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A9" w:rsidRDefault="00E874C3">
      <w:pPr>
        <w:pStyle w:val="ac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635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EA9" w:rsidRDefault="00E874C3">
      <w:pPr>
        <w:pStyle w:val="ac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684EA9" w:rsidRDefault="00E874C3">
      <w:pPr>
        <w:pStyle w:val="ac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ГОРОДСКОГО ПОСЕЛЕНИЯ </w:t>
      </w:r>
      <w:proofErr w:type="gramStart"/>
      <w:r>
        <w:rPr>
          <w:rFonts w:ascii="Times New Roman" w:hAnsi="Times New Roman"/>
          <w:i w:val="0"/>
          <w:sz w:val="28"/>
        </w:rPr>
        <w:t>МИРНЫЙ</w:t>
      </w:r>
      <w:proofErr w:type="gramEnd"/>
    </w:p>
    <w:p w:rsidR="00684EA9" w:rsidRDefault="00E874C3">
      <w:pPr>
        <w:pStyle w:val="ac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684EA9" w:rsidRDefault="00E874C3">
      <w:pPr>
        <w:pStyle w:val="ac"/>
        <w:pBdr>
          <w:bottom w:val="single" w:sz="12" w:space="1" w:color="000000"/>
        </w:pBdr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684EA9" w:rsidRDefault="00E874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446377 Самарская область, Красноярский район, п. Мирный, ул. Комсомольская, д. 2</w:t>
      </w:r>
      <w:proofErr w:type="gramEnd"/>
    </w:p>
    <w:p w:rsidR="00684EA9" w:rsidRDefault="00E874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тел.8(84657)2-32-43, факс 8(84657)2-32-43, 2-32-44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>
        <w:r>
          <w:rPr>
            <w:rFonts w:ascii="Times New Roman" w:hAnsi="Times New Roman" w:cs="Times New Roman"/>
            <w:sz w:val="24"/>
            <w:szCs w:val="24"/>
            <w:lang w:val="en-US"/>
          </w:rPr>
          <w:t>admmir</w:t>
        </w:r>
        <w:r>
          <w:rPr>
            <w:rFonts w:ascii="Times New Roman" w:hAnsi="Times New Roman" w:cs="Times New Roman"/>
            <w:sz w:val="24"/>
            <w:szCs w:val="24"/>
          </w:rPr>
          <w:t>@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84EA9" w:rsidRDefault="00684EA9">
      <w:pPr>
        <w:pStyle w:val="a8"/>
        <w:rPr>
          <w:b/>
          <w:bCs/>
          <w:sz w:val="26"/>
          <w:szCs w:val="26"/>
        </w:rPr>
      </w:pPr>
    </w:p>
    <w:p w:rsidR="00684EA9" w:rsidRDefault="00E874C3">
      <w:pPr>
        <w:pStyle w:val="Heading9"/>
        <w:numPr>
          <w:ilvl w:val="8"/>
          <w:numId w:val="2"/>
        </w:numPr>
        <w:spacing w:before="0"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684EA9" w:rsidRDefault="00E874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______________   № ____</w:t>
      </w:r>
    </w:p>
    <w:p w:rsidR="00684EA9" w:rsidRDefault="00684EA9">
      <w:pPr>
        <w:rPr>
          <w:rFonts w:ascii="Times New Roman" w:hAnsi="Times New Roman"/>
        </w:rPr>
      </w:pPr>
    </w:p>
    <w:p w:rsidR="00684EA9" w:rsidRDefault="00684EA9">
      <w:pPr>
        <w:jc w:val="center"/>
        <w:rPr>
          <w:rFonts w:ascii="Times New Roman" w:hAnsi="Times New Roman"/>
          <w:b/>
        </w:rPr>
      </w:pPr>
    </w:p>
    <w:p w:rsidR="00684EA9" w:rsidRDefault="00E874C3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ликвидации муниципального унитарного предприятия «Бытовое обслуживание населения»</w:t>
      </w:r>
    </w:p>
    <w:p w:rsidR="00684EA9" w:rsidRDefault="00E874C3">
      <w:pPr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684EA9" w:rsidRDefault="00E874C3">
      <w:pPr>
        <w:pStyle w:val="ConsPlusTitle"/>
        <w:spacing w:line="360" w:lineRule="auto"/>
        <w:ind w:firstLine="737"/>
        <w:jc w:val="both"/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В соответствии со статьями 61 - 64 Гражданск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highlight w:val="white"/>
        </w:rPr>
        <w:t>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 кодекса Российской Федерации, Федеральным законом  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white"/>
        </w:rPr>
        <w:t>пунктом 3 статьи 42 Устава городского поселения Мирный муниципального района Красноярский Самарской области, принятого решением Собрания представителей городского поселения Мирный муниципального района Красноярский Самарской области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  <w:highlight w:val="white"/>
        </w:rPr>
        <w:t xml:space="preserve"> от 13.07.2015 № 25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, администрация городского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>Мирный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муниципального района Красноярский Самарской области </w:t>
      </w:r>
    </w:p>
    <w:p w:rsidR="00684EA9" w:rsidRDefault="00E874C3">
      <w:pPr>
        <w:spacing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ПОСТАНОВЛЯЕТ:    </w:t>
      </w:r>
    </w:p>
    <w:p w:rsidR="00684EA9" w:rsidRDefault="00E874C3">
      <w:pPr>
        <w:spacing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1. </w:t>
      </w:r>
      <w:r w:rsidRPr="0010358C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Ликвидировать муниципальное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унитарное предприятие «Бытовое обслуживание населения»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 (далее – 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»), расположенное и зарегистрированное по адресу: 446377, Самарская область, 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пгт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. </w:t>
      </w:r>
      <w:proofErr w:type="gram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Мирный</w:t>
      </w:r>
      <w:proofErr w:type="gram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, ул. Комсомольская, д. 1 (ОГРН 1076376000524,                     ИНН 6376063690, КПП 637601001).</w:t>
      </w:r>
    </w:p>
    <w:p w:rsidR="00684EA9" w:rsidRDefault="00E874C3">
      <w:pPr>
        <w:spacing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2. 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Установить срок ликвидации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» </w:t>
      </w:r>
      <w:r w:rsidR="00184855" w:rsidRPr="00184855">
        <w:rPr>
          <w:rFonts w:ascii="Times New Roman" w:hAnsi="Times New Roman"/>
          <w:color w:val="000000"/>
          <w:sz w:val="28"/>
          <w:szCs w:val="28"/>
        </w:rPr>
        <w:t>до 30</w:t>
      </w:r>
      <w:r w:rsidRPr="00184855">
        <w:rPr>
          <w:rFonts w:ascii="Times New Roman" w:hAnsi="Times New Roman"/>
          <w:color w:val="000000"/>
          <w:sz w:val="28"/>
          <w:szCs w:val="28"/>
        </w:rPr>
        <w:t>.</w:t>
      </w:r>
      <w:r w:rsidR="00184855">
        <w:rPr>
          <w:rFonts w:ascii="Times New Roman" w:hAnsi="Times New Roman"/>
          <w:color w:val="000000"/>
          <w:sz w:val="28"/>
          <w:szCs w:val="28"/>
        </w:rPr>
        <w:t>07.2021.</w:t>
      </w:r>
    </w:p>
    <w:p w:rsidR="00684EA9" w:rsidRDefault="00E874C3">
      <w:pPr>
        <w:tabs>
          <w:tab w:val="left" w:pos="567"/>
        </w:tabs>
        <w:spacing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3. </w:t>
      </w:r>
      <w:r>
        <w:rPr>
          <w:rStyle w:val="contextualspellingandgrammarerror"/>
          <w:rFonts w:ascii="Times New Roman" w:hAnsi="Times New Roman"/>
          <w:color w:val="000000"/>
          <w:sz w:val="28"/>
          <w:szCs w:val="28"/>
          <w:highlight w:val="white"/>
        </w:rPr>
        <w:t>Создать  ликвидационную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 комиссию 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 и утвердить ее состав (Приложение 1)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установив, что со дня вступления в силу настоящего постановления к ней переходят полномочия по управлению делами предприятия, в том числе функции единоличного исполнительного органа ликвидируемого юридического лица.</w:t>
      </w:r>
    </w:p>
    <w:p w:rsidR="00684EA9" w:rsidRDefault="00E874C3">
      <w:pPr>
        <w:tabs>
          <w:tab w:val="left" w:pos="567"/>
        </w:tabs>
        <w:spacing w:line="360" w:lineRule="auto"/>
        <w:ind w:firstLine="737"/>
        <w:jc w:val="both"/>
      </w:pP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Председателю ликвидационной комиссии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Бореевой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Юлии Васильевне осуществить в соответствии с действующим законодательством мероприятия по ликвидации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: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     </w:t>
      </w:r>
    </w:p>
    <w:p w:rsidR="00684EA9" w:rsidRDefault="00E874C3">
      <w:pPr>
        <w:tabs>
          <w:tab w:val="left" w:pos="567"/>
        </w:tabs>
        <w:spacing w:line="360" w:lineRule="auto"/>
        <w:ind w:firstLine="794"/>
        <w:jc w:val="both"/>
      </w:pP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1) в порядке и в сроки, установленные трудовым законодательством Российской Федерации, обеспечить проведение комплекса организационных мероприятий, связанных с ликвидацией в отношении работников            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» 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с соблюдением трудовых и социальных гарантий; </w:t>
      </w:r>
    </w:p>
    <w:p w:rsidR="00684EA9" w:rsidRDefault="00E874C3">
      <w:pPr>
        <w:tabs>
          <w:tab w:val="left" w:pos="567"/>
        </w:tabs>
        <w:spacing w:line="360" w:lineRule="auto"/>
        <w:ind w:firstLine="794"/>
        <w:jc w:val="both"/>
      </w:pP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; </w:t>
      </w:r>
    </w:p>
    <w:p w:rsidR="00684EA9" w:rsidRDefault="00E874C3">
      <w:pPr>
        <w:tabs>
          <w:tab w:val="left" w:pos="567"/>
        </w:tabs>
        <w:spacing w:line="360" w:lineRule="auto"/>
        <w:ind w:firstLine="794"/>
        <w:jc w:val="both"/>
      </w:pP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3) обеспечить реализацию полномочий по управлению делами ликвидируемого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» 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в течение всего периода ликвидации; </w:t>
      </w:r>
    </w:p>
    <w:p w:rsidR="00684EA9" w:rsidRDefault="00E874C3">
      <w:pPr>
        <w:tabs>
          <w:tab w:val="left" w:pos="567"/>
        </w:tabs>
        <w:spacing w:line="360" w:lineRule="auto"/>
        <w:ind w:firstLine="794"/>
        <w:jc w:val="both"/>
      </w:pP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4) опубликовать в средствах массовой информации информацию о ликвидации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» 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и о предъявлении претензий заинтересованных лиц в течение 2 (двух) месяцев со дня  публикации о ликвидации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; </w:t>
      </w:r>
    </w:p>
    <w:p w:rsidR="00684EA9" w:rsidRDefault="00E874C3">
      <w:pPr>
        <w:tabs>
          <w:tab w:val="left" w:pos="567"/>
        </w:tabs>
        <w:spacing w:line="360" w:lineRule="auto"/>
        <w:ind w:firstLine="850"/>
        <w:jc w:val="both"/>
      </w:pP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5) выявить и уведомить в письменной форме о ликвидации           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» 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всех известных кредиторов и оформить с ними акты сверки взаиморасчетов; </w:t>
      </w:r>
    </w:p>
    <w:p w:rsidR="00684EA9" w:rsidRDefault="00E874C3">
      <w:pPr>
        <w:tabs>
          <w:tab w:val="left" w:pos="567"/>
        </w:tabs>
        <w:spacing w:line="360" w:lineRule="auto"/>
        <w:ind w:firstLine="794"/>
        <w:jc w:val="both"/>
      </w:pP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6) принять меры к выявлению дебиторов и получению дебиторской задолженности; </w:t>
      </w:r>
    </w:p>
    <w:p w:rsidR="00684EA9" w:rsidRDefault="00E874C3">
      <w:pPr>
        <w:tabs>
          <w:tab w:val="left" w:pos="567"/>
        </w:tabs>
        <w:spacing w:line="360" w:lineRule="auto"/>
        <w:ind w:firstLine="794"/>
        <w:jc w:val="both"/>
      </w:pPr>
      <w:proofErr w:type="gramStart"/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7) в срок 10 (десять) календарных дней после окончания срока для предъявления требований кредиторами составить промежуточный ликвидационный баланс, который должен содержать сведения о составе имущества ликвидируемого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, перечне предъявленных 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lastRenderedPageBreak/>
        <w:t>кредиторами требований, а также о результатах их рассмотрения и представить его в администрацию городского поселения Мирный муниципального района Красноярский Самарской области (далее – Учредитель) на утверждение Главой городского поселения Мирный муниципального</w:t>
      </w:r>
      <w:proofErr w:type="gramEnd"/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 района </w:t>
      </w:r>
      <w:proofErr w:type="gramStart"/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>Красноярский</w:t>
      </w:r>
      <w:proofErr w:type="gramEnd"/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 Самарской области; </w:t>
      </w:r>
    </w:p>
    <w:p w:rsidR="00684EA9" w:rsidRDefault="00E874C3">
      <w:pPr>
        <w:tabs>
          <w:tab w:val="left" w:pos="567"/>
        </w:tabs>
        <w:spacing w:line="360" w:lineRule="auto"/>
        <w:ind w:firstLine="794"/>
        <w:jc w:val="both"/>
      </w:pP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8) в срок 10 (десять) календарных дней после завершения расчетов с кредиторами составить ликвидационный баланс и представить его на утверждение Учредителю; </w:t>
      </w:r>
    </w:p>
    <w:p w:rsidR="00684EA9" w:rsidRDefault="00E874C3">
      <w:pPr>
        <w:tabs>
          <w:tab w:val="left" w:pos="567"/>
        </w:tabs>
        <w:spacing w:line="360" w:lineRule="auto"/>
        <w:ind w:firstLine="794"/>
        <w:jc w:val="both"/>
      </w:pP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9) в срок 10 (десять)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; </w:t>
      </w:r>
    </w:p>
    <w:p w:rsidR="00684EA9" w:rsidRDefault="00E874C3">
      <w:pPr>
        <w:tabs>
          <w:tab w:val="left" w:pos="567"/>
        </w:tabs>
        <w:spacing w:line="360" w:lineRule="auto"/>
        <w:ind w:firstLine="794"/>
        <w:jc w:val="both"/>
      </w:pP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10) предоставить Учредителю свидетельство об исключении         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</w:t>
      </w:r>
      <w:r>
        <w:rPr>
          <w:rStyle w:val="eop"/>
          <w:rFonts w:ascii="Times New Roman" w:hAnsi="Times New Roman"/>
          <w:color w:val="000000"/>
          <w:sz w:val="28"/>
          <w:szCs w:val="28"/>
          <w:highlight w:val="white"/>
        </w:rPr>
        <w:t xml:space="preserve"> из Единого государственного реестра юридических лиц.</w:t>
      </w:r>
    </w:p>
    <w:p w:rsidR="00684EA9" w:rsidRDefault="00E874C3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Поручить председателю ликвидационной комиссии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Бореевой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Юлии Васильевне в течение 3 (трех) рабочих дней после даты принятия настоящего постановления сообщить (выступить заявителем) в письменной форме в уполномоченный государственный орган, осуществляющий государственную регистрацию юридических лиц, о принятии данного решения, для внесения в Единый государственных реестр юридических лиц записи о том, что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находится в процессе ликвидации, а также опубликовать сведения в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>порядке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>, установленном законом.</w:t>
      </w:r>
    </w:p>
    <w:p w:rsidR="00684EA9" w:rsidRDefault="00E874C3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6. Утвердить план мероприятий по ликвидации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в соответствии с Гражданским кодексом Российской Федерации      (приложение 2).</w:t>
      </w:r>
    </w:p>
    <w:p w:rsidR="00684EA9" w:rsidRDefault="00E874C3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7. Имущество и денежные средства  </w:t>
      </w:r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>»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 оставшиеся после проведения ликвидационных  процедур, использовать в порядке, установленном действующим законодательством. </w:t>
      </w:r>
    </w:p>
    <w:p w:rsidR="00684EA9" w:rsidRDefault="00E874C3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Опубликовать настоящее постановление в газете «Красноярский вестник» и разместить на официальном сайте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сети Интернет в разделе «Поселения» -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Городское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поселение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Мирный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684EA9" w:rsidRDefault="00E874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Настоящее постановление вступает в силу со дня его официального опубликования.</w:t>
      </w:r>
    </w:p>
    <w:p w:rsidR="00684EA9" w:rsidRDefault="00E874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оставляю за собой.</w:t>
      </w:r>
    </w:p>
    <w:p w:rsidR="00684EA9" w:rsidRDefault="00684EA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EA9" w:rsidRDefault="00684EA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EA9" w:rsidRDefault="00E874C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городского поселения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Мирный</w:t>
      </w:r>
      <w:proofErr w:type="gramEnd"/>
    </w:p>
    <w:p w:rsidR="00684EA9" w:rsidRDefault="00E874C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4EA9" w:rsidRDefault="00E874C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Самарской области                  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zh-CN"/>
        </w:rPr>
        <w:t>Иголкина</w:t>
      </w:r>
      <w:proofErr w:type="spellEnd"/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73726F" w:rsidRDefault="0073726F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73726F" w:rsidRDefault="0073726F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73726F" w:rsidRDefault="0073726F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E874C3">
      <w:pPr>
        <w:shd w:val="clear" w:color="auto" w:fill="FFFFFF"/>
        <w:spacing w:beforeAutospacing="1" w:afterAutospacing="1" w:line="375" w:lineRule="atLeast"/>
        <w:jc w:val="right"/>
        <w:rPr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highlight w:val="white"/>
        </w:rPr>
        <w:lastRenderedPageBreak/>
        <w:t xml:space="preserve">Приложение 1 </w:t>
      </w:r>
    </w:p>
    <w:p w:rsidR="00684EA9" w:rsidRDefault="00E874C3">
      <w:pPr>
        <w:ind w:left="4479"/>
        <w:jc w:val="center"/>
        <w:textAlignment w:val="baseline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 постановлению 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zh-CN"/>
        </w:rPr>
        <w:t>городск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Мирный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Красноярский </w:t>
      </w:r>
    </w:p>
    <w:p w:rsidR="00684EA9" w:rsidRDefault="00E874C3">
      <w:pPr>
        <w:pStyle w:val="ConsPlusNormal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84EA9" w:rsidRDefault="00E874C3">
      <w:pPr>
        <w:ind w:left="4479"/>
        <w:jc w:val="center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от __________ № ___    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 </w:t>
      </w:r>
    </w:p>
    <w:p w:rsidR="00684EA9" w:rsidRDefault="00E874C3">
      <w:pPr>
        <w:shd w:val="clear" w:color="auto" w:fill="FFFFFF"/>
        <w:spacing w:beforeAutospacing="1" w:afterAutospacing="1" w:line="375" w:lineRule="atLeast"/>
        <w:jc w:val="right"/>
        <w:rPr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highlight w:val="white"/>
        </w:rPr>
        <w:t xml:space="preserve">  </w:t>
      </w:r>
    </w:p>
    <w:p w:rsidR="00684EA9" w:rsidRDefault="00E874C3">
      <w:pPr>
        <w:shd w:val="clear" w:color="auto" w:fill="FFFFFF"/>
        <w:spacing w:beforeAutospacing="1" w:afterAutospacing="1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Arial"/>
          <w:b/>
          <w:bCs/>
          <w:color w:val="000000"/>
          <w:sz w:val="28"/>
          <w:szCs w:val="28"/>
          <w:highlight w:val="white"/>
        </w:rPr>
        <w:t xml:space="preserve">Состав ликвидационной комиссии </w:t>
      </w:r>
      <w:r>
        <w:rPr>
          <w:rStyle w:val="normaltextrun"/>
          <w:rFonts w:ascii="Times New Roman" w:hAnsi="Times New Roman" w:cs="Arial"/>
          <w:b/>
          <w:bCs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b/>
          <w:bCs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 w:cs="Arial"/>
          <w:b/>
          <w:bCs/>
          <w:color w:val="000000"/>
          <w:sz w:val="28"/>
          <w:szCs w:val="28"/>
          <w:highlight w:val="white"/>
        </w:rPr>
        <w:t>»</w:t>
      </w:r>
      <w:r>
        <w:rPr>
          <w:rFonts w:ascii="Times New Roman" w:hAnsi="Times New Roman" w:cs="Arial"/>
          <w:color w:val="000000"/>
          <w:sz w:val="28"/>
          <w:szCs w:val="28"/>
          <w:highlight w:val="white"/>
        </w:rPr>
        <w:t xml:space="preserve">  </w:t>
      </w:r>
    </w:p>
    <w:tbl>
      <w:tblPr>
        <w:tblW w:w="936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90"/>
        <w:gridCol w:w="4770"/>
      </w:tblGrid>
      <w:tr w:rsidR="00684EA9">
        <w:tc>
          <w:tcPr>
            <w:tcW w:w="4590" w:type="dxa"/>
            <w:shd w:val="clear" w:color="auto" w:fill="auto"/>
            <w:vAlign w:val="center"/>
          </w:tcPr>
          <w:p w:rsidR="00684EA9" w:rsidRDefault="00E874C3">
            <w:pPr>
              <w:spacing w:beforeAutospacing="1" w:afterAutospacing="1" w:line="360" w:lineRule="auto"/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Председатель комиссии:</w:t>
            </w:r>
          </w:p>
          <w:p w:rsidR="00684EA9" w:rsidRDefault="00E874C3">
            <w:pPr>
              <w:spacing w:beforeAutospacing="1" w:line="360" w:lineRule="auto"/>
            </w:pPr>
            <w:proofErr w:type="spellStart"/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Бореева</w:t>
            </w:r>
            <w:proofErr w:type="spellEnd"/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 Юлия Васильевна 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684EA9" w:rsidRDefault="00E874C3">
            <w:pPr>
              <w:spacing w:beforeAutospacing="1" w:line="360" w:lineRule="auto"/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 - главный специалист-юрисконсульт администрации городского поселения Мирный муниципального района Красноярский Самарской области;</w:t>
            </w:r>
          </w:p>
        </w:tc>
      </w:tr>
      <w:tr w:rsidR="00684EA9">
        <w:tc>
          <w:tcPr>
            <w:tcW w:w="4590" w:type="dxa"/>
            <w:shd w:val="clear" w:color="auto" w:fill="auto"/>
            <w:vAlign w:val="center"/>
          </w:tcPr>
          <w:p w:rsidR="00684EA9" w:rsidRDefault="00E874C3">
            <w:pPr>
              <w:spacing w:beforeAutospacing="1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Члены комиссии: 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684EA9" w:rsidRDefault="00E874C3">
            <w:pPr>
              <w:spacing w:beforeAutospacing="1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  </w:t>
            </w:r>
          </w:p>
        </w:tc>
      </w:tr>
      <w:tr w:rsidR="00684EA9">
        <w:tc>
          <w:tcPr>
            <w:tcW w:w="4590" w:type="dxa"/>
            <w:shd w:val="clear" w:color="auto" w:fill="auto"/>
            <w:vAlign w:val="center"/>
          </w:tcPr>
          <w:p w:rsidR="00684EA9" w:rsidRDefault="00E874C3">
            <w:pPr>
              <w:spacing w:beforeAutospacing="1" w:line="36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Половинкин</w:t>
            </w:r>
            <w:proofErr w:type="spellEnd"/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 Алексей Владимирович 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684EA9" w:rsidRDefault="00E874C3">
            <w:pPr>
              <w:spacing w:beforeAutospacing="1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- заместитель главы администрации городского поселения Мирный муниципального района Красноярский Самарской области;</w:t>
            </w:r>
          </w:p>
        </w:tc>
      </w:tr>
      <w:tr w:rsidR="00684EA9">
        <w:tc>
          <w:tcPr>
            <w:tcW w:w="4590" w:type="dxa"/>
            <w:shd w:val="clear" w:color="auto" w:fill="auto"/>
            <w:vAlign w:val="center"/>
          </w:tcPr>
          <w:p w:rsidR="00684EA9" w:rsidRDefault="00E874C3">
            <w:pPr>
              <w:spacing w:beforeAutospacing="1" w:line="360" w:lineRule="auto"/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Голикова Марина Александровна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684EA9" w:rsidRDefault="00E874C3">
            <w:pPr>
              <w:spacing w:beforeAutospacing="1" w:line="360" w:lineRule="auto"/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- ведущий специалист администрации городского поселения Мирный муниципального района Красноярский Самарской области;</w:t>
            </w:r>
          </w:p>
        </w:tc>
      </w:tr>
      <w:tr w:rsidR="00684EA9">
        <w:tc>
          <w:tcPr>
            <w:tcW w:w="4590" w:type="dxa"/>
            <w:shd w:val="clear" w:color="auto" w:fill="auto"/>
            <w:vAlign w:val="center"/>
          </w:tcPr>
          <w:p w:rsidR="00684EA9" w:rsidRDefault="00E874C3">
            <w:pPr>
              <w:spacing w:beforeAutospacing="1" w:line="360" w:lineRule="auto"/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Башкирова Елена Викторовна 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684EA9" w:rsidRDefault="00E874C3">
            <w:pPr>
              <w:spacing w:beforeAutospacing="1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- специалист </w:t>
            </w:r>
            <w:r w:rsidRPr="00E874C3"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1 </w:t>
            </w: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категории администрации городского поселения Мирный муниципального района Красноярский Самарской области.</w:t>
            </w:r>
          </w:p>
        </w:tc>
      </w:tr>
    </w:tbl>
    <w:p w:rsidR="00684EA9" w:rsidRDefault="00684EA9">
      <w:pPr>
        <w:ind w:left="5385"/>
        <w:jc w:val="right"/>
        <w:textAlignment w:val="baseline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84EA9" w:rsidRDefault="00684EA9">
      <w:pPr>
        <w:ind w:left="5385"/>
        <w:jc w:val="right"/>
        <w:textAlignment w:val="baseline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84EA9" w:rsidRDefault="00684EA9">
      <w:pPr>
        <w:ind w:left="5385"/>
        <w:jc w:val="right"/>
        <w:textAlignment w:val="baseline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8E0DC4" w:rsidRDefault="008E0DC4">
      <w:pPr>
        <w:ind w:left="5385"/>
        <w:jc w:val="right"/>
        <w:textAlignment w:val="baseline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84EA9" w:rsidRDefault="00684EA9">
      <w:pPr>
        <w:ind w:left="5385"/>
        <w:jc w:val="right"/>
        <w:textAlignment w:val="baseline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84EA9" w:rsidRDefault="00E874C3">
      <w:pPr>
        <w:ind w:left="4535"/>
        <w:jc w:val="right"/>
        <w:textAlignment w:val="baseline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 Приложение 2  </w:t>
      </w:r>
    </w:p>
    <w:p w:rsidR="00684EA9" w:rsidRDefault="00684EA9">
      <w:pPr>
        <w:ind w:left="4535"/>
        <w:jc w:val="right"/>
        <w:textAlignment w:val="baseline"/>
        <w:rPr>
          <w:rFonts w:ascii="Times New Roman" w:hAnsi="Times New Roman"/>
          <w:color w:val="000000"/>
          <w:highlight w:val="white"/>
        </w:rPr>
      </w:pPr>
    </w:p>
    <w:p w:rsidR="00684EA9" w:rsidRDefault="00E874C3">
      <w:pPr>
        <w:ind w:left="4479"/>
        <w:jc w:val="center"/>
        <w:textAlignment w:val="baseline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 постановлению 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zh-CN"/>
        </w:rPr>
        <w:t>городск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Мирный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Красноярский </w:t>
      </w:r>
    </w:p>
    <w:p w:rsidR="00684EA9" w:rsidRDefault="00E874C3">
      <w:pPr>
        <w:pStyle w:val="ConsPlusNormal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84EA9" w:rsidRDefault="00E874C3">
      <w:pPr>
        <w:ind w:left="4479"/>
        <w:jc w:val="center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от __________ № ___    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 </w:t>
      </w:r>
    </w:p>
    <w:p w:rsidR="00684EA9" w:rsidRDefault="00E874C3">
      <w:pPr>
        <w:jc w:val="right"/>
        <w:textAlignment w:val="baseline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 </w:t>
      </w:r>
    </w:p>
    <w:p w:rsidR="00684EA9" w:rsidRDefault="00684EA9">
      <w:pPr>
        <w:jc w:val="right"/>
        <w:textAlignment w:val="baseline"/>
        <w:rPr>
          <w:rFonts w:ascii="Times New Roman" w:hAnsi="Times New Roman"/>
          <w:color w:val="000000"/>
          <w:highlight w:val="white"/>
        </w:rPr>
      </w:pPr>
    </w:p>
    <w:p w:rsidR="00684EA9" w:rsidRDefault="00E874C3">
      <w:pPr>
        <w:jc w:val="center"/>
        <w:textAlignment w:val="baseline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ПЛАН </w:t>
      </w:r>
    </w:p>
    <w:p w:rsidR="00684EA9" w:rsidRDefault="00E874C3">
      <w:pPr>
        <w:ind w:firstLine="555"/>
        <w:jc w:val="center"/>
        <w:textAlignment w:val="baseline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мероприятий по ликвидации </w:t>
      </w:r>
      <w:r>
        <w:rPr>
          <w:rStyle w:val="normaltextrun"/>
          <w:rFonts w:ascii="Times New Roman" w:hAnsi="Times New Roman"/>
          <w:b/>
          <w:bCs/>
          <w:color w:val="000000"/>
          <w:sz w:val="28"/>
          <w:szCs w:val="28"/>
          <w:highlight w:val="white"/>
        </w:rPr>
        <w:t>МУП «</w:t>
      </w:r>
      <w:proofErr w:type="spellStart"/>
      <w:r>
        <w:rPr>
          <w:rStyle w:val="normaltextrun"/>
          <w:rFonts w:ascii="Times New Roman" w:hAnsi="Times New Roman"/>
          <w:b/>
          <w:bCs/>
          <w:color w:val="000000"/>
          <w:sz w:val="28"/>
          <w:szCs w:val="28"/>
          <w:highlight w:val="white"/>
        </w:rPr>
        <w:t>БытСервис</w:t>
      </w:r>
      <w:proofErr w:type="spellEnd"/>
      <w:r>
        <w:rPr>
          <w:rStyle w:val="normaltextrun"/>
          <w:rFonts w:ascii="Times New Roman" w:hAnsi="Times New Roman"/>
          <w:b/>
          <w:bCs/>
          <w:color w:val="000000"/>
          <w:sz w:val="28"/>
          <w:szCs w:val="28"/>
          <w:highlight w:val="white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 </w:t>
      </w:r>
    </w:p>
    <w:p w:rsidR="00684EA9" w:rsidRDefault="00E874C3">
      <w:pPr>
        <w:ind w:firstLine="555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 </w:t>
      </w:r>
    </w:p>
    <w:tbl>
      <w:tblPr>
        <w:tblW w:w="10440" w:type="dxa"/>
        <w:tblInd w:w="-62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"/>
        <w:gridCol w:w="3222"/>
        <w:gridCol w:w="2552"/>
        <w:gridCol w:w="2161"/>
        <w:gridCol w:w="1935"/>
      </w:tblGrid>
      <w:tr w:rsidR="00684EA9">
        <w:trPr>
          <w:trHeight w:val="79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№ </w:t>
            </w:r>
          </w:p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п\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Наименование мероприятия 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ind w:hanging="9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Срок </w:t>
            </w:r>
          </w:p>
          <w:p w:rsidR="00684EA9" w:rsidRDefault="00E874C3">
            <w:pPr>
              <w:ind w:hanging="9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исполнения 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ind w:hanging="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Ответственные лица 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ind w:hanging="6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Примечание </w:t>
            </w: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1 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2 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ind w:hanging="9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3 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ind w:hanging="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4 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ind w:hanging="6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5 </w:t>
            </w: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Уведомить уполномоченный государственный орган для внесения в Единый государственный реестр юридических лиц, Управление пенсионного фонда, иные внебюджетные фонды, банки) о ликвидации </w:t>
            </w:r>
            <w:proofErr w:type="gram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в течение 3 (трех) рабочих дней со дня вступления в силу настоящего постановления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ind w:hanging="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684EA9">
            <w:pPr>
              <w:ind w:hanging="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2 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4EA9" w:rsidRDefault="00E874C3">
            <w:pPr>
              <w:spacing w:beforeAutospacing="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Подача информации для сообщения в «Вестнике </w:t>
            </w:r>
            <w:proofErr w:type="spellStart"/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госрегистрации</w:t>
            </w:r>
            <w:proofErr w:type="spellEnd"/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» о ликвидации и установление срока принятия заявления требований кредиторами не менее 2 (двух)  месяцев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в течение 3 (трех) рабочих дней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статья 63 Гражданского кодекса Российской Федерации, с учетом сроков окончания полномочий </w:t>
            </w: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3 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Письменно уведомить кредиторов 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в течение 10 (десяти) рабочих дней со дня вступления в силу постановления о ликвидации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 </w:t>
            </w: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lastRenderedPageBreak/>
              <w:t>4 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Письменно направить дебиторам требования о выплате денежных средств 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в течение 10 (десяти) рабочих дней со дня вступления в силу постановления о ликвидации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 </w:t>
            </w: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5 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Провести инвентаризацию имущества ликвидируемого учреждения 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в течение 15 (пятнадцати) рабочих дней со дня вступления в силу постановления о ликвидации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статья 12 Федерального закона № 129 «О бухгалтерском учете» </w:t>
            </w:r>
          </w:p>
        </w:tc>
      </w:tr>
      <w:tr w:rsidR="00684EA9">
        <w:trPr>
          <w:trHeight w:val="185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Предупредить работников о предстоящем увольнении с соблюдением трудовых и социальных гарантий 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не менее чем за 2 (два) месяца до увольнения.</w:t>
            </w:r>
          </w:p>
          <w:p w:rsidR="00684EA9" w:rsidRDefault="00684EA9">
            <w:pPr>
              <w:ind w:hanging="9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 статья 292 Трудового кодекса Российской Федерации   </w:t>
            </w: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7 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в течение 10 (десяти) рабочих дней после окончания срока для предъявления требований кредиторов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пункт 2 статьи 63 Гражданского кодекса Российской Федерации</w:t>
            </w:r>
          </w:p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 </w:t>
            </w: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8 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Проведение расчетов с кредиторами первой и второй очереди 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в течение 1 (одного) месяца со дня утверждения промежуточного ликвидационного</w:t>
            </w:r>
          </w:p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баланса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статьи 63, 64</w:t>
            </w:r>
          </w:p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Гражданского кодекса Российской Федерации </w:t>
            </w: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lastRenderedPageBreak/>
              <w:t>9 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Проведение расчетов с кредиторами третьей и четвертой очереди 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по истечении  1 (одного) месяца со дня утверждения промежуточного ликвидационного баланса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статьи 63, 64 </w:t>
            </w:r>
          </w:p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Гражданского кодекса Российской Федерации </w:t>
            </w: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10 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Составить ликвидационный баланс в соответствии с действующими правилами ведения бухгалтерского учета и отчетности 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после расчетов с кредиторами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пункт 5 статьи 63 Гражданского кодекса Российской Федерации </w:t>
            </w: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11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Передача по актам приема-передачи муниципального имущества и перечисление денежных средств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не позднее 5 (пяти) рабочих дней после расчетов с кредиторами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684EA9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84EA9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расчетного счета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684EA9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684EA9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13 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Направление в регистрирующий орган уведомления о завершении процесса ликвидации </w:t>
            </w:r>
          </w:p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 </w:t>
            </w:r>
          </w:p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 </w:t>
            </w:r>
          </w:p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в течение 10 (десяти) календарных дней после утверждения ликвидационного баланса с учетом статьи 8, статьи 21 Федерального закона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пункт 1 статьи 21 госпошлина 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размере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установленном статьей 333.33 Налоговым кодексом Российской Федерации </w:t>
            </w: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14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Сдать документы предприятия в архив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до момента полной ликвидации предприятия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684EA9">
            <w:pPr>
              <w:ind w:hanging="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684EA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Предоставить свидетельство об исключении юридического лица из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lastRenderedPageBreak/>
              <w:t>Единого государственного реестра юридических лиц 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lastRenderedPageBreak/>
              <w:t>не позднее 3 (трех) рабочих дней после получения свидетельства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4EA9" w:rsidRDefault="00E874C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Ликвидационная комиссия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EA9" w:rsidRDefault="00E874C3">
            <w:pPr>
              <w:ind w:hanging="6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 </w:t>
            </w:r>
          </w:p>
        </w:tc>
      </w:tr>
    </w:tbl>
    <w:p w:rsidR="00684EA9" w:rsidRDefault="00684EA9">
      <w:pPr>
        <w:tabs>
          <w:tab w:val="left" w:pos="851"/>
        </w:tabs>
        <w:spacing w:line="240" w:lineRule="auto"/>
        <w:jc w:val="right"/>
        <w:rPr>
          <w:rFonts w:ascii="Times New Roman" w:hAnsi="Times New Roman" w:cs="Times New Roman"/>
          <w:b/>
          <w:highlight w:val="white"/>
        </w:rPr>
      </w:pPr>
    </w:p>
    <w:sectPr w:rsidR="00684EA9" w:rsidSect="00684EA9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57" w:rsidRDefault="00115757" w:rsidP="0073726F">
      <w:pPr>
        <w:spacing w:line="240" w:lineRule="auto"/>
      </w:pPr>
      <w:r>
        <w:separator/>
      </w:r>
    </w:p>
  </w:endnote>
  <w:endnote w:type="continuationSeparator" w:id="0">
    <w:p w:rsidR="00115757" w:rsidRDefault="00115757" w:rsidP="00737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57" w:rsidRDefault="00115757" w:rsidP="0073726F">
      <w:pPr>
        <w:spacing w:line="240" w:lineRule="auto"/>
      </w:pPr>
      <w:r>
        <w:separator/>
      </w:r>
    </w:p>
  </w:footnote>
  <w:footnote w:type="continuationSeparator" w:id="0">
    <w:p w:rsidR="00115757" w:rsidRDefault="00115757" w:rsidP="007372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6F" w:rsidRDefault="0073726F">
    <w:pPr>
      <w:pStyle w:val="af4"/>
    </w:pPr>
    <w:r>
      <w:t xml:space="preserve">                       </w:t>
    </w:r>
  </w:p>
  <w:p w:rsidR="0073726F" w:rsidRDefault="0073726F">
    <w:pPr>
      <w:pStyle w:val="af4"/>
    </w:pPr>
  </w:p>
  <w:p w:rsidR="0073726F" w:rsidRDefault="0073726F">
    <w:pPr>
      <w:pStyle w:val="af4"/>
    </w:pPr>
  </w:p>
  <w:p w:rsidR="0073726F" w:rsidRPr="0073726F" w:rsidRDefault="0073726F">
    <w:pPr>
      <w:pStyle w:val="af4"/>
      <w:rPr>
        <w:rFonts w:ascii="Times New Roman" w:hAnsi="Times New Roman" w:cs="Times New Roman"/>
        <w:b/>
        <w:sz w:val="32"/>
        <w:szCs w:val="32"/>
      </w:rPr>
    </w:pPr>
    <w:r w:rsidRPr="0073726F">
      <w:rPr>
        <w:rFonts w:ascii="Times New Roman" w:hAnsi="Times New Roman" w:cs="Times New Roman"/>
        <w:sz w:val="32"/>
        <w:szCs w:val="32"/>
      </w:rPr>
      <w:t xml:space="preserve">                                                                               </w:t>
    </w:r>
    <w:r>
      <w:rPr>
        <w:rFonts w:ascii="Times New Roman" w:hAnsi="Times New Roman" w:cs="Times New Roman"/>
        <w:sz w:val="32"/>
        <w:szCs w:val="32"/>
      </w:rPr>
      <w:t xml:space="preserve">             </w:t>
    </w:r>
    <w:r w:rsidRPr="0073726F">
      <w:rPr>
        <w:rFonts w:ascii="Times New Roman" w:hAnsi="Times New Roman" w:cs="Times New Roman"/>
        <w:b/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689B"/>
    <w:multiLevelType w:val="multilevel"/>
    <w:tmpl w:val="E5546C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E63B2D"/>
    <w:multiLevelType w:val="multilevel"/>
    <w:tmpl w:val="F2AA2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4EA9"/>
    <w:rsid w:val="0010358C"/>
    <w:rsid w:val="00115757"/>
    <w:rsid w:val="00184855"/>
    <w:rsid w:val="00684EA9"/>
    <w:rsid w:val="0073726F"/>
    <w:rsid w:val="008E0DC4"/>
    <w:rsid w:val="00A958E9"/>
    <w:rsid w:val="00E8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74"/>
    <w:pPr>
      <w:spacing w:line="240" w:lineRule="atLeast"/>
    </w:pPr>
    <w:rPr>
      <w:rFonts w:eastAsia="SimSun" w:cs="Calibri"/>
      <w:kern w:val="2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9">
    <w:name w:val="Heading 9"/>
    <w:basedOn w:val="a"/>
    <w:next w:val="a"/>
    <w:qFormat/>
    <w:rsid w:val="00684EA9"/>
    <w:pPr>
      <w:keepNext/>
      <w:numPr>
        <w:ilvl w:val="8"/>
        <w:numId w:val="1"/>
      </w:numPr>
      <w:spacing w:before="120"/>
      <w:jc w:val="center"/>
      <w:outlineLvl w:val="8"/>
    </w:pPr>
    <w:rPr>
      <w:b/>
      <w:bCs/>
      <w:sz w:val="32"/>
      <w:szCs w:val="32"/>
      <w:lang w:eastAsia="ru-RU"/>
    </w:rPr>
  </w:style>
  <w:style w:type="character" w:customStyle="1" w:styleId="-">
    <w:name w:val="Интернет-ссылка"/>
    <w:uiPriority w:val="99"/>
    <w:semiHidden/>
    <w:unhideWhenUsed/>
    <w:rsid w:val="00730F74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730F74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B049E"/>
    <w:rPr>
      <w:rFonts w:ascii="Segoe UI" w:eastAsia="SimSun" w:hAnsi="Segoe UI" w:cs="Segoe UI"/>
      <w:kern w:val="2"/>
      <w:sz w:val="18"/>
      <w:szCs w:val="18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normaltextrun">
    <w:name w:val="normaltextrun"/>
    <w:basedOn w:val="a0"/>
    <w:qFormat/>
    <w:rsid w:val="00684EA9"/>
  </w:style>
  <w:style w:type="character" w:customStyle="1" w:styleId="contextualspellingandgrammarerror">
    <w:name w:val="contextualspellingandgrammarerror"/>
    <w:basedOn w:val="a0"/>
    <w:qFormat/>
    <w:rsid w:val="00684EA9"/>
  </w:style>
  <w:style w:type="character" w:customStyle="1" w:styleId="eop">
    <w:name w:val="eop"/>
    <w:basedOn w:val="a0"/>
    <w:qFormat/>
    <w:rsid w:val="00684EA9"/>
  </w:style>
  <w:style w:type="paragraph" w:customStyle="1" w:styleId="a7">
    <w:name w:val="Заголовок"/>
    <w:basedOn w:val="a"/>
    <w:next w:val="a8"/>
    <w:qFormat/>
    <w:rsid w:val="00684E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semiHidden/>
    <w:unhideWhenUsed/>
    <w:rsid w:val="00730F74"/>
    <w:pPr>
      <w:spacing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sid w:val="00684EA9"/>
    <w:rPr>
      <w:rFonts w:ascii="Arial" w:hAnsi="Arial" w:cs="Arial"/>
    </w:rPr>
  </w:style>
  <w:style w:type="paragraph" w:customStyle="1" w:styleId="Caption">
    <w:name w:val="Caption"/>
    <w:basedOn w:val="a"/>
    <w:qFormat/>
    <w:rsid w:val="00684EA9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a">
    <w:name w:val="index heading"/>
    <w:basedOn w:val="a"/>
    <w:qFormat/>
    <w:rsid w:val="00684EA9"/>
    <w:pPr>
      <w:suppressLineNumbers/>
    </w:pPr>
    <w:rPr>
      <w:rFonts w:ascii="Arial" w:hAnsi="Arial" w:cs="Arial"/>
    </w:rPr>
  </w:style>
  <w:style w:type="paragraph" w:customStyle="1" w:styleId="ab">
    <w:name w:val="Текст письма"/>
    <w:basedOn w:val="a"/>
    <w:qFormat/>
    <w:rsid w:val="00730F74"/>
    <w:pPr>
      <w:spacing w:line="360" w:lineRule="auto"/>
      <w:ind w:firstLine="851"/>
    </w:pPr>
    <w:rPr>
      <w:sz w:val="28"/>
      <w:szCs w:val="20"/>
    </w:rPr>
  </w:style>
  <w:style w:type="paragraph" w:customStyle="1" w:styleId="ac">
    <w:name w:val="Дата № док"/>
    <w:basedOn w:val="a"/>
    <w:qFormat/>
    <w:rsid w:val="00730F74"/>
    <w:pPr>
      <w:suppressAutoHyphens w:val="0"/>
      <w:spacing w:line="240" w:lineRule="auto"/>
      <w:ind w:left="-567" w:right="-2"/>
    </w:pPr>
    <w:rPr>
      <w:rFonts w:ascii="Arial" w:eastAsia="Times New Roman" w:hAnsi="Arial" w:cs="Times New Roman"/>
      <w:b/>
      <w:i/>
      <w:kern w:val="0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AB049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7A21CD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No Spacing"/>
    <w:uiPriority w:val="1"/>
    <w:qFormat/>
    <w:rsid w:val="002A55F8"/>
    <w:rPr>
      <w:rFonts w:cs="Times New Roman"/>
      <w:sz w:val="22"/>
    </w:rPr>
  </w:style>
  <w:style w:type="paragraph" w:customStyle="1" w:styleId="af0">
    <w:name w:val="Верхний и нижний колонтитулы"/>
    <w:basedOn w:val="a"/>
    <w:qFormat/>
    <w:rsid w:val="00684EA9"/>
  </w:style>
  <w:style w:type="paragraph" w:customStyle="1" w:styleId="Header">
    <w:name w:val="Header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ConsPlusTitle">
    <w:name w:val="ConsPlusTitle"/>
    <w:qFormat/>
    <w:rsid w:val="00684EA9"/>
    <w:pPr>
      <w:widowControl w:val="0"/>
    </w:pPr>
    <w:rPr>
      <w:rFonts w:cs="Calibri"/>
      <w:b/>
      <w:sz w:val="22"/>
    </w:rPr>
  </w:style>
  <w:style w:type="paragraph" w:customStyle="1" w:styleId="af1">
    <w:name w:val="Содержимое врезки"/>
    <w:basedOn w:val="a"/>
    <w:qFormat/>
    <w:rsid w:val="00684EA9"/>
  </w:style>
  <w:style w:type="paragraph" w:customStyle="1" w:styleId="ConsPlusNormal">
    <w:name w:val="ConsPlusNormal"/>
    <w:qFormat/>
    <w:rsid w:val="00684EA9"/>
    <w:pPr>
      <w:widowControl w:val="0"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2">
    <w:name w:val="Содержимое таблицы"/>
    <w:basedOn w:val="a"/>
    <w:qFormat/>
    <w:rsid w:val="00684EA9"/>
    <w:pPr>
      <w:suppressLineNumbers/>
    </w:pPr>
  </w:style>
  <w:style w:type="paragraph" w:customStyle="1" w:styleId="af3">
    <w:name w:val="Заголовок таблицы"/>
    <w:basedOn w:val="af2"/>
    <w:qFormat/>
    <w:rsid w:val="00684EA9"/>
    <w:pPr>
      <w:jc w:val="center"/>
    </w:pPr>
    <w:rPr>
      <w:b/>
      <w:bCs/>
    </w:rPr>
  </w:style>
  <w:style w:type="paragraph" w:styleId="af4">
    <w:name w:val="header"/>
    <w:basedOn w:val="a"/>
    <w:link w:val="1"/>
    <w:uiPriority w:val="99"/>
    <w:semiHidden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">
    <w:name w:val="Верхний колонтитул Знак1"/>
    <w:basedOn w:val="a0"/>
    <w:link w:val="af4"/>
    <w:uiPriority w:val="99"/>
    <w:semiHidden/>
    <w:rsid w:val="0073726F"/>
    <w:rPr>
      <w:rFonts w:eastAsia="SimSun" w:cs="Calibri"/>
      <w:kern w:val="2"/>
      <w:sz w:val="22"/>
      <w:lang w:eastAsia="ar-SA"/>
    </w:rPr>
  </w:style>
  <w:style w:type="paragraph" w:styleId="af5">
    <w:name w:val="footer"/>
    <w:basedOn w:val="a"/>
    <w:link w:val="10"/>
    <w:uiPriority w:val="99"/>
    <w:semiHidden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0">
    <w:name w:val="Нижний колонтитул Знак1"/>
    <w:basedOn w:val="a0"/>
    <w:link w:val="af5"/>
    <w:uiPriority w:val="99"/>
    <w:semiHidden/>
    <w:rsid w:val="0073726F"/>
    <w:rPr>
      <w:rFonts w:eastAsia="SimSun" w:cs="Calibri"/>
      <w:kern w:val="2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A401-BC26-4050-8F9B-66F1C3E5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1583</Words>
  <Characters>9026</Characters>
  <Application>Microsoft Office Word</Application>
  <DocSecurity>0</DocSecurity>
  <Lines>75</Lines>
  <Paragraphs>21</Paragraphs>
  <ScaleCrop>false</ScaleCrop>
  <Company>Microsoft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ADM_MIR</cp:lastModifiedBy>
  <cp:revision>69</cp:revision>
  <dcterms:created xsi:type="dcterms:W3CDTF">2020-12-28T07:20:00Z</dcterms:created>
  <dcterms:modified xsi:type="dcterms:W3CDTF">2021-02-01T05:06:00Z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