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0002" w14:textId="199D2FA4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3E397002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A36B7E7" w14:textId="1D966660" w:rsidR="0011515A" w:rsidRDefault="005B7543" w:rsidP="0011515A">
      <w:pPr>
        <w:jc w:val="center"/>
        <w:rPr>
          <w:b/>
          <w:sz w:val="28"/>
          <w:szCs w:val="28"/>
        </w:rPr>
      </w:pPr>
      <w:r w:rsidRPr="005B7543">
        <w:rPr>
          <w:b/>
          <w:sz w:val="28"/>
          <w:szCs w:val="28"/>
        </w:rPr>
        <w:t>ГОРОДСКОГО ПОСЕЛЕНИЯ МИРНЫЙ</w:t>
      </w:r>
      <w:r w:rsidR="0011515A">
        <w:rPr>
          <w:b/>
          <w:sz w:val="28"/>
          <w:szCs w:val="28"/>
        </w:rPr>
        <w:t>МУНИЦИПАЛЬНОГО РАЙОНА КРАСНОЯРСКИЙ</w:t>
      </w:r>
    </w:p>
    <w:p w14:paraId="4039CC8B" w14:textId="3142F12B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764A02CF" w:rsidR="0011515A" w:rsidRPr="009A0C36" w:rsidRDefault="0011515A" w:rsidP="0011515A">
      <w:pPr>
        <w:jc w:val="center"/>
        <w:rPr>
          <w:b/>
          <w:sz w:val="28"/>
          <w:szCs w:val="28"/>
        </w:rPr>
      </w:pPr>
      <w:r w:rsidRPr="009A0C36">
        <w:rPr>
          <w:b/>
          <w:sz w:val="28"/>
          <w:szCs w:val="28"/>
        </w:rPr>
        <w:t xml:space="preserve">от </w:t>
      </w:r>
      <w:r w:rsidR="005B7543" w:rsidRPr="009A0C36">
        <w:rPr>
          <w:sz w:val="28"/>
          <w:szCs w:val="28"/>
        </w:rPr>
        <w:t xml:space="preserve">____________ </w:t>
      </w:r>
      <w:r w:rsidRPr="009A0C36">
        <w:rPr>
          <w:b/>
          <w:sz w:val="28"/>
          <w:szCs w:val="28"/>
        </w:rPr>
        <w:t>20</w:t>
      </w:r>
      <w:r w:rsidR="00D46B61" w:rsidRPr="009A0C36">
        <w:rPr>
          <w:b/>
          <w:sz w:val="28"/>
          <w:szCs w:val="28"/>
        </w:rPr>
        <w:t>2</w:t>
      </w:r>
      <w:r w:rsidR="00676E46" w:rsidRPr="009A0C36">
        <w:rPr>
          <w:b/>
          <w:sz w:val="28"/>
          <w:szCs w:val="28"/>
        </w:rPr>
        <w:t>2</w:t>
      </w:r>
      <w:r w:rsidR="005B7543" w:rsidRPr="009A0C36">
        <w:rPr>
          <w:b/>
          <w:sz w:val="28"/>
          <w:szCs w:val="28"/>
        </w:rPr>
        <w:t xml:space="preserve"> года № </w:t>
      </w:r>
      <w:r w:rsidR="005B7543" w:rsidRPr="009A0C36">
        <w:rPr>
          <w:sz w:val="28"/>
          <w:szCs w:val="28"/>
        </w:rPr>
        <w:t>___</w:t>
      </w:r>
      <w:r w:rsidR="00DD3DF8" w:rsidRPr="009A0C36">
        <w:rPr>
          <w:b/>
          <w:sz w:val="28"/>
          <w:szCs w:val="28"/>
        </w:rPr>
        <w:t>__</w:t>
      </w:r>
    </w:p>
    <w:p w14:paraId="676AE065" w14:textId="77777777" w:rsidR="0011515A" w:rsidRPr="009A0C36" w:rsidRDefault="0011515A" w:rsidP="0011515A">
      <w:pPr>
        <w:jc w:val="center"/>
        <w:rPr>
          <w:sz w:val="28"/>
          <w:szCs w:val="28"/>
        </w:rPr>
      </w:pPr>
    </w:p>
    <w:p w14:paraId="440C928B" w14:textId="77777777" w:rsidR="00DD3DF8" w:rsidRPr="005806DC" w:rsidRDefault="00DD3DF8" w:rsidP="00DD3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14:paraId="5A0C4FF5" w14:textId="77777777" w:rsidR="007C7DEA" w:rsidRDefault="00DD3DF8" w:rsidP="00DD3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специального разрешения на движение по автомобильным дорогам общего </w:t>
      </w:r>
      <w:r w:rsidR="007C7DEA">
        <w:rPr>
          <w:rFonts w:ascii="Times New Roman" w:hAnsi="Times New Roman" w:cs="Times New Roman"/>
          <w:b/>
          <w:sz w:val="28"/>
          <w:szCs w:val="28"/>
        </w:rPr>
        <w:t>п</w:t>
      </w:r>
      <w:r w:rsidRPr="005806DC">
        <w:rPr>
          <w:rFonts w:ascii="Times New Roman" w:hAnsi="Times New Roman" w:cs="Times New Roman"/>
          <w:b/>
          <w:sz w:val="28"/>
          <w:szCs w:val="28"/>
        </w:rPr>
        <w:t>ользования местного значения тяжеловесного и (или) крупногабаритного транспортного средства»,</w:t>
      </w:r>
      <w:r w:rsidRPr="00580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169D4" w14:textId="77777777" w:rsidR="007C7DEA" w:rsidRDefault="00DD3DF8" w:rsidP="00DD3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</w:p>
    <w:p w14:paraId="315EAE25" w14:textId="6A95CC2B" w:rsidR="00DD3DF8" w:rsidRPr="005806DC" w:rsidRDefault="007C7DEA" w:rsidP="00DD3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DE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Мирный</w:t>
      </w:r>
      <w:r w:rsidR="00DD3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DF8" w:rsidRPr="005806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от 28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bookmarkEnd w:id="0"/>
    </w:p>
    <w:p w14:paraId="184B9E81" w14:textId="77777777" w:rsidR="00DD3DF8" w:rsidRPr="005806DC" w:rsidRDefault="00DD3DF8" w:rsidP="00DD3D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36169B5" w14:textId="105AB643" w:rsidR="00DD3DF8" w:rsidRPr="005806DC" w:rsidRDefault="0092175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5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0F6F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175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в соответствии с Постановлением администрации городского поселения Мирный муниципального района Красноярский Самарской области от 16.07.2019 № 90 «Об утверждении Порядка разработки и утверждения административных регламентов предоставления муниципальных услуг в городском поселении Мирный муниципального района Красноярский Самарской области», руководствуясь статьей 14 Федерального закона от 06.10.2003 № 131-ФЗ «Об общих принципах организации местного самоуправления в Российской Федерации», пунктом 5 статьи 46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13.07.2015 № 25, администрация городского поселения Мирный муниципального района Красноярский Самарской области </w:t>
      </w:r>
      <w:r w:rsidRPr="0092175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14:paraId="4B20FCBA" w14:textId="02914DC3" w:rsidR="00DD3DF8" w:rsidRPr="005806DC" w:rsidRDefault="00DD3DF8" w:rsidP="00DD3DF8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 утвержденный постановлением администрации </w:t>
      </w:r>
      <w:r w:rsidR="00921758">
        <w:rPr>
          <w:rFonts w:ascii="Times New Roman" w:hAnsi="Times New Roman" w:cs="Times New Roman"/>
          <w:bCs/>
          <w:sz w:val="28"/>
          <w:szCs w:val="28"/>
        </w:rPr>
        <w:t>город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="0064547E">
        <w:rPr>
          <w:rFonts w:ascii="Times New Roman" w:hAnsi="Times New Roman" w:cs="Times New Roman"/>
          <w:bCs/>
          <w:sz w:val="28"/>
          <w:szCs w:val="28"/>
        </w:rPr>
        <w:t>Мирный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6DC">
        <w:rPr>
          <w:rFonts w:ascii="Times New Roman" w:hAnsi="Times New Roman" w:cs="Times New Roman"/>
          <w:bCs/>
          <w:sz w:val="28"/>
          <w:szCs w:val="28"/>
        </w:rPr>
        <w:t>муниципального района Крас</w:t>
      </w:r>
      <w:r w:rsidR="0064547E">
        <w:rPr>
          <w:rFonts w:ascii="Times New Roman" w:hAnsi="Times New Roman" w:cs="Times New Roman"/>
          <w:bCs/>
          <w:sz w:val="28"/>
          <w:szCs w:val="28"/>
        </w:rPr>
        <w:t>ноярский Самарской области от 28.01.2021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7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5806D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B8C3958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дополнить раздел II пунктом 2.15 в следующей редакции:</w:t>
      </w:r>
    </w:p>
    <w:p w14:paraId="5D80D3A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«2.15 Организация предоставления государственных и муниципальных услуг в упреждающем (проактивном) режиме.</w:t>
      </w:r>
    </w:p>
    <w:p w14:paraId="3243F8EB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2.15.1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74B12E01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C3EC60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1F3F3F6D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lastRenderedPageBreak/>
        <w:t>2.15.2 Случаи и порядок предоставления государственных и муниципальных услуг в упреждающем (проактивном) режиме устанавливаются административным регламентом.</w:t>
      </w:r>
      <w:r w:rsidRPr="005806DC">
        <w:rPr>
          <w:sz w:val="28"/>
          <w:szCs w:val="28"/>
        </w:rPr>
        <w:t>».</w:t>
      </w:r>
    </w:p>
    <w:p w14:paraId="5871065F" w14:textId="38FE80A0" w:rsidR="00DD3DF8" w:rsidRPr="005806DC" w:rsidRDefault="00DD3DF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0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</w:t>
      </w:r>
      <w:r w:rsidR="00DC0655" w:rsidRPr="00DC065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«Поселения» - «Городское поселение Мирный» в сети Интернет</w:t>
      </w:r>
      <w:r w:rsidRPr="005806DC">
        <w:rPr>
          <w:rFonts w:ascii="Times New Roman" w:hAnsi="Times New Roman" w:cs="Times New Roman"/>
          <w:sz w:val="28"/>
          <w:szCs w:val="28"/>
        </w:rPr>
        <w:t>.</w:t>
      </w:r>
    </w:p>
    <w:p w14:paraId="030E592F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8801E6A" w14:textId="27D50075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 xml:space="preserve">4. </w:t>
      </w:r>
      <w:r w:rsidR="00DC0655" w:rsidRPr="00DC0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городского поселения Мирный муниципального района Красноярский Самарской области</w:t>
      </w:r>
      <w:r w:rsidRPr="005806DC">
        <w:rPr>
          <w:rFonts w:ascii="Times New Roman" w:hAnsi="Times New Roman" w:cs="Times New Roman"/>
          <w:sz w:val="28"/>
          <w:szCs w:val="28"/>
        </w:rPr>
        <w:t>.</w:t>
      </w:r>
    </w:p>
    <w:p w14:paraId="461BA725" w14:textId="6A1136A7" w:rsidR="00DD3DF8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91768" w14:textId="77777777" w:rsidR="00622482" w:rsidRPr="00622482" w:rsidRDefault="00622482" w:rsidP="00622482">
      <w:pPr>
        <w:shd w:val="clear" w:color="auto" w:fill="FFFFFF"/>
        <w:ind w:right="7"/>
        <w:rPr>
          <w:b/>
          <w:color w:val="000000"/>
          <w:sz w:val="28"/>
          <w:szCs w:val="28"/>
        </w:rPr>
      </w:pPr>
      <w:r w:rsidRPr="00622482">
        <w:rPr>
          <w:b/>
          <w:color w:val="000000"/>
          <w:sz w:val="28"/>
          <w:szCs w:val="28"/>
        </w:rPr>
        <w:t>Глава городского поселения Мирный</w:t>
      </w:r>
    </w:p>
    <w:p w14:paraId="3113A322" w14:textId="77777777" w:rsidR="00622482" w:rsidRPr="00622482" w:rsidRDefault="00622482" w:rsidP="00622482">
      <w:pPr>
        <w:shd w:val="clear" w:color="auto" w:fill="FFFFFF"/>
        <w:ind w:right="7"/>
        <w:rPr>
          <w:b/>
          <w:color w:val="000000"/>
          <w:sz w:val="28"/>
          <w:szCs w:val="28"/>
        </w:rPr>
      </w:pPr>
      <w:r w:rsidRPr="00622482">
        <w:rPr>
          <w:b/>
          <w:color w:val="000000"/>
          <w:sz w:val="28"/>
          <w:szCs w:val="28"/>
        </w:rPr>
        <w:t xml:space="preserve">муниципального района Красноярский </w:t>
      </w:r>
    </w:p>
    <w:p w14:paraId="0A4BA820" w14:textId="22AAC996" w:rsidR="001470AC" w:rsidRDefault="00622482" w:rsidP="00A15F33">
      <w:pPr>
        <w:shd w:val="clear" w:color="auto" w:fill="FFFFFF"/>
        <w:ind w:right="7"/>
        <w:rPr>
          <w:rFonts w:eastAsia="Calibri"/>
          <w:sz w:val="28"/>
          <w:szCs w:val="28"/>
          <w:lang w:eastAsia="en-US"/>
        </w:rPr>
      </w:pPr>
      <w:r w:rsidRPr="00622482">
        <w:rPr>
          <w:b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А</w:t>
      </w:r>
      <w:r w:rsidRPr="00622482">
        <w:rPr>
          <w:b/>
          <w:color w:val="000000"/>
          <w:sz w:val="28"/>
          <w:szCs w:val="28"/>
        </w:rPr>
        <w:t xml:space="preserve">.А. </w:t>
      </w:r>
      <w:r>
        <w:rPr>
          <w:b/>
          <w:color w:val="000000"/>
          <w:sz w:val="28"/>
          <w:szCs w:val="28"/>
        </w:rPr>
        <w:t>Мартынов</w:t>
      </w: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49A7" w14:textId="77777777" w:rsidR="00D87C8D" w:rsidRDefault="00D87C8D" w:rsidP="000F08B2">
      <w:r>
        <w:separator/>
      </w:r>
    </w:p>
  </w:endnote>
  <w:endnote w:type="continuationSeparator" w:id="0">
    <w:p w14:paraId="465AB33D" w14:textId="77777777" w:rsidR="00D87C8D" w:rsidRDefault="00D87C8D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B23DE" w14:textId="77777777" w:rsidR="00D87C8D" w:rsidRDefault="00D87C8D" w:rsidP="000F08B2">
      <w:r>
        <w:separator/>
      </w:r>
    </w:p>
  </w:footnote>
  <w:footnote w:type="continuationSeparator" w:id="0">
    <w:p w14:paraId="7C903681" w14:textId="77777777" w:rsidR="00D87C8D" w:rsidRDefault="00D87C8D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7B76" w14:textId="4A3A14F6" w:rsidR="000F08B2" w:rsidRPr="005B7543" w:rsidRDefault="005B7543" w:rsidP="005B7543">
    <w:pPr>
      <w:pStyle w:val="a6"/>
      <w:jc w:val="right"/>
      <w:rPr>
        <w:b/>
      </w:rPr>
    </w:pPr>
    <w:r w:rsidRPr="005B7543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67089"/>
    <w:rsid w:val="000E58AF"/>
    <w:rsid w:val="000F08B2"/>
    <w:rsid w:val="000F44E4"/>
    <w:rsid w:val="000F6F74"/>
    <w:rsid w:val="0011515A"/>
    <w:rsid w:val="00121EBC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5B7543"/>
    <w:rsid w:val="00622482"/>
    <w:rsid w:val="0064547E"/>
    <w:rsid w:val="00676E46"/>
    <w:rsid w:val="00710B3D"/>
    <w:rsid w:val="007B70B9"/>
    <w:rsid w:val="007C7DEA"/>
    <w:rsid w:val="00816D06"/>
    <w:rsid w:val="008A6DBD"/>
    <w:rsid w:val="008F04AA"/>
    <w:rsid w:val="00912EE5"/>
    <w:rsid w:val="00921758"/>
    <w:rsid w:val="00933BBC"/>
    <w:rsid w:val="009A0C36"/>
    <w:rsid w:val="009A495E"/>
    <w:rsid w:val="009D2B05"/>
    <w:rsid w:val="009E5396"/>
    <w:rsid w:val="00A12B4D"/>
    <w:rsid w:val="00A15F33"/>
    <w:rsid w:val="00A922ED"/>
    <w:rsid w:val="00AA7E39"/>
    <w:rsid w:val="00B4442A"/>
    <w:rsid w:val="00BD58B2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87C8D"/>
    <w:rsid w:val="00DA6001"/>
    <w:rsid w:val="00DC0655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2022-12-21T05:29:00Z</cp:lastPrinted>
  <dcterms:created xsi:type="dcterms:W3CDTF">2022-12-15T09:24:00Z</dcterms:created>
  <dcterms:modified xsi:type="dcterms:W3CDTF">2022-12-21T05:35:00Z</dcterms:modified>
</cp:coreProperties>
</file>