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ГОРОД</w:t>
      </w:r>
      <w:r w:rsidRPr="002D1654">
        <w:rPr>
          <w:b/>
          <w:bCs/>
          <w:noProof/>
          <w:szCs w:val="28"/>
        </w:rPr>
        <w:t xml:space="preserve">СКОГО ПОСЕЛЕНИЯ </w:t>
      </w:r>
      <w:r w:rsidR="003D3EF7">
        <w:rPr>
          <w:b/>
          <w:bCs/>
          <w:noProof/>
          <w:szCs w:val="28"/>
        </w:rPr>
        <w:t>МИРНЫЙ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8A0619" w:rsidRDefault="00E36BDD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 xml:space="preserve">                                                                                                     ПРОЕКТ</w:t>
      </w:r>
    </w:p>
    <w:p w:rsidR="008A0619" w:rsidRPr="00E47338" w:rsidRDefault="008A0619" w:rsidP="008A0619">
      <w:pPr>
        <w:spacing w:after="24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3D3EF7">
        <w:rPr>
          <w:rFonts w:eastAsia="Times New Roman" w:cs="Times New Roman"/>
          <w:b/>
          <w:sz w:val="24"/>
          <w:szCs w:val="24"/>
          <w:lang w:eastAsia="ru-RU"/>
        </w:rPr>
        <w:t xml:space="preserve">Мирный 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 района </w:t>
      </w:r>
      <w:r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бюджету муниципального района </w:t>
      </w:r>
      <w:r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722BCC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году»</w:t>
      </w:r>
    </w:p>
    <w:p w:rsidR="007D31D4" w:rsidRPr="00C66B68" w:rsidRDefault="007D31D4" w:rsidP="00C66B68">
      <w:pPr>
        <w:pStyle w:val="a3"/>
        <w:suppressAutoHyphens w:val="0"/>
        <w:jc w:val="both"/>
        <w:rPr>
          <w:bCs w:val="0"/>
          <w:i w:val="0"/>
          <w:iCs w:val="0"/>
          <w:color w:val="000000" w:themeColor="text1"/>
        </w:rPr>
      </w:pPr>
    </w:p>
    <w:p w:rsidR="008A0619" w:rsidRPr="00E47338" w:rsidRDefault="00C0798B" w:rsidP="008A061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7BCBDA6" wp14:editId="5321631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8A0619">
        <w:rPr>
          <w:sz w:val="24"/>
          <w:szCs w:val="24"/>
        </w:rPr>
        <w:t xml:space="preserve"> В соответствии с п. 4 ст.15 Федерального Закона от 06.10.2003 № 131-ФЗ «Об общих принципах организации местного самоуправления в Российской Федерации»,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Администрация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8A0619">
        <w:rPr>
          <w:rFonts w:eastAsia="Times New Roman" w:cs="Times New Roman"/>
          <w:sz w:val="24"/>
          <w:szCs w:val="24"/>
          <w:lang w:eastAsia="ru-RU"/>
        </w:rPr>
        <w:t>кий Самарской области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0619">
        <w:rPr>
          <w:rFonts w:eastAsia="Times New Roman" w:cs="Times New Roman"/>
          <w:sz w:val="24"/>
          <w:szCs w:val="24"/>
          <w:lang w:eastAsia="ru-RU"/>
        </w:rPr>
        <w:t>П О С Т А Н О В Л Я Е Т</w:t>
      </w:r>
      <w:r w:rsidR="00722BCC">
        <w:rPr>
          <w:rFonts w:eastAsia="Times New Roman" w:cs="Times New Roman"/>
          <w:sz w:val="24"/>
          <w:szCs w:val="24"/>
          <w:lang w:eastAsia="ru-RU"/>
        </w:rPr>
        <w:t>:</w:t>
      </w:r>
      <w:r w:rsidR="008A0619" w:rsidRPr="00E47338">
        <w:rPr>
          <w:rFonts w:eastAsia="Times New Roman" w:cs="Times New Roman"/>
          <w:sz w:val="24"/>
          <w:szCs w:val="24"/>
          <w:lang w:eastAsia="ru-RU"/>
        </w:rPr>
        <w:t> 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1.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Утвердить методику расчета межбюджетных трансфертов бюджета </w:t>
      </w:r>
      <w:r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722BCC">
        <w:rPr>
          <w:rFonts w:eastAsia="Times New Roman" w:cs="Times New Roman"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 1.</w:t>
      </w:r>
    </w:p>
    <w:p w:rsidR="008A0619" w:rsidRPr="008A0619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 xml:space="preserve">2.Утвердить методику распределения межбюджетных трансфертов из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бюджета </w:t>
      </w:r>
      <w:r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ский Самарской области </w:t>
      </w:r>
      <w:r w:rsidRPr="008A0619">
        <w:rPr>
          <w:rFonts w:eastAsia="Times New Roman" w:cs="Times New Roman"/>
          <w:sz w:val="24"/>
          <w:szCs w:val="24"/>
          <w:lang w:eastAsia="ru-RU"/>
        </w:rPr>
        <w:t>на осуществление полномочий решению вопросов местного значения в 202</w:t>
      </w:r>
      <w:r w:rsidR="00722BCC">
        <w:rPr>
          <w:rFonts w:eastAsia="Times New Roman" w:cs="Times New Roman"/>
          <w:sz w:val="24"/>
          <w:szCs w:val="24"/>
          <w:lang w:eastAsia="ru-RU"/>
        </w:rPr>
        <w:t>3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 2.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3.</w:t>
      </w:r>
      <w:r w:rsidRPr="00E47338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 1 января 202</w:t>
      </w:r>
      <w:r w:rsidR="00722BCC">
        <w:rPr>
          <w:rFonts w:eastAsia="Times New Roman" w:cs="Times New Roman"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 и действует на период по 31 декабря 202</w:t>
      </w:r>
      <w:r w:rsidR="00722BCC">
        <w:rPr>
          <w:rFonts w:eastAsia="Times New Roman" w:cs="Times New Roman"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FD65C8" w:rsidRPr="008A0619" w:rsidRDefault="008A0619" w:rsidP="008A061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4</w:t>
      </w:r>
      <w:r w:rsidR="00C66B68" w:rsidRPr="008A0619">
        <w:rPr>
          <w:rFonts w:eastAsia="Times New Roman" w:cs="Times New Roman"/>
          <w:sz w:val="24"/>
          <w:szCs w:val="24"/>
          <w:lang w:eastAsia="ru-RU"/>
        </w:rPr>
        <w:t xml:space="preserve">.  </w:t>
      </w:r>
      <w:r w:rsidR="00C66B68" w:rsidRPr="008A0619">
        <w:rPr>
          <w:rFonts w:eastAsia="Times New Roman"/>
          <w:sz w:val="24"/>
          <w:szCs w:val="24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Глава городского поселения </w:t>
      </w:r>
      <w:r w:rsidR="003D3EF7">
        <w:rPr>
          <w:b/>
          <w:szCs w:val="28"/>
        </w:rPr>
        <w:t>Мирный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муниципального района Красноярский 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Самарской области                                                                    </w:t>
      </w:r>
      <w:r w:rsidR="003D3EF7">
        <w:rPr>
          <w:b/>
          <w:szCs w:val="28"/>
        </w:rPr>
        <w:t>А.А. Мартынов</w:t>
      </w:r>
    </w:p>
    <w:p w:rsidR="00C0798B" w:rsidRPr="008A0619" w:rsidRDefault="00FD65C8" w:rsidP="008A061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36BDD" w:rsidRDefault="00E36BD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36BDD" w:rsidRDefault="00E36BD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36BDD" w:rsidRDefault="00E36BD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36BDD" w:rsidRDefault="00E36BD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FD65C8" w:rsidRDefault="00FD65C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Мирный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D77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город</w:t>
      </w: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ского поселения </w:t>
      </w:r>
      <w:r w:rsidR="003D3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Мирный</w:t>
      </w: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Pr="008D77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Краснояр</w:t>
      </w: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ский Самарской области бюджету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 муниципального района </w:t>
      </w:r>
      <w:r w:rsidRPr="008D77CA"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на осуществление полномочий по решению вопросов 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>местного значения в 202</w:t>
      </w:r>
      <w:r w:rsidR="00722BCC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</w:p>
    <w:p w:rsidR="008A0619" w:rsidRPr="00E47338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 w:val="21"/>
          <w:szCs w:val="21"/>
          <w:lang w:eastAsia="ru-RU"/>
        </w:rPr>
      </w:pPr>
    </w:p>
    <w:p w:rsidR="008A0619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 xml:space="preserve">Межбюджетные трансферты по передаче части полномочий городского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="008D77CA" w:rsidRPr="00AF24D7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город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AF24D7">
        <w:rPr>
          <w:rFonts w:eastAsia="Times New Roman" w:cs="Times New Roman"/>
          <w:sz w:val="24"/>
          <w:szCs w:val="24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AF24D7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558C4" w:rsidRPr="00AF24D7" w:rsidRDefault="008D77CA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1.</w:t>
      </w:r>
      <w:r w:rsidR="002558C4" w:rsidRPr="00AF24D7">
        <w:rPr>
          <w:rFonts w:cs="Times New Roman"/>
          <w:color w:val="000000"/>
          <w:sz w:val="24"/>
          <w:szCs w:val="24"/>
        </w:rPr>
        <w:t xml:space="preserve"> Межбюджетные трансферты по передаче полномочий </w:t>
      </w:r>
      <w:r w:rsidR="002558C4" w:rsidRPr="00AF24D7">
        <w:rPr>
          <w:rFonts w:cs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Трансферты имеют строго целевое назначение и расходуются на цели, указанные в пункте 1 настоящей методики.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 xml:space="preserve">Размер трансфертов </w:t>
      </w:r>
      <w:r w:rsidR="00AD6D79">
        <w:rPr>
          <w:rFonts w:cs="Times New Roman"/>
          <w:color w:val="000000"/>
          <w:sz w:val="24"/>
          <w:szCs w:val="24"/>
        </w:rPr>
        <w:t>городс</w:t>
      </w:r>
      <w:r w:rsidRPr="00AF24D7">
        <w:rPr>
          <w:rFonts w:cs="Times New Roman"/>
          <w:color w:val="000000"/>
          <w:sz w:val="24"/>
          <w:szCs w:val="24"/>
        </w:rPr>
        <w:t>кого поселения району определяется по формуле: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>= (</w:t>
      </w: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>+</w:t>
      </w: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) </w:t>
      </w:r>
      <w:r w:rsidRPr="00AF24D7">
        <w:rPr>
          <w:rFonts w:cs="Times New Roman"/>
          <w:color w:val="000000"/>
          <w:sz w:val="24"/>
          <w:szCs w:val="24"/>
          <w:lang w:val="en-US"/>
        </w:rPr>
        <w:t>x</w:t>
      </w:r>
      <w:r w:rsidRPr="00AF24D7">
        <w:rPr>
          <w:rFonts w:cs="Times New Roman"/>
          <w:color w:val="000000"/>
          <w:sz w:val="24"/>
          <w:szCs w:val="24"/>
        </w:rPr>
        <w:t xml:space="preserve"> </w:t>
      </w: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>, где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 xml:space="preserve"> – объем трансфертов бюджету муниципального района Красноярский Самарской области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AF24D7">
        <w:rPr>
          <w:rFonts w:cs="Times New Roman"/>
          <w:color w:val="000000"/>
          <w:sz w:val="24"/>
          <w:szCs w:val="24"/>
        </w:rPr>
        <w:t xml:space="preserve"> и другие расходы)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 – заработная плата с начислениями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 xml:space="preserve"> – количество месяцев</w:t>
      </w:r>
    </w:p>
    <w:p w:rsidR="002558C4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При расчете межбюджетных трансфертов сумма округляется до целого числа.</w:t>
      </w:r>
    </w:p>
    <w:p w:rsidR="00AF24D7" w:rsidRPr="00AF24D7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6BC3" w:rsidRPr="00D16BC3" w:rsidRDefault="00AF24D7" w:rsidP="00D16BC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2.</w:t>
      </w:r>
      <w:r w:rsidR="00D16BC3"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Межбюджетные трансферты по передаче полномочий по р</w:t>
      </w:r>
      <w:r w:rsidR="00D16BC3" w:rsidRPr="00D16BC3">
        <w:rPr>
          <w:rFonts w:eastAsia="Times New Roman" w:cs="Times New Roman"/>
          <w:sz w:val="26"/>
          <w:szCs w:val="26"/>
          <w:lang w:eastAsia="zh-CN"/>
        </w:rPr>
        <w:t>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</w:t>
      </w:r>
      <w:r w:rsidR="00722BCC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D16BC3" w:rsidRPr="00D16BC3">
        <w:rPr>
          <w:rFonts w:eastAsia="Times New Roman" w:cs="Times New Roman"/>
          <w:sz w:val="26"/>
          <w:szCs w:val="26"/>
          <w:lang w:eastAsia="zh-CN"/>
        </w:rPr>
        <w:t>имущества  находящегося в собственности поселения в соответствии с действующим законодательством.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lastRenderedPageBreak/>
        <w:t xml:space="preserve">Размер трансфертов </w:t>
      </w:r>
      <w:r w:rsidR="008B2C60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3. Межбюджетные трансферты по передаче полномочий по </w:t>
      </w:r>
      <w:r w:rsidRPr="00D16BC3">
        <w:rPr>
          <w:rFonts w:eastAsia="Times New Roman" w:cs="Times New Roman"/>
          <w:sz w:val="26"/>
          <w:szCs w:val="26"/>
          <w:lang w:eastAsia="zh-CN"/>
        </w:rPr>
        <w:t>исполнению бюджета поселения, осуществление контроля за его исполнением</w:t>
      </w:r>
      <w:r w:rsidRPr="00D16BC3">
        <w:rPr>
          <w:rFonts w:eastAsia="Times New Roman" w:cs="Times New Roman"/>
          <w:sz w:val="24"/>
          <w:szCs w:val="24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на цели, указанные в пункте 3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4. Межбюджетные трансферты по передаче полномочий по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9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0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Выдача градостроительных планов земельных участков.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Трансферты имеют строго целевое назначение и расходуются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Трансферты имеют строго целевое назначение и расходуются на цели, указанные в пункте 4 настоящей методики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lastRenderedPageBreak/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5. 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муниципального жилищного контроля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на цели, указанные в пункте 5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6. 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</w:t>
      </w:r>
      <w:r w:rsidR="00BC029F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на цели, указанные в пункте 6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объем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заработная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</w:p>
    <w:p w:rsidR="00D16BC3" w:rsidRPr="00D16BC3" w:rsidRDefault="00D16BC3" w:rsidP="00D16BC3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Мирный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1177A8" w:rsidRPr="00FD65C8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7D26AE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1177A8" w:rsidRPr="001177A8" w:rsidRDefault="001177A8" w:rsidP="001177A8">
      <w:pPr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(порядок)</w:t>
      </w:r>
      <w:r w:rsidRPr="001177A8">
        <w:rPr>
          <w:rFonts w:eastAsia="Times New Roman" w:cs="Times New Roman"/>
          <w:sz w:val="24"/>
          <w:szCs w:val="24"/>
          <w:lang w:eastAsia="ru-RU"/>
        </w:rPr>
        <w:t> 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городского поселения </w:t>
      </w:r>
      <w:r w:rsidR="003D3EF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Мирный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1177A8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</w:t>
      </w:r>
    </w:p>
    <w:p w:rsidR="001177A8" w:rsidRP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области, а также осуществления контроля над расходованием данных средств.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1.2. Межбюджетные трансферты предусматриваются в составе бюджета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>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и условия предоставления иных межбюджетных трансфертов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 являются: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2.1.1. принятие соответствующего решения Собрания представителей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77A8">
        <w:rPr>
          <w:rFonts w:eastAsia="Times New Roman" w:cs="Times New Roman"/>
          <w:sz w:val="24"/>
          <w:szCs w:val="24"/>
          <w:lang w:eastAsia="ru-RU"/>
        </w:rPr>
        <w:t>о передаче части полномочий по решению вопросов местного значения;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2.1.2. заключение соглашения между администрацией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и администрацией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>ский о передаче части полномочий по решению вопросов местного значения.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1177A8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346B45" w:rsidP="00346B45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 использованием межбюджетных трансфертов </w:t>
      </w:r>
    </w:p>
    <w:p w:rsidR="007D26AE" w:rsidRPr="001177A8" w:rsidRDefault="007D26AE" w:rsidP="00346B4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3.1. Администрация муниципального 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77A8">
        <w:rPr>
          <w:rFonts w:eastAsia="Times New Roman" w:cs="Times New Roman"/>
          <w:sz w:val="24"/>
          <w:szCs w:val="24"/>
          <w:lang w:eastAsia="ru-RU"/>
        </w:rPr>
        <w:lastRenderedPageBreak/>
        <w:t>отчет о расходовании средств иных межбюджетных трансфертов согласно приложению № 3.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3.2. Администрация муниципального 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>, и достоверность представляемых отчетов.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>ского поселения на основании уведомлений по расчетам между бюджетами по межбюджетным трансфертам.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sz w:val="24"/>
          <w:szCs w:val="24"/>
          <w:lang w:eastAsia="ru-RU"/>
        </w:rPr>
        <w:t>Мирный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 до1февраля следующего за отчетным годом.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3.4. Контроль за расходованием межбюджетных трансфертов осуществляет Финансовое управление администрации муниципального 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 Самарской области</w:t>
      </w:r>
      <w:r w:rsidRPr="001177A8">
        <w:rPr>
          <w:rFonts w:eastAsia="Times New Roman" w:cs="Times New Roman"/>
          <w:sz w:val="24"/>
          <w:szCs w:val="24"/>
          <w:lang w:eastAsia="ru-RU"/>
        </w:rPr>
        <w:t>.</w:t>
      </w:r>
    </w:p>
    <w:p w:rsidR="001177A8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ского поселения </w:t>
      </w:r>
      <w:r w:rsidR="003D3E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Мирный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bookmarkStart w:id="0" w:name="_GoBack"/>
      <w:bookmarkEnd w:id="0"/>
      <w:r w:rsidRPr="00346B45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представленных из бюджета </w:t>
      </w:r>
      <w:r>
        <w:rPr>
          <w:rFonts w:eastAsia="Times New Roman" w:cs="Times New Roman"/>
          <w:color w:val="000000"/>
          <w:sz w:val="22"/>
          <w:lang w:eastAsia="ar-SA"/>
        </w:rPr>
        <w:t>город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ского поселения </w:t>
      </w:r>
      <w:r w:rsidR="003D3EF7">
        <w:rPr>
          <w:rFonts w:eastAsia="Times New Roman" w:cs="Times New Roman"/>
          <w:color w:val="000000"/>
          <w:sz w:val="22"/>
          <w:lang w:eastAsia="ar-SA"/>
        </w:rPr>
        <w:t xml:space="preserve">Мирный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346B45" w:rsidRPr="00346B45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7D26AE" w:rsidP="00722BC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</w:t>
            </w:r>
            <w:r w:rsidR="003D3EF7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E74638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  <w:r w:rsidR="00722BC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7D26AE" w:rsidP="00722BC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</w:t>
            </w:r>
            <w:r w:rsidR="00E74638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  <w:r w:rsidR="00722BC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1177A8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346B45" w:rsidRPr="001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39" w:rsidRDefault="00EA3E39" w:rsidP="00EC41BE">
      <w:pPr>
        <w:spacing w:after="0" w:line="240" w:lineRule="auto"/>
      </w:pPr>
      <w:r>
        <w:separator/>
      </w:r>
    </w:p>
  </w:endnote>
  <w:endnote w:type="continuationSeparator" w:id="0">
    <w:p w:rsidR="00EA3E39" w:rsidRDefault="00EA3E39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39" w:rsidRDefault="00EA3E39" w:rsidP="00EC41BE">
      <w:pPr>
        <w:spacing w:after="0" w:line="240" w:lineRule="auto"/>
      </w:pPr>
      <w:r>
        <w:separator/>
      </w:r>
    </w:p>
  </w:footnote>
  <w:footnote w:type="continuationSeparator" w:id="0">
    <w:p w:rsidR="00EA3E39" w:rsidRDefault="00EA3E39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00193E"/>
    <w:rsid w:val="00001E0E"/>
    <w:rsid w:val="000A7C4F"/>
    <w:rsid w:val="000C0213"/>
    <w:rsid w:val="000C74DA"/>
    <w:rsid w:val="001177A8"/>
    <w:rsid w:val="00201F91"/>
    <w:rsid w:val="002320A9"/>
    <w:rsid w:val="00234BBF"/>
    <w:rsid w:val="002558C4"/>
    <w:rsid w:val="00291AD6"/>
    <w:rsid w:val="00346B45"/>
    <w:rsid w:val="00382928"/>
    <w:rsid w:val="003D3EF7"/>
    <w:rsid w:val="00551A15"/>
    <w:rsid w:val="005D780B"/>
    <w:rsid w:val="005F0E0D"/>
    <w:rsid w:val="006438B6"/>
    <w:rsid w:val="006E5556"/>
    <w:rsid w:val="00722BCC"/>
    <w:rsid w:val="007D26AE"/>
    <w:rsid w:val="007D31D4"/>
    <w:rsid w:val="00812948"/>
    <w:rsid w:val="00854BB7"/>
    <w:rsid w:val="008A0619"/>
    <w:rsid w:val="008B2C60"/>
    <w:rsid w:val="008D77CA"/>
    <w:rsid w:val="00904EB9"/>
    <w:rsid w:val="00A03B77"/>
    <w:rsid w:val="00AD6D79"/>
    <w:rsid w:val="00AF24D7"/>
    <w:rsid w:val="00B66B7D"/>
    <w:rsid w:val="00B84CC5"/>
    <w:rsid w:val="00BA37F2"/>
    <w:rsid w:val="00BC029F"/>
    <w:rsid w:val="00C0798B"/>
    <w:rsid w:val="00C66B68"/>
    <w:rsid w:val="00D16BC3"/>
    <w:rsid w:val="00E36BDD"/>
    <w:rsid w:val="00E74638"/>
    <w:rsid w:val="00E823A8"/>
    <w:rsid w:val="00EA3E39"/>
    <w:rsid w:val="00EC41BE"/>
    <w:rsid w:val="00ED6047"/>
    <w:rsid w:val="00F17970"/>
    <w:rsid w:val="00F7562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38A6"/>
  <w15:chartTrackingRefBased/>
  <w15:docId w15:val="{1512F633-3B88-42AA-BC0D-57D4F88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3DF400011AEE692DC6B4B604039BE6ED1550991770464751B1961399L9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DF400011AEE692DC6B4B604039BE6ED1550911E72464751B1961399L9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D74D-7019-4C03-B357-7FD569B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Демидов</cp:lastModifiedBy>
  <cp:revision>16</cp:revision>
  <cp:lastPrinted>2021-11-08T12:52:00Z</cp:lastPrinted>
  <dcterms:created xsi:type="dcterms:W3CDTF">2020-11-09T10:43:00Z</dcterms:created>
  <dcterms:modified xsi:type="dcterms:W3CDTF">2022-11-03T10:03:00Z</dcterms:modified>
</cp:coreProperties>
</file>