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3F18C6">
        <w:rPr>
          <w:b/>
          <w:sz w:val="28"/>
          <w:szCs w:val="28"/>
        </w:rPr>
        <w:t>КОММУНАРСКИЙ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7D69FD">
        <w:rPr>
          <w:b/>
          <w:sz w:val="28"/>
          <w:szCs w:val="28"/>
        </w:rPr>
        <w:t>от</w:t>
      </w:r>
      <w:proofErr w:type="gramEnd"/>
      <w:r w:rsidRPr="007D69FD">
        <w:rPr>
          <w:b/>
          <w:sz w:val="28"/>
          <w:szCs w:val="28"/>
        </w:rPr>
        <w:t xml:space="preserve"> </w:t>
      </w:r>
      <w:r w:rsidR="003F18C6">
        <w:rPr>
          <w:b/>
          <w:sz w:val="28"/>
          <w:szCs w:val="28"/>
        </w:rPr>
        <w:t>18</w:t>
      </w:r>
      <w:r w:rsidR="00197060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F18C6">
        <w:rPr>
          <w:b/>
          <w:sz w:val="28"/>
          <w:szCs w:val="28"/>
        </w:rPr>
        <w:t>18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proofErr w:type="gramEnd"/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 w:rsidR="005839EB">
        <w:rPr>
          <w:b/>
          <w:bCs/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3F18C6">
        <w:rPr>
          <w:b/>
          <w:bCs/>
          <w:color w:val="000000"/>
          <w:sz w:val="28"/>
          <w:szCs w:val="28"/>
        </w:rPr>
        <w:t>Коммунарский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6A6EA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8.1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.200</w:t>
      </w:r>
      <w:r w:rsidR="005839EB">
        <w:rPr>
          <w:color w:val="000000"/>
          <w:sz w:val="28"/>
          <w:szCs w:val="28"/>
        </w:rPr>
        <w:t>9</w:t>
      </w:r>
      <w:r w:rsidR="00C9467F">
        <w:rPr>
          <w:color w:val="000000"/>
          <w:sz w:val="28"/>
          <w:szCs w:val="28"/>
        </w:rPr>
        <w:t xml:space="preserve"> № </w:t>
      </w:r>
      <w:r w:rsidR="005839EB">
        <w:rPr>
          <w:color w:val="000000"/>
          <w:sz w:val="28"/>
          <w:szCs w:val="28"/>
        </w:rPr>
        <w:t>381</w:t>
      </w:r>
      <w:r w:rsidR="00C9467F">
        <w:rPr>
          <w:color w:val="000000"/>
          <w:sz w:val="28"/>
          <w:szCs w:val="28"/>
        </w:rPr>
        <w:t xml:space="preserve">-ФЗ «Об </w:t>
      </w:r>
      <w:r w:rsidR="005839EB">
        <w:rPr>
          <w:color w:val="000000"/>
          <w:sz w:val="28"/>
          <w:szCs w:val="28"/>
        </w:rPr>
        <w:t>основах государственного регулирования торговой</w:t>
      </w:r>
      <w:r w:rsidR="00C9467F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 xml:space="preserve">деятельности а </w:t>
      </w:r>
      <w:r w:rsidR="00C9467F">
        <w:rPr>
          <w:color w:val="000000"/>
          <w:sz w:val="28"/>
          <w:szCs w:val="28"/>
        </w:rPr>
        <w:t>Российской Федерации</w:t>
      </w:r>
      <w:r w:rsidR="00492590">
        <w:rPr>
          <w:color w:val="000000"/>
          <w:sz w:val="28"/>
          <w:szCs w:val="28"/>
        </w:rPr>
        <w:t xml:space="preserve">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3F18C6">
        <w:rPr>
          <w:bCs/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3F18C6">
        <w:rPr>
          <w:bCs/>
          <w:color w:val="000000"/>
          <w:sz w:val="28"/>
          <w:szCs w:val="28"/>
        </w:rPr>
        <w:t>сельского поселения Коммунарский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3F18C6">
        <w:rPr>
          <w:bCs/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3F18C6">
        <w:rPr>
          <w:bCs/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</w:t>
      </w:r>
      <w:r w:rsidR="003F18C6">
        <w:rPr>
          <w:sz w:val="28"/>
          <w:szCs w:val="28"/>
        </w:rPr>
        <w:t xml:space="preserve"> 13.07</w:t>
      </w:r>
      <w:r w:rsidR="00214978">
        <w:rPr>
          <w:sz w:val="28"/>
          <w:szCs w:val="28"/>
        </w:rPr>
        <w:t>.</w:t>
      </w:r>
      <w:r w:rsidR="003F18C6" w:rsidRPr="004426AB">
        <w:rPr>
          <w:sz w:val="28"/>
          <w:szCs w:val="28"/>
        </w:rPr>
        <w:t>2015 года № 38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</w:t>
      </w:r>
      <w:r w:rsidR="003F18C6">
        <w:rPr>
          <w:bCs/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6A6EA5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 xml:space="preserve">в области </w:t>
      </w:r>
      <w:r w:rsidR="005839EB">
        <w:rPr>
          <w:color w:val="000000"/>
          <w:sz w:val="28"/>
          <w:szCs w:val="28"/>
        </w:rPr>
        <w:lastRenderedPageBreak/>
        <w:t>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F18C6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6A6EA5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C4919" w:rsidP="006A6EA5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6EA5" w:rsidRPr="006A6EA5" w:rsidRDefault="00922D69" w:rsidP="006A6EA5">
      <w:pPr>
        <w:pStyle w:val="a5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6A6EA5">
        <w:rPr>
          <w:color w:val="000000"/>
          <w:sz w:val="28"/>
          <w:szCs w:val="28"/>
        </w:rPr>
        <w:t xml:space="preserve">4. </w:t>
      </w:r>
      <w:r w:rsidR="006A6EA5" w:rsidRPr="006A6EA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22D69" w:rsidRDefault="00922D69" w:rsidP="006A6EA5">
      <w:pPr>
        <w:spacing w:line="360" w:lineRule="auto"/>
        <w:jc w:val="both"/>
        <w:rPr>
          <w:color w:val="000000"/>
          <w:sz w:val="28"/>
          <w:szCs w:val="28"/>
        </w:rPr>
      </w:pPr>
    </w:p>
    <w:p w:rsidR="006A6EA5" w:rsidRDefault="006A6EA5" w:rsidP="006A6EA5">
      <w:pPr>
        <w:spacing w:line="276" w:lineRule="auto"/>
        <w:jc w:val="both"/>
        <w:rPr>
          <w:color w:val="000000"/>
          <w:sz w:val="28"/>
          <w:szCs w:val="28"/>
        </w:rPr>
      </w:pPr>
    </w:p>
    <w:p w:rsidR="006A6EA5" w:rsidRDefault="006A6EA5" w:rsidP="006A6EA5">
      <w:pPr>
        <w:spacing w:line="276" w:lineRule="auto"/>
        <w:jc w:val="both"/>
        <w:rPr>
          <w:color w:val="000000"/>
          <w:sz w:val="28"/>
          <w:szCs w:val="28"/>
        </w:rPr>
      </w:pPr>
    </w:p>
    <w:p w:rsidR="006A6EA5" w:rsidRPr="006A6EA5" w:rsidRDefault="006A6EA5" w:rsidP="006A6EA5">
      <w:pPr>
        <w:spacing w:line="276" w:lineRule="auto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214978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Коммунарский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муниципального</w:t>
      </w:r>
      <w:proofErr w:type="gramEnd"/>
      <w:r w:rsidRPr="00922D69">
        <w:rPr>
          <w:b/>
          <w:sz w:val="28"/>
          <w:szCs w:val="28"/>
        </w:rPr>
        <w:t xml:space="preserve">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 w:rsidR="00214978">
        <w:rPr>
          <w:b/>
          <w:sz w:val="28"/>
          <w:szCs w:val="28"/>
        </w:rPr>
        <w:t>В.С.Волгушев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6A6EA5" w:rsidRDefault="006A6EA5" w:rsidP="00922D69">
      <w:pPr>
        <w:spacing w:after="120"/>
        <w:rPr>
          <w:sz w:val="28"/>
          <w:szCs w:val="28"/>
        </w:rPr>
      </w:pPr>
      <w:bookmarkStart w:id="0" w:name="_GoBack"/>
      <w:bookmarkEnd w:id="0"/>
    </w:p>
    <w:p w:rsidR="00922D69" w:rsidRDefault="00922D69" w:rsidP="00922D69">
      <w:pPr>
        <w:spacing w:after="120"/>
        <w:rPr>
          <w:sz w:val="28"/>
          <w:szCs w:val="28"/>
        </w:rPr>
      </w:pPr>
    </w:p>
    <w:p w:rsidR="005839EB" w:rsidRDefault="005839EB" w:rsidP="00922D69">
      <w:pPr>
        <w:spacing w:after="120"/>
        <w:rPr>
          <w:sz w:val="28"/>
          <w:szCs w:val="28"/>
        </w:rPr>
      </w:pPr>
    </w:p>
    <w:p w:rsidR="006A6EA5" w:rsidRDefault="006A6EA5" w:rsidP="00922D69">
      <w:pPr>
        <w:spacing w:after="120"/>
        <w:rPr>
          <w:sz w:val="28"/>
          <w:szCs w:val="28"/>
        </w:rPr>
      </w:pPr>
    </w:p>
    <w:p w:rsidR="006A6EA5" w:rsidRDefault="006A6EA5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Утверждена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сельского</w:t>
      </w:r>
      <w:proofErr w:type="gramEnd"/>
      <w:r w:rsidRPr="00922D69">
        <w:rPr>
          <w:color w:val="000000"/>
          <w:sz w:val="24"/>
          <w:szCs w:val="24"/>
        </w:rPr>
        <w:t xml:space="preserve">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214978">
        <w:rPr>
          <w:color w:val="000000"/>
          <w:sz w:val="24"/>
          <w:szCs w:val="24"/>
        </w:rPr>
        <w:t>Коммунарский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муниципального</w:t>
      </w:r>
      <w:proofErr w:type="gramEnd"/>
      <w:r w:rsidRPr="00922D69">
        <w:rPr>
          <w:color w:val="000000"/>
          <w:sz w:val="24"/>
          <w:szCs w:val="24"/>
        </w:rPr>
        <w:t xml:space="preserve"> района Красноярский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 xml:space="preserve"> </w:t>
      </w:r>
      <w:r w:rsidR="00214978">
        <w:rPr>
          <w:color w:val="000000"/>
          <w:sz w:val="24"/>
          <w:szCs w:val="24"/>
        </w:rPr>
        <w:t>18</w:t>
      </w:r>
      <w:r w:rsidR="00197060">
        <w:rPr>
          <w:color w:val="000000"/>
          <w:sz w:val="24"/>
          <w:szCs w:val="24"/>
        </w:rPr>
        <w:t xml:space="preserve"> марта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214978">
        <w:rPr>
          <w:color w:val="000000"/>
          <w:sz w:val="24"/>
          <w:szCs w:val="24"/>
        </w:rPr>
        <w:t>18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6A6EA5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</w:p>
    <w:p w:rsidR="00922D69" w:rsidRDefault="00563190" w:rsidP="006A6EA5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далее</w:t>
      </w:r>
      <w:proofErr w:type="gramEnd"/>
      <w:r>
        <w:rPr>
          <w:color w:val="000000"/>
          <w:sz w:val="28"/>
          <w:szCs w:val="28"/>
        </w:rPr>
        <w:t xml:space="preserve"> –Программа)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</w:t>
      </w:r>
      <w:r w:rsidR="006C55D8" w:rsidRPr="009D5F03">
        <w:rPr>
          <w:color w:val="000000"/>
          <w:sz w:val="28"/>
          <w:szCs w:val="28"/>
        </w:rPr>
        <w:t>требований</w:t>
      </w:r>
      <w:r w:rsidR="006C55D8">
        <w:rPr>
          <w:color w:val="000000"/>
          <w:sz w:val="28"/>
          <w:szCs w:val="28"/>
        </w:rPr>
        <w:t xml:space="preserve"> </w:t>
      </w:r>
      <w:r w:rsidR="006C55D8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9D5F03">
        <w:rPr>
          <w:color w:val="000000"/>
          <w:sz w:val="28"/>
          <w:szCs w:val="28"/>
        </w:rPr>
        <w:t>предупреждение</w:t>
      </w:r>
      <w:proofErr w:type="gramEnd"/>
      <w:r w:rsidRPr="009D5F03">
        <w:rPr>
          <w:color w:val="000000"/>
          <w:sz w:val="28"/>
          <w:szCs w:val="28"/>
        </w:rPr>
        <w:t xml:space="preserve">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</w:t>
      </w:r>
      <w:r w:rsidR="004F163A" w:rsidRPr="004F163A">
        <w:rPr>
          <w:bCs/>
          <w:color w:val="000000"/>
          <w:sz w:val="28"/>
          <w:szCs w:val="28"/>
        </w:rPr>
        <w:lastRenderedPageBreak/>
        <w:t>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создание</w:t>
      </w:r>
      <w:proofErr w:type="gramEnd"/>
      <w:r w:rsidRPr="005C58E2">
        <w:rPr>
          <w:color w:val="000000"/>
          <w:sz w:val="28"/>
          <w:szCs w:val="28"/>
        </w:rPr>
        <w:t xml:space="preserve">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6C55D8">
        <w:rPr>
          <w:bCs/>
          <w:color w:val="000000"/>
          <w:sz w:val="28"/>
          <w:szCs w:val="28"/>
        </w:rPr>
        <w:t>Коммунарский</w:t>
      </w:r>
      <w:r w:rsidR="00FB4553"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2019-2021 </w:t>
      </w:r>
      <w:r w:rsidR="002D6F88" w:rsidRPr="00FB4553">
        <w:rPr>
          <w:bCs/>
          <w:color w:val="000000"/>
          <w:sz w:val="28"/>
          <w:szCs w:val="28"/>
        </w:rPr>
        <w:t>годы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6A6EA5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p w:rsidR="006A6EA5" w:rsidRPr="00427AF2" w:rsidRDefault="006A6EA5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835"/>
        <w:gridCol w:w="2552"/>
      </w:tblGrid>
      <w:tr w:rsidR="00427AF2" w:rsidRPr="00427AF2" w:rsidTr="006A6EA5">
        <w:tc>
          <w:tcPr>
            <w:tcW w:w="568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7AF2" w:rsidRPr="00427AF2" w:rsidRDefault="00427AF2" w:rsidP="00214978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21497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214978" w:rsidRPr="00214978">
              <w:rPr>
                <w:bCs/>
                <w:color w:val="000000"/>
                <w:sz w:val="22"/>
                <w:szCs w:val="22"/>
              </w:rPr>
              <w:t>Коммунарский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27AF2" w:rsidRPr="00427AF2" w:rsidRDefault="009C04CC" w:rsidP="006C55D8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427AF2" w:rsidRPr="00427AF2" w:rsidRDefault="009C04CC" w:rsidP="006C55D8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6C55D8">
              <w:rPr>
                <w:sz w:val="24"/>
                <w:szCs w:val="24"/>
              </w:rPr>
              <w:t>Коммунарский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r w:rsidR="006A6EA5" w:rsidRPr="00427AF2">
              <w:rPr>
                <w:sz w:val="24"/>
                <w:szCs w:val="24"/>
              </w:rPr>
              <w:t>контролю</w:t>
            </w:r>
            <w:r w:rsidR="006A6EA5">
              <w:rPr>
                <w:sz w:val="24"/>
                <w:szCs w:val="24"/>
              </w:rPr>
              <w:t xml:space="preserve"> в</w:t>
            </w:r>
            <w:r w:rsidR="002F11BD">
              <w:rPr>
                <w:color w:val="000000"/>
                <w:sz w:val="24"/>
                <w:szCs w:val="24"/>
              </w:rPr>
              <w:t xml:space="preserve">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</w:t>
            </w:r>
            <w:r w:rsidR="006A6EA5" w:rsidRPr="00FB4553">
              <w:rPr>
                <w:bCs/>
                <w:color w:val="000000"/>
                <w:sz w:val="24"/>
                <w:szCs w:val="24"/>
              </w:rPr>
              <w:t>поселения муниципального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района Красноярский Самарской области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27AF2" w:rsidRPr="00197060" w:rsidRDefault="009C04CC" w:rsidP="00D968DB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835" w:type="dxa"/>
          </w:tcPr>
          <w:p w:rsidR="00427AF2" w:rsidRPr="00197060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27AF2" w:rsidRPr="00427AF2" w:rsidRDefault="00D66D7A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27AF2" w:rsidRPr="00227F51" w:rsidRDefault="00D66D7A" w:rsidP="002F11BD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427AF2" w:rsidRPr="00227F51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6A6EA5">
        <w:tc>
          <w:tcPr>
            <w:tcW w:w="568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C04CC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6A6EA5">
        <w:tc>
          <w:tcPr>
            <w:tcW w:w="568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</w:p>
        </w:tc>
        <w:tc>
          <w:tcPr>
            <w:tcW w:w="2552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6A6E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41"/>
    <w:rsid w:val="000177D2"/>
    <w:rsid w:val="00060C41"/>
    <w:rsid w:val="00153B89"/>
    <w:rsid w:val="001571A8"/>
    <w:rsid w:val="00197060"/>
    <w:rsid w:val="001C0909"/>
    <w:rsid w:val="00214978"/>
    <w:rsid w:val="00227F51"/>
    <w:rsid w:val="002D6F88"/>
    <w:rsid w:val="002F11BD"/>
    <w:rsid w:val="003F18C6"/>
    <w:rsid w:val="00427AF2"/>
    <w:rsid w:val="00473C51"/>
    <w:rsid w:val="00492590"/>
    <w:rsid w:val="004F163A"/>
    <w:rsid w:val="00563190"/>
    <w:rsid w:val="00580ED5"/>
    <w:rsid w:val="005839EB"/>
    <w:rsid w:val="006A6EA5"/>
    <w:rsid w:val="006C55D8"/>
    <w:rsid w:val="007D7210"/>
    <w:rsid w:val="00805069"/>
    <w:rsid w:val="00820081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2FEE5-8594-4A4A-8C34-61AEAC0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C66A-5804-4D35-9C09-D87CDD1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2019-03-18T11:16:00Z</cp:lastPrinted>
  <dcterms:created xsi:type="dcterms:W3CDTF">2019-02-27T06:55:00Z</dcterms:created>
  <dcterms:modified xsi:type="dcterms:W3CDTF">2019-03-18T11:18:00Z</dcterms:modified>
</cp:coreProperties>
</file>