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0" w:rsidRDefault="009C42BB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pict>
          <v:rect id="_x0000_s1086" style="position:absolute;left:0;text-align:left;margin-left:554.9pt;margin-top:24.15pt;width:116.4pt;height:25.1pt;z-index:251722752;mso-position-horizontal-relative:text;mso-position-vertical-relative:text">
            <v:textbox>
              <w:txbxContent>
                <w:p w:rsidR="00AC7A8E" w:rsidRPr="00AC7A8E" w:rsidRDefault="00AC7A8E" w:rsidP="004C653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439A7" w:rsidRPr="00AC7A8E"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45059F45" wp14:editId="03BBE419">
            <wp:simplePos x="0" y="0"/>
            <wp:positionH relativeFrom="column">
              <wp:posOffset>2580005</wp:posOffset>
            </wp:positionH>
            <wp:positionV relativeFrom="paragraph">
              <wp:posOffset>-228600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noProof/>
          <w:color w:val="000000"/>
          <w:sz w:val="28"/>
          <w:szCs w:val="28"/>
        </w:rPr>
        <w:t>АДМИНИСТРАЦИЯ</w:t>
      </w:r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КОММУНАРСКИЙ</w:t>
      </w:r>
      <w:proofErr w:type="gramEnd"/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КРАСНОЯРСКИЙ</w:t>
      </w:r>
      <w:proofErr w:type="gramEnd"/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:rsidR="00AC7A8E" w:rsidRPr="00AC7A8E" w:rsidRDefault="00AC7A8E" w:rsidP="00AC7A8E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AC7A8E" w:rsidRPr="00AC7A8E" w:rsidRDefault="00AC7A8E" w:rsidP="00AC7A8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C7A8E" w:rsidRPr="00E316C0" w:rsidRDefault="00AC7A8E" w:rsidP="00A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4C653A">
        <w:rPr>
          <w:rFonts w:ascii="Times New Roman" w:eastAsia="Times New Roman" w:hAnsi="Times New Roman" w:cs="Times New Roman"/>
          <w:b/>
          <w:sz w:val="28"/>
          <w:szCs w:val="28"/>
        </w:rPr>
        <w:t>7 февраля</w:t>
      </w:r>
      <w:r w:rsidRPr="00AC7A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№ </w:t>
      </w:r>
      <w:r w:rsidR="004C653A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9D7C90" w:rsidRDefault="009D7C90" w:rsidP="009D7C90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6C0" w:rsidRDefault="00E316C0" w:rsidP="00E316C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маневренном</w:t>
      </w:r>
    </w:p>
    <w:p w:rsidR="00E316C0" w:rsidRDefault="00E316C0" w:rsidP="00E316C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жилищном фонде сельского поселения  </w:t>
      </w:r>
      <w:proofErr w:type="gramStart"/>
      <w:r>
        <w:rPr>
          <w:b/>
          <w:sz w:val="28"/>
          <w:szCs w:val="28"/>
        </w:rPr>
        <w:t>Коммунарский</w:t>
      </w:r>
      <w:proofErr w:type="gramEnd"/>
    </w:p>
    <w:p w:rsidR="00E316C0" w:rsidRDefault="00E316C0" w:rsidP="00E3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C653A" w:rsidRDefault="004C653A" w:rsidP="00E3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6C0" w:rsidRDefault="00E316C0" w:rsidP="00E316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 Коммунарский муниципального района 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4C653A" w:rsidRDefault="004C653A" w:rsidP="00E316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9A7" w:rsidRDefault="007439A7" w:rsidP="00743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1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6C0">
        <w:rPr>
          <w:rStyle w:val="fontstyle01"/>
          <w:rFonts w:ascii="Times New Roman" w:hAnsi="Times New Roman" w:cs="Times New Roman"/>
        </w:rPr>
        <w:t xml:space="preserve">Утвердить </w:t>
      </w:r>
      <w:r w:rsidR="00E316C0">
        <w:rPr>
          <w:rFonts w:ascii="Times New Roman" w:hAnsi="Times New Roman" w:cs="Times New Roman"/>
          <w:sz w:val="28"/>
          <w:szCs w:val="28"/>
        </w:rPr>
        <w:t xml:space="preserve">Положение о маневренном жилищном фонде сельского поселения </w:t>
      </w:r>
      <w:proofErr w:type="gramStart"/>
      <w:r w:rsidR="00E316C0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E316C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согласно приложению</w:t>
      </w:r>
      <w:r w:rsidR="00E31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9A7" w:rsidRDefault="007439A7" w:rsidP="00743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439A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439A7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439A7" w:rsidRPr="007439A7" w:rsidRDefault="007439A7" w:rsidP="00743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Опубликовать н</w:t>
      </w:r>
      <w:r w:rsidRPr="007439A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астоящее постановление в газете «Красноярский вестник» и разместить на официальном сайте администрации </w:t>
      </w:r>
      <w:r w:rsidRPr="007439A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муниципального района Красноярский Самарской области в сети Интернет в разделе «Поселения».</w:t>
      </w:r>
    </w:p>
    <w:p w:rsidR="007439A7" w:rsidRPr="007439A7" w:rsidRDefault="007439A7" w:rsidP="00743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9A7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316C0" w:rsidRDefault="00E316C0" w:rsidP="00743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53A" w:rsidRDefault="00E316C0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53A" w:rsidRDefault="00E316C0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E316C0" w:rsidRDefault="00E316C0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C65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4C65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7439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Волгушев</w:t>
      </w:r>
      <w:proofErr w:type="spellEnd"/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2C5057">
      <w:pPr>
        <w:jc w:val="right"/>
        <w:rPr>
          <w:rFonts w:ascii="Times New Roman" w:hAnsi="Times New Roman" w:cs="Times New Roman"/>
        </w:rPr>
      </w:pPr>
    </w:p>
    <w:p w:rsidR="002C5057" w:rsidRPr="00094AF2" w:rsidRDefault="00765E13" w:rsidP="002C50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bookmarkStart w:id="0" w:name="_GoBack"/>
      <w:bookmarkEnd w:id="0"/>
    </w:p>
    <w:p w:rsidR="002C5057" w:rsidRPr="00094AF2" w:rsidRDefault="002C5057" w:rsidP="002C5057">
      <w:pPr>
        <w:pStyle w:val="2"/>
        <w:jc w:val="right"/>
        <w:rPr>
          <w:szCs w:val="24"/>
        </w:rPr>
      </w:pPr>
      <w:r w:rsidRPr="00094AF2">
        <w:rPr>
          <w:szCs w:val="24"/>
        </w:rPr>
        <w:t>к Постановлению</w:t>
      </w:r>
    </w:p>
    <w:p w:rsidR="002C5057" w:rsidRPr="002C5057" w:rsidRDefault="002C5057" w:rsidP="002C5057">
      <w:pPr>
        <w:pStyle w:val="2"/>
        <w:jc w:val="right"/>
        <w:rPr>
          <w:b/>
          <w:sz w:val="28"/>
          <w:szCs w:val="28"/>
          <w:lang w:val="ru-RU"/>
        </w:rPr>
      </w:pPr>
      <w:r w:rsidRPr="00094AF2">
        <w:rPr>
          <w:szCs w:val="24"/>
        </w:rPr>
        <w:t xml:space="preserve"> Администрации  сельского поселения Коммунарский муниципального района Красноярский</w:t>
      </w:r>
      <w:r w:rsidRPr="002C5057">
        <w:rPr>
          <w:szCs w:val="24"/>
        </w:rPr>
        <w:t xml:space="preserve">                                                                                                                         </w:t>
      </w:r>
      <w:r>
        <w:rPr>
          <w:szCs w:val="24"/>
        </w:rPr>
        <w:t xml:space="preserve">                        </w:t>
      </w:r>
      <w:r w:rsidRPr="002C5057">
        <w:rPr>
          <w:szCs w:val="24"/>
        </w:rPr>
        <w:t>от  7.02.2022 г.</w:t>
      </w:r>
      <w:r w:rsidRPr="00094AF2">
        <w:t xml:space="preserve">  №</w:t>
      </w:r>
      <w:r>
        <w:rPr>
          <w:lang w:val="ru-RU"/>
        </w:rPr>
        <w:t xml:space="preserve"> 10</w:t>
      </w: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Pr="002C5057" w:rsidRDefault="002C5057" w:rsidP="002C5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C5057" w:rsidRPr="002C5057" w:rsidRDefault="002C5057" w:rsidP="002C5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b/>
          <w:sz w:val="28"/>
          <w:szCs w:val="28"/>
        </w:rPr>
        <w:t xml:space="preserve">о маневренном жилищном фонде сельского поселения  </w:t>
      </w:r>
      <w:proofErr w:type="gramStart"/>
      <w:r w:rsidRPr="002C5057">
        <w:rPr>
          <w:rFonts w:ascii="Times New Roman" w:eastAsia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2C505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2C5057" w:rsidRPr="002C5057" w:rsidRDefault="002C5057" w:rsidP="002C505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Pr="002C5057" w:rsidRDefault="002C5057" w:rsidP="002C5057">
      <w:pPr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C5057" w:rsidRPr="002C5057" w:rsidRDefault="002C5057" w:rsidP="002C5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        1.1.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фонду и типовых договоров найма специализированных жилых помещений» (далее - Постановление № 42),  Правилами пользования жилыми помещениями, утвержденными постановлением Правительства Российской Федерации от 21.01.2006 № 25, Уставом сельского поселения 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 Коммунарский муниципального района Красноярский Самарской области (далее - маневренный фонд).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2C5057" w:rsidRPr="002C5057" w:rsidRDefault="002C5057" w:rsidP="002C5057">
      <w:pPr>
        <w:numPr>
          <w:ilvl w:val="2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  <w:proofErr w:type="gramEnd"/>
    </w:p>
    <w:p w:rsidR="002C5057" w:rsidRPr="002C5057" w:rsidRDefault="002C5057" w:rsidP="002C5057">
      <w:pPr>
        <w:numPr>
          <w:ilvl w:val="2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2C5057" w:rsidRPr="002C5057" w:rsidRDefault="002C5057" w:rsidP="002C5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9502"/>
      <w:bookmarkEnd w:id="1"/>
      <w:r w:rsidRPr="002C5057">
        <w:rPr>
          <w:rFonts w:ascii="Times New Roman" w:eastAsia="Times New Roman" w:hAnsi="Times New Roman" w:cs="Times New Roman"/>
          <w:sz w:val="28"/>
          <w:szCs w:val="28"/>
        </w:rPr>
        <w:t>1.4.Маневренный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1.5.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Маневренный фонд формируется из находящихся в муниципальной собственности сельского поселения  Коммунарский муниципального района Красноярский Самарской области свободных жилых помещений и приобретенных жилых помещений за счет средств бюджета сельского поселения  Коммунарский муниципального района Красноярский Самарской области по представлению администрации сельского поселения  Коммунарский муниципального района Красноярский Самарской области. </w:t>
      </w:r>
      <w:proofErr w:type="gramEnd"/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сельского поселения  Коммунарский муниципального района Красноярский Самарской области. Постановление подписывает Глава сельского поселения 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1.9. Учет жилых помещений маневренного фонда осуществляется МКУ Комитет по управлению муниципальной собственностью администрации сельского поселения  Коммунарский муниципального района Красноярский Самарской области на основании соглашения о передаче осуществления части полномочий в области жилищных правоотношений.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1.10. Управление помещениями, относящимися к маневренному фонду, осуществляется администрацией сельского поселения 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Pr="002C5057" w:rsidRDefault="002C5057" w:rsidP="002C5057">
      <w:pPr>
        <w:numPr>
          <w:ilvl w:val="0"/>
          <w:numId w:val="9"/>
        </w:numPr>
        <w:spacing w:after="0" w:line="240" w:lineRule="auto"/>
        <w:ind w:hanging="2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Основания, условия и срок предоставления жилого помещения маневренного фонда.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>2.1.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2C5057" w:rsidRPr="002C5057" w:rsidRDefault="002C5057" w:rsidP="002C5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lastRenderedPageBreak/>
        <w:t>2.2. Договор найма жилого помещения маневренного фонда (форма типового договора найма жилого помещения маневренного фонда) утверждена  постановлением Правительства N 42 и заключается на период:</w:t>
      </w:r>
    </w:p>
    <w:p w:rsidR="002C5057" w:rsidRPr="002C5057" w:rsidRDefault="002C5057" w:rsidP="002C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Положения);</w:t>
      </w:r>
    </w:p>
    <w:p w:rsidR="002C5057" w:rsidRPr="002C5057" w:rsidRDefault="002C5057" w:rsidP="002C5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Положения);</w:t>
      </w:r>
    </w:p>
    <w:p w:rsidR="002C5057" w:rsidRPr="002C5057" w:rsidRDefault="002C5057" w:rsidP="002C5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1 настоящего Положения);</w:t>
      </w:r>
      <w:proofErr w:type="gramEnd"/>
    </w:p>
    <w:p w:rsidR="002C5057" w:rsidRPr="002C5057" w:rsidRDefault="002C5057" w:rsidP="002C5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2.2.4 д</w:t>
      </w:r>
      <w:r w:rsidRPr="002C5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завершения расчетов с гражданами, указанными в </w:t>
      </w:r>
      <w:r w:rsidRPr="002C5057">
        <w:rPr>
          <w:rFonts w:ascii="Times New Roman" w:eastAsia="Times New Roman" w:hAnsi="Times New Roman" w:cs="Times New Roman"/>
          <w:sz w:val="28"/>
          <w:szCs w:val="28"/>
        </w:rPr>
        <w:t>указанными в подпункте 1.3.4. пункта 1.3. раздела 1 настоящего Положения</w:t>
      </w:r>
      <w:r w:rsidRPr="002C5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  <w:proofErr w:type="gramEnd"/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сельского поселения  Коммунарский муниципального района Красноярский Самарской области.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057" w:rsidRPr="002C5057" w:rsidRDefault="002C5057" w:rsidP="002C5057">
      <w:pPr>
        <w:numPr>
          <w:ilvl w:val="0"/>
          <w:numId w:val="9"/>
        </w:numPr>
        <w:spacing w:after="0" w:line="240" w:lineRule="auto"/>
        <w:ind w:hanging="2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жилых помещений по договору найма жилого помещения маневренного фонда</w:t>
      </w:r>
    </w:p>
    <w:p w:rsidR="002C5057" w:rsidRPr="002C5057" w:rsidRDefault="002C5057" w:rsidP="002C5057">
      <w:pPr>
        <w:spacing w:after="0" w:line="360" w:lineRule="auto"/>
        <w:ind w:left="675"/>
        <w:rPr>
          <w:rFonts w:ascii="Times New Roman" w:eastAsia="Times New Roman" w:hAnsi="Times New Roman" w:cs="Times New Roman"/>
          <w:sz w:val="28"/>
          <w:szCs w:val="28"/>
        </w:rPr>
      </w:pP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4) выписку из домовой книги;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9) иные документы, необходимые для принятия решения.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сельского поселения  Коммунарский муниципального района Красноярский Самарской области.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1)  не представлены документы, предусмотренные настоящим Положением;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в) отсутствуют свободные жилые помещения маневренного фонда. </w:t>
      </w:r>
    </w:p>
    <w:p w:rsidR="002C5057" w:rsidRPr="002C5057" w:rsidRDefault="002C5057" w:rsidP="002C5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3.5. Предоставление гражданам жилых помещений маневренного фонда осуществляется на основании постановления администрации  </w:t>
      </w:r>
      <w:r w:rsidRPr="002C50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2C5057" w:rsidRPr="002C5057" w:rsidRDefault="002C5057" w:rsidP="002C5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>3.6. На основании постановления администрации сельского поселения  Коммунарский муниципального района Красноярский Самарской области о предоставлении гражданам жилых помещений маневренного фонда администрация сельского поселения  Коммунарский муниципального района Красноярский Самарской области заключает договор найма жилого помещения маневренного фонда с гражданами.</w:t>
      </w:r>
    </w:p>
    <w:p w:rsidR="002C5057" w:rsidRPr="002C5057" w:rsidRDefault="002C5057" w:rsidP="002C5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057" w:rsidRPr="002C5057" w:rsidRDefault="002C5057" w:rsidP="002C5057">
      <w:pPr>
        <w:numPr>
          <w:ilvl w:val="0"/>
          <w:numId w:val="9"/>
        </w:num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Пользование жилым помещением по договору найма маневренного фонда</w:t>
      </w:r>
    </w:p>
    <w:p w:rsidR="002C5057" w:rsidRPr="002C5057" w:rsidRDefault="002C5057" w:rsidP="002C5057">
      <w:pPr>
        <w:spacing w:after="0" w:line="360" w:lineRule="auto"/>
        <w:ind w:left="675"/>
        <w:rPr>
          <w:rFonts w:ascii="Times New Roman" w:eastAsia="Times New Roman" w:hAnsi="Times New Roman" w:cs="Times New Roman"/>
          <w:sz w:val="28"/>
          <w:szCs w:val="28"/>
        </w:rPr>
      </w:pP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</w:t>
      </w:r>
      <w:r w:rsidRPr="002C50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обратного вселения на прежнее место жительства или предоставления иного жилого помещения.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2C5057" w:rsidRPr="002C5057" w:rsidRDefault="002C5057" w:rsidP="002C5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администрацию сельского поселения  Коммунарский муниципального района Красноярский Самарской области, обеспечив их сохранность.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057" w:rsidRPr="002C5057" w:rsidRDefault="002C5057" w:rsidP="002C5057">
      <w:pPr>
        <w:numPr>
          <w:ilvl w:val="0"/>
          <w:numId w:val="9"/>
        </w:numPr>
        <w:spacing w:after="0" w:line="360" w:lineRule="auto"/>
        <w:ind w:hanging="3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Оплата за пользование жилым помещением маневренного фонда</w:t>
      </w:r>
    </w:p>
    <w:p w:rsidR="002C5057" w:rsidRPr="002C5057" w:rsidRDefault="002C5057" w:rsidP="002C5057">
      <w:pPr>
        <w:spacing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057" w:rsidRPr="002C5057" w:rsidRDefault="002C5057" w:rsidP="002C5057">
      <w:pPr>
        <w:numPr>
          <w:ilvl w:val="0"/>
          <w:numId w:val="9"/>
        </w:numPr>
        <w:spacing w:after="0" w:line="240" w:lineRule="auto"/>
        <w:ind w:hanging="2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2C5057" w:rsidRPr="002C5057" w:rsidRDefault="002C5057" w:rsidP="002C5057">
      <w:pPr>
        <w:spacing w:after="0" w:line="36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6.1. Договор найма жилого помещения маневренного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фонда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6.3. Договор найма жилого помещения маневренного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фонда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2C5057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с даты наступления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2C5057" w:rsidRPr="002C5057" w:rsidRDefault="002C5057" w:rsidP="002C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057" w:rsidRPr="002C5057" w:rsidRDefault="002C5057" w:rsidP="002C5057">
      <w:pPr>
        <w:numPr>
          <w:ilvl w:val="0"/>
          <w:numId w:val="9"/>
        </w:numPr>
        <w:spacing w:after="0" w:line="240" w:lineRule="auto"/>
        <w:ind w:hanging="3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C505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C5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использованием жилых помещений, входящих в состав маневренного жилищного фонда</w:t>
      </w:r>
    </w:p>
    <w:p w:rsidR="002C5057" w:rsidRPr="002C5057" w:rsidRDefault="002C5057" w:rsidP="002C5057">
      <w:pPr>
        <w:spacing w:after="0" w:line="36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 Контроль за соблюдением </w:t>
      </w:r>
      <w:proofErr w:type="gramStart"/>
      <w:r w:rsidRPr="002C5057">
        <w:rPr>
          <w:rFonts w:ascii="Times New Roman" w:eastAsia="Times New Roman" w:hAnsi="Times New Roman" w:cs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2C505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администрацией сельского поселения  Коммунарский муниципального района Красноярский Самарской области. </w:t>
      </w:r>
    </w:p>
    <w:p w:rsidR="002C5057" w:rsidRPr="002C5057" w:rsidRDefault="002C5057" w:rsidP="002C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57" w:rsidRDefault="002C5057" w:rsidP="00E31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C5057" w:rsidSect="002C50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BB" w:rsidRDefault="009C42BB" w:rsidP="00A044D3">
      <w:pPr>
        <w:spacing w:after="0" w:line="240" w:lineRule="auto"/>
      </w:pPr>
      <w:r>
        <w:separator/>
      </w:r>
    </w:p>
  </w:endnote>
  <w:endnote w:type="continuationSeparator" w:id="0">
    <w:p w:rsidR="009C42BB" w:rsidRDefault="009C42BB" w:rsidP="00A0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BB" w:rsidRDefault="009C42BB" w:rsidP="00A044D3">
      <w:pPr>
        <w:spacing w:after="0" w:line="240" w:lineRule="auto"/>
      </w:pPr>
      <w:r>
        <w:separator/>
      </w:r>
    </w:p>
  </w:footnote>
  <w:footnote w:type="continuationSeparator" w:id="0">
    <w:p w:rsidR="009C42BB" w:rsidRDefault="009C42BB" w:rsidP="00A0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4B"/>
    <w:multiLevelType w:val="multilevel"/>
    <w:tmpl w:val="B5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A0BAB"/>
    <w:multiLevelType w:val="multilevel"/>
    <w:tmpl w:val="872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518CB"/>
    <w:multiLevelType w:val="hybridMultilevel"/>
    <w:tmpl w:val="AF0E4798"/>
    <w:lvl w:ilvl="0" w:tplc="E7CC252C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EC2B79"/>
    <w:multiLevelType w:val="multilevel"/>
    <w:tmpl w:val="F50C7022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4">
    <w:nsid w:val="45D6605C"/>
    <w:multiLevelType w:val="multilevel"/>
    <w:tmpl w:val="D6D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2388A"/>
    <w:multiLevelType w:val="multilevel"/>
    <w:tmpl w:val="AC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B57F7"/>
    <w:multiLevelType w:val="multilevel"/>
    <w:tmpl w:val="CAB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E7990"/>
    <w:multiLevelType w:val="multilevel"/>
    <w:tmpl w:val="BB0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D604B"/>
    <w:multiLevelType w:val="hybridMultilevel"/>
    <w:tmpl w:val="2D045586"/>
    <w:lvl w:ilvl="0" w:tplc="F5BCEB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C90"/>
    <w:rsid w:val="00040CF6"/>
    <w:rsid w:val="000B14EB"/>
    <w:rsid w:val="00117B16"/>
    <w:rsid w:val="001A50E2"/>
    <w:rsid w:val="00261C60"/>
    <w:rsid w:val="002C5057"/>
    <w:rsid w:val="002D17CC"/>
    <w:rsid w:val="00346131"/>
    <w:rsid w:val="0035198E"/>
    <w:rsid w:val="00426EB3"/>
    <w:rsid w:val="004C653A"/>
    <w:rsid w:val="00502966"/>
    <w:rsid w:val="0053112A"/>
    <w:rsid w:val="0061151C"/>
    <w:rsid w:val="00692143"/>
    <w:rsid w:val="0073596A"/>
    <w:rsid w:val="007439A7"/>
    <w:rsid w:val="00765E13"/>
    <w:rsid w:val="00777B94"/>
    <w:rsid w:val="007B3362"/>
    <w:rsid w:val="007E1BB8"/>
    <w:rsid w:val="007F199B"/>
    <w:rsid w:val="00833FBA"/>
    <w:rsid w:val="0083629D"/>
    <w:rsid w:val="008909CA"/>
    <w:rsid w:val="008D1EC7"/>
    <w:rsid w:val="009111E4"/>
    <w:rsid w:val="009572CE"/>
    <w:rsid w:val="00993C7E"/>
    <w:rsid w:val="009C42BB"/>
    <w:rsid w:val="009D7C90"/>
    <w:rsid w:val="009F13A3"/>
    <w:rsid w:val="009F1605"/>
    <w:rsid w:val="00A044D3"/>
    <w:rsid w:val="00A77CEF"/>
    <w:rsid w:val="00AC7A8E"/>
    <w:rsid w:val="00AF4DAA"/>
    <w:rsid w:val="00B35B37"/>
    <w:rsid w:val="00BB2AED"/>
    <w:rsid w:val="00CE60F3"/>
    <w:rsid w:val="00CF6922"/>
    <w:rsid w:val="00D1054B"/>
    <w:rsid w:val="00E011B3"/>
    <w:rsid w:val="00E0238C"/>
    <w:rsid w:val="00E316C0"/>
    <w:rsid w:val="00E32894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3"/>
  </w:style>
  <w:style w:type="paragraph" w:styleId="1">
    <w:name w:val="heading 1"/>
    <w:basedOn w:val="a"/>
    <w:next w:val="a"/>
    <w:link w:val="10"/>
    <w:qFormat/>
    <w:rsid w:val="009D7C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D7C9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9D7C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ConsPlusNormal">
    <w:name w:val="ConsPlusNormal"/>
    <w:rsid w:val="009D7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Адресат (кому)"/>
    <w:basedOn w:val="a"/>
    <w:rsid w:val="009D7C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4">
    <w:name w:val="Знак Знак Знак Знак"/>
    <w:basedOn w:val="a"/>
    <w:rsid w:val="009D7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rsid w:val="009D7C90"/>
    <w:rPr>
      <w:color w:val="0000FF"/>
      <w:u w:val="single"/>
    </w:rPr>
  </w:style>
  <w:style w:type="paragraph" w:styleId="a6">
    <w:name w:val="footer"/>
    <w:basedOn w:val="a"/>
    <w:link w:val="a7"/>
    <w:rsid w:val="009D7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9D7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9D7C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9D7C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9">
    <w:name w:val="Font Style19"/>
    <w:basedOn w:val="a0"/>
    <w:rsid w:val="009D7C9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7C90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D7C90"/>
    <w:pPr>
      <w:widowControl w:val="0"/>
      <w:suppressAutoHyphens/>
      <w:autoSpaceDE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EM">
    <w:name w:val="Нормальный (OEM)"/>
    <w:basedOn w:val="a"/>
    <w:next w:val="a"/>
    <w:rsid w:val="009D7C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Дата № док"/>
    <w:basedOn w:val="a"/>
    <w:rsid w:val="009D7C90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Nonformat">
    <w:name w:val="ConsPlusNonformat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73596A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E3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E316C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4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9A7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2C5057"/>
    <w:rPr>
      <w:b/>
      <w:bCs w:val="0"/>
      <w:color w:val="26282F"/>
    </w:rPr>
  </w:style>
  <w:style w:type="paragraph" w:styleId="2">
    <w:name w:val="Body Text Indent 2"/>
    <w:basedOn w:val="a"/>
    <w:link w:val="20"/>
    <w:unhideWhenUsed/>
    <w:rsid w:val="002C505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C505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CC0-9A29-4537-B5A5-57C4A043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root</cp:lastModifiedBy>
  <cp:revision>12</cp:revision>
  <cp:lastPrinted>2022-02-07T11:34:00Z</cp:lastPrinted>
  <dcterms:created xsi:type="dcterms:W3CDTF">2015-04-12T12:43:00Z</dcterms:created>
  <dcterms:modified xsi:type="dcterms:W3CDTF">2022-02-07T11:38:00Z</dcterms:modified>
</cp:coreProperties>
</file>