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742950" cy="894080"/>
            <wp:effectExtent l="19050" t="0" r="0" b="0"/>
            <wp:wrapTight wrapText="bothSides">
              <wp:wrapPolygon edited="0">
                <wp:start x="-554" y="0"/>
                <wp:lineTo x="-554" y="21170"/>
                <wp:lineTo x="21600" y="21170"/>
                <wp:lineTo x="21600" y="0"/>
                <wp:lineTo x="-55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006951" w:rsidRDefault="00006951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E9025A" w:rsidRPr="001156A2" w:rsidRDefault="003B3158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B315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6.7pt;margin-top:-17.85pt;width:99.6pt;height:34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K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" filled="f" stroked="f">
            <v:textbox>
              <w:txbxContent>
                <w:p w:rsidR="00E9025A" w:rsidRPr="0067091C" w:rsidRDefault="00E9025A" w:rsidP="00E9025A"/>
              </w:txbxContent>
            </v:textbox>
          </v:shape>
        </w:pict>
      </w:r>
      <w:r w:rsidR="00E9025A"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="001E2F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КОММУНАРСКИЙ</w:t>
      </w:r>
      <w:proofErr w:type="gramEnd"/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E9025A" w:rsidRPr="001156A2" w:rsidRDefault="00E9025A" w:rsidP="00E90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9025A" w:rsidRPr="006815B9" w:rsidRDefault="00E9025A" w:rsidP="00E9025A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815B9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9025A" w:rsidRPr="006815B9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1E2F8D">
        <w:rPr>
          <w:rFonts w:ascii="Times New Roman" w:eastAsia="Times New Roman" w:hAnsi="Times New Roman" w:cs="Times New Roman"/>
          <w:sz w:val="28"/>
          <w:szCs w:val="20"/>
          <w:lang w:eastAsia="ar-SA"/>
        </w:rPr>
        <w:t>29 марта</w:t>
      </w:r>
      <w:r w:rsidR="006815B9"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815B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2021 года № </w:t>
      </w:r>
      <w:r w:rsidR="001E2F8D"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</w:p>
    <w:p w:rsidR="00E9025A" w:rsidRPr="001156A2" w:rsidRDefault="00E9025A" w:rsidP="00E90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E2F8D" w:rsidRDefault="00E9025A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proofErr w:type="gramStart"/>
      <w:r w:rsidRPr="001156A2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3471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3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п</w:t>
      </w: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ринятия решений о признании безнадежной к взысканию задолженности по платежам в бюджет</w:t>
      </w:r>
      <w:proofErr w:type="gramEnd"/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сельского поселения </w:t>
      </w:r>
      <w:r w:rsidR="001E2F8D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>Коммунарский</w:t>
      </w: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муниципального района Красноярский</w:t>
      </w:r>
    </w:p>
    <w:p w:rsidR="00E9025A" w:rsidRDefault="00E9025A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E9025A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 Самарской области</w:t>
      </w:r>
    </w:p>
    <w:p w:rsidR="001E2F8D" w:rsidRPr="00E9025A" w:rsidRDefault="001E2F8D" w:rsidP="001E2F8D">
      <w:pPr>
        <w:widowControl w:val="0"/>
        <w:autoSpaceDE w:val="0"/>
        <w:autoSpaceDN w:val="0"/>
        <w:spacing w:after="0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E9025A" w:rsidRPr="001156A2" w:rsidRDefault="00E9025A" w:rsidP="003119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90BAF">
        <w:rPr>
          <w:rFonts w:ascii="Times New Roman" w:eastAsia="Times New Roman CYR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Pr="00890BAF">
        <w:rPr>
          <w:rFonts w:ascii="Times New Roman" w:eastAsia="Times New Roman CYR" w:hAnsi="Times New Roman" w:cs="Times New Roman"/>
          <w:sz w:val="28"/>
          <w:szCs w:val="28"/>
        </w:rPr>
        <w:t xml:space="preserve">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</w:t>
      </w:r>
      <w:r>
        <w:rPr>
          <w:rFonts w:ascii="Times New Roman" w:eastAsia="Times New Roman CYR" w:hAnsi="Times New Roman" w:cs="Times New Roman"/>
          <w:sz w:val="28"/>
          <w:szCs w:val="28"/>
        </w:rPr>
        <w:t>ии", информационным письмом Прокуратуры Красноярского района Самарской области от 29.12.2020 года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Уставом сельского поселения </w:t>
      </w:r>
      <w:r w:rsidR="001E2F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Коммунарский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proofErr w:type="gramEnd"/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</w:t>
      </w:r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gramStart"/>
      <w:r w:rsidR="001E2F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Коммунарский</w:t>
      </w:r>
      <w:proofErr w:type="gramEnd"/>
      <w:r w:rsidR="00A737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3736"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r w:rsidRPr="001156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E9025A" w:rsidRPr="00E9025A" w:rsidRDefault="00E9025A" w:rsidP="00311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Calibri" w:hAnsi="Times New Roman" w:cs="Times New Roman"/>
          <w:sz w:val="28"/>
          <w:szCs w:val="28"/>
        </w:rPr>
        <w:t xml:space="preserve">Утвердить   </w:t>
      </w:r>
      <w:r w:rsidRPr="00E9025A">
        <w:rPr>
          <w:rFonts w:ascii="Times New Roman" w:eastAsia="Calibri" w:hAnsi="Times New Roman" w:cs="Times New Roman"/>
          <w:sz w:val="28"/>
          <w:szCs w:val="28"/>
        </w:rPr>
        <w:t xml:space="preserve">Порядок  </w:t>
      </w:r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принятия решений о признании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Коммунарский</w:t>
      </w:r>
      <w:r w:rsidRPr="00E9025A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муниципального района Красноярский Самарской области</w:t>
      </w:r>
      <w:r w:rsidR="00A737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3736" w:rsidRPr="00045226" w:rsidRDefault="00A73736" w:rsidP="00311904">
      <w:pPr>
        <w:pStyle w:val="a3"/>
        <w:numPr>
          <w:ilvl w:val="0"/>
          <w:numId w:val="1"/>
        </w:numPr>
        <w:spacing w:line="360" w:lineRule="auto"/>
        <w:ind w:left="0" w:right="62" w:firstLine="851"/>
        <w:jc w:val="both"/>
        <w:rPr>
          <w:sz w:val="28"/>
          <w:szCs w:val="28"/>
        </w:rPr>
      </w:pPr>
      <w:r w:rsidRPr="00045226">
        <w:rPr>
          <w:sz w:val="28"/>
          <w:szCs w:val="28"/>
        </w:rPr>
        <w:t>Опубликовать настоящее постановление в газете «</w:t>
      </w:r>
      <w:r w:rsidR="001E2F8D" w:rsidRPr="00045226">
        <w:rPr>
          <w:sz w:val="28"/>
          <w:szCs w:val="28"/>
        </w:rPr>
        <w:t>Красноярский вестник</w:t>
      </w:r>
      <w:r w:rsidRPr="00045226">
        <w:rPr>
          <w:sz w:val="28"/>
          <w:szCs w:val="28"/>
        </w:rPr>
        <w:t>» и  на официальном сайте Администрации сельского поселения</w:t>
      </w:r>
      <w:r w:rsidR="001E2F8D" w:rsidRPr="00045226">
        <w:rPr>
          <w:sz w:val="28"/>
          <w:szCs w:val="28"/>
        </w:rPr>
        <w:t xml:space="preserve"> Коммунарский</w:t>
      </w:r>
      <w:r w:rsidRPr="00045226">
        <w:rPr>
          <w:sz w:val="28"/>
          <w:szCs w:val="28"/>
        </w:rPr>
        <w:t xml:space="preserve"> муниципального района Красноярский Самарской области  </w:t>
      </w:r>
      <w:r w:rsidR="001E2F8D" w:rsidRPr="00045226">
        <w:rPr>
          <w:b/>
          <w:sz w:val="28"/>
          <w:szCs w:val="28"/>
        </w:rPr>
        <w:t>«</w:t>
      </w:r>
      <w:r w:rsidR="001E2F8D" w:rsidRPr="00045226">
        <w:rPr>
          <w:b/>
          <w:sz w:val="28"/>
          <w:szCs w:val="28"/>
          <w:lang w:val="en-US"/>
        </w:rPr>
        <w:t>http</w:t>
      </w:r>
      <w:r w:rsidR="001E2F8D" w:rsidRPr="00045226">
        <w:rPr>
          <w:b/>
          <w:sz w:val="28"/>
          <w:szCs w:val="28"/>
        </w:rPr>
        <w:t>://</w:t>
      </w:r>
      <w:proofErr w:type="spellStart"/>
      <w:r w:rsidRPr="00045226">
        <w:rPr>
          <w:b/>
          <w:sz w:val="28"/>
          <w:szCs w:val="28"/>
          <w:lang w:val="en-US"/>
        </w:rPr>
        <w:t>kryar</w:t>
      </w:r>
      <w:r w:rsidR="00BE2395" w:rsidRPr="00045226">
        <w:rPr>
          <w:b/>
          <w:sz w:val="28"/>
          <w:szCs w:val="28"/>
          <w:lang w:val="en-US"/>
        </w:rPr>
        <w:t>adm</w:t>
      </w:r>
      <w:proofErr w:type="spellEnd"/>
      <w:r w:rsidRPr="00045226">
        <w:rPr>
          <w:b/>
          <w:sz w:val="28"/>
          <w:szCs w:val="28"/>
        </w:rPr>
        <w:t>.</w:t>
      </w:r>
      <w:proofErr w:type="spellStart"/>
      <w:r w:rsidRPr="00045226">
        <w:rPr>
          <w:b/>
          <w:sz w:val="28"/>
          <w:szCs w:val="28"/>
          <w:lang w:val="en-US"/>
        </w:rPr>
        <w:t>ru</w:t>
      </w:r>
      <w:proofErr w:type="spellEnd"/>
      <w:r w:rsidR="00311904" w:rsidRPr="00045226">
        <w:rPr>
          <w:b/>
          <w:sz w:val="28"/>
          <w:szCs w:val="28"/>
        </w:rPr>
        <w:t>/</w:t>
      </w:r>
      <w:r w:rsidRPr="00045226">
        <w:rPr>
          <w:b/>
          <w:sz w:val="28"/>
          <w:szCs w:val="28"/>
        </w:rPr>
        <w:t>.</w:t>
      </w:r>
      <w:r w:rsidR="00311904" w:rsidRPr="00045226">
        <w:rPr>
          <w:b/>
          <w:sz w:val="28"/>
          <w:szCs w:val="28"/>
        </w:rPr>
        <w:t>»</w:t>
      </w:r>
    </w:p>
    <w:p w:rsidR="00E9025A" w:rsidRPr="001156A2" w:rsidRDefault="00E9025A" w:rsidP="0031190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56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Настоящее постановление вступает в силу со дня его официального опубликования.</w:t>
      </w:r>
    </w:p>
    <w:p w:rsidR="00A73736" w:rsidRDefault="00A73736" w:rsidP="001E2F8D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1E2F8D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1E2F8D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3736" w:rsidRDefault="00A73736" w:rsidP="001E2F8D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F2A" w:rsidRDefault="00E9025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сельского поселения</w:t>
      </w:r>
      <w:r w:rsidR="00D13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1E2F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Коммунарский</w:t>
      </w:r>
      <w:proofErr w:type="gramEnd"/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9025A" w:rsidRPr="001156A2" w:rsidRDefault="00D13F2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</w:t>
      </w:r>
      <w:proofErr w:type="gramStart"/>
      <w:r w:rsidR="00E9025A"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A2683" w:rsidRPr="00D13F2A" w:rsidRDefault="00E9025A" w:rsidP="003471E7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15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47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13F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BE2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В.С.Волгушев</w:t>
      </w:r>
    </w:p>
    <w:p w:rsidR="009A2683" w:rsidRDefault="009A2683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постановлению администрации</w:t>
      </w:r>
    </w:p>
    <w:p w:rsidR="00FE75D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муниципального района Красноярский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Самарской области</w:t>
      </w:r>
    </w:p>
    <w:p w:rsidR="009A2683" w:rsidRPr="009A2683" w:rsidRDefault="00296130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От 29 марта</w:t>
      </w:r>
      <w:r w:rsidR="0000695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9A2683" w:rsidRPr="009A2683">
        <w:rPr>
          <w:rFonts w:ascii="Times New Roman" w:eastAsia="Times New Roman CYR" w:hAnsi="Times New Roman" w:cs="Times New Roman"/>
          <w:bCs/>
          <w:sz w:val="24"/>
          <w:szCs w:val="24"/>
        </w:rPr>
        <w:t>2021 г. №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17</w:t>
      </w: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97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b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(далее - местный бюджет).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 Задолженность признается безнадежной к взысканию в соответствии с настоящим Порядком в случаях: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9A2683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9A2683">
        <w:rPr>
          <w:rFonts w:ascii="Times New Roman" w:hAnsi="Times New Roman" w:cs="Times New Roman"/>
          <w:sz w:val="24"/>
          <w:szCs w:val="24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83">
        <w:rPr>
          <w:rFonts w:ascii="Times New Roman" w:hAnsi="Times New Roman" w:cs="Times New Roman"/>
          <w:sz w:val="24"/>
          <w:szCs w:val="24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 Подтверждающими документами для признания безнадежной к взысканию задолженности являются: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6.1. По основанию, указанному в пункте 4.1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6.2. По основанию, указанному в пункте 4.2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6.3. По основанию, указанному в пункте 4.3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6.4. По основанию, указанному в пункте 4.4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6.5. По основаниям, указанным в пунктах 4.5 - 4.6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решения суда, заверенная надлежащим образом.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6.6. По основанию, указанному в пункте 4.7 настоящего Порядка: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(далее - комиссия).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представляет Комиссии материалы для списания безнадежной к взысканию задолженности по неналоговым доходам бюджета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с приложением следующих документов: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1 к настоящему Порядку;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Комиссия рассматривает поступившие материалы в течени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и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5 рабочих дней.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в) сведения о платеже, по которому возникла задолженность;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г) код классификации доходов бюджетов Российской Федерации, по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которому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д) сумма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з) подписи членов комиссии.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9. Оформленный комиссией акт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3-х рабочих дней утверждается руководителем администратора доходов бюджета.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9A2683" w:rsidRPr="009A2683" w:rsidRDefault="009A2683" w:rsidP="009A2683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бухгалтерию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9A2683" w:rsidRPr="009A2683" w:rsidRDefault="009A2683" w:rsidP="009A2683">
      <w:pPr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 w:rsidR="001E2F8D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Коммунарский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Самарской области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                                 "____" ___________ 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 xml:space="preserve">__________________________ 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 (ФИО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платежа, по которому возникла задолженность)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пеням и штрафам, признанная безнадежной к взысканию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(сумма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7. 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Документы, подтверждающие обстоятельства, являющиеся основанием для принятия администрацией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решения о признании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: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(документы, содержащие сведения из государственных реестров (регистров)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(судебные решения)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(постановления об окончании исполнительного производства)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(иные документы)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Глава  поселения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2 к Порядку принятия решений о признании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(Глава сельского поселения </w:t>
      </w:r>
      <w:proofErr w:type="gramStart"/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Ф.И.О.)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РЕШЕНИЕ N 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 ____________________________________________________________________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Комиссия по принятию решений о признании безнадежной к взысканию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района Красноярский Самарской  области, решила:</w:t>
      </w: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____________________________________________________________________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в сумме __________ рублей, в том числе: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</w:t>
            </w:r>
          </w:p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9A2683" w:rsidRPr="009A2683" w:rsidRDefault="009A2683" w:rsidP="009A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83">
              <w:rPr>
                <w:rFonts w:ascii="Times New Roman" w:eastAsia="Times New Roman CYR" w:hAnsi="Times New Roman" w:cs="Times New Roman"/>
                <w:sz w:val="24"/>
                <w:szCs w:val="24"/>
              </w:rPr>
              <w:t>штрафы</w:t>
            </w: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9A2683" w:rsidRPr="009A2683" w:rsidTr="00B36C17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A2683" w:rsidRPr="009A2683" w:rsidRDefault="009A2683" w:rsidP="009A2683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9A2683" w:rsidRPr="009A2683" w:rsidRDefault="009A2683" w:rsidP="009A2683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Члены комиссии: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         Секретарь комиссии: 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240150">
        <w:rPr>
          <w:rFonts w:ascii="Times New Roman" w:eastAsia="Times New Roman CYR" w:hAnsi="Times New Roman" w:cs="Times New Roman"/>
          <w:sz w:val="16"/>
          <w:szCs w:val="16"/>
        </w:rPr>
        <w:t>(подпись, инициалы)</w:t>
      </w:r>
      <w:r w:rsidRPr="00240150">
        <w:rPr>
          <w:rFonts w:ascii="Times New Roman" w:eastAsia="Times New Roman CYR" w:hAnsi="Times New Roman" w:cs="Times New Roman"/>
          <w:sz w:val="16"/>
          <w:szCs w:val="16"/>
        </w:rPr>
        <w:br w:type="page"/>
      </w:r>
    </w:p>
    <w:p w:rsidR="00240150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2 к постановлению администрации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1E2F8D">
        <w:rPr>
          <w:rFonts w:ascii="Times New Roman" w:eastAsia="Times New Roman CYR" w:hAnsi="Times New Roman" w:cs="Times New Roman"/>
          <w:sz w:val="24"/>
          <w:szCs w:val="24"/>
        </w:rPr>
        <w:t>Коммунарский</w:t>
      </w:r>
      <w:proofErr w:type="gram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« </w:t>
      </w:r>
      <w:r w:rsidR="00311904">
        <w:rPr>
          <w:rFonts w:ascii="Times New Roman" w:eastAsia="Times New Roman CYR" w:hAnsi="Times New Roman" w:cs="Times New Roman"/>
          <w:bCs/>
          <w:sz w:val="24"/>
          <w:szCs w:val="24"/>
        </w:rPr>
        <w:t>29.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311904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марта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2021 г. № </w:t>
      </w:r>
      <w:r w:rsidR="00311904">
        <w:rPr>
          <w:rFonts w:ascii="Times New Roman" w:eastAsia="Times New Roman CYR" w:hAnsi="Times New Roman" w:cs="Times New Roman"/>
          <w:bCs/>
          <w:sz w:val="24"/>
          <w:szCs w:val="24"/>
        </w:rPr>
        <w:t>17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Положение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 бюджет сельского поселения </w:t>
      </w:r>
      <w:r w:rsidR="001E2F8D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240150" w:rsidRDefault="00240150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Общие положения</w:t>
      </w:r>
    </w:p>
    <w:p w:rsidR="009A2683" w:rsidRPr="009A2683" w:rsidRDefault="009A2683" w:rsidP="009A2683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(далее - Комиссия).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1.2. 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безнадежной к взысканию задолженности по платежам в бюджет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муниципального района Красноярский Самарской области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.</w:t>
      </w:r>
      <w:proofErr w:type="gramEnd"/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Основные функции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Основными функциями Комиссии являются: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2.2. Оценка обоснованности признания безнадежной к взысканию задолженности;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а) признать задолженность по платежам в местный бюджет безнадежной к взысканию;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Права Комиссии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Комиссия имеет право: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3.1. Запрашивать информацию по вопросам, относящимся к компетенции комиссии;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3.2. Заслушивать представителей плательщиков по вопросам, относящимся к компетенции комиссии.</w:t>
      </w:r>
    </w:p>
    <w:p w:rsidR="009A2683" w:rsidRPr="009A2683" w:rsidRDefault="009A2683" w:rsidP="009A2683">
      <w:pPr>
        <w:spacing w:after="0" w:line="240" w:lineRule="auto"/>
        <w:ind w:left="698" w:firstLine="69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sz w:val="24"/>
          <w:szCs w:val="24"/>
        </w:rPr>
        <w:t>Организация деятельности Комиссии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согласно приложения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4.3. Заседание Комиссии является правомочным, если на нем присутствует более половины членов Комиссии.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br w:type="page"/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 xml:space="preserve"> к 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Положению о комиссии по рассмотрению вопросов</w:t>
      </w:r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 признании безнадежной к взысканию задолженности </w:t>
      </w:r>
      <w:proofErr w:type="gramStart"/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>по</w:t>
      </w:r>
      <w:proofErr w:type="gramEnd"/>
    </w:p>
    <w:p w:rsidR="009A2683" w:rsidRPr="009A2683" w:rsidRDefault="009A2683" w:rsidP="009A2683">
      <w:pPr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bCs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9A2683" w:rsidRPr="009A2683" w:rsidRDefault="009A2683" w:rsidP="009A2683">
      <w:pPr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ПРОТОКОЛ</w:t>
      </w:r>
    </w:p>
    <w:p w:rsidR="009A2683" w:rsidRPr="009A2683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комиссии </w:t>
      </w:r>
      <w:proofErr w:type="gramStart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1E2F8D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Коммунарский</w:t>
      </w:r>
      <w:r w:rsidRPr="009A268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муниципального района Красноярский Самарской области 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"_____"____________ ______</w:t>
      </w:r>
      <w:proofErr w:type="gramStart"/>
      <w:r w:rsidRPr="009A268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9A268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Место проведения: 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Состав комиссии: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(Председатель Комиссии)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(Член Комиссии);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- (Секретарь комиссии).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Основание заседания Комиссии: выписка администрации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о сумме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</w:t>
      </w:r>
      <w:r w:rsidRPr="00240150">
        <w:rPr>
          <w:rFonts w:ascii="Times New Roman" w:eastAsia="Times New Roman CYR" w:hAnsi="Times New Roman" w:cs="Times New Roman"/>
        </w:rPr>
        <w:t>, подлежащей взысканию и прилагаемых к ней документов.</w:t>
      </w:r>
      <w:proofErr w:type="gramEnd"/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На заседании присутствует _____члена Комиссии, заседание правомочно.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Повестка очередного заседания: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1. Принятие решения </w:t>
      </w:r>
      <w:proofErr w:type="gramStart"/>
      <w:r w:rsidRPr="00240150">
        <w:rPr>
          <w:rFonts w:ascii="Times New Roman" w:eastAsia="Times New Roman CYR" w:hAnsi="Times New Roman" w:cs="Times New Roman"/>
        </w:rPr>
        <w:t xml:space="preserve">по вопросу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>.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2. 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9A2683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(полное наименование организации (ФИО физического лица</w:t>
      </w: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>)И</w:t>
      </w:r>
      <w:proofErr w:type="gramEnd"/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НН/ОГРН/КПП организации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или ИНН физического лица 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 ___</w:t>
      </w:r>
    </w:p>
    <w:p w:rsidR="009A2683" w:rsidRPr="00240150" w:rsidRDefault="009A2683" w:rsidP="009A268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(наименование платежа, по которому возникла задолженность)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 ___</w:t>
      </w:r>
    </w:p>
    <w:p w:rsidR="009A2683" w:rsidRPr="009A2683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(код бюджетной классификации, по которому учитывается задолженность по платежам в бюджете бюджетной системы РФ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)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(сумма задолженности по платежам в бюджет сельского поселения </w:t>
      </w:r>
      <w:r w:rsidR="001E2F8D">
        <w:rPr>
          <w:rFonts w:ascii="Times New Roman" w:eastAsia="Times New Roman CYR" w:hAnsi="Times New Roman" w:cs="Times New Roman"/>
          <w:sz w:val="12"/>
          <w:szCs w:val="12"/>
        </w:rPr>
        <w:t>Коммунарский</w:t>
      </w:r>
      <w:r w:rsidRPr="00240150">
        <w:rPr>
          <w:rFonts w:ascii="Times New Roman" w:eastAsia="Times New Roman CYR" w:hAnsi="Times New Roman" w:cs="Times New Roman"/>
          <w:sz w:val="12"/>
          <w:szCs w:val="12"/>
        </w:rPr>
        <w:t>, признанная безнадежной к взысканию)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</w:p>
    <w:p w:rsidR="009A2683" w:rsidRPr="00240150" w:rsidRDefault="009A2683" w:rsidP="009A2683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proofErr w:type="gramStart"/>
      <w:r w:rsidRPr="00240150">
        <w:rPr>
          <w:rFonts w:ascii="Times New Roman" w:eastAsia="Times New Roman CYR" w:hAnsi="Times New Roman" w:cs="Times New Roman"/>
          <w:sz w:val="12"/>
          <w:szCs w:val="12"/>
        </w:rPr>
        <w:t xml:space="preserve">(сумма задолженности по пеням и штрафам, признанная безнадежной к взысканию в бюджет сельского поселения </w:t>
      </w:r>
      <w:r w:rsidR="001E2F8D">
        <w:rPr>
          <w:rFonts w:ascii="Times New Roman" w:eastAsia="Times New Roman CYR" w:hAnsi="Times New Roman" w:cs="Times New Roman"/>
          <w:sz w:val="12"/>
          <w:szCs w:val="12"/>
        </w:rPr>
        <w:t>Коммунарский</w:t>
      </w:r>
      <w:proofErr w:type="gramEnd"/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9A2683" w:rsidRPr="009A2683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 ___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proofErr w:type="gramStart"/>
      <w:r w:rsidRPr="00240150">
        <w:rPr>
          <w:rFonts w:ascii="Times New Roman" w:eastAsia="Times New Roman CYR" w:hAnsi="Times New Roman" w:cs="Times New Roman"/>
        </w:rPr>
        <w:t xml:space="preserve">По результатам рассмотрения вопроса о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</w:t>
      </w:r>
      <w:proofErr w:type="gramEnd"/>
      <w:r w:rsidRPr="00240150">
        <w:rPr>
          <w:rFonts w:ascii="Times New Roman" w:eastAsia="Times New Roman CYR" w:hAnsi="Times New Roman" w:cs="Times New Roman"/>
        </w:rPr>
        <w:t xml:space="preserve"> Комиссия приняла решение: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признать задолженность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взысканию;</w:t>
      </w:r>
    </w:p>
    <w:p w:rsidR="009A2683" w:rsidRPr="00240150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>или</w:t>
      </w:r>
    </w:p>
    <w:p w:rsidR="009A2683" w:rsidRPr="00240150" w:rsidRDefault="009A2683" w:rsidP="0024015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240150">
        <w:rPr>
          <w:rFonts w:ascii="Times New Roman" w:eastAsia="Times New Roman CYR" w:hAnsi="Times New Roman" w:cs="Times New Roman"/>
        </w:rPr>
        <w:t xml:space="preserve">- отказать в признании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240150">
        <w:rPr>
          <w:rFonts w:ascii="Times New Roman" w:eastAsia="Times New Roman CYR" w:hAnsi="Times New Roman" w:cs="Times New Roman"/>
          <w:bCs/>
        </w:rPr>
        <w:t xml:space="preserve">сельского поселения </w:t>
      </w:r>
      <w:r w:rsidR="001E2F8D">
        <w:rPr>
          <w:rFonts w:ascii="Times New Roman" w:eastAsia="Times New Roman CYR" w:hAnsi="Times New Roman" w:cs="Times New Roman"/>
          <w:bCs/>
        </w:rPr>
        <w:t>Коммунарский</w:t>
      </w:r>
      <w:r w:rsidRPr="00240150">
        <w:rPr>
          <w:rFonts w:ascii="Times New Roman" w:eastAsia="Times New Roman CYR" w:hAnsi="Times New Roman" w:cs="Times New Roman"/>
          <w:bCs/>
        </w:rPr>
        <w:t xml:space="preserve"> муниципального района Красноярский Самарской области </w:t>
      </w:r>
      <w:r w:rsidRPr="00240150">
        <w:rPr>
          <w:rFonts w:ascii="Times New Roman" w:eastAsia="Times New Roman CYR" w:hAnsi="Times New Roman" w:cs="Times New Roman"/>
        </w:rPr>
        <w:t xml:space="preserve"> безнадежной к взысканию.</w:t>
      </w:r>
    </w:p>
    <w:p w:rsidR="009A2683" w:rsidRPr="009A2683" w:rsidRDefault="009A2683" w:rsidP="009A2683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40150">
        <w:rPr>
          <w:rFonts w:ascii="Times New Roman" w:eastAsia="Times New Roman CYR" w:hAnsi="Times New Roman" w:cs="Times New Roman"/>
        </w:rPr>
        <w:t xml:space="preserve">Приложение: </w:t>
      </w: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</w:t>
      </w:r>
      <w:r w:rsidR="00240150">
        <w:rPr>
          <w:rFonts w:ascii="Times New Roman" w:eastAsia="Times New Roman CYR" w:hAnsi="Times New Roman" w:cs="Times New Roman"/>
          <w:sz w:val="24"/>
          <w:szCs w:val="24"/>
        </w:rPr>
        <w:t>_____________________________</w:t>
      </w:r>
    </w:p>
    <w:p w:rsidR="009A2683" w:rsidRPr="00240150" w:rsidRDefault="009A2683" w:rsidP="00240150">
      <w:pPr>
        <w:spacing w:after="0" w:line="240" w:lineRule="auto"/>
        <w:ind w:firstLine="698"/>
        <w:jc w:val="center"/>
        <w:rPr>
          <w:rFonts w:ascii="Times New Roman" w:eastAsia="Times New Roman CYR" w:hAnsi="Times New Roman" w:cs="Times New Roman"/>
          <w:sz w:val="12"/>
          <w:szCs w:val="12"/>
        </w:rPr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p w:rsidR="009A2683" w:rsidRPr="009A2683" w:rsidRDefault="009A2683" w:rsidP="00240150">
      <w:pPr>
        <w:spacing w:after="0" w:line="240" w:lineRule="auto"/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9A2683">
        <w:rPr>
          <w:rFonts w:ascii="Times New Roman" w:eastAsia="Times New Roman CYR" w:hAnsi="Times New Roman" w:cs="Times New Roman"/>
          <w:sz w:val="24"/>
          <w:szCs w:val="24"/>
        </w:rPr>
        <w:lastRenderedPageBreak/>
        <w:t>Секретарь комиссии: ________________________________________________</w:t>
      </w:r>
    </w:p>
    <w:p w:rsidR="00AF6C0C" w:rsidRDefault="009A2683" w:rsidP="00240150">
      <w:pPr>
        <w:ind w:firstLine="698"/>
        <w:jc w:val="center"/>
      </w:pPr>
      <w:r w:rsidRPr="00240150">
        <w:rPr>
          <w:rFonts w:ascii="Times New Roman" w:eastAsia="Times New Roman CYR" w:hAnsi="Times New Roman" w:cs="Times New Roman"/>
          <w:sz w:val="12"/>
          <w:szCs w:val="12"/>
        </w:rPr>
        <w:t>(подпись, инициалы)</w:t>
      </w:r>
    </w:p>
    <w:sectPr w:rsidR="00AF6C0C" w:rsidSect="00E0317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4D21559"/>
    <w:multiLevelType w:val="hybridMultilevel"/>
    <w:tmpl w:val="5296CDCC"/>
    <w:lvl w:ilvl="0" w:tplc="3462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5A"/>
    <w:rsid w:val="00006951"/>
    <w:rsid w:val="00042E77"/>
    <w:rsid w:val="00045226"/>
    <w:rsid w:val="000B31CE"/>
    <w:rsid w:val="00113D91"/>
    <w:rsid w:val="00114569"/>
    <w:rsid w:val="001E2F8D"/>
    <w:rsid w:val="00240150"/>
    <w:rsid w:val="00296130"/>
    <w:rsid w:val="002A51B4"/>
    <w:rsid w:val="00311904"/>
    <w:rsid w:val="003471E7"/>
    <w:rsid w:val="003B3158"/>
    <w:rsid w:val="0041117F"/>
    <w:rsid w:val="00447D03"/>
    <w:rsid w:val="006815B9"/>
    <w:rsid w:val="006A6808"/>
    <w:rsid w:val="007F4DCF"/>
    <w:rsid w:val="009A2683"/>
    <w:rsid w:val="00A73736"/>
    <w:rsid w:val="00BE2395"/>
    <w:rsid w:val="00D13F2A"/>
    <w:rsid w:val="00E03177"/>
    <w:rsid w:val="00E9025A"/>
    <w:rsid w:val="00FD0450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13</cp:revision>
  <cp:lastPrinted>2021-03-31T12:19:00Z</cp:lastPrinted>
  <dcterms:created xsi:type="dcterms:W3CDTF">2021-01-12T05:14:00Z</dcterms:created>
  <dcterms:modified xsi:type="dcterms:W3CDTF">2021-04-07T10:58:00Z</dcterms:modified>
</cp:coreProperties>
</file>