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B34B92" w14:textId="77777777" w:rsidR="005B2C6E" w:rsidRDefault="00DD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2179C3">
        <w:rPr>
          <w:b/>
          <w:sz w:val="28"/>
          <w:szCs w:val="28"/>
        </w:rPr>
        <w:t>2</w:t>
      </w:r>
    </w:p>
    <w:p w14:paraId="6E67294E" w14:textId="699A4865"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Красноярский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органа сельского поселения </w:t>
      </w:r>
      <w:r w:rsidR="00C22C2F">
        <w:rPr>
          <w:b/>
          <w:sz w:val="28"/>
          <w:szCs w:val="28"/>
        </w:rPr>
        <w:t>Хорошенькое</w:t>
      </w:r>
      <w:r w:rsidR="001F109D" w:rsidRPr="001F109D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14:paraId="06A88C8D" w14:textId="77777777" w:rsidR="005B2C6E" w:rsidRPr="00F16115" w:rsidRDefault="005B2C6E" w:rsidP="004E551F">
      <w:pPr>
        <w:jc w:val="center"/>
        <w:rPr>
          <w:sz w:val="28"/>
          <w:szCs w:val="28"/>
        </w:rPr>
      </w:pPr>
    </w:p>
    <w:p w14:paraId="0B24B067" w14:textId="77777777" w:rsidR="005B2C6E" w:rsidRPr="00F16115" w:rsidRDefault="005B2C6E" w:rsidP="00F16115">
      <w:pPr>
        <w:spacing w:line="360" w:lineRule="auto"/>
        <w:jc w:val="center"/>
        <w:rPr>
          <w:sz w:val="28"/>
          <w:szCs w:val="28"/>
        </w:rPr>
      </w:pPr>
    </w:p>
    <w:p w14:paraId="19901538" w14:textId="42FE4361" w:rsidR="005B2C6E" w:rsidRDefault="005B2C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22C2F">
        <w:rPr>
          <w:sz w:val="28"/>
          <w:szCs w:val="28"/>
        </w:rPr>
        <w:t>Хорошенькое</w:t>
      </w:r>
      <w:r w:rsidR="00665C41">
        <w:rPr>
          <w:sz w:val="28"/>
          <w:szCs w:val="28"/>
        </w:rPr>
        <w:tab/>
      </w:r>
      <w:r w:rsidR="00665C41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C22C2F">
        <w:rPr>
          <w:sz w:val="28"/>
          <w:szCs w:val="28"/>
        </w:rPr>
        <w:t xml:space="preserve">          </w:t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E7019D">
        <w:rPr>
          <w:sz w:val="28"/>
          <w:szCs w:val="28"/>
        </w:rPr>
        <w:tab/>
      </w:r>
      <w:r w:rsidR="00E7019D">
        <w:rPr>
          <w:sz w:val="28"/>
          <w:szCs w:val="28"/>
        </w:rPr>
        <w:tab/>
      </w:r>
      <w:r w:rsidR="00C22C2F">
        <w:rPr>
          <w:sz w:val="28"/>
          <w:szCs w:val="28"/>
        </w:rPr>
        <w:t xml:space="preserve">     </w:t>
      </w:r>
      <w:r w:rsidR="00FB1B43">
        <w:rPr>
          <w:sz w:val="28"/>
          <w:szCs w:val="28"/>
        </w:rPr>
        <w:t>20</w:t>
      </w:r>
      <w:r w:rsidR="00266C0E">
        <w:rPr>
          <w:sz w:val="28"/>
          <w:szCs w:val="28"/>
        </w:rPr>
        <w:t xml:space="preserve"> </w:t>
      </w:r>
      <w:r w:rsidR="00C25636">
        <w:rPr>
          <w:sz w:val="28"/>
          <w:szCs w:val="28"/>
        </w:rPr>
        <w:t>декабря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2179C3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14:paraId="478AC8DB" w14:textId="77777777" w:rsidR="005B2C6E" w:rsidRDefault="005B2C6E">
      <w:pPr>
        <w:spacing w:line="360" w:lineRule="auto"/>
        <w:jc w:val="both"/>
        <w:rPr>
          <w:sz w:val="28"/>
          <w:szCs w:val="28"/>
        </w:rPr>
      </w:pPr>
    </w:p>
    <w:p w14:paraId="32484649" w14:textId="038E13EF" w:rsidR="005B2C6E" w:rsidRDefault="009F47B5" w:rsidP="00655A7F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</w:t>
      </w:r>
      <w:r w:rsidR="00C22C2F">
        <w:rPr>
          <w:sz w:val="28"/>
          <w:szCs w:val="28"/>
        </w:rPr>
        <w:t>Хорошенькое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820D4B" w:rsidRPr="00820D4B">
        <w:rPr>
          <w:sz w:val="28"/>
          <w:szCs w:val="28"/>
        </w:rPr>
        <w:t xml:space="preserve">председателя Собрания представителей сельского поселения </w:t>
      </w:r>
      <w:r w:rsidR="00C22C2F">
        <w:rPr>
          <w:sz w:val="28"/>
          <w:szCs w:val="28"/>
        </w:rPr>
        <w:t>Хорошенькое</w:t>
      </w:r>
      <w:r w:rsidR="00820D4B" w:rsidRPr="00820D4B">
        <w:rPr>
          <w:sz w:val="28"/>
          <w:szCs w:val="28"/>
        </w:rPr>
        <w:t xml:space="preserve"> муниципального района Красноярский Самарской области </w:t>
      </w:r>
      <w:r w:rsidR="00C22C2F">
        <w:rPr>
          <w:sz w:val="28"/>
          <w:szCs w:val="28"/>
        </w:rPr>
        <w:t>Карягиной Валентины Ивановны</w:t>
      </w:r>
      <w:r w:rsidR="005B2C6E">
        <w:rPr>
          <w:sz w:val="28"/>
          <w:szCs w:val="28"/>
        </w:rPr>
        <w:t xml:space="preserve">, действующего на основании Устава сельского поселения </w:t>
      </w:r>
      <w:r w:rsidR="00C22C2F">
        <w:rPr>
          <w:sz w:val="28"/>
          <w:szCs w:val="28"/>
        </w:rPr>
        <w:t>Хорошенькое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639C8" w:rsidRPr="003639C8">
        <w:rPr>
          <w:b/>
          <w:sz w:val="28"/>
          <w:szCs w:val="28"/>
        </w:rPr>
        <w:t>Собрание представителей поселения</w:t>
      </w:r>
      <w:r w:rsidR="005B2C6E">
        <w:rPr>
          <w:sz w:val="28"/>
          <w:szCs w:val="28"/>
        </w:rPr>
        <w:t xml:space="preserve">, с одной стороны, и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 основании Устава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D31D17" w:rsidRPr="00D31D17">
        <w:rPr>
          <w:b/>
          <w:sz w:val="28"/>
          <w:szCs w:val="28"/>
        </w:rPr>
        <w:t>Собрание представителей района</w:t>
      </w:r>
      <w:r w:rsidR="005B2C6E">
        <w:rPr>
          <w:sz w:val="28"/>
          <w:szCs w:val="28"/>
        </w:rPr>
        <w:t xml:space="preserve">, с другой стороны, именуемые в дальнейшем </w:t>
      </w:r>
      <w:r w:rsidR="005B2C6E">
        <w:rPr>
          <w:b/>
          <w:sz w:val="28"/>
          <w:szCs w:val="28"/>
        </w:rPr>
        <w:t>Стороны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>от 23.12.2020 № 1</w:t>
      </w:r>
      <w:r w:rsidR="00C22C2F">
        <w:rPr>
          <w:sz w:val="28"/>
          <w:szCs w:val="28"/>
        </w:rPr>
        <w:t xml:space="preserve"> </w:t>
      </w:r>
      <w:r w:rsidR="00F24E25" w:rsidRPr="00F24E25">
        <w:rPr>
          <w:sz w:val="28"/>
          <w:szCs w:val="28"/>
        </w:rPr>
        <w:t xml:space="preserve">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C22C2F">
        <w:rPr>
          <w:sz w:val="28"/>
          <w:szCs w:val="28"/>
        </w:rPr>
        <w:t>Хорошенькое</w:t>
      </w:r>
      <w:r w:rsidR="00F24E25" w:rsidRPr="00F24E25">
        <w:rPr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</w:p>
    <w:p w14:paraId="19BD385C" w14:textId="77777777" w:rsidR="00727300" w:rsidRPr="00756712" w:rsidRDefault="006B4D7B" w:rsidP="0074596F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6A593B">
        <w:rPr>
          <w:sz w:val="28"/>
          <w:szCs w:val="28"/>
        </w:rPr>
        <w:t xml:space="preserve">изменение, </w:t>
      </w:r>
      <w:r w:rsidR="006A593B" w:rsidRPr="006A593B">
        <w:rPr>
          <w:sz w:val="28"/>
          <w:szCs w:val="28"/>
        </w:rPr>
        <w:t>изложив пункт 3.2. в следующей редакции:</w:t>
      </w:r>
    </w:p>
    <w:p w14:paraId="0B27F319" w14:textId="4BAF227B" w:rsidR="005C4D0E" w:rsidRDefault="00DB32F4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«3.2. </w:t>
      </w:r>
      <w:r w:rsidR="005C4D0E" w:rsidRPr="005C4D0E">
        <w:rPr>
          <w:sz w:val="28"/>
          <w:szCs w:val="28"/>
        </w:rPr>
        <w:t xml:space="preserve">Суммарный объем межбюджетных трансфертов, передаваемых на выполнение предусмотренных настоящим Соглашением полномочий из бюджета сельского поселения </w:t>
      </w:r>
      <w:r w:rsidR="00C22C2F">
        <w:rPr>
          <w:sz w:val="28"/>
          <w:szCs w:val="28"/>
        </w:rPr>
        <w:t>Хорошенькое</w:t>
      </w:r>
      <w:r w:rsidR="005C4D0E" w:rsidRPr="005C4D0E">
        <w:rPr>
          <w:sz w:val="28"/>
          <w:szCs w:val="28"/>
        </w:rPr>
        <w:t xml:space="preserve"> в бюджет района в 2021 году, составляет </w:t>
      </w:r>
      <w:r w:rsidR="00C22C2F" w:rsidRPr="004E789F">
        <w:rPr>
          <w:sz w:val="28"/>
          <w:szCs w:val="28"/>
        </w:rPr>
        <w:t>8 000</w:t>
      </w:r>
      <w:r w:rsidR="00C22C2F" w:rsidRPr="005C4D0E">
        <w:rPr>
          <w:sz w:val="28"/>
          <w:szCs w:val="28"/>
        </w:rPr>
        <w:t xml:space="preserve"> (</w:t>
      </w:r>
      <w:r w:rsidR="00C22C2F">
        <w:rPr>
          <w:sz w:val="28"/>
          <w:szCs w:val="28"/>
        </w:rPr>
        <w:t>восемь</w:t>
      </w:r>
      <w:r w:rsidR="00C22C2F" w:rsidRPr="005C4D0E">
        <w:rPr>
          <w:sz w:val="28"/>
          <w:szCs w:val="28"/>
        </w:rPr>
        <w:t xml:space="preserve"> тысяч) </w:t>
      </w:r>
      <w:r w:rsidR="005C4D0E" w:rsidRPr="005C4D0E">
        <w:rPr>
          <w:sz w:val="28"/>
          <w:szCs w:val="28"/>
        </w:rPr>
        <w:t>рублей</w:t>
      </w:r>
      <w:r w:rsidR="005C4D0E">
        <w:rPr>
          <w:sz w:val="28"/>
          <w:szCs w:val="28"/>
        </w:rPr>
        <w:t>.</w:t>
      </w:r>
    </w:p>
    <w:p w14:paraId="16A5B91C" w14:textId="4217C6F8" w:rsidR="005D6C0B" w:rsidRDefault="005C4D0E" w:rsidP="005D6C0B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r w:rsidR="00C22C2F">
        <w:rPr>
          <w:sz w:val="28"/>
          <w:szCs w:val="28"/>
        </w:rPr>
        <w:t>Хорошенькое</w:t>
      </w:r>
      <w:r>
        <w:rPr>
          <w:sz w:val="28"/>
          <w:szCs w:val="28"/>
        </w:rPr>
        <w:t xml:space="preserve"> в бюджет района в 2022</w:t>
      </w:r>
      <w:r w:rsidRPr="005C4D0E">
        <w:rPr>
          <w:sz w:val="28"/>
          <w:szCs w:val="28"/>
        </w:rPr>
        <w:t xml:space="preserve"> году, составляет </w:t>
      </w:r>
      <w:r w:rsidR="00C22C2F">
        <w:rPr>
          <w:sz w:val="28"/>
          <w:szCs w:val="28"/>
        </w:rPr>
        <w:t>7 000</w:t>
      </w:r>
      <w:r w:rsidR="00C22C2F" w:rsidRPr="005C4D0E">
        <w:rPr>
          <w:sz w:val="28"/>
          <w:szCs w:val="28"/>
        </w:rPr>
        <w:t xml:space="preserve"> (</w:t>
      </w:r>
      <w:r w:rsidR="00C22C2F">
        <w:rPr>
          <w:sz w:val="28"/>
          <w:szCs w:val="28"/>
        </w:rPr>
        <w:t>Семь</w:t>
      </w:r>
      <w:r w:rsidR="00C22C2F" w:rsidRPr="005C4D0E">
        <w:rPr>
          <w:sz w:val="28"/>
          <w:szCs w:val="28"/>
        </w:rPr>
        <w:t xml:space="preserve"> тысяч) </w:t>
      </w:r>
      <w:r w:rsidRPr="005C4D0E">
        <w:rPr>
          <w:sz w:val="28"/>
          <w:szCs w:val="28"/>
        </w:rPr>
        <w:t>рублей</w:t>
      </w:r>
      <w:r w:rsidR="0089200F">
        <w:rPr>
          <w:sz w:val="28"/>
          <w:szCs w:val="28"/>
        </w:rPr>
        <w:t>.</w:t>
      </w:r>
    </w:p>
    <w:p w14:paraId="6EBB3565" w14:textId="005D8D76" w:rsidR="002179C3" w:rsidRDefault="002179C3" w:rsidP="005D6C0B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r w:rsidR="00C22C2F">
        <w:rPr>
          <w:sz w:val="28"/>
          <w:szCs w:val="28"/>
        </w:rPr>
        <w:t>Хорошенькое</w:t>
      </w:r>
      <w:r>
        <w:rPr>
          <w:sz w:val="28"/>
          <w:szCs w:val="28"/>
        </w:rPr>
        <w:t xml:space="preserve"> в бюджет района в 2023</w:t>
      </w:r>
      <w:r w:rsidRPr="005C4D0E">
        <w:rPr>
          <w:sz w:val="28"/>
          <w:szCs w:val="28"/>
        </w:rPr>
        <w:t xml:space="preserve"> году, составляет </w:t>
      </w:r>
      <w:r w:rsidR="00C22C2F">
        <w:rPr>
          <w:sz w:val="28"/>
          <w:szCs w:val="28"/>
        </w:rPr>
        <w:t>10</w:t>
      </w:r>
      <w:r w:rsidR="00C22C2F">
        <w:rPr>
          <w:sz w:val="28"/>
          <w:szCs w:val="28"/>
        </w:rPr>
        <w:t xml:space="preserve"> 000</w:t>
      </w:r>
      <w:r w:rsidR="00C22C2F" w:rsidRPr="005C4D0E">
        <w:rPr>
          <w:sz w:val="28"/>
          <w:szCs w:val="28"/>
        </w:rPr>
        <w:t xml:space="preserve"> (</w:t>
      </w:r>
      <w:r w:rsidR="00C22C2F">
        <w:rPr>
          <w:sz w:val="28"/>
          <w:szCs w:val="28"/>
        </w:rPr>
        <w:t>Десять</w:t>
      </w:r>
      <w:r w:rsidR="00C22C2F" w:rsidRPr="005C4D0E">
        <w:rPr>
          <w:sz w:val="28"/>
          <w:szCs w:val="28"/>
        </w:rPr>
        <w:t xml:space="preserve"> тысяч) </w:t>
      </w:r>
      <w:r w:rsidRPr="005C4D0E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="00775F3C">
        <w:rPr>
          <w:sz w:val="28"/>
          <w:szCs w:val="28"/>
        </w:rPr>
        <w:t>.</w:t>
      </w:r>
    </w:p>
    <w:p w14:paraId="1EFC55CF" w14:textId="77777777" w:rsidR="00A75F50" w:rsidRDefault="00A75F50" w:rsidP="005D6C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14:paraId="5174B240" w14:textId="77777777" w:rsidR="005D6C0B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с 1 января 202</w:t>
      </w:r>
      <w:r w:rsidR="00195553">
        <w:rPr>
          <w:sz w:val="28"/>
          <w:szCs w:val="28"/>
        </w:rPr>
        <w:t>3</w:t>
      </w:r>
      <w:r w:rsidR="0072453F" w:rsidRPr="0072453F">
        <w:rPr>
          <w:sz w:val="28"/>
          <w:szCs w:val="28"/>
        </w:rPr>
        <w:t xml:space="preserve"> года, но не ранее официального опубликования в газете «Красноярский вестник».</w:t>
      </w:r>
    </w:p>
    <w:p w14:paraId="04E7291B" w14:textId="77777777" w:rsidR="003C50E8" w:rsidRDefault="003C50E8" w:rsidP="005D6C0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14:paraId="33209AD8" w14:textId="77777777" w:rsidR="005B2C6E" w:rsidRDefault="003F5F9C" w:rsidP="0072453F">
      <w:pPr>
        <w:spacing w:line="348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14:paraId="04E1267E" w14:textId="77777777" w:rsidR="005B2C6E" w:rsidRDefault="005B2C6E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 w14:paraId="4289CCCD" w14:textId="77777777">
        <w:tc>
          <w:tcPr>
            <w:tcW w:w="4947" w:type="dxa"/>
            <w:shd w:val="clear" w:color="auto" w:fill="auto"/>
          </w:tcPr>
          <w:p w14:paraId="4C8E50F7" w14:textId="2938B5AA" w:rsidR="005B2C6E" w:rsidRDefault="0036083F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36083F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r w:rsidR="00C22C2F">
              <w:rPr>
                <w:b/>
                <w:color w:val="000000"/>
                <w:spacing w:val="1"/>
              </w:rPr>
              <w:t>Хорошенькое</w:t>
            </w:r>
            <w:r w:rsidRPr="0036083F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14:paraId="0AC4FF7B" w14:textId="77777777"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 w14:paraId="2F0E9870" w14:textId="77777777">
        <w:trPr>
          <w:trHeight w:val="1082"/>
        </w:trPr>
        <w:tc>
          <w:tcPr>
            <w:tcW w:w="4947" w:type="dxa"/>
            <w:shd w:val="clear" w:color="auto" w:fill="auto"/>
          </w:tcPr>
          <w:p w14:paraId="3B82BA60" w14:textId="77777777"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14:paraId="1E9AAB17" w14:textId="1A382E23" w:rsidR="00C22C2F" w:rsidRDefault="00C22C2F" w:rsidP="00C22C2F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>44638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, Самарская область, </w:t>
            </w:r>
          </w:p>
          <w:p w14:paraId="2EA250E5" w14:textId="77777777" w:rsidR="00C22C2F" w:rsidRDefault="00C22C2F" w:rsidP="00C22C2F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Хорошенькое, </w:t>
            </w:r>
          </w:p>
          <w:p w14:paraId="16D793D0" w14:textId="24063C3B" w:rsidR="005B2C6E" w:rsidRDefault="00C22C2F" w:rsidP="00C22C2F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Центральная, 56</w:t>
            </w:r>
          </w:p>
        </w:tc>
        <w:tc>
          <w:tcPr>
            <w:tcW w:w="4623" w:type="dxa"/>
            <w:shd w:val="clear" w:color="auto" w:fill="auto"/>
          </w:tcPr>
          <w:p w14:paraId="674E406B" w14:textId="77777777"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14:paraId="400A4002" w14:textId="77777777"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14:paraId="64465F39" w14:textId="77777777"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14:paraId="7ABFE705" w14:textId="77777777"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 w14:paraId="0489A486" w14:textId="77777777">
        <w:tc>
          <w:tcPr>
            <w:tcW w:w="4947" w:type="dxa"/>
            <w:shd w:val="clear" w:color="auto" w:fill="auto"/>
          </w:tcPr>
          <w:p w14:paraId="5DFAD0A2" w14:textId="6362D91D"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="00C22C2F">
              <w:rPr>
                <w:b/>
                <w:color w:val="000000"/>
                <w:spacing w:val="-1"/>
              </w:rPr>
              <w:t>Хорошенькое</w:t>
            </w:r>
          </w:p>
          <w:p w14:paraId="7A22CFC8" w14:textId="77777777"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14:paraId="248A324E" w14:textId="77777777" w:rsidR="00DC0073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14:paraId="64B89D8B" w14:textId="77777777" w:rsidR="00DC0073" w:rsidRDefault="00DC0073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14:paraId="1980DB14" w14:textId="556C82FD" w:rsidR="005B2C6E" w:rsidRDefault="005B2C6E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_______________________ </w:t>
            </w:r>
            <w:r w:rsidR="00C22C2F">
              <w:rPr>
                <w:b/>
                <w:color w:val="000000"/>
                <w:spacing w:val="-1"/>
              </w:rPr>
              <w:t>В.И. Карягина</w:t>
            </w:r>
          </w:p>
          <w:p w14:paraId="7F615239" w14:textId="77777777" w:rsidR="005B2C6E" w:rsidRDefault="005B2C6E">
            <w:pPr>
              <w:shd w:val="clear" w:color="auto" w:fill="FFFFFF"/>
              <w:ind w:left="22"/>
            </w:pPr>
          </w:p>
        </w:tc>
        <w:tc>
          <w:tcPr>
            <w:tcW w:w="4623" w:type="dxa"/>
            <w:shd w:val="clear" w:color="auto" w:fill="auto"/>
          </w:tcPr>
          <w:p w14:paraId="539C4B3E" w14:textId="77777777"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14:paraId="2DFF7127" w14:textId="77777777"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14:paraId="3BA4A0A9" w14:textId="77777777"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14:paraId="35B455C7" w14:textId="77777777"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14:paraId="624B79B9" w14:textId="77777777"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14:paraId="2F7954E4" w14:textId="77777777"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sectPr w:rsidR="005B2C6E" w:rsidSect="005E5DF6">
      <w:headerReference w:type="default" r:id="rId6"/>
      <w:headerReference w:type="first" r:id="rId7"/>
      <w:pgSz w:w="11906" w:h="16838"/>
      <w:pgMar w:top="1134" w:right="1134" w:bottom="851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E18D" w14:textId="77777777" w:rsidR="001A095E" w:rsidRDefault="001A095E">
      <w:r>
        <w:separator/>
      </w:r>
    </w:p>
  </w:endnote>
  <w:endnote w:type="continuationSeparator" w:id="0">
    <w:p w14:paraId="6FC1C6E4" w14:textId="77777777" w:rsidR="001A095E" w:rsidRDefault="001A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1C5D" w14:textId="77777777" w:rsidR="001A095E" w:rsidRDefault="001A095E">
      <w:r>
        <w:separator/>
      </w:r>
    </w:p>
  </w:footnote>
  <w:footnote w:type="continuationSeparator" w:id="0">
    <w:p w14:paraId="045C23C4" w14:textId="77777777" w:rsidR="001A095E" w:rsidRDefault="001A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DD00" w14:textId="77777777" w:rsidR="005B2C6E" w:rsidRDefault="003B0ED7" w:rsidP="003B0ED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90C2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3A47" w14:textId="77777777" w:rsidR="00E07CF2" w:rsidRDefault="00E07CF2" w:rsidP="00A10B51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38"/>
    <w:rsid w:val="00015AEB"/>
    <w:rsid w:val="00015C82"/>
    <w:rsid w:val="000179A7"/>
    <w:rsid w:val="0003493E"/>
    <w:rsid w:val="000360EA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362D"/>
    <w:rsid w:val="000B62EC"/>
    <w:rsid w:val="000D06F3"/>
    <w:rsid w:val="000F22EF"/>
    <w:rsid w:val="000F2BFA"/>
    <w:rsid w:val="0011034A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095E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2017EF"/>
    <w:rsid w:val="002018B3"/>
    <w:rsid w:val="002179C3"/>
    <w:rsid w:val="00241F9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90B6F"/>
    <w:rsid w:val="003959FC"/>
    <w:rsid w:val="003A4DF6"/>
    <w:rsid w:val="003B0ED7"/>
    <w:rsid w:val="003C50E8"/>
    <w:rsid w:val="003D6BB3"/>
    <w:rsid w:val="003E1586"/>
    <w:rsid w:val="003E30D1"/>
    <w:rsid w:val="003F5F9C"/>
    <w:rsid w:val="003F684E"/>
    <w:rsid w:val="004021B7"/>
    <w:rsid w:val="00403852"/>
    <w:rsid w:val="00404AED"/>
    <w:rsid w:val="00412793"/>
    <w:rsid w:val="004203F8"/>
    <w:rsid w:val="004274B8"/>
    <w:rsid w:val="00427A71"/>
    <w:rsid w:val="004333BB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A7124"/>
    <w:rsid w:val="004B100D"/>
    <w:rsid w:val="004C3036"/>
    <w:rsid w:val="004E0815"/>
    <w:rsid w:val="004E551F"/>
    <w:rsid w:val="004E5F09"/>
    <w:rsid w:val="004F4220"/>
    <w:rsid w:val="004F5191"/>
    <w:rsid w:val="005030C3"/>
    <w:rsid w:val="005049C0"/>
    <w:rsid w:val="0053272F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55A7F"/>
    <w:rsid w:val="00657E33"/>
    <w:rsid w:val="00660F89"/>
    <w:rsid w:val="00662723"/>
    <w:rsid w:val="00665C41"/>
    <w:rsid w:val="006660E8"/>
    <w:rsid w:val="00677A39"/>
    <w:rsid w:val="00685810"/>
    <w:rsid w:val="00691D6B"/>
    <w:rsid w:val="006A52A9"/>
    <w:rsid w:val="006A593B"/>
    <w:rsid w:val="006B4D7B"/>
    <w:rsid w:val="006D4CD7"/>
    <w:rsid w:val="006E239C"/>
    <w:rsid w:val="006E5005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44E3"/>
    <w:rsid w:val="007A2082"/>
    <w:rsid w:val="007A7210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30017"/>
    <w:rsid w:val="00840056"/>
    <w:rsid w:val="00856CC9"/>
    <w:rsid w:val="00860005"/>
    <w:rsid w:val="0087232B"/>
    <w:rsid w:val="0089200F"/>
    <w:rsid w:val="008C3979"/>
    <w:rsid w:val="008C450A"/>
    <w:rsid w:val="008C4574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431FF"/>
    <w:rsid w:val="00946F28"/>
    <w:rsid w:val="009537CA"/>
    <w:rsid w:val="009549C5"/>
    <w:rsid w:val="0095782A"/>
    <w:rsid w:val="00960A83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4A4B"/>
    <w:rsid w:val="00C05611"/>
    <w:rsid w:val="00C06C70"/>
    <w:rsid w:val="00C124A8"/>
    <w:rsid w:val="00C12EDB"/>
    <w:rsid w:val="00C22C2F"/>
    <w:rsid w:val="00C25035"/>
    <w:rsid w:val="00C25636"/>
    <w:rsid w:val="00C60C18"/>
    <w:rsid w:val="00C95FD3"/>
    <w:rsid w:val="00CA2991"/>
    <w:rsid w:val="00CA57BE"/>
    <w:rsid w:val="00CC6D8E"/>
    <w:rsid w:val="00CD53D8"/>
    <w:rsid w:val="00CD5C17"/>
    <w:rsid w:val="00CE3C57"/>
    <w:rsid w:val="00CE5B49"/>
    <w:rsid w:val="00CF32F3"/>
    <w:rsid w:val="00CF5B45"/>
    <w:rsid w:val="00D11936"/>
    <w:rsid w:val="00D12867"/>
    <w:rsid w:val="00D31D17"/>
    <w:rsid w:val="00D378DD"/>
    <w:rsid w:val="00D64DF2"/>
    <w:rsid w:val="00D72437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F192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A6A067"/>
  <w15:chartTrackingRefBased/>
  <w15:docId w15:val="{575E8D4D-DB94-43D6-B67F-BB1D26E9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ac">
    <w:name w:val="Верхний колонтитул Знак"/>
    <w:link w:val="ab"/>
    <w:uiPriority w:val="99"/>
    <w:rsid w:val="003B0E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subject/>
  <dc:creator>Общий отдел</dc:creator>
  <cp:keywords/>
  <cp:lastModifiedBy>Оксана Михайловна</cp:lastModifiedBy>
  <cp:revision>9</cp:revision>
  <cp:lastPrinted>2022-12-21T05:45:00Z</cp:lastPrinted>
  <dcterms:created xsi:type="dcterms:W3CDTF">2022-12-20T05:48:00Z</dcterms:created>
  <dcterms:modified xsi:type="dcterms:W3CDTF">2022-12-21T05:45:00Z</dcterms:modified>
</cp:coreProperties>
</file>