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F124E" w14:textId="6CF7B739" w:rsidR="007A12A5" w:rsidRDefault="007A12A5" w:rsidP="007A12A5">
      <w:pPr>
        <w:spacing w:after="0" w:line="240" w:lineRule="auto"/>
        <w:jc w:val="center"/>
        <w:rPr>
          <w:rFonts w:ascii="Times New Roman" w:hAnsi="Times New Roman" w:cs="Times New Roman"/>
          <w:b/>
          <w:bCs/>
          <w:sz w:val="28"/>
          <w:szCs w:val="28"/>
        </w:rPr>
      </w:pPr>
      <w:r>
        <w:rPr>
          <w:rFonts w:ascii="Times New Roman" w:hAnsi="Times New Roman" w:cs="Times New Roman"/>
          <w:noProof/>
          <w:sz w:val="24"/>
          <w:szCs w:val="24"/>
          <w:lang w:eastAsia="ru-RU"/>
        </w:rPr>
        <w:drawing>
          <wp:anchor distT="0" distB="0" distL="114935" distR="114935" simplePos="0" relativeHeight="251658240" behindDoc="0" locked="0" layoutInCell="1" allowOverlap="1" wp14:anchorId="7A3C190A" wp14:editId="4005DB83">
            <wp:simplePos x="0" y="0"/>
            <wp:positionH relativeFrom="column">
              <wp:posOffset>2679065</wp:posOffset>
            </wp:positionH>
            <wp:positionV relativeFrom="paragraph">
              <wp:posOffset>488</wp:posOffset>
            </wp:positionV>
            <wp:extent cx="619125" cy="739775"/>
            <wp:effectExtent l="0" t="0" r="9525" b="31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19125" cy="7397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3D4EABF" w14:textId="52CF9C61" w:rsidR="0044700E" w:rsidRPr="0044700E" w:rsidRDefault="0044700E" w:rsidP="0044700E">
      <w:pPr>
        <w:spacing w:after="0" w:line="240" w:lineRule="auto"/>
        <w:jc w:val="center"/>
        <w:rPr>
          <w:rFonts w:ascii="Times New Roman" w:hAnsi="Times New Roman" w:cs="Times New Roman"/>
          <w:b/>
          <w:bCs/>
          <w:sz w:val="28"/>
          <w:szCs w:val="28"/>
        </w:rPr>
      </w:pPr>
      <w:r w:rsidRPr="0044700E">
        <w:rPr>
          <w:rFonts w:ascii="Times New Roman" w:hAnsi="Times New Roman" w:cs="Times New Roman"/>
          <w:b/>
          <w:bCs/>
          <w:sz w:val="28"/>
          <w:szCs w:val="28"/>
        </w:rPr>
        <w:t>СОБРАНИЕ ПРЕДСТАВИТЕЛЕЙ</w:t>
      </w:r>
    </w:p>
    <w:p w14:paraId="49E5FDDE" w14:textId="70BE6CEA" w:rsidR="0044700E" w:rsidRPr="0044700E" w:rsidRDefault="0044700E" w:rsidP="0044700E">
      <w:pPr>
        <w:spacing w:after="0" w:line="240" w:lineRule="auto"/>
        <w:jc w:val="center"/>
        <w:rPr>
          <w:rFonts w:ascii="Times New Roman" w:hAnsi="Times New Roman" w:cs="Times New Roman"/>
          <w:b/>
          <w:bCs/>
          <w:sz w:val="28"/>
          <w:szCs w:val="28"/>
        </w:rPr>
      </w:pPr>
      <w:r w:rsidRPr="0044700E">
        <w:rPr>
          <w:rFonts w:ascii="Times New Roman" w:hAnsi="Times New Roman" w:cs="Times New Roman"/>
          <w:b/>
          <w:bCs/>
          <w:sz w:val="28"/>
          <w:szCs w:val="28"/>
        </w:rPr>
        <w:t>СЕЛЬСКОГО ПОСЕЛЕНИЯ ХОРОШЕНЬКОЕ</w:t>
      </w:r>
    </w:p>
    <w:p w14:paraId="54653D1A" w14:textId="06E158B6" w:rsidR="0044700E" w:rsidRPr="0044700E" w:rsidRDefault="0044700E" w:rsidP="0044700E">
      <w:pPr>
        <w:spacing w:after="0" w:line="240" w:lineRule="auto"/>
        <w:jc w:val="center"/>
        <w:rPr>
          <w:rFonts w:ascii="Times New Roman" w:hAnsi="Times New Roman" w:cs="Times New Roman"/>
          <w:b/>
          <w:bCs/>
          <w:sz w:val="28"/>
          <w:szCs w:val="28"/>
        </w:rPr>
      </w:pPr>
      <w:r w:rsidRPr="0044700E">
        <w:rPr>
          <w:rFonts w:ascii="Times New Roman" w:hAnsi="Times New Roman" w:cs="Times New Roman"/>
          <w:b/>
          <w:bCs/>
          <w:sz w:val="28"/>
          <w:szCs w:val="28"/>
        </w:rPr>
        <w:t>МУНИЦИПАЛЬНОГО РАЙОНА КРАСНОЯРСКИЙ</w:t>
      </w:r>
    </w:p>
    <w:p w14:paraId="0E14E981" w14:textId="496B2860" w:rsidR="0044700E" w:rsidRPr="0044700E" w:rsidRDefault="0044700E" w:rsidP="0044700E">
      <w:pPr>
        <w:spacing w:after="0" w:line="240" w:lineRule="auto"/>
        <w:jc w:val="center"/>
        <w:rPr>
          <w:rFonts w:ascii="Times New Roman" w:hAnsi="Times New Roman" w:cs="Times New Roman"/>
          <w:b/>
          <w:bCs/>
          <w:sz w:val="28"/>
          <w:szCs w:val="28"/>
        </w:rPr>
      </w:pPr>
      <w:r w:rsidRPr="0044700E">
        <w:rPr>
          <w:rFonts w:ascii="Times New Roman" w:hAnsi="Times New Roman" w:cs="Times New Roman"/>
          <w:b/>
          <w:bCs/>
          <w:sz w:val="28"/>
          <w:szCs w:val="28"/>
        </w:rPr>
        <w:t>САМАРСКОЙ ОБЛАСТИ</w:t>
      </w:r>
    </w:p>
    <w:p w14:paraId="2EF8D5A6" w14:textId="1B2914ED" w:rsidR="0044700E" w:rsidRPr="0044700E" w:rsidRDefault="0044700E" w:rsidP="0044700E">
      <w:pPr>
        <w:spacing w:after="0" w:line="240" w:lineRule="auto"/>
        <w:jc w:val="center"/>
        <w:rPr>
          <w:rFonts w:ascii="Times New Roman" w:hAnsi="Times New Roman" w:cs="Times New Roman"/>
          <w:b/>
          <w:bCs/>
          <w:sz w:val="28"/>
          <w:szCs w:val="28"/>
        </w:rPr>
      </w:pPr>
    </w:p>
    <w:p w14:paraId="506145AD" w14:textId="3622C638" w:rsidR="0044700E" w:rsidRDefault="0044700E" w:rsidP="0044700E">
      <w:pPr>
        <w:spacing w:after="0" w:line="240" w:lineRule="auto"/>
        <w:jc w:val="center"/>
        <w:rPr>
          <w:rFonts w:ascii="Times New Roman" w:hAnsi="Times New Roman" w:cs="Times New Roman"/>
          <w:b/>
          <w:bCs/>
          <w:sz w:val="28"/>
          <w:szCs w:val="28"/>
        </w:rPr>
      </w:pPr>
    </w:p>
    <w:p w14:paraId="1FD79949" w14:textId="461B921D" w:rsidR="0044700E" w:rsidRPr="0044700E" w:rsidRDefault="0044700E" w:rsidP="0044700E">
      <w:pPr>
        <w:spacing w:after="0" w:line="240" w:lineRule="auto"/>
        <w:jc w:val="center"/>
        <w:rPr>
          <w:rFonts w:ascii="Times New Roman" w:hAnsi="Times New Roman" w:cs="Times New Roman"/>
          <w:b/>
          <w:bCs/>
          <w:sz w:val="28"/>
          <w:szCs w:val="28"/>
        </w:rPr>
      </w:pPr>
      <w:r w:rsidRPr="0044700E">
        <w:rPr>
          <w:rFonts w:ascii="Times New Roman" w:hAnsi="Times New Roman" w:cs="Times New Roman"/>
          <w:b/>
          <w:bCs/>
          <w:sz w:val="28"/>
          <w:szCs w:val="28"/>
        </w:rPr>
        <w:t>РЕШЕНИЕ</w:t>
      </w:r>
    </w:p>
    <w:p w14:paraId="2AC12CA4" w14:textId="4FDA5BB4" w:rsidR="0044700E" w:rsidRPr="0044700E" w:rsidRDefault="0044700E" w:rsidP="0044700E">
      <w:pPr>
        <w:spacing w:after="0" w:line="240" w:lineRule="auto"/>
        <w:jc w:val="center"/>
        <w:rPr>
          <w:rFonts w:ascii="Times New Roman" w:hAnsi="Times New Roman" w:cs="Times New Roman"/>
          <w:b/>
          <w:bCs/>
          <w:sz w:val="28"/>
          <w:szCs w:val="28"/>
        </w:rPr>
      </w:pPr>
    </w:p>
    <w:p w14:paraId="06FCF737" w14:textId="0B45BD03" w:rsidR="0044700E" w:rsidRPr="0044700E" w:rsidRDefault="0044700E" w:rsidP="0044700E">
      <w:pPr>
        <w:spacing w:after="0" w:line="240" w:lineRule="auto"/>
        <w:jc w:val="center"/>
        <w:rPr>
          <w:rFonts w:ascii="Times New Roman" w:hAnsi="Times New Roman" w:cs="Times New Roman"/>
          <w:b/>
          <w:bCs/>
          <w:sz w:val="28"/>
          <w:szCs w:val="28"/>
        </w:rPr>
      </w:pPr>
      <w:r w:rsidRPr="0044700E">
        <w:rPr>
          <w:rFonts w:ascii="Times New Roman" w:hAnsi="Times New Roman" w:cs="Times New Roman"/>
          <w:b/>
          <w:bCs/>
          <w:sz w:val="28"/>
          <w:szCs w:val="28"/>
        </w:rPr>
        <w:t xml:space="preserve">от </w:t>
      </w:r>
      <w:r w:rsidR="000543C5">
        <w:rPr>
          <w:rFonts w:ascii="Times New Roman" w:hAnsi="Times New Roman" w:cs="Times New Roman"/>
          <w:b/>
          <w:bCs/>
          <w:sz w:val="28"/>
          <w:szCs w:val="28"/>
        </w:rPr>
        <w:t>04 сентября</w:t>
      </w:r>
      <w:r w:rsidRPr="0044700E">
        <w:rPr>
          <w:rFonts w:ascii="Times New Roman" w:hAnsi="Times New Roman" w:cs="Times New Roman"/>
          <w:b/>
          <w:bCs/>
          <w:sz w:val="28"/>
          <w:szCs w:val="28"/>
        </w:rPr>
        <w:t xml:space="preserve"> 2020 года № </w:t>
      </w:r>
      <w:r w:rsidR="000543C5">
        <w:rPr>
          <w:rFonts w:ascii="Times New Roman" w:hAnsi="Times New Roman" w:cs="Times New Roman"/>
          <w:b/>
          <w:bCs/>
          <w:sz w:val="28"/>
          <w:szCs w:val="28"/>
        </w:rPr>
        <w:t>28</w:t>
      </w:r>
    </w:p>
    <w:p w14:paraId="50DC9F4B" w14:textId="4A26A973" w:rsidR="0044700E" w:rsidRDefault="0044700E" w:rsidP="0044700E">
      <w:pPr>
        <w:spacing w:after="0" w:line="240" w:lineRule="auto"/>
        <w:jc w:val="center"/>
        <w:rPr>
          <w:rFonts w:ascii="Times New Roman" w:hAnsi="Times New Roman" w:cs="Times New Roman"/>
          <w:b/>
          <w:bCs/>
          <w:sz w:val="28"/>
          <w:szCs w:val="28"/>
        </w:rPr>
      </w:pPr>
    </w:p>
    <w:p w14:paraId="483F8E66" w14:textId="4946AEEE" w:rsidR="0044700E" w:rsidRDefault="0044700E" w:rsidP="0044700E">
      <w:pPr>
        <w:spacing w:after="0" w:line="240" w:lineRule="auto"/>
        <w:jc w:val="center"/>
        <w:rPr>
          <w:rFonts w:ascii="Times New Roman" w:hAnsi="Times New Roman" w:cs="Times New Roman"/>
          <w:b/>
          <w:bCs/>
          <w:sz w:val="28"/>
          <w:szCs w:val="28"/>
        </w:rPr>
      </w:pPr>
    </w:p>
    <w:p w14:paraId="07C4B96C" w14:textId="7620D2C8" w:rsidR="0044700E" w:rsidRPr="0044700E" w:rsidRDefault="0044700E" w:rsidP="0044700E">
      <w:pPr>
        <w:spacing w:after="0" w:line="240" w:lineRule="auto"/>
        <w:jc w:val="center"/>
        <w:rPr>
          <w:rFonts w:ascii="Times New Roman" w:hAnsi="Times New Roman" w:cs="Times New Roman"/>
          <w:b/>
          <w:bCs/>
          <w:sz w:val="28"/>
          <w:szCs w:val="28"/>
        </w:rPr>
      </w:pPr>
      <w:r w:rsidRPr="0044700E">
        <w:rPr>
          <w:rFonts w:ascii="Times New Roman" w:hAnsi="Times New Roman" w:cs="Times New Roman"/>
          <w:b/>
          <w:bCs/>
          <w:sz w:val="28"/>
          <w:szCs w:val="28"/>
        </w:rPr>
        <w:t xml:space="preserve">Об утверждении Порядка </w:t>
      </w:r>
      <w:bookmarkStart w:id="0" w:name="_Hlk50033133"/>
      <w:r w:rsidRPr="0044700E">
        <w:rPr>
          <w:rFonts w:ascii="Times New Roman" w:hAnsi="Times New Roman" w:cs="Times New Roman"/>
          <w:b/>
          <w:bCs/>
          <w:sz w:val="28"/>
          <w:szCs w:val="28"/>
        </w:rPr>
        <w:t>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 публичных слушаний по проектам документов в области градостроительной деятельности</w:t>
      </w:r>
      <w:bookmarkEnd w:id="0"/>
    </w:p>
    <w:p w14:paraId="5943C7A0" w14:textId="77777777" w:rsidR="0044700E" w:rsidRDefault="0044700E" w:rsidP="0044700E">
      <w:pPr>
        <w:spacing w:after="0" w:line="360" w:lineRule="auto"/>
        <w:ind w:firstLine="709"/>
        <w:jc w:val="both"/>
        <w:rPr>
          <w:rFonts w:ascii="Times New Roman" w:hAnsi="Times New Roman" w:cs="Times New Roman"/>
          <w:sz w:val="28"/>
          <w:szCs w:val="28"/>
        </w:rPr>
      </w:pPr>
    </w:p>
    <w:p w14:paraId="07182624" w14:textId="143FEE07" w:rsidR="0044700E" w:rsidRDefault="002B2CB6" w:rsidP="007A12A5">
      <w:pPr>
        <w:spacing w:after="200" w:line="360" w:lineRule="auto"/>
        <w:ind w:firstLine="709"/>
        <w:jc w:val="both"/>
        <w:rPr>
          <w:rFonts w:ascii="Times New Roman" w:hAnsi="Times New Roman" w:cs="Times New Roman"/>
          <w:sz w:val="28"/>
          <w:szCs w:val="28"/>
        </w:rPr>
      </w:pPr>
      <w:r w:rsidRPr="002B2CB6">
        <w:rPr>
          <w:rFonts w:ascii="Times New Roman" w:hAnsi="Times New Roman" w:cs="Times New Roman"/>
          <w:sz w:val="28"/>
          <w:szCs w:val="28"/>
        </w:rPr>
        <w:t xml:space="preserve">В соответствии со статьей 5.1 Градостроительного кодекса Российской Федерации, главой IV Правил землепользования и застройки сельского поселения </w:t>
      </w:r>
      <w:r>
        <w:rPr>
          <w:rFonts w:ascii="Times New Roman" w:hAnsi="Times New Roman" w:cs="Times New Roman"/>
          <w:sz w:val="28"/>
          <w:szCs w:val="28"/>
        </w:rPr>
        <w:t>Хорошенькое</w:t>
      </w:r>
      <w:r w:rsidRPr="002B2CB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w:t>
      </w:r>
      <w:r w:rsidRPr="002B2CB6">
        <w:rPr>
          <w:rFonts w:ascii="Times New Roman" w:hAnsi="Times New Roman" w:cs="Times New Roman"/>
          <w:sz w:val="28"/>
          <w:szCs w:val="28"/>
        </w:rPr>
        <w:t xml:space="preserve"> Самарской области, утвержденных решением Собрания представителей сельского поселения </w:t>
      </w:r>
      <w:r>
        <w:rPr>
          <w:rFonts w:ascii="Times New Roman" w:hAnsi="Times New Roman" w:cs="Times New Roman"/>
          <w:sz w:val="28"/>
          <w:szCs w:val="28"/>
        </w:rPr>
        <w:t>Хорошенькое</w:t>
      </w:r>
      <w:r w:rsidRPr="002B2CB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w:t>
      </w:r>
      <w:r w:rsidRPr="002B2CB6">
        <w:rPr>
          <w:rFonts w:ascii="Times New Roman" w:hAnsi="Times New Roman" w:cs="Times New Roman"/>
          <w:sz w:val="28"/>
          <w:szCs w:val="28"/>
        </w:rPr>
        <w:t xml:space="preserve"> Самарской области от </w:t>
      </w:r>
      <w:r w:rsidR="007D2C14">
        <w:rPr>
          <w:rFonts w:ascii="Times New Roman" w:hAnsi="Times New Roman" w:cs="Times New Roman"/>
          <w:sz w:val="28"/>
          <w:szCs w:val="28"/>
        </w:rPr>
        <w:t>23.12.2013</w:t>
      </w:r>
      <w:r w:rsidRPr="002B2CB6">
        <w:rPr>
          <w:rFonts w:ascii="Times New Roman" w:hAnsi="Times New Roman" w:cs="Times New Roman"/>
          <w:sz w:val="28"/>
          <w:szCs w:val="28"/>
        </w:rPr>
        <w:t xml:space="preserve"> № </w:t>
      </w:r>
      <w:r w:rsidR="007D2C14">
        <w:rPr>
          <w:rFonts w:ascii="Times New Roman" w:hAnsi="Times New Roman" w:cs="Times New Roman"/>
          <w:sz w:val="28"/>
          <w:szCs w:val="28"/>
        </w:rPr>
        <w:t>46</w:t>
      </w:r>
      <w:r w:rsidRPr="002B2CB6">
        <w:rPr>
          <w:rFonts w:ascii="Times New Roman" w:hAnsi="Times New Roman" w:cs="Times New Roman"/>
          <w:sz w:val="28"/>
          <w:szCs w:val="28"/>
        </w:rPr>
        <w:t xml:space="preserve">, руководствуясь Уставом сельского поселения </w:t>
      </w:r>
      <w:r>
        <w:rPr>
          <w:rFonts w:ascii="Times New Roman" w:hAnsi="Times New Roman" w:cs="Times New Roman"/>
          <w:sz w:val="28"/>
          <w:szCs w:val="28"/>
        </w:rPr>
        <w:t>Хорошенькое</w:t>
      </w:r>
      <w:r w:rsidRPr="002B2CB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w:t>
      </w:r>
      <w:r w:rsidRPr="002B2CB6">
        <w:rPr>
          <w:rFonts w:ascii="Times New Roman" w:hAnsi="Times New Roman" w:cs="Times New Roman"/>
          <w:sz w:val="28"/>
          <w:szCs w:val="28"/>
        </w:rPr>
        <w:t xml:space="preserve"> Самарской области, Собрание представителей сельского поселения </w:t>
      </w:r>
      <w:r>
        <w:rPr>
          <w:rFonts w:ascii="Times New Roman" w:hAnsi="Times New Roman" w:cs="Times New Roman"/>
          <w:sz w:val="28"/>
          <w:szCs w:val="28"/>
        </w:rPr>
        <w:t>Хорошенькое</w:t>
      </w:r>
      <w:r w:rsidRPr="002B2CB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w:t>
      </w:r>
      <w:r w:rsidRPr="002B2CB6">
        <w:rPr>
          <w:rFonts w:ascii="Times New Roman" w:hAnsi="Times New Roman" w:cs="Times New Roman"/>
          <w:sz w:val="28"/>
          <w:szCs w:val="28"/>
        </w:rPr>
        <w:t xml:space="preserve"> Самарской области РЕШИЛО:</w:t>
      </w:r>
    </w:p>
    <w:p w14:paraId="282F4500" w14:textId="7FFE2E4E" w:rsidR="002B2CB6" w:rsidRDefault="002B2CB6" w:rsidP="004470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Порядок </w:t>
      </w:r>
      <w:r w:rsidRPr="002B2CB6">
        <w:rPr>
          <w:rFonts w:ascii="Times New Roman" w:hAnsi="Times New Roman" w:cs="Times New Roman"/>
          <w:sz w:val="28"/>
          <w:szCs w:val="28"/>
        </w:rPr>
        <w:t>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 публичных слушаний по проектам документов в области градостроительной деятельности</w:t>
      </w:r>
      <w:r>
        <w:rPr>
          <w:rFonts w:ascii="Times New Roman" w:hAnsi="Times New Roman" w:cs="Times New Roman"/>
          <w:sz w:val="28"/>
          <w:szCs w:val="28"/>
        </w:rPr>
        <w:t>.</w:t>
      </w:r>
    </w:p>
    <w:p w14:paraId="0F676BB8" w14:textId="05060FD5" w:rsidR="002B2CB6" w:rsidRDefault="002B2CB6" w:rsidP="004470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Решение Собрания представителей сельского поселения Хорошенькое муниципального района Красноярский Самарской области от </w:t>
      </w:r>
      <w:r w:rsidR="007A12A5">
        <w:rPr>
          <w:rFonts w:ascii="Times New Roman" w:hAnsi="Times New Roman" w:cs="Times New Roman"/>
          <w:sz w:val="28"/>
          <w:szCs w:val="28"/>
        </w:rPr>
        <w:t>21.06.2018 № 14 «Об утверждении порядка организации и проведения публичных слушаний в сфере градостроительной деятельности сельского поселения Хорошенькое муниципального района Красноярский Самарской области»</w:t>
      </w:r>
      <w:r>
        <w:rPr>
          <w:rFonts w:ascii="Times New Roman" w:hAnsi="Times New Roman" w:cs="Times New Roman"/>
          <w:sz w:val="28"/>
          <w:szCs w:val="28"/>
        </w:rPr>
        <w:t xml:space="preserve"> признать утратившим силу.</w:t>
      </w:r>
    </w:p>
    <w:p w14:paraId="6D6C8614" w14:textId="6C4080AB" w:rsidR="002B2CB6" w:rsidRDefault="002B2CB6" w:rsidP="004470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в газете «Красноярский вестник» и разместить на официальном сайте Администрации муниципального района Красноярский в информационно-телекоммуникационной сети «Интернет».</w:t>
      </w:r>
    </w:p>
    <w:p w14:paraId="01951ED4" w14:textId="53DB629D" w:rsidR="002B2CB6" w:rsidRDefault="002B2CB6" w:rsidP="004470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официального опубликования.</w:t>
      </w:r>
    </w:p>
    <w:p w14:paraId="2262F961" w14:textId="5688BCD5" w:rsidR="002B2CB6" w:rsidRDefault="002B2CB6" w:rsidP="007A12A5">
      <w:pPr>
        <w:spacing w:after="0" w:line="240" w:lineRule="auto"/>
        <w:rPr>
          <w:rFonts w:ascii="Times New Roman" w:hAnsi="Times New Roman" w:cs="Times New Roman"/>
          <w:sz w:val="28"/>
          <w:szCs w:val="28"/>
        </w:rPr>
      </w:pPr>
    </w:p>
    <w:p w14:paraId="56C1169D" w14:textId="77777777" w:rsidR="007A12A5" w:rsidRDefault="007A12A5" w:rsidP="007A12A5">
      <w:pPr>
        <w:spacing w:after="0" w:line="240" w:lineRule="auto"/>
        <w:rPr>
          <w:rFonts w:ascii="Times New Roman" w:hAnsi="Times New Roman" w:cs="Times New Roman"/>
          <w:sz w:val="28"/>
          <w:szCs w:val="28"/>
        </w:rPr>
      </w:pPr>
    </w:p>
    <w:p w14:paraId="334C7111" w14:textId="77777777" w:rsidR="007A12A5" w:rsidRPr="001D2CC4" w:rsidRDefault="007A12A5" w:rsidP="007A12A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14:paraId="169A7544" w14:textId="77777777" w:rsidR="007A12A5" w:rsidRPr="001D2CC4" w:rsidRDefault="007A12A5" w:rsidP="007A12A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Хорошенькое</w:t>
      </w:r>
    </w:p>
    <w:p w14:paraId="3E916E3F" w14:textId="77777777" w:rsidR="007A12A5" w:rsidRPr="001D2CC4" w:rsidRDefault="007A12A5" w:rsidP="007A12A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6C3F37BB" w14:textId="77777777" w:rsidR="007A12A5" w:rsidRPr="001D2CC4" w:rsidRDefault="007A12A5" w:rsidP="007A12A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7C5AAE">
        <w:rPr>
          <w:rFonts w:ascii="Times New Roman" w:hAnsi="Times New Roman" w:cs="Times New Roman"/>
          <w:sz w:val="28"/>
          <w:szCs w:val="28"/>
        </w:rPr>
        <w:t>В.И. Карягина</w:t>
      </w:r>
    </w:p>
    <w:p w14:paraId="504A00C3" w14:textId="488D59B4" w:rsidR="007A12A5" w:rsidRDefault="007A12A5" w:rsidP="007A12A5">
      <w:pPr>
        <w:spacing w:after="0" w:line="240" w:lineRule="auto"/>
        <w:rPr>
          <w:rFonts w:ascii="Times New Roman" w:hAnsi="Times New Roman" w:cs="Times New Roman"/>
          <w:sz w:val="28"/>
          <w:szCs w:val="28"/>
        </w:rPr>
      </w:pPr>
    </w:p>
    <w:p w14:paraId="71B731F8" w14:textId="77777777" w:rsidR="007A12A5" w:rsidRPr="001D2CC4" w:rsidRDefault="007A12A5" w:rsidP="007A12A5">
      <w:pPr>
        <w:spacing w:after="0" w:line="240" w:lineRule="auto"/>
        <w:rPr>
          <w:rFonts w:ascii="Times New Roman" w:hAnsi="Times New Roman" w:cs="Times New Roman"/>
          <w:sz w:val="28"/>
          <w:szCs w:val="28"/>
        </w:rPr>
      </w:pPr>
    </w:p>
    <w:p w14:paraId="420C0E2F" w14:textId="77777777" w:rsidR="007A12A5" w:rsidRPr="001D2CC4" w:rsidRDefault="007A12A5" w:rsidP="007A12A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Хорошенькое</w:t>
      </w:r>
    </w:p>
    <w:p w14:paraId="6388F6A4" w14:textId="77777777" w:rsidR="007A12A5" w:rsidRPr="001D2CC4" w:rsidRDefault="007A12A5" w:rsidP="007A12A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186ADC0E" w14:textId="77777777" w:rsidR="007A12A5" w:rsidRPr="005347CB" w:rsidRDefault="007A12A5" w:rsidP="007A12A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w:t>
      </w:r>
      <w:r w:rsidRPr="007C5AAE">
        <w:rPr>
          <w:rFonts w:ascii="Times New Roman" w:hAnsi="Times New Roman" w:cs="Times New Roman"/>
          <w:sz w:val="28"/>
          <w:szCs w:val="28"/>
        </w:rPr>
        <w:t>С.А. Паничкин</w:t>
      </w:r>
    </w:p>
    <w:p w14:paraId="6B9AFDB5" w14:textId="77777777" w:rsidR="002B2CB6" w:rsidRDefault="002B2CB6" w:rsidP="0044700E">
      <w:pPr>
        <w:spacing w:after="0" w:line="360" w:lineRule="auto"/>
        <w:ind w:firstLine="709"/>
        <w:jc w:val="both"/>
        <w:rPr>
          <w:rFonts w:ascii="Times New Roman" w:hAnsi="Times New Roman" w:cs="Times New Roman"/>
          <w:sz w:val="28"/>
          <w:szCs w:val="28"/>
        </w:rPr>
      </w:pPr>
    </w:p>
    <w:p w14:paraId="02959759" w14:textId="77777777" w:rsidR="007D2C14" w:rsidRDefault="007D2C14" w:rsidP="0044700E">
      <w:pPr>
        <w:spacing w:after="0" w:line="240" w:lineRule="auto"/>
        <w:ind w:left="4678"/>
        <w:jc w:val="center"/>
        <w:rPr>
          <w:rFonts w:ascii="Times New Roman" w:hAnsi="Times New Roman" w:cs="Times New Roman"/>
          <w:sz w:val="28"/>
          <w:szCs w:val="28"/>
        </w:rPr>
        <w:sectPr w:rsidR="007D2C14">
          <w:footnotePr>
            <w:numRestart w:val="eachSect"/>
          </w:footnotePr>
          <w:pgSz w:w="11906" w:h="16838"/>
          <w:pgMar w:top="1134" w:right="850" w:bottom="1134" w:left="1701" w:header="708" w:footer="708" w:gutter="0"/>
          <w:cols w:space="708"/>
          <w:docGrid w:linePitch="360"/>
        </w:sectPr>
      </w:pPr>
    </w:p>
    <w:p w14:paraId="6C243785" w14:textId="2A405F52" w:rsidR="00A173D8" w:rsidRDefault="0044700E" w:rsidP="0044700E">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390D7E43" w14:textId="105BB1F2" w:rsidR="0044700E" w:rsidRDefault="0044700E" w:rsidP="0044700E">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к решению Собрания представителей</w:t>
      </w:r>
    </w:p>
    <w:p w14:paraId="28C644EB" w14:textId="52C62BB7" w:rsidR="0044700E" w:rsidRDefault="0044700E" w:rsidP="0044700E">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сельского поселения Хорошенькое</w:t>
      </w:r>
    </w:p>
    <w:p w14:paraId="1787DE0E" w14:textId="2DCCDA3F" w:rsidR="0044700E" w:rsidRDefault="0044700E" w:rsidP="0044700E">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муниципального района Красноярский</w:t>
      </w:r>
    </w:p>
    <w:p w14:paraId="26DD662D" w14:textId="72E8D97D" w:rsidR="0044700E" w:rsidRDefault="0044700E" w:rsidP="0044700E">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14:paraId="4CF11747" w14:textId="02100F6E" w:rsidR="0044700E" w:rsidRDefault="0044700E" w:rsidP="0044700E">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от «</w:t>
      </w:r>
      <w:r w:rsidR="000543C5">
        <w:rPr>
          <w:rFonts w:ascii="Times New Roman" w:hAnsi="Times New Roman" w:cs="Times New Roman"/>
          <w:sz w:val="28"/>
          <w:szCs w:val="28"/>
        </w:rPr>
        <w:t>04</w:t>
      </w:r>
      <w:r>
        <w:rPr>
          <w:rFonts w:ascii="Times New Roman" w:hAnsi="Times New Roman" w:cs="Times New Roman"/>
          <w:sz w:val="28"/>
          <w:szCs w:val="28"/>
        </w:rPr>
        <w:t>»</w:t>
      </w:r>
      <w:r w:rsidR="000543C5">
        <w:rPr>
          <w:rFonts w:ascii="Times New Roman" w:hAnsi="Times New Roman" w:cs="Times New Roman"/>
          <w:sz w:val="28"/>
          <w:szCs w:val="28"/>
        </w:rPr>
        <w:t xml:space="preserve"> сентября</w:t>
      </w:r>
      <w:r>
        <w:rPr>
          <w:rFonts w:ascii="Times New Roman" w:hAnsi="Times New Roman" w:cs="Times New Roman"/>
          <w:sz w:val="28"/>
          <w:szCs w:val="28"/>
        </w:rPr>
        <w:t xml:space="preserve"> 2020 № </w:t>
      </w:r>
      <w:r w:rsidR="000543C5">
        <w:rPr>
          <w:rFonts w:ascii="Times New Roman" w:hAnsi="Times New Roman" w:cs="Times New Roman"/>
          <w:sz w:val="28"/>
          <w:szCs w:val="28"/>
        </w:rPr>
        <w:t>28</w:t>
      </w:r>
    </w:p>
    <w:p w14:paraId="05D1B7F3" w14:textId="77777777" w:rsidR="00A173D8" w:rsidRDefault="00A173D8" w:rsidP="00A173D8">
      <w:pPr>
        <w:spacing w:after="0" w:line="360" w:lineRule="auto"/>
        <w:ind w:firstLine="709"/>
        <w:jc w:val="both"/>
        <w:rPr>
          <w:rFonts w:ascii="Times New Roman" w:hAnsi="Times New Roman" w:cs="Times New Roman"/>
          <w:sz w:val="28"/>
          <w:szCs w:val="28"/>
        </w:rPr>
      </w:pPr>
    </w:p>
    <w:p w14:paraId="343B5F7C" w14:textId="77777777" w:rsidR="00A173D8" w:rsidRDefault="00A173D8" w:rsidP="00A173D8">
      <w:pPr>
        <w:spacing w:after="0" w:line="360" w:lineRule="auto"/>
        <w:ind w:firstLine="709"/>
        <w:jc w:val="both"/>
        <w:rPr>
          <w:rFonts w:ascii="Times New Roman" w:hAnsi="Times New Roman" w:cs="Times New Roman"/>
          <w:sz w:val="28"/>
          <w:szCs w:val="28"/>
        </w:rPr>
      </w:pPr>
    </w:p>
    <w:p w14:paraId="3814DF76" w14:textId="51F56B5E" w:rsidR="00DD629F" w:rsidRDefault="00DD629F" w:rsidP="00DD62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14:paraId="47CE34E4" w14:textId="604AFE91" w:rsidR="00A173D8" w:rsidRDefault="00A173D8" w:rsidP="00DD629F">
      <w:pPr>
        <w:spacing w:after="0" w:line="240" w:lineRule="auto"/>
        <w:jc w:val="center"/>
        <w:rPr>
          <w:rFonts w:ascii="Times New Roman" w:hAnsi="Times New Roman" w:cs="Times New Roman"/>
          <w:sz w:val="28"/>
          <w:szCs w:val="28"/>
        </w:rPr>
      </w:pPr>
      <w:r w:rsidRPr="00A173D8">
        <w:rPr>
          <w:rFonts w:ascii="Times New Roman" w:hAnsi="Times New Roman" w:cs="Times New Roman"/>
          <w:sz w:val="28"/>
          <w:szCs w:val="28"/>
        </w:rPr>
        <w:t>организации и проведения</w:t>
      </w:r>
      <w:r w:rsidR="00B61EF4">
        <w:rPr>
          <w:rFonts w:ascii="Times New Roman" w:hAnsi="Times New Roman" w:cs="Times New Roman"/>
          <w:sz w:val="28"/>
          <w:szCs w:val="28"/>
        </w:rPr>
        <w:t xml:space="preserve"> на территории сельского поселения Хорошенькое муниципального района Красноярский Самарской области</w:t>
      </w:r>
      <w:r w:rsidRPr="00A173D8">
        <w:rPr>
          <w:rFonts w:ascii="Times New Roman" w:hAnsi="Times New Roman" w:cs="Times New Roman"/>
          <w:sz w:val="28"/>
          <w:szCs w:val="28"/>
        </w:rPr>
        <w:t xml:space="preserve"> общественных обсуждений, публичных слушаний по проектам документов в области градостроительной деятельности</w:t>
      </w:r>
    </w:p>
    <w:p w14:paraId="11C87605" w14:textId="52645064" w:rsidR="00B61EF4" w:rsidRDefault="00B61EF4" w:rsidP="00A173D8">
      <w:pPr>
        <w:spacing w:after="0" w:line="360" w:lineRule="auto"/>
        <w:ind w:firstLine="709"/>
        <w:jc w:val="both"/>
        <w:rPr>
          <w:rFonts w:ascii="Times New Roman" w:hAnsi="Times New Roman" w:cs="Times New Roman"/>
          <w:sz w:val="28"/>
          <w:szCs w:val="28"/>
        </w:rPr>
      </w:pPr>
    </w:p>
    <w:p w14:paraId="1F7E5723" w14:textId="40CBDE2B" w:rsidR="00DD629F" w:rsidRDefault="00DD629F" w:rsidP="00DD62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Pr="00A173D8">
        <w:rPr>
          <w:rFonts w:ascii="Times New Roman" w:hAnsi="Times New Roman" w:cs="Times New Roman"/>
          <w:sz w:val="28"/>
          <w:szCs w:val="28"/>
        </w:rPr>
        <w:t>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14:paraId="28272E28" w14:textId="77777777" w:rsidR="00DD629F" w:rsidRDefault="00DD629F" w:rsidP="00A173D8">
      <w:pPr>
        <w:spacing w:after="0" w:line="360" w:lineRule="auto"/>
        <w:ind w:firstLine="709"/>
        <w:jc w:val="both"/>
        <w:rPr>
          <w:rFonts w:ascii="Times New Roman" w:hAnsi="Times New Roman" w:cs="Times New Roman"/>
          <w:sz w:val="28"/>
          <w:szCs w:val="28"/>
        </w:rPr>
      </w:pPr>
    </w:p>
    <w:p w14:paraId="3B040154" w14:textId="0F9B7511" w:rsidR="00B61EF4" w:rsidRPr="00A173D8" w:rsidRDefault="00DD629F" w:rsidP="00894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61EF4">
        <w:rPr>
          <w:rFonts w:ascii="Times New Roman" w:hAnsi="Times New Roman" w:cs="Times New Roman"/>
          <w:sz w:val="28"/>
          <w:szCs w:val="28"/>
        </w:rPr>
        <w:t>Настоящий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954328">
        <w:rPr>
          <w:rFonts w:ascii="Times New Roman" w:hAnsi="Times New Roman" w:cs="Times New Roman"/>
          <w:sz w:val="28"/>
          <w:szCs w:val="28"/>
        </w:rPr>
        <w:t xml:space="preserve">», иными нормативными правовыми актами Российской Федерации, законами и иными нормативными правовыми актами Самарской области </w:t>
      </w:r>
      <w:r w:rsidR="00B61EF4">
        <w:rPr>
          <w:rFonts w:ascii="Times New Roman" w:hAnsi="Times New Roman" w:cs="Times New Roman"/>
          <w:sz w:val="28"/>
          <w:szCs w:val="28"/>
        </w:rPr>
        <w:t>и определяет</w:t>
      </w:r>
      <w:r w:rsidR="00894CD2">
        <w:rPr>
          <w:rFonts w:ascii="Times New Roman" w:hAnsi="Times New Roman" w:cs="Times New Roman"/>
          <w:sz w:val="28"/>
          <w:szCs w:val="28"/>
        </w:rPr>
        <w:t xml:space="preserve"> </w:t>
      </w:r>
      <w:r w:rsidR="00B61EF4">
        <w:rPr>
          <w:rFonts w:ascii="Times New Roman" w:hAnsi="Times New Roman" w:cs="Times New Roman"/>
          <w:sz w:val="28"/>
          <w:szCs w:val="28"/>
        </w:rPr>
        <w:t>порядок организации и проведения на территории сельского поселения Хорошенькое муниципального района Красноярский Самарской области</w:t>
      </w:r>
      <w:r w:rsidR="00B61EF4" w:rsidRPr="00A173D8">
        <w:rPr>
          <w:rFonts w:ascii="Times New Roman" w:hAnsi="Times New Roman" w:cs="Times New Roman"/>
          <w:sz w:val="28"/>
          <w:szCs w:val="28"/>
        </w:rPr>
        <w:t xml:space="preserve"> общественных обсуждений, публичных слушаний по проектам документов в области градостроительной деятельности</w:t>
      </w:r>
      <w:r w:rsidRPr="00DD629F">
        <w:rPr>
          <w:rFonts w:ascii="Times New Roman" w:hAnsi="Times New Roman" w:cs="Times New Roman"/>
          <w:sz w:val="28"/>
          <w:szCs w:val="28"/>
        </w:rPr>
        <w:t>.</w:t>
      </w:r>
    </w:p>
    <w:p w14:paraId="4DCB5D15" w14:textId="195BB7F9" w:rsidR="00A173D8" w:rsidRPr="00A173D8" w:rsidRDefault="00056104" w:rsidP="000561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Общественные обсуждения или публичные слушания, регулируемые настоящим Порядком</w:t>
      </w:r>
      <w:r w:rsidR="00A173D8" w:rsidRPr="00A173D8">
        <w:rPr>
          <w:rFonts w:ascii="Times New Roman" w:hAnsi="Times New Roman" w:cs="Times New Roman"/>
          <w:sz w:val="28"/>
          <w:szCs w:val="28"/>
        </w:rPr>
        <w:t xml:space="preserve">, </w:t>
      </w:r>
      <w:r>
        <w:rPr>
          <w:rFonts w:ascii="Times New Roman" w:hAnsi="Times New Roman" w:cs="Times New Roman"/>
          <w:sz w:val="28"/>
          <w:szCs w:val="28"/>
        </w:rPr>
        <w:t xml:space="preserve">проводятся </w:t>
      </w:r>
      <w:r w:rsidR="00A173D8" w:rsidRPr="00A173D8">
        <w:rPr>
          <w:rFonts w:ascii="Times New Roman" w:hAnsi="Times New Roman" w:cs="Times New Roman"/>
          <w:sz w:val="28"/>
          <w:szCs w:val="28"/>
        </w:rPr>
        <w:t xml:space="preserve">по проектам </w:t>
      </w:r>
      <w:r>
        <w:rPr>
          <w:rFonts w:ascii="Times New Roman" w:hAnsi="Times New Roman" w:cs="Times New Roman"/>
          <w:sz w:val="28"/>
          <w:szCs w:val="28"/>
        </w:rPr>
        <w:t xml:space="preserve">следующих </w:t>
      </w:r>
      <w:r w:rsidR="00A173D8" w:rsidRPr="00A173D8">
        <w:rPr>
          <w:rFonts w:ascii="Times New Roman" w:hAnsi="Times New Roman" w:cs="Times New Roman"/>
          <w:sz w:val="28"/>
          <w:szCs w:val="28"/>
        </w:rPr>
        <w:t>документов в области градостроительной деятельности</w:t>
      </w:r>
      <w:r>
        <w:rPr>
          <w:rFonts w:ascii="Times New Roman" w:hAnsi="Times New Roman" w:cs="Times New Roman"/>
          <w:sz w:val="28"/>
          <w:szCs w:val="28"/>
        </w:rPr>
        <w:t>:</w:t>
      </w:r>
    </w:p>
    <w:p w14:paraId="6C2BA91B"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62036CD0"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14:paraId="38725914"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lastRenderedPageBreak/>
        <w:t>3) проектам планировки территории поселения, а также проектам, предусматривающим внесение изменений в указанный документ;</w:t>
      </w:r>
    </w:p>
    <w:p w14:paraId="15D0353A"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6F96A731"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0198FAB1"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64D5FD63"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066BBCD" w14:textId="0ABCB27C" w:rsidR="00A173D8" w:rsidRPr="00A173D8" w:rsidRDefault="00671B35"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73D8" w:rsidRPr="00A173D8">
        <w:rPr>
          <w:rFonts w:ascii="Times New Roman" w:hAnsi="Times New Roman" w:cs="Times New Roman"/>
          <w:sz w:val="28"/>
          <w:szCs w:val="28"/>
        </w:rPr>
        <w:t xml:space="preserve">3. Участниками общественных обсуждений или публичных слушаний по проектам, указанным в </w:t>
      </w:r>
      <w:r>
        <w:rPr>
          <w:rFonts w:ascii="Times New Roman" w:hAnsi="Times New Roman" w:cs="Times New Roman"/>
          <w:sz w:val="28"/>
          <w:szCs w:val="28"/>
        </w:rPr>
        <w:t>под</w:t>
      </w:r>
      <w:r w:rsidR="00A173D8" w:rsidRPr="00A173D8">
        <w:rPr>
          <w:rFonts w:ascii="Times New Roman" w:hAnsi="Times New Roman" w:cs="Times New Roman"/>
          <w:sz w:val="28"/>
          <w:szCs w:val="28"/>
        </w:rPr>
        <w:t xml:space="preserve">пунктах 1 – 5 </w:t>
      </w:r>
      <w:r>
        <w:rPr>
          <w:rFonts w:ascii="Times New Roman" w:hAnsi="Times New Roman" w:cs="Times New Roman"/>
          <w:sz w:val="28"/>
          <w:szCs w:val="28"/>
        </w:rPr>
        <w:t xml:space="preserve">пункта 1.2 настоящего </w:t>
      </w:r>
      <w:r w:rsidR="007138E6">
        <w:rPr>
          <w:rFonts w:ascii="Times New Roman" w:hAnsi="Times New Roman" w:cs="Times New Roman"/>
          <w:sz w:val="28"/>
          <w:szCs w:val="28"/>
        </w:rPr>
        <w:t>Порядка</w:t>
      </w:r>
      <w:r w:rsidR="00A173D8" w:rsidRPr="00A173D8">
        <w:rPr>
          <w:rFonts w:ascii="Times New Roman" w:hAnsi="Times New Roman" w:cs="Times New Roman"/>
          <w:sz w:val="28"/>
          <w:szCs w:val="28"/>
        </w:rPr>
        <w:t>,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03F5795" w14:textId="742C728E" w:rsidR="00A173D8" w:rsidRPr="00A173D8" w:rsidRDefault="00671B35"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73D8" w:rsidRPr="00A173D8">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w:t>
      </w:r>
      <w:r>
        <w:rPr>
          <w:rFonts w:ascii="Times New Roman" w:hAnsi="Times New Roman" w:cs="Times New Roman"/>
          <w:sz w:val="28"/>
          <w:szCs w:val="28"/>
        </w:rPr>
        <w:t>под</w:t>
      </w:r>
      <w:r w:rsidR="00A173D8" w:rsidRPr="00A173D8">
        <w:rPr>
          <w:rFonts w:ascii="Times New Roman" w:hAnsi="Times New Roman" w:cs="Times New Roman"/>
          <w:sz w:val="28"/>
          <w:szCs w:val="28"/>
        </w:rPr>
        <w:t xml:space="preserve">пунктах 6 и 7 </w:t>
      </w:r>
      <w:r>
        <w:rPr>
          <w:rFonts w:ascii="Times New Roman" w:hAnsi="Times New Roman" w:cs="Times New Roman"/>
          <w:sz w:val="28"/>
          <w:szCs w:val="28"/>
        </w:rPr>
        <w:t>пункта</w:t>
      </w:r>
      <w:r w:rsidR="00A173D8" w:rsidRPr="00A173D8">
        <w:rPr>
          <w:rFonts w:ascii="Times New Roman" w:hAnsi="Times New Roman" w:cs="Times New Roman"/>
          <w:sz w:val="28"/>
          <w:szCs w:val="28"/>
        </w:rPr>
        <w:t xml:space="preserve"> </w:t>
      </w:r>
      <w:r>
        <w:rPr>
          <w:rFonts w:ascii="Times New Roman" w:hAnsi="Times New Roman" w:cs="Times New Roman"/>
          <w:sz w:val="28"/>
          <w:szCs w:val="28"/>
        </w:rPr>
        <w:t>1.</w:t>
      </w:r>
      <w:r w:rsidR="00A173D8" w:rsidRPr="00A173D8">
        <w:rPr>
          <w:rFonts w:ascii="Times New Roman" w:hAnsi="Times New Roman" w:cs="Times New Roman"/>
          <w:sz w:val="28"/>
          <w:szCs w:val="28"/>
        </w:rPr>
        <w:t xml:space="preserve">2 </w:t>
      </w:r>
      <w:r>
        <w:rPr>
          <w:rFonts w:ascii="Times New Roman" w:hAnsi="Times New Roman" w:cs="Times New Roman"/>
          <w:sz w:val="28"/>
          <w:szCs w:val="28"/>
        </w:rPr>
        <w:t xml:space="preserve">настоящего </w:t>
      </w:r>
      <w:r w:rsidR="007138E6">
        <w:rPr>
          <w:rFonts w:ascii="Times New Roman" w:hAnsi="Times New Roman" w:cs="Times New Roman"/>
          <w:sz w:val="28"/>
          <w:szCs w:val="28"/>
        </w:rPr>
        <w:t>Порядка</w:t>
      </w:r>
      <w:r w:rsidR="00A173D8" w:rsidRPr="00A173D8">
        <w:rPr>
          <w:rFonts w:ascii="Times New Roman" w:hAnsi="Times New Roman" w:cs="Times New Roman"/>
          <w:sz w:val="28"/>
          <w:szCs w:val="28"/>
        </w:rPr>
        <w:t xml:space="preserve">,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w:t>
      </w:r>
      <w:r w:rsidR="00A173D8" w:rsidRPr="00A173D8">
        <w:rPr>
          <w:rFonts w:ascii="Times New Roman" w:hAnsi="Times New Roman" w:cs="Times New Roman"/>
          <w:sz w:val="28"/>
          <w:szCs w:val="28"/>
        </w:rPr>
        <w:lastRenderedPageBreak/>
        <w:t>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90F93C6" w14:textId="0245990D" w:rsidR="00A173D8" w:rsidRPr="00A173D8" w:rsidRDefault="00671B35"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73D8" w:rsidRPr="00A173D8">
        <w:rPr>
          <w:rFonts w:ascii="Times New Roman" w:hAnsi="Times New Roman" w:cs="Times New Roman"/>
          <w:sz w:val="28"/>
          <w:szCs w:val="28"/>
        </w:rPr>
        <w:t>5. Организаторами общественных обсуждений или публичных слушаний являются:</w:t>
      </w:r>
    </w:p>
    <w:p w14:paraId="05A4CDF7" w14:textId="6A2296AD"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Администрация</w:t>
      </w:r>
      <w:r w:rsidR="00E8614E">
        <w:rPr>
          <w:rFonts w:ascii="Times New Roman" w:hAnsi="Times New Roman" w:cs="Times New Roman"/>
          <w:sz w:val="28"/>
          <w:szCs w:val="28"/>
        </w:rPr>
        <w:t xml:space="preserve"> сельского</w:t>
      </w:r>
      <w:r w:rsidRPr="00A173D8">
        <w:rPr>
          <w:rFonts w:ascii="Times New Roman" w:hAnsi="Times New Roman" w:cs="Times New Roman"/>
          <w:sz w:val="28"/>
          <w:szCs w:val="28"/>
        </w:rPr>
        <w:t xml:space="preserve"> поселения</w:t>
      </w:r>
      <w:r w:rsidR="00E8614E">
        <w:rPr>
          <w:rFonts w:ascii="Times New Roman" w:hAnsi="Times New Roman" w:cs="Times New Roman"/>
          <w:sz w:val="28"/>
          <w:szCs w:val="28"/>
        </w:rPr>
        <w:t xml:space="preserve"> Хорошенькое муниципального района Красноярский Самарской области (далее – Администрация поселения)</w:t>
      </w:r>
      <w:r w:rsidRPr="00A173D8">
        <w:rPr>
          <w:rFonts w:ascii="Times New Roman" w:hAnsi="Times New Roman" w:cs="Times New Roman"/>
          <w:sz w:val="28"/>
          <w:szCs w:val="28"/>
        </w:rPr>
        <w:t xml:space="preserve"> – по проектам, предусмотренным </w:t>
      </w:r>
      <w:r w:rsidR="00797020">
        <w:rPr>
          <w:rFonts w:ascii="Times New Roman" w:hAnsi="Times New Roman" w:cs="Times New Roman"/>
          <w:sz w:val="28"/>
          <w:szCs w:val="28"/>
        </w:rPr>
        <w:t>под</w:t>
      </w:r>
      <w:r w:rsidRPr="00A173D8">
        <w:rPr>
          <w:rFonts w:ascii="Times New Roman" w:hAnsi="Times New Roman" w:cs="Times New Roman"/>
          <w:sz w:val="28"/>
          <w:szCs w:val="28"/>
        </w:rPr>
        <w:t xml:space="preserve">пунктами 1, 3 – 5 </w:t>
      </w:r>
      <w:r w:rsidR="00797020">
        <w:rPr>
          <w:rFonts w:ascii="Times New Roman" w:hAnsi="Times New Roman" w:cs="Times New Roman"/>
          <w:sz w:val="28"/>
          <w:szCs w:val="28"/>
        </w:rPr>
        <w:t>пункта 1.</w:t>
      </w:r>
      <w:r w:rsidRPr="00A173D8">
        <w:rPr>
          <w:rFonts w:ascii="Times New Roman" w:hAnsi="Times New Roman" w:cs="Times New Roman"/>
          <w:sz w:val="28"/>
          <w:szCs w:val="28"/>
        </w:rPr>
        <w:t xml:space="preserve">2 </w:t>
      </w:r>
      <w:r w:rsidR="00797020">
        <w:rPr>
          <w:rFonts w:ascii="Times New Roman" w:hAnsi="Times New Roman" w:cs="Times New Roman"/>
          <w:sz w:val="28"/>
          <w:szCs w:val="28"/>
        </w:rPr>
        <w:t xml:space="preserve">настоящего </w:t>
      </w:r>
      <w:r w:rsidR="007138E6">
        <w:rPr>
          <w:rFonts w:ascii="Times New Roman" w:hAnsi="Times New Roman" w:cs="Times New Roman"/>
          <w:sz w:val="28"/>
          <w:szCs w:val="28"/>
        </w:rPr>
        <w:t>Порядка</w:t>
      </w:r>
      <w:r w:rsidRPr="00A173D8">
        <w:rPr>
          <w:rFonts w:ascii="Times New Roman" w:hAnsi="Times New Roman" w:cs="Times New Roman"/>
          <w:sz w:val="28"/>
          <w:szCs w:val="28"/>
        </w:rPr>
        <w:t>;</w:t>
      </w:r>
    </w:p>
    <w:p w14:paraId="1E7E2FAA" w14:textId="59E6C84B"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Комиссия</w:t>
      </w:r>
      <w:r w:rsidR="00E8614E">
        <w:rPr>
          <w:rFonts w:ascii="Times New Roman" w:hAnsi="Times New Roman" w:cs="Times New Roman"/>
          <w:sz w:val="28"/>
          <w:szCs w:val="28"/>
        </w:rPr>
        <w:t xml:space="preserve"> по подготовке проекта правил землепользования и застройки сельского поселения Хорошенькое муниципального района Красноярский Самарской области</w:t>
      </w:r>
      <w:r w:rsidR="00894CD2">
        <w:rPr>
          <w:rFonts w:ascii="Times New Roman" w:hAnsi="Times New Roman" w:cs="Times New Roman"/>
          <w:sz w:val="28"/>
          <w:szCs w:val="28"/>
        </w:rPr>
        <w:t xml:space="preserve"> (далее – Комиссия)</w:t>
      </w:r>
      <w:r w:rsidRPr="00A173D8">
        <w:rPr>
          <w:rFonts w:ascii="Times New Roman" w:hAnsi="Times New Roman" w:cs="Times New Roman"/>
          <w:sz w:val="28"/>
          <w:szCs w:val="28"/>
        </w:rPr>
        <w:t xml:space="preserve"> – по проектам, предусмотренным </w:t>
      </w:r>
      <w:r w:rsidR="00797020">
        <w:rPr>
          <w:rFonts w:ascii="Times New Roman" w:hAnsi="Times New Roman" w:cs="Times New Roman"/>
          <w:sz w:val="28"/>
          <w:szCs w:val="28"/>
        </w:rPr>
        <w:t>под</w:t>
      </w:r>
      <w:r w:rsidRPr="00A173D8">
        <w:rPr>
          <w:rFonts w:ascii="Times New Roman" w:hAnsi="Times New Roman" w:cs="Times New Roman"/>
          <w:sz w:val="28"/>
          <w:szCs w:val="28"/>
        </w:rPr>
        <w:t xml:space="preserve">пунктами 2, 6 и 7 </w:t>
      </w:r>
      <w:r w:rsidR="00797020">
        <w:rPr>
          <w:rFonts w:ascii="Times New Roman" w:hAnsi="Times New Roman" w:cs="Times New Roman"/>
          <w:sz w:val="28"/>
          <w:szCs w:val="28"/>
        </w:rPr>
        <w:t>пункта</w:t>
      </w:r>
      <w:r w:rsidRPr="00A173D8">
        <w:rPr>
          <w:rFonts w:ascii="Times New Roman" w:hAnsi="Times New Roman" w:cs="Times New Roman"/>
          <w:sz w:val="28"/>
          <w:szCs w:val="28"/>
        </w:rPr>
        <w:t xml:space="preserve"> </w:t>
      </w:r>
      <w:r w:rsidR="00797020">
        <w:rPr>
          <w:rFonts w:ascii="Times New Roman" w:hAnsi="Times New Roman" w:cs="Times New Roman"/>
          <w:sz w:val="28"/>
          <w:szCs w:val="28"/>
        </w:rPr>
        <w:t>1.</w:t>
      </w:r>
      <w:r w:rsidRPr="00A173D8">
        <w:rPr>
          <w:rFonts w:ascii="Times New Roman" w:hAnsi="Times New Roman" w:cs="Times New Roman"/>
          <w:sz w:val="28"/>
          <w:szCs w:val="28"/>
        </w:rPr>
        <w:t xml:space="preserve">2 </w:t>
      </w:r>
      <w:r w:rsidR="00797020">
        <w:rPr>
          <w:rFonts w:ascii="Times New Roman" w:hAnsi="Times New Roman" w:cs="Times New Roman"/>
          <w:sz w:val="28"/>
          <w:szCs w:val="28"/>
        </w:rPr>
        <w:t xml:space="preserve">настоящего </w:t>
      </w:r>
      <w:r w:rsidR="007138E6">
        <w:rPr>
          <w:rFonts w:ascii="Times New Roman" w:hAnsi="Times New Roman" w:cs="Times New Roman"/>
          <w:sz w:val="28"/>
          <w:szCs w:val="28"/>
        </w:rPr>
        <w:t>Порядка</w:t>
      </w:r>
      <w:r w:rsidRPr="00A173D8">
        <w:rPr>
          <w:rFonts w:ascii="Times New Roman" w:hAnsi="Times New Roman" w:cs="Times New Roman"/>
          <w:sz w:val="28"/>
          <w:szCs w:val="28"/>
        </w:rPr>
        <w:t>.</w:t>
      </w:r>
    </w:p>
    <w:p w14:paraId="347BE977" w14:textId="333CE2ED" w:rsidR="00797020" w:rsidRDefault="009F3BE6" w:rsidP="00A173D8">
      <w:pPr>
        <w:spacing w:after="0" w:line="360" w:lineRule="auto"/>
        <w:ind w:firstLine="709"/>
        <w:jc w:val="both"/>
        <w:rPr>
          <w:rFonts w:ascii="Times New Roman" w:hAnsi="Times New Roman" w:cs="Times New Roman"/>
          <w:sz w:val="28"/>
          <w:szCs w:val="28"/>
        </w:rPr>
      </w:pPr>
      <w:r w:rsidRPr="009F3BE6">
        <w:rPr>
          <w:rFonts w:ascii="Times New Roman" w:hAnsi="Times New Roman" w:cs="Times New Roman"/>
          <w:sz w:val="28"/>
          <w:szCs w:val="28"/>
        </w:rPr>
        <w:t>1</w:t>
      </w:r>
      <w:r>
        <w:rPr>
          <w:rFonts w:ascii="Times New Roman" w:hAnsi="Times New Roman" w:cs="Times New Roman"/>
          <w:sz w:val="28"/>
          <w:szCs w:val="28"/>
        </w:rPr>
        <w:t>.6. Официальным сайтом в информационно-телекоммуникационной сети «Интернет» (далее – сеть «Интернет»</w:t>
      </w:r>
      <w:r w:rsidR="004F7082">
        <w:rPr>
          <w:rFonts w:ascii="Times New Roman" w:hAnsi="Times New Roman" w:cs="Times New Roman"/>
          <w:sz w:val="28"/>
          <w:szCs w:val="28"/>
        </w:rPr>
        <w:t>)</w:t>
      </w:r>
      <w:r>
        <w:rPr>
          <w:rFonts w:ascii="Times New Roman" w:hAnsi="Times New Roman" w:cs="Times New Roman"/>
          <w:sz w:val="28"/>
          <w:szCs w:val="28"/>
        </w:rPr>
        <w:t xml:space="preserve">, используемым уполномоченными органами местного самоуправления сельского поселения Хорошенькое муниципального района Красноярский Самарской области для размещения </w:t>
      </w:r>
      <w:r w:rsidRPr="009F3BE6">
        <w:rPr>
          <w:rFonts w:ascii="Times New Roman" w:hAnsi="Times New Roman" w:cs="Times New Roman"/>
          <w:sz w:val="28"/>
          <w:szCs w:val="28"/>
        </w:rPr>
        <w:t>проекта, подлежащего рассмотрению на общественных обсуждениях</w:t>
      </w:r>
      <w:r>
        <w:rPr>
          <w:rFonts w:ascii="Times New Roman" w:hAnsi="Times New Roman" w:cs="Times New Roman"/>
          <w:sz w:val="28"/>
          <w:szCs w:val="28"/>
        </w:rPr>
        <w:t xml:space="preserve"> или публичных слушаниях</w:t>
      </w:r>
      <w:r w:rsidRPr="009F3BE6">
        <w:rPr>
          <w:rFonts w:ascii="Times New Roman" w:hAnsi="Times New Roman" w:cs="Times New Roman"/>
          <w:sz w:val="28"/>
          <w:szCs w:val="28"/>
        </w:rPr>
        <w:t>, и информационных материалов к нему</w:t>
      </w:r>
      <w:r>
        <w:rPr>
          <w:rFonts w:ascii="Times New Roman" w:hAnsi="Times New Roman" w:cs="Times New Roman"/>
          <w:sz w:val="28"/>
          <w:szCs w:val="28"/>
        </w:rPr>
        <w:t>, муниципальных правовых актов и иных документов, связанных с организацией и проведением общественных обсуждений или публичных слушаний по проектам документов в области градостроительной деятельности</w:t>
      </w:r>
      <w:r w:rsidR="004F7082">
        <w:rPr>
          <w:rFonts w:ascii="Times New Roman" w:hAnsi="Times New Roman" w:cs="Times New Roman"/>
          <w:sz w:val="28"/>
          <w:szCs w:val="28"/>
        </w:rPr>
        <w:t>,</w:t>
      </w:r>
      <w:r>
        <w:rPr>
          <w:rFonts w:ascii="Times New Roman" w:hAnsi="Times New Roman" w:cs="Times New Roman"/>
          <w:sz w:val="28"/>
          <w:szCs w:val="28"/>
        </w:rPr>
        <w:t xml:space="preserve"> является официальный сайт Администрации муниципального района Красноярский Самарской области в сети «Интернет» - </w:t>
      </w:r>
      <w:r w:rsidRPr="00797020">
        <w:rPr>
          <w:rFonts w:ascii="Times New Roman" w:hAnsi="Times New Roman" w:cs="Times New Roman"/>
          <w:sz w:val="28"/>
          <w:szCs w:val="28"/>
        </w:rPr>
        <w:t>https://kryaradm.ru/</w:t>
      </w:r>
      <w:r>
        <w:rPr>
          <w:rFonts w:ascii="Times New Roman" w:hAnsi="Times New Roman" w:cs="Times New Roman"/>
          <w:sz w:val="28"/>
          <w:szCs w:val="28"/>
        </w:rPr>
        <w:t xml:space="preserve"> (далее – официальный сайт).</w:t>
      </w:r>
    </w:p>
    <w:p w14:paraId="69090F0B" w14:textId="77777777" w:rsidR="009F3BE6" w:rsidRPr="009F3BE6" w:rsidRDefault="009F3BE6" w:rsidP="00A173D8">
      <w:pPr>
        <w:spacing w:after="0" w:line="360" w:lineRule="auto"/>
        <w:ind w:firstLine="709"/>
        <w:jc w:val="both"/>
        <w:rPr>
          <w:rFonts w:ascii="Times New Roman" w:hAnsi="Times New Roman" w:cs="Times New Roman"/>
          <w:sz w:val="28"/>
          <w:szCs w:val="28"/>
        </w:rPr>
      </w:pPr>
    </w:p>
    <w:p w14:paraId="0805A4AB" w14:textId="6D277BC0" w:rsidR="00797020" w:rsidRDefault="00797020" w:rsidP="007970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 Этапы процедуры проведения общественных обсуждений, </w:t>
      </w:r>
      <w:r>
        <w:rPr>
          <w:rFonts w:ascii="Times New Roman" w:hAnsi="Times New Roman" w:cs="Times New Roman"/>
          <w:sz w:val="28"/>
          <w:szCs w:val="28"/>
        </w:rPr>
        <w:br/>
        <w:t>публичных слушаний</w:t>
      </w:r>
    </w:p>
    <w:p w14:paraId="1EC35A6E" w14:textId="77777777" w:rsidR="00797020" w:rsidRDefault="00797020" w:rsidP="00797020">
      <w:pPr>
        <w:spacing w:after="0" w:line="240" w:lineRule="auto"/>
        <w:jc w:val="center"/>
        <w:rPr>
          <w:rFonts w:ascii="Times New Roman" w:hAnsi="Times New Roman" w:cs="Times New Roman"/>
          <w:sz w:val="28"/>
          <w:szCs w:val="28"/>
        </w:rPr>
      </w:pPr>
    </w:p>
    <w:p w14:paraId="04140723" w14:textId="3357757B" w:rsidR="00A173D8" w:rsidRPr="00A173D8" w:rsidRDefault="00797020"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173D8" w:rsidRPr="00A173D8">
        <w:rPr>
          <w:rFonts w:ascii="Times New Roman" w:hAnsi="Times New Roman" w:cs="Times New Roman"/>
          <w:sz w:val="28"/>
          <w:szCs w:val="28"/>
        </w:rPr>
        <w:t xml:space="preserve"> Процедура проведения общественных обсуждений состоит из следующих этапов:</w:t>
      </w:r>
    </w:p>
    <w:p w14:paraId="0F627E05"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оповещение о начале общественных обсуждений;</w:t>
      </w:r>
    </w:p>
    <w:p w14:paraId="5089310D" w14:textId="41DA7FA8"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и открытие экспозиции или экспозиций такого проекта;</w:t>
      </w:r>
    </w:p>
    <w:p w14:paraId="3A2B9225"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14:paraId="349267CA"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4) подготовка и оформление протокола общественных обсуждений;</w:t>
      </w:r>
    </w:p>
    <w:p w14:paraId="6FA47BC2"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5) подготовка и опубликование заключения о результатах общественных обсуждений.</w:t>
      </w:r>
    </w:p>
    <w:p w14:paraId="142CB757" w14:textId="01131A60" w:rsidR="00A173D8" w:rsidRPr="00A173D8" w:rsidRDefault="00797020"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173D8" w:rsidRPr="00A173D8">
        <w:rPr>
          <w:rFonts w:ascii="Times New Roman" w:hAnsi="Times New Roman" w:cs="Times New Roman"/>
          <w:sz w:val="28"/>
          <w:szCs w:val="28"/>
        </w:rPr>
        <w:t>. Процедура проведения публичных слушаний состоит из следующих этапов:</w:t>
      </w:r>
    </w:p>
    <w:p w14:paraId="128253CF"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оповещение о начале публичных слушаний;</w:t>
      </w:r>
    </w:p>
    <w:p w14:paraId="2CD5DF74"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3EA21E9"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14:paraId="6823A708"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4) проведение собрания или собраний участников публичных слушаний;</w:t>
      </w:r>
    </w:p>
    <w:p w14:paraId="3ACBD15F"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5) подготовка и оформление протокола публичных слушаний;</w:t>
      </w:r>
    </w:p>
    <w:p w14:paraId="382BFFD4"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6) подготовка и опубликование заключения о результатах публичных слушаний.</w:t>
      </w:r>
    </w:p>
    <w:p w14:paraId="0B024B73" w14:textId="77777777" w:rsidR="00A173D8" w:rsidRPr="00A173D8" w:rsidRDefault="00A173D8" w:rsidP="00A173D8">
      <w:pPr>
        <w:spacing w:after="0" w:line="360" w:lineRule="auto"/>
        <w:ind w:firstLine="709"/>
        <w:jc w:val="both"/>
        <w:rPr>
          <w:rFonts w:ascii="Times New Roman" w:hAnsi="Times New Roman" w:cs="Times New Roman"/>
          <w:sz w:val="28"/>
          <w:szCs w:val="28"/>
        </w:rPr>
      </w:pPr>
    </w:p>
    <w:p w14:paraId="3E000E79" w14:textId="74213734" w:rsidR="00797020" w:rsidRDefault="00797020" w:rsidP="000543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A173D8" w:rsidRPr="00A173D8">
        <w:rPr>
          <w:rFonts w:ascii="Times New Roman" w:hAnsi="Times New Roman" w:cs="Times New Roman"/>
          <w:sz w:val="28"/>
          <w:szCs w:val="28"/>
        </w:rPr>
        <w:t xml:space="preserve">. Срок проведения общественных обсуждений </w:t>
      </w:r>
      <w:r>
        <w:rPr>
          <w:rFonts w:ascii="Times New Roman" w:hAnsi="Times New Roman" w:cs="Times New Roman"/>
          <w:sz w:val="28"/>
          <w:szCs w:val="28"/>
        </w:rPr>
        <w:br/>
      </w:r>
      <w:r w:rsidR="00A173D8" w:rsidRPr="00A173D8">
        <w:rPr>
          <w:rFonts w:ascii="Times New Roman" w:hAnsi="Times New Roman" w:cs="Times New Roman"/>
          <w:sz w:val="28"/>
          <w:szCs w:val="28"/>
        </w:rPr>
        <w:t>или публичных слушаний</w:t>
      </w:r>
    </w:p>
    <w:p w14:paraId="394FC438" w14:textId="77777777" w:rsidR="000543C5" w:rsidRPr="00A173D8" w:rsidRDefault="000543C5" w:rsidP="000543C5">
      <w:pPr>
        <w:spacing w:after="0" w:line="240" w:lineRule="auto"/>
        <w:jc w:val="center"/>
        <w:rPr>
          <w:rFonts w:ascii="Times New Roman" w:hAnsi="Times New Roman" w:cs="Times New Roman"/>
          <w:sz w:val="28"/>
          <w:szCs w:val="28"/>
        </w:rPr>
      </w:pPr>
      <w:bookmarkStart w:id="1" w:name="_GoBack"/>
      <w:bookmarkEnd w:id="1"/>
    </w:p>
    <w:p w14:paraId="31D2E2D4" w14:textId="567803E6" w:rsidR="00A173D8" w:rsidRPr="00A173D8" w:rsidRDefault="00797020"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A173D8" w:rsidRPr="00A173D8">
        <w:rPr>
          <w:rFonts w:ascii="Times New Roman" w:hAnsi="Times New Roman" w:cs="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14:paraId="0254B6E9" w14:textId="7F955660"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по проекту генерального плана поселения, а также проектам, предусматривающим внесение изменений в указанный документ</w:t>
      </w:r>
      <w:r w:rsidR="007138E6">
        <w:rPr>
          <w:rFonts w:ascii="Times New Roman" w:hAnsi="Times New Roman" w:cs="Times New Roman"/>
          <w:sz w:val="28"/>
          <w:szCs w:val="28"/>
        </w:rPr>
        <w:t xml:space="preserve"> (</w:t>
      </w:r>
      <w:r w:rsidR="00E30E60">
        <w:rPr>
          <w:rFonts w:ascii="Times New Roman" w:hAnsi="Times New Roman" w:cs="Times New Roman"/>
          <w:sz w:val="28"/>
          <w:szCs w:val="28"/>
        </w:rPr>
        <w:t>включая случаи</w:t>
      </w:r>
      <w:r w:rsidR="007138E6">
        <w:rPr>
          <w:rFonts w:ascii="Times New Roman" w:hAnsi="Times New Roman" w:cs="Times New Roman"/>
          <w:sz w:val="28"/>
          <w:szCs w:val="28"/>
        </w:rPr>
        <w:t>, указанны</w:t>
      </w:r>
      <w:r w:rsidR="00E30E60">
        <w:rPr>
          <w:rFonts w:ascii="Times New Roman" w:hAnsi="Times New Roman" w:cs="Times New Roman"/>
          <w:sz w:val="28"/>
          <w:szCs w:val="28"/>
        </w:rPr>
        <w:t>е</w:t>
      </w:r>
      <w:r w:rsidR="007138E6">
        <w:rPr>
          <w:rFonts w:ascii="Times New Roman" w:hAnsi="Times New Roman" w:cs="Times New Roman"/>
          <w:sz w:val="28"/>
          <w:szCs w:val="28"/>
        </w:rPr>
        <w:t xml:space="preserve"> в части </w:t>
      </w:r>
      <w:r w:rsidR="00E8614E">
        <w:rPr>
          <w:rFonts w:ascii="Times New Roman" w:hAnsi="Times New Roman" w:cs="Times New Roman"/>
          <w:sz w:val="28"/>
          <w:szCs w:val="28"/>
        </w:rPr>
        <w:t>7.</w:t>
      </w:r>
      <w:r w:rsidR="007138E6">
        <w:rPr>
          <w:rFonts w:ascii="Times New Roman" w:hAnsi="Times New Roman" w:cs="Times New Roman"/>
          <w:sz w:val="28"/>
          <w:szCs w:val="28"/>
        </w:rPr>
        <w:t>1 статьи 25 Градостроительного кодекса Российской Федерации)</w:t>
      </w:r>
      <w:r w:rsidRPr="00A173D8">
        <w:rPr>
          <w:rFonts w:ascii="Times New Roman" w:hAnsi="Times New Roman" w:cs="Times New Roman"/>
          <w:sz w:val="28"/>
          <w:szCs w:val="28"/>
        </w:rPr>
        <w:t xml:space="preserve"> – тридцать пять дней с момента оповещения жителей поселения об их проведении до дня опубликования заключения о результатах общественных обсуждений или публичных слушаний;</w:t>
      </w:r>
    </w:p>
    <w:p w14:paraId="06F9BE99"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 тридцать пять дней со дня опубликования такого проекта; </w:t>
      </w:r>
    </w:p>
    <w:p w14:paraId="36119EAB"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два дня со дня опубликования такого проекта;</w:t>
      </w:r>
    </w:p>
    <w:p w14:paraId="5D00E199"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14:paraId="05DB9330"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14:paraId="53AA3B6E"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A173D8">
        <w:rPr>
          <w:rFonts w:ascii="Times New Roman" w:hAnsi="Times New Roman" w:cs="Times New Roman"/>
          <w:sz w:val="28"/>
          <w:szCs w:val="28"/>
        </w:rPr>
        <w:lastRenderedPageBreak/>
        <w:t xml:space="preserve">реконструкции объектов капитального строительства –двадцать два дня со дня оповещения жителей поселения об их проведении до дня опубликования заключения о результатах общественных обсуждений или публичных слушаний. </w:t>
      </w:r>
    </w:p>
    <w:p w14:paraId="44B6BE22" w14:textId="643D3A5F" w:rsidR="00A173D8" w:rsidRPr="00A173D8" w:rsidRDefault="007138E6"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173D8" w:rsidRPr="00A173D8">
        <w:rPr>
          <w:rFonts w:ascii="Times New Roman" w:hAnsi="Times New Roman" w:cs="Times New Roman"/>
          <w:sz w:val="28"/>
          <w:szCs w:val="28"/>
        </w:rPr>
        <w:t xml:space="preserve">2. Срок проведения публичных слушаний, указанный в пункте </w:t>
      </w:r>
      <w:r>
        <w:rPr>
          <w:rFonts w:ascii="Times New Roman" w:hAnsi="Times New Roman" w:cs="Times New Roman"/>
          <w:sz w:val="28"/>
          <w:szCs w:val="28"/>
        </w:rPr>
        <w:t>3.</w:t>
      </w:r>
      <w:r w:rsidR="00A173D8" w:rsidRPr="00A173D8">
        <w:rPr>
          <w:rFonts w:ascii="Times New Roman" w:hAnsi="Times New Roman" w:cs="Times New Roman"/>
          <w:sz w:val="28"/>
          <w:szCs w:val="28"/>
        </w:rPr>
        <w:t xml:space="preserve">1 </w:t>
      </w:r>
      <w:r>
        <w:rPr>
          <w:rFonts w:ascii="Times New Roman" w:hAnsi="Times New Roman" w:cs="Times New Roman"/>
          <w:sz w:val="28"/>
          <w:szCs w:val="28"/>
        </w:rPr>
        <w:t>настоящего Порядка</w:t>
      </w:r>
      <w:r w:rsidR="00A173D8" w:rsidRPr="00A173D8">
        <w:rPr>
          <w:rFonts w:ascii="Times New Roman" w:hAnsi="Times New Roman" w:cs="Times New Roman"/>
          <w:sz w:val="28"/>
          <w:szCs w:val="28"/>
        </w:rPr>
        <w:t>,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14:paraId="31A8E9A8" w14:textId="1A676B7E" w:rsidR="00A173D8" w:rsidRPr="00A173D8" w:rsidRDefault="007138E6"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173D8" w:rsidRPr="00A173D8">
        <w:rPr>
          <w:rFonts w:ascii="Times New Roman" w:hAnsi="Times New Roman" w:cs="Times New Roman"/>
          <w:sz w:val="28"/>
          <w:szCs w:val="28"/>
        </w:rPr>
        <w:t>3. Выходные и праздничные дни включаются в общий срок проведения публичных слушаний.</w:t>
      </w:r>
    </w:p>
    <w:p w14:paraId="38189A90" w14:textId="77777777" w:rsidR="00A173D8" w:rsidRPr="00A173D8" w:rsidRDefault="00A173D8" w:rsidP="00A173D8">
      <w:pPr>
        <w:spacing w:after="0" w:line="360" w:lineRule="auto"/>
        <w:ind w:firstLine="709"/>
        <w:jc w:val="both"/>
        <w:rPr>
          <w:rFonts w:ascii="Times New Roman" w:hAnsi="Times New Roman" w:cs="Times New Roman"/>
          <w:sz w:val="28"/>
          <w:szCs w:val="28"/>
        </w:rPr>
      </w:pPr>
    </w:p>
    <w:p w14:paraId="22EE598F" w14:textId="326B4020" w:rsidR="00A173D8" w:rsidRDefault="007138E6" w:rsidP="007138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A173D8" w:rsidRPr="00A173D8">
        <w:rPr>
          <w:rFonts w:ascii="Times New Roman" w:hAnsi="Times New Roman" w:cs="Times New Roman"/>
          <w:sz w:val="28"/>
          <w:szCs w:val="28"/>
        </w:rPr>
        <w:t xml:space="preserve">. Назначение общественных обсуждений или публичных слушаний </w:t>
      </w:r>
    </w:p>
    <w:p w14:paraId="275826A0" w14:textId="77777777" w:rsidR="007138E6" w:rsidRPr="00A173D8" w:rsidRDefault="007138E6" w:rsidP="007138E6">
      <w:pPr>
        <w:spacing w:after="0" w:line="240" w:lineRule="auto"/>
        <w:jc w:val="center"/>
        <w:rPr>
          <w:rFonts w:ascii="Times New Roman" w:hAnsi="Times New Roman" w:cs="Times New Roman"/>
          <w:sz w:val="28"/>
          <w:szCs w:val="28"/>
        </w:rPr>
      </w:pPr>
    </w:p>
    <w:p w14:paraId="2CEE9539" w14:textId="3758CA18" w:rsidR="00A173D8" w:rsidRPr="00A173D8" w:rsidRDefault="007138E6"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173D8" w:rsidRPr="00A173D8">
        <w:rPr>
          <w:rFonts w:ascii="Times New Roman" w:hAnsi="Times New Roman" w:cs="Times New Roman"/>
          <w:sz w:val="28"/>
          <w:szCs w:val="28"/>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Главы </w:t>
      </w:r>
      <w:r w:rsidR="00E8614E">
        <w:rPr>
          <w:rFonts w:ascii="Times New Roman" w:hAnsi="Times New Roman" w:cs="Times New Roman"/>
          <w:sz w:val="28"/>
          <w:szCs w:val="28"/>
        </w:rPr>
        <w:t xml:space="preserve"> сельского </w:t>
      </w:r>
      <w:r w:rsidR="00A173D8" w:rsidRPr="00A173D8">
        <w:rPr>
          <w:rFonts w:ascii="Times New Roman" w:hAnsi="Times New Roman" w:cs="Times New Roman"/>
          <w:sz w:val="28"/>
          <w:szCs w:val="28"/>
        </w:rPr>
        <w:t>поселения</w:t>
      </w:r>
      <w:r w:rsidR="00E8614E">
        <w:rPr>
          <w:rFonts w:ascii="Times New Roman" w:hAnsi="Times New Roman" w:cs="Times New Roman"/>
          <w:sz w:val="28"/>
          <w:szCs w:val="28"/>
        </w:rPr>
        <w:t xml:space="preserve"> Хорошенькое муниципального района Красноярский Самарской области (далее – Глава поселения)</w:t>
      </w:r>
      <w:r w:rsidR="00A173D8" w:rsidRPr="00A173D8">
        <w:rPr>
          <w:rFonts w:ascii="Times New Roman" w:hAnsi="Times New Roman" w:cs="Times New Roman"/>
          <w:sz w:val="28"/>
          <w:szCs w:val="28"/>
        </w:rPr>
        <w:t xml:space="preserve"> по инициативе Администрации поселения (по проектам, предусмотренным </w:t>
      </w:r>
      <w:r>
        <w:rPr>
          <w:rFonts w:ascii="Times New Roman" w:hAnsi="Times New Roman" w:cs="Times New Roman"/>
          <w:sz w:val="28"/>
          <w:szCs w:val="28"/>
        </w:rPr>
        <w:t>под</w:t>
      </w:r>
      <w:r w:rsidR="00A173D8" w:rsidRPr="00A173D8">
        <w:rPr>
          <w:rFonts w:ascii="Times New Roman" w:hAnsi="Times New Roman" w:cs="Times New Roman"/>
          <w:sz w:val="28"/>
          <w:szCs w:val="28"/>
        </w:rPr>
        <w:t xml:space="preserve">пунктами 1, 3 – 5 </w:t>
      </w:r>
      <w:r>
        <w:rPr>
          <w:rFonts w:ascii="Times New Roman" w:hAnsi="Times New Roman" w:cs="Times New Roman"/>
          <w:sz w:val="28"/>
          <w:szCs w:val="28"/>
        </w:rPr>
        <w:t>пункта 1.2</w:t>
      </w:r>
      <w:r w:rsidR="00A173D8" w:rsidRPr="00A173D8">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00A173D8" w:rsidRPr="00A173D8">
        <w:rPr>
          <w:rFonts w:ascii="Times New Roman" w:hAnsi="Times New Roman" w:cs="Times New Roman"/>
          <w:sz w:val="28"/>
          <w:szCs w:val="28"/>
        </w:rPr>
        <w:t xml:space="preserve">) или на основании рекомендаций Комиссии (по проектам, предусмотренным </w:t>
      </w:r>
      <w:r>
        <w:rPr>
          <w:rFonts w:ascii="Times New Roman" w:hAnsi="Times New Roman" w:cs="Times New Roman"/>
          <w:sz w:val="28"/>
          <w:szCs w:val="28"/>
        </w:rPr>
        <w:t>под</w:t>
      </w:r>
      <w:r w:rsidR="00A173D8" w:rsidRPr="00A173D8">
        <w:rPr>
          <w:rFonts w:ascii="Times New Roman" w:hAnsi="Times New Roman" w:cs="Times New Roman"/>
          <w:sz w:val="28"/>
          <w:szCs w:val="28"/>
        </w:rPr>
        <w:t xml:space="preserve">пунктами 2, 6 и 7 </w:t>
      </w:r>
      <w:r>
        <w:rPr>
          <w:rFonts w:ascii="Times New Roman" w:hAnsi="Times New Roman" w:cs="Times New Roman"/>
          <w:sz w:val="28"/>
          <w:szCs w:val="28"/>
        </w:rPr>
        <w:t>пункта 1.2 настоящего Порядка</w:t>
      </w:r>
      <w:r w:rsidR="00A173D8" w:rsidRPr="00A173D8">
        <w:rPr>
          <w:rFonts w:ascii="Times New Roman" w:hAnsi="Times New Roman" w:cs="Times New Roman"/>
          <w:sz w:val="28"/>
          <w:szCs w:val="28"/>
        </w:rPr>
        <w:t>).</w:t>
      </w:r>
    </w:p>
    <w:p w14:paraId="57DF701E" w14:textId="250E96AB" w:rsidR="00A173D8" w:rsidRPr="00A173D8" w:rsidRDefault="007138E6"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173D8" w:rsidRPr="00A173D8">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14:paraId="31DD0285"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06B67712"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1029D58"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3) информация об организаторе общественных обсуждений или публичных слушаний;</w:t>
      </w:r>
    </w:p>
    <w:p w14:paraId="7C5B0E75"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lastRenderedPageBreak/>
        <w:t>4)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14:paraId="4DB626BE" w14:textId="1F1A7CFB" w:rsidR="00A173D8" w:rsidRPr="00A173D8" w:rsidRDefault="00A86AA7"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173D8" w:rsidRPr="00A173D8">
        <w:rPr>
          <w:rFonts w:ascii="Times New Roman" w:hAnsi="Times New Roman" w:cs="Times New Roman"/>
          <w:sz w:val="28"/>
          <w:szCs w:val="28"/>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FF925E2" w14:textId="75D1E0F4" w:rsidR="00A173D8" w:rsidRPr="00A173D8" w:rsidRDefault="00A86AA7"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173D8" w:rsidRPr="00A173D8">
        <w:rPr>
          <w:rFonts w:ascii="Times New Roman" w:hAnsi="Times New Roman" w:cs="Times New Roman"/>
          <w:sz w:val="28"/>
          <w:szCs w:val="28"/>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742F274A" w14:textId="6D65D713" w:rsidR="00A173D8" w:rsidRPr="00A173D8" w:rsidRDefault="00A86AA7"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173D8" w:rsidRPr="00A173D8">
        <w:rPr>
          <w:rFonts w:ascii="Times New Roman" w:hAnsi="Times New Roman" w:cs="Times New Roman"/>
          <w:sz w:val="28"/>
          <w:szCs w:val="28"/>
        </w:rPr>
        <w:t>)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w:t>
      </w:r>
      <w:r w:rsidR="00894CD2">
        <w:rPr>
          <w:rFonts w:ascii="Times New Roman" w:hAnsi="Times New Roman" w:cs="Times New Roman"/>
          <w:sz w:val="28"/>
          <w:szCs w:val="28"/>
        </w:rPr>
        <w:t>, с использованием которого будут проводиться общественные обсуждения</w:t>
      </w:r>
      <w:r>
        <w:rPr>
          <w:rFonts w:ascii="Times New Roman" w:hAnsi="Times New Roman" w:cs="Times New Roman"/>
          <w:sz w:val="28"/>
          <w:szCs w:val="28"/>
        </w:rPr>
        <w:t xml:space="preserve"> </w:t>
      </w:r>
      <w:r w:rsidR="00A173D8" w:rsidRPr="00A173D8">
        <w:rPr>
          <w:rFonts w:ascii="Times New Roman" w:hAnsi="Times New Roman" w:cs="Times New Roman"/>
          <w:sz w:val="28"/>
          <w:szCs w:val="28"/>
        </w:rPr>
        <w:t>(в случае проведения общественных обсуждений);</w:t>
      </w:r>
    </w:p>
    <w:p w14:paraId="50033A11" w14:textId="57407C8C" w:rsidR="00A173D8" w:rsidRPr="00A173D8" w:rsidRDefault="00A86AA7"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173D8" w:rsidRPr="00A173D8">
        <w:rPr>
          <w:rFonts w:ascii="Times New Roman" w:hAnsi="Times New Roman" w:cs="Times New Roman"/>
          <w:sz w:val="28"/>
          <w:szCs w:val="28"/>
        </w:rPr>
        <w:t>)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26D78581" w14:textId="1F27ECE8" w:rsidR="00A173D8" w:rsidRPr="00A173D8" w:rsidRDefault="00A86AA7"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 xml:space="preserve">)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w:t>
      </w:r>
      <w:r w:rsidR="00A173D8" w:rsidRPr="00A173D8">
        <w:rPr>
          <w:rFonts w:ascii="Times New Roman" w:hAnsi="Times New Roman" w:cs="Times New Roman"/>
          <w:sz w:val="28"/>
          <w:szCs w:val="28"/>
        </w:rPr>
        <w:lastRenderedPageBreak/>
        <w:t>слушаний – также о лице (лицах), ответственном (ответственных) за ведение протокола собрания или собраний участников публичных слушаний.</w:t>
      </w:r>
    </w:p>
    <w:p w14:paraId="35296BD9" w14:textId="734B2172" w:rsidR="00A173D8" w:rsidRPr="00A173D8" w:rsidRDefault="007138E6"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173D8" w:rsidRPr="00A173D8">
        <w:rPr>
          <w:rFonts w:ascii="Times New Roman" w:hAnsi="Times New Roman" w:cs="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w:t>
      </w:r>
    </w:p>
    <w:p w14:paraId="111B3056" w14:textId="2EDE5E13" w:rsidR="00A173D8" w:rsidRPr="00A173D8" w:rsidRDefault="007138E6"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173D8" w:rsidRPr="00A173D8">
        <w:rPr>
          <w:rFonts w:ascii="Times New Roman" w:hAnsi="Times New Roman" w:cs="Times New Roman"/>
          <w:sz w:val="28"/>
          <w:szCs w:val="28"/>
        </w:rPr>
        <w:t>4. Общественные обсуждения могут назначаться только при условии, что официальный сайт обеспечива</w:t>
      </w:r>
      <w:r w:rsidR="00A86AA7">
        <w:rPr>
          <w:rFonts w:ascii="Times New Roman" w:hAnsi="Times New Roman" w:cs="Times New Roman"/>
          <w:sz w:val="28"/>
          <w:szCs w:val="28"/>
        </w:rPr>
        <w:t>ет</w:t>
      </w:r>
      <w:r w:rsidR="00A173D8" w:rsidRPr="00A173D8">
        <w:rPr>
          <w:rFonts w:ascii="Times New Roman" w:hAnsi="Times New Roman" w:cs="Times New Roman"/>
          <w:sz w:val="28"/>
          <w:szCs w:val="28"/>
        </w:rPr>
        <w:t xml:space="preserve"> наличие возможностей, указанных в </w:t>
      </w:r>
      <w:r w:rsidR="00E30E60">
        <w:rPr>
          <w:rFonts w:ascii="Times New Roman" w:hAnsi="Times New Roman" w:cs="Times New Roman"/>
          <w:sz w:val="28"/>
          <w:szCs w:val="28"/>
        </w:rPr>
        <w:t>пункте 6.2 настоящего Порядка</w:t>
      </w:r>
      <w:r w:rsidR="00A173D8" w:rsidRPr="00A173D8">
        <w:rPr>
          <w:rFonts w:ascii="Times New Roman" w:hAnsi="Times New Roman" w:cs="Times New Roman"/>
          <w:sz w:val="28"/>
          <w:szCs w:val="28"/>
        </w:rPr>
        <w:t>.</w:t>
      </w:r>
    </w:p>
    <w:p w14:paraId="5B1A182D" w14:textId="77777777" w:rsidR="00A173D8" w:rsidRPr="00A173D8" w:rsidRDefault="00A173D8" w:rsidP="00A173D8">
      <w:pPr>
        <w:spacing w:after="0" w:line="360" w:lineRule="auto"/>
        <w:ind w:firstLine="709"/>
        <w:jc w:val="both"/>
        <w:rPr>
          <w:rFonts w:ascii="Times New Roman" w:hAnsi="Times New Roman" w:cs="Times New Roman"/>
          <w:sz w:val="28"/>
          <w:szCs w:val="28"/>
        </w:rPr>
      </w:pPr>
    </w:p>
    <w:p w14:paraId="131E5463" w14:textId="3B5298F2" w:rsidR="00A173D8" w:rsidRDefault="004A0562" w:rsidP="004A05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A173D8" w:rsidRPr="00A173D8">
        <w:rPr>
          <w:rFonts w:ascii="Times New Roman" w:hAnsi="Times New Roman" w:cs="Times New Roman"/>
          <w:sz w:val="28"/>
          <w:szCs w:val="28"/>
        </w:rPr>
        <w:t xml:space="preserve">. Оповещение о начале общественных обсуждений </w:t>
      </w:r>
      <w:r>
        <w:rPr>
          <w:rFonts w:ascii="Times New Roman" w:hAnsi="Times New Roman" w:cs="Times New Roman"/>
          <w:sz w:val="28"/>
          <w:szCs w:val="28"/>
        </w:rPr>
        <w:br/>
      </w:r>
      <w:r w:rsidR="00A173D8" w:rsidRPr="00A173D8">
        <w:rPr>
          <w:rFonts w:ascii="Times New Roman" w:hAnsi="Times New Roman" w:cs="Times New Roman"/>
          <w:sz w:val="28"/>
          <w:szCs w:val="28"/>
        </w:rPr>
        <w:t>или публичных слушаний</w:t>
      </w:r>
    </w:p>
    <w:p w14:paraId="3F8DBB2E" w14:textId="77777777" w:rsidR="004A0562" w:rsidRPr="00A173D8" w:rsidRDefault="004A0562" w:rsidP="004A0562">
      <w:pPr>
        <w:spacing w:after="0" w:line="240" w:lineRule="auto"/>
        <w:jc w:val="center"/>
        <w:rPr>
          <w:rFonts w:ascii="Times New Roman" w:hAnsi="Times New Roman" w:cs="Times New Roman"/>
          <w:sz w:val="28"/>
          <w:szCs w:val="28"/>
        </w:rPr>
      </w:pPr>
    </w:p>
    <w:p w14:paraId="0D980BDF" w14:textId="3B6F29A6" w:rsidR="00A173D8" w:rsidRPr="00A173D8" w:rsidRDefault="004A0562"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173D8" w:rsidRPr="00A173D8">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5DA2EA11" w14:textId="77777777" w:rsidR="00E30E60" w:rsidRDefault="004A0562"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A173D8" w:rsidRPr="00A173D8">
        <w:rPr>
          <w:rFonts w:ascii="Times New Roman" w:hAnsi="Times New Roman" w:cs="Times New Roman"/>
          <w:sz w:val="28"/>
          <w:szCs w:val="28"/>
        </w:rPr>
        <w:t xml:space="preserve">Оповещение о начале общественных обсуждений должно содержать информацию, указанную в </w:t>
      </w:r>
      <w:r>
        <w:rPr>
          <w:rFonts w:ascii="Times New Roman" w:hAnsi="Times New Roman" w:cs="Times New Roman"/>
          <w:sz w:val="28"/>
          <w:szCs w:val="28"/>
        </w:rPr>
        <w:t>под</w:t>
      </w:r>
      <w:r w:rsidR="00A173D8" w:rsidRPr="00A173D8">
        <w:rPr>
          <w:rFonts w:ascii="Times New Roman" w:hAnsi="Times New Roman" w:cs="Times New Roman"/>
          <w:sz w:val="28"/>
          <w:szCs w:val="28"/>
        </w:rPr>
        <w:t xml:space="preserve">пунктах 1, 2, </w:t>
      </w:r>
      <w:r w:rsidR="00A86AA7">
        <w:rPr>
          <w:rFonts w:ascii="Times New Roman" w:hAnsi="Times New Roman" w:cs="Times New Roman"/>
          <w:sz w:val="28"/>
          <w:szCs w:val="28"/>
        </w:rPr>
        <w:t>5</w:t>
      </w:r>
      <w:r w:rsidR="00A173D8" w:rsidRPr="00A173D8">
        <w:rPr>
          <w:rFonts w:ascii="Times New Roman" w:hAnsi="Times New Roman" w:cs="Times New Roman"/>
          <w:sz w:val="28"/>
          <w:szCs w:val="28"/>
        </w:rPr>
        <w:t xml:space="preserve">, </w:t>
      </w:r>
      <w:r w:rsidR="00A86AA7">
        <w:rPr>
          <w:rFonts w:ascii="Times New Roman" w:hAnsi="Times New Roman" w:cs="Times New Roman"/>
          <w:sz w:val="28"/>
          <w:szCs w:val="28"/>
        </w:rPr>
        <w:t>6</w:t>
      </w:r>
      <w:r w:rsidR="00A173D8" w:rsidRPr="00A173D8">
        <w:rPr>
          <w:rFonts w:ascii="Times New Roman" w:hAnsi="Times New Roman" w:cs="Times New Roman"/>
          <w:sz w:val="28"/>
          <w:szCs w:val="28"/>
        </w:rPr>
        <w:t xml:space="preserve"> и </w:t>
      </w:r>
      <w:r w:rsidR="00A86AA7">
        <w:rPr>
          <w:rFonts w:ascii="Times New Roman" w:hAnsi="Times New Roman" w:cs="Times New Roman"/>
          <w:sz w:val="28"/>
          <w:szCs w:val="28"/>
        </w:rPr>
        <w:t>7</w:t>
      </w:r>
      <w:r w:rsidR="00A173D8" w:rsidRPr="00A173D8">
        <w:rPr>
          <w:rFonts w:ascii="Times New Roman" w:hAnsi="Times New Roman" w:cs="Times New Roman"/>
          <w:sz w:val="28"/>
          <w:szCs w:val="28"/>
        </w:rPr>
        <w:t xml:space="preserve"> </w:t>
      </w:r>
      <w:r>
        <w:rPr>
          <w:rFonts w:ascii="Times New Roman" w:hAnsi="Times New Roman" w:cs="Times New Roman"/>
          <w:sz w:val="28"/>
          <w:szCs w:val="28"/>
        </w:rPr>
        <w:t>пункта 4.2 настоящего Порядка</w:t>
      </w:r>
      <w:r w:rsidR="00A173D8" w:rsidRPr="00A173D8">
        <w:rPr>
          <w:rFonts w:ascii="Times New Roman" w:hAnsi="Times New Roman" w:cs="Times New Roman"/>
          <w:sz w:val="28"/>
          <w:szCs w:val="28"/>
        </w:rPr>
        <w:t xml:space="preserve">. </w:t>
      </w:r>
    </w:p>
    <w:p w14:paraId="1D0C1C71" w14:textId="23CBD479"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 xml:space="preserve">Оповещение о начале публичных слушаний должно содержать информацию, указанную в </w:t>
      </w:r>
      <w:r w:rsidR="004A0562">
        <w:rPr>
          <w:rFonts w:ascii="Times New Roman" w:hAnsi="Times New Roman" w:cs="Times New Roman"/>
          <w:sz w:val="28"/>
          <w:szCs w:val="28"/>
        </w:rPr>
        <w:t>под</w:t>
      </w:r>
      <w:r w:rsidRPr="00A173D8">
        <w:rPr>
          <w:rFonts w:ascii="Times New Roman" w:hAnsi="Times New Roman" w:cs="Times New Roman"/>
          <w:sz w:val="28"/>
          <w:szCs w:val="28"/>
        </w:rPr>
        <w:t xml:space="preserve">пунктах 1, 2, </w:t>
      </w:r>
      <w:r w:rsidR="00A86AA7">
        <w:rPr>
          <w:rFonts w:ascii="Times New Roman" w:hAnsi="Times New Roman" w:cs="Times New Roman"/>
          <w:sz w:val="28"/>
          <w:szCs w:val="28"/>
        </w:rPr>
        <w:t>5</w:t>
      </w:r>
      <w:r w:rsidRPr="00A173D8">
        <w:rPr>
          <w:rFonts w:ascii="Times New Roman" w:hAnsi="Times New Roman" w:cs="Times New Roman"/>
          <w:sz w:val="28"/>
          <w:szCs w:val="28"/>
        </w:rPr>
        <w:t xml:space="preserve">, </w:t>
      </w:r>
      <w:r w:rsidR="00A86AA7">
        <w:rPr>
          <w:rFonts w:ascii="Times New Roman" w:hAnsi="Times New Roman" w:cs="Times New Roman"/>
          <w:sz w:val="28"/>
          <w:szCs w:val="28"/>
        </w:rPr>
        <w:t>6</w:t>
      </w:r>
      <w:r w:rsidRPr="00A173D8">
        <w:rPr>
          <w:rFonts w:ascii="Times New Roman" w:hAnsi="Times New Roman" w:cs="Times New Roman"/>
          <w:sz w:val="28"/>
          <w:szCs w:val="28"/>
        </w:rPr>
        <w:t xml:space="preserve"> и </w:t>
      </w:r>
      <w:r w:rsidR="00A86AA7">
        <w:rPr>
          <w:rFonts w:ascii="Times New Roman" w:hAnsi="Times New Roman" w:cs="Times New Roman"/>
          <w:sz w:val="28"/>
          <w:szCs w:val="28"/>
        </w:rPr>
        <w:t>8</w:t>
      </w:r>
      <w:r w:rsidRPr="00A173D8">
        <w:rPr>
          <w:rFonts w:ascii="Times New Roman" w:hAnsi="Times New Roman" w:cs="Times New Roman"/>
          <w:sz w:val="28"/>
          <w:szCs w:val="28"/>
        </w:rPr>
        <w:t xml:space="preserve"> </w:t>
      </w:r>
      <w:r w:rsidR="004A0562">
        <w:rPr>
          <w:rFonts w:ascii="Times New Roman" w:hAnsi="Times New Roman" w:cs="Times New Roman"/>
          <w:sz w:val="28"/>
          <w:szCs w:val="28"/>
        </w:rPr>
        <w:t>пункта 4.2 настоящего Порядка</w:t>
      </w:r>
      <w:r w:rsidRPr="00A173D8">
        <w:rPr>
          <w:rFonts w:ascii="Times New Roman" w:hAnsi="Times New Roman" w:cs="Times New Roman"/>
          <w:sz w:val="28"/>
          <w:szCs w:val="28"/>
        </w:rPr>
        <w:t>.</w:t>
      </w:r>
    </w:p>
    <w:p w14:paraId="74ABD7E4" w14:textId="71357FC8" w:rsidR="00A173D8" w:rsidRPr="00A173D8" w:rsidRDefault="004A0562"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A173D8" w:rsidRPr="00A173D8">
        <w:rPr>
          <w:rFonts w:ascii="Times New Roman" w:hAnsi="Times New Roman" w:cs="Times New Roman"/>
          <w:sz w:val="28"/>
          <w:szCs w:val="28"/>
        </w:rPr>
        <w:t xml:space="preserve">Форма оповещения о начале общественных обсуждений </w:t>
      </w:r>
      <w:r>
        <w:rPr>
          <w:rFonts w:ascii="Times New Roman" w:hAnsi="Times New Roman" w:cs="Times New Roman"/>
          <w:sz w:val="28"/>
          <w:szCs w:val="28"/>
        </w:rPr>
        <w:t>установлена приложением 1 к настоящему Порядку</w:t>
      </w:r>
      <w:r w:rsidR="00A173D8" w:rsidRPr="00A173D8">
        <w:rPr>
          <w:rFonts w:ascii="Times New Roman" w:hAnsi="Times New Roman" w:cs="Times New Roman"/>
          <w:sz w:val="28"/>
          <w:szCs w:val="28"/>
        </w:rPr>
        <w:t>.</w:t>
      </w:r>
    </w:p>
    <w:p w14:paraId="7F86328C" w14:textId="1CB6788C" w:rsidR="00A173D8" w:rsidRPr="00A173D8" w:rsidRDefault="004A0562"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A173D8" w:rsidRPr="00A173D8">
        <w:rPr>
          <w:rFonts w:ascii="Times New Roman" w:hAnsi="Times New Roman" w:cs="Times New Roman"/>
          <w:sz w:val="28"/>
          <w:szCs w:val="28"/>
        </w:rPr>
        <w:t xml:space="preserve">.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проекта, </w:t>
      </w:r>
      <w:r w:rsidR="00A173D8" w:rsidRPr="00A173D8">
        <w:rPr>
          <w:rFonts w:ascii="Times New Roman" w:hAnsi="Times New Roman" w:cs="Times New Roman"/>
          <w:sz w:val="28"/>
          <w:szCs w:val="28"/>
        </w:rPr>
        <w:lastRenderedPageBreak/>
        <w:t>подлежащего рассмотрению на общественных обсуждениях или публичных слушаниях.</w:t>
      </w:r>
    </w:p>
    <w:p w14:paraId="5A4E1447" w14:textId="349A2262" w:rsidR="00A173D8" w:rsidRPr="00A173D8" w:rsidRDefault="004A0562"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A173D8" w:rsidRPr="00A173D8">
        <w:rPr>
          <w:rFonts w:ascii="Times New Roman" w:hAnsi="Times New Roman" w:cs="Times New Roman"/>
          <w:sz w:val="28"/>
          <w:szCs w:val="28"/>
        </w:rPr>
        <w:t xml:space="preserve">. Оповещение о начале общественных обсуждений или публичных слушаний распространяется на информационных стендах, оборудованных в местах, </w:t>
      </w:r>
      <w:r w:rsidR="007C4D2A">
        <w:rPr>
          <w:rFonts w:ascii="Times New Roman" w:hAnsi="Times New Roman" w:cs="Times New Roman"/>
          <w:sz w:val="28"/>
          <w:szCs w:val="28"/>
        </w:rPr>
        <w:t>указанных в пункте 5.6 настоящего Порядка</w:t>
      </w:r>
      <w:r w:rsidR="00A173D8" w:rsidRPr="00A173D8">
        <w:rPr>
          <w:rFonts w:ascii="Times New Roman" w:hAnsi="Times New Roman" w:cs="Times New Roman"/>
          <w:sz w:val="28"/>
          <w:szCs w:val="28"/>
        </w:rPr>
        <w:t>,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006CC588" w14:textId="57AF0BA0" w:rsidR="00A173D8" w:rsidRPr="00A173D8" w:rsidRDefault="004A0562"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A173D8" w:rsidRPr="00A173D8">
        <w:rPr>
          <w:rFonts w:ascii="Times New Roman" w:hAnsi="Times New Roman" w:cs="Times New Roman"/>
          <w:sz w:val="28"/>
          <w:szCs w:val="28"/>
        </w:rPr>
        <w:t xml:space="preserve">. Информационные стенды, указанные в </w:t>
      </w:r>
      <w:r>
        <w:rPr>
          <w:rFonts w:ascii="Times New Roman" w:hAnsi="Times New Roman" w:cs="Times New Roman"/>
          <w:sz w:val="28"/>
          <w:szCs w:val="28"/>
        </w:rPr>
        <w:t>пункте 5.5 настоящего Порядка</w:t>
      </w:r>
      <w:r w:rsidR="00A173D8" w:rsidRPr="00A173D8">
        <w:rPr>
          <w:rFonts w:ascii="Times New Roman" w:hAnsi="Times New Roman" w:cs="Times New Roman"/>
          <w:sz w:val="28"/>
          <w:szCs w:val="28"/>
        </w:rPr>
        <w:t xml:space="preserve">,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Pr>
          <w:rFonts w:ascii="Times New Roman" w:hAnsi="Times New Roman" w:cs="Times New Roman"/>
          <w:sz w:val="28"/>
          <w:szCs w:val="28"/>
        </w:rPr>
        <w:t>пункте 1.4 настоящего Порядка</w:t>
      </w:r>
      <w:r w:rsidR="00A173D8" w:rsidRPr="00A173D8">
        <w:rPr>
          <w:rFonts w:ascii="Times New Roman" w:hAnsi="Times New Roman" w:cs="Times New Roman"/>
          <w:sz w:val="28"/>
          <w:szCs w:val="28"/>
        </w:rPr>
        <w:t xml:space="preserve"> (далее - территория, в пределах которой проводятся общественные обсуждения или публичные слушания).</w:t>
      </w:r>
    </w:p>
    <w:p w14:paraId="67E2AECC" w14:textId="69EA1384" w:rsidR="00A173D8" w:rsidRPr="00A173D8" w:rsidRDefault="004A0562"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A173D8" w:rsidRPr="00A173D8">
        <w:rPr>
          <w:rFonts w:ascii="Times New Roman" w:hAnsi="Times New Roman" w:cs="Times New Roman"/>
          <w:sz w:val="28"/>
          <w:szCs w:val="28"/>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w:t>
      </w:r>
    </w:p>
    <w:p w14:paraId="7E58B162" w14:textId="268F8E13"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 xml:space="preserve">Информационные стенды могут быть </w:t>
      </w:r>
      <w:r w:rsidR="00D4149A">
        <w:rPr>
          <w:rFonts w:ascii="Times New Roman" w:hAnsi="Times New Roman" w:cs="Times New Roman"/>
          <w:sz w:val="28"/>
          <w:szCs w:val="28"/>
        </w:rPr>
        <w:t xml:space="preserve">выполнены </w:t>
      </w:r>
      <w:r w:rsidRPr="00A173D8">
        <w:rPr>
          <w:rFonts w:ascii="Times New Roman" w:hAnsi="Times New Roman" w:cs="Times New Roman"/>
          <w:sz w:val="28"/>
          <w:szCs w:val="28"/>
        </w:rPr>
        <w:t>в виде настенных, напольных или наземных конструкций.</w:t>
      </w:r>
    </w:p>
    <w:p w14:paraId="2B99E9C6" w14:textId="249E3F3D" w:rsidR="00A173D8" w:rsidRPr="00A173D8" w:rsidRDefault="004A0562"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A173D8" w:rsidRPr="00A173D8">
        <w:rPr>
          <w:rFonts w:ascii="Times New Roman" w:hAnsi="Times New Roman" w:cs="Times New Roman"/>
          <w:sz w:val="28"/>
          <w:szCs w:val="28"/>
        </w:rPr>
        <w:t>Установка информационных стендов должна обеспечивать свободный доступ участников общественных обсуждений или публичных слушаний</w:t>
      </w:r>
      <w:r w:rsidR="00E30E60">
        <w:rPr>
          <w:rFonts w:ascii="Times New Roman" w:hAnsi="Times New Roman" w:cs="Times New Roman"/>
          <w:sz w:val="28"/>
          <w:szCs w:val="28"/>
        </w:rPr>
        <w:t xml:space="preserve"> </w:t>
      </w:r>
      <w:r w:rsidR="00E30E60" w:rsidRPr="00A173D8">
        <w:rPr>
          <w:rFonts w:ascii="Times New Roman" w:hAnsi="Times New Roman" w:cs="Times New Roman"/>
          <w:sz w:val="28"/>
          <w:szCs w:val="28"/>
        </w:rPr>
        <w:t>к размещаемой на них информации</w:t>
      </w:r>
      <w:r w:rsidR="00A173D8" w:rsidRPr="00A173D8">
        <w:rPr>
          <w:rFonts w:ascii="Times New Roman" w:hAnsi="Times New Roman" w:cs="Times New Roman"/>
          <w:sz w:val="28"/>
          <w:szCs w:val="28"/>
        </w:rPr>
        <w:t>.</w:t>
      </w:r>
    </w:p>
    <w:p w14:paraId="4AAA1D6E" w14:textId="2AEBA39F" w:rsidR="00A173D8" w:rsidRPr="00A173D8" w:rsidRDefault="004A0562"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A173D8" w:rsidRPr="00A173D8">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14:paraId="7B37F041" w14:textId="75F20918"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5.</w:t>
      </w:r>
      <w:r w:rsidR="004A0562">
        <w:rPr>
          <w:rFonts w:ascii="Times New Roman" w:hAnsi="Times New Roman" w:cs="Times New Roman"/>
          <w:sz w:val="28"/>
          <w:szCs w:val="28"/>
        </w:rPr>
        <w:t>10.</w:t>
      </w:r>
      <w:r w:rsidRPr="00A173D8">
        <w:rPr>
          <w:rFonts w:ascii="Times New Roman" w:hAnsi="Times New Roman" w:cs="Times New Roman"/>
          <w:sz w:val="28"/>
          <w:szCs w:val="28"/>
        </w:rPr>
        <w:t xml:space="preserve">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w:t>
      </w:r>
      <w:r w:rsidRPr="00A173D8">
        <w:rPr>
          <w:rFonts w:ascii="Times New Roman" w:hAnsi="Times New Roman" w:cs="Times New Roman"/>
          <w:sz w:val="28"/>
          <w:szCs w:val="28"/>
        </w:rPr>
        <w:lastRenderedPageBreak/>
        <w:t>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14:paraId="2C08F203" w14:textId="77777777" w:rsidR="00A173D8" w:rsidRPr="00A173D8" w:rsidRDefault="00A173D8" w:rsidP="00A173D8">
      <w:pPr>
        <w:spacing w:after="0" w:line="360" w:lineRule="auto"/>
        <w:ind w:firstLine="709"/>
        <w:jc w:val="both"/>
        <w:rPr>
          <w:rFonts w:ascii="Times New Roman" w:hAnsi="Times New Roman" w:cs="Times New Roman"/>
          <w:sz w:val="28"/>
          <w:szCs w:val="28"/>
        </w:rPr>
      </w:pPr>
    </w:p>
    <w:p w14:paraId="6E39356E" w14:textId="459F0A96" w:rsidR="00A173D8" w:rsidRDefault="00D4149A" w:rsidP="00D414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A173D8" w:rsidRPr="00A173D8">
        <w:rPr>
          <w:rFonts w:ascii="Times New Roman" w:hAnsi="Times New Roman" w:cs="Times New Roman"/>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открытие экспозиции или экспозиций такого проекта</w:t>
      </w:r>
    </w:p>
    <w:p w14:paraId="73F02B14" w14:textId="77777777" w:rsidR="00D4149A" w:rsidRPr="00A173D8" w:rsidRDefault="00D4149A" w:rsidP="00D4149A">
      <w:pPr>
        <w:spacing w:after="0" w:line="240" w:lineRule="auto"/>
        <w:jc w:val="center"/>
        <w:rPr>
          <w:rFonts w:ascii="Times New Roman" w:hAnsi="Times New Roman" w:cs="Times New Roman"/>
          <w:sz w:val="28"/>
          <w:szCs w:val="28"/>
        </w:rPr>
      </w:pPr>
    </w:p>
    <w:p w14:paraId="52946AC0" w14:textId="6E289B5A" w:rsidR="00354288" w:rsidRDefault="00515275"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173D8" w:rsidRPr="00A173D8">
        <w:rPr>
          <w:rFonts w:ascii="Times New Roman" w:hAnsi="Times New Roman" w:cs="Times New Roman"/>
          <w:sz w:val="28"/>
          <w:szCs w:val="28"/>
        </w:rPr>
        <w:t xml:space="preserve">1. </w:t>
      </w:r>
      <w:r w:rsidR="00354288">
        <w:rPr>
          <w:rFonts w:ascii="Times New Roman" w:hAnsi="Times New Roman" w:cs="Times New Roman"/>
          <w:sz w:val="28"/>
          <w:szCs w:val="28"/>
        </w:rPr>
        <w:t>Размещение проекта, подлежащего рассмотрению на общественных обсуждениях, публичных слушаниях и информационных</w:t>
      </w:r>
      <w:r>
        <w:rPr>
          <w:rFonts w:ascii="Times New Roman" w:hAnsi="Times New Roman" w:cs="Times New Roman"/>
          <w:sz w:val="28"/>
          <w:szCs w:val="28"/>
        </w:rPr>
        <w:t xml:space="preserve"> материалов</w:t>
      </w:r>
      <w:r w:rsidR="00354288">
        <w:rPr>
          <w:rFonts w:ascii="Times New Roman" w:hAnsi="Times New Roman" w:cs="Times New Roman"/>
          <w:sz w:val="28"/>
          <w:szCs w:val="28"/>
        </w:rPr>
        <w:t xml:space="preserve"> к нему </w:t>
      </w:r>
      <w:r>
        <w:rPr>
          <w:rFonts w:ascii="Times New Roman" w:hAnsi="Times New Roman" w:cs="Times New Roman"/>
          <w:sz w:val="28"/>
          <w:szCs w:val="28"/>
        </w:rPr>
        <w:t xml:space="preserve">на официальном сайте </w:t>
      </w:r>
      <w:r w:rsidR="00354288">
        <w:rPr>
          <w:rFonts w:ascii="Times New Roman" w:hAnsi="Times New Roman" w:cs="Times New Roman"/>
          <w:sz w:val="28"/>
          <w:szCs w:val="28"/>
        </w:rPr>
        <w:t>осуществляется организатором общественных обсуждений, публичных слушаний</w:t>
      </w:r>
      <w:r>
        <w:rPr>
          <w:rFonts w:ascii="Times New Roman" w:hAnsi="Times New Roman" w:cs="Times New Roman"/>
          <w:sz w:val="28"/>
          <w:szCs w:val="28"/>
        </w:rPr>
        <w:t xml:space="preserve"> с учетом требования, установленного пунктом 5.4 настоящего Порядка.</w:t>
      </w:r>
    </w:p>
    <w:p w14:paraId="5C6EB9EF" w14:textId="46569023" w:rsidR="00A173D8" w:rsidRPr="00A173D8" w:rsidRDefault="00515275"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A173D8" w:rsidRPr="00A173D8">
        <w:rPr>
          <w:rFonts w:ascii="Times New Roman" w:hAnsi="Times New Roman" w:cs="Times New Roman"/>
          <w:sz w:val="28"/>
          <w:szCs w:val="28"/>
        </w:rPr>
        <w:t xml:space="preserve">. </w:t>
      </w:r>
      <w:r w:rsidR="00354288">
        <w:rPr>
          <w:rFonts w:ascii="Times New Roman" w:hAnsi="Times New Roman" w:cs="Times New Roman"/>
          <w:sz w:val="28"/>
          <w:szCs w:val="28"/>
        </w:rPr>
        <w:t>В случае проведения общественных обсуждений официальный сайт должен</w:t>
      </w:r>
      <w:r w:rsidR="00A173D8" w:rsidRPr="00A173D8">
        <w:rPr>
          <w:rFonts w:ascii="Times New Roman" w:hAnsi="Times New Roman" w:cs="Times New Roman"/>
          <w:sz w:val="28"/>
          <w:szCs w:val="28"/>
        </w:rPr>
        <w:t xml:space="preserve"> обеспечивать возможность:</w:t>
      </w:r>
    </w:p>
    <w:p w14:paraId="1EDFE968" w14:textId="1F3B51BA"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14:paraId="0F09FD9F"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14:paraId="55282447" w14:textId="71224AE3" w:rsidR="00A173D8" w:rsidRPr="00A173D8" w:rsidRDefault="00515275"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A173D8" w:rsidRPr="00A173D8">
        <w:rPr>
          <w:rFonts w:ascii="Times New Roman" w:hAnsi="Times New Roman" w:cs="Times New Roman"/>
          <w:sz w:val="28"/>
          <w:szCs w:val="28"/>
        </w:rPr>
        <w:t>.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14:paraId="0004AC76" w14:textId="77777777" w:rsidR="00A173D8" w:rsidRPr="00A173D8" w:rsidRDefault="00A173D8" w:rsidP="00A173D8">
      <w:pPr>
        <w:spacing w:after="0" w:line="360" w:lineRule="auto"/>
        <w:ind w:firstLine="709"/>
        <w:jc w:val="both"/>
        <w:rPr>
          <w:rFonts w:ascii="Times New Roman" w:hAnsi="Times New Roman" w:cs="Times New Roman"/>
          <w:sz w:val="28"/>
          <w:szCs w:val="28"/>
        </w:rPr>
      </w:pPr>
    </w:p>
    <w:p w14:paraId="4E58D739" w14:textId="6872B1C7" w:rsidR="00A173D8" w:rsidRDefault="00515275" w:rsidP="005152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r w:rsidR="00A173D8" w:rsidRPr="00A173D8">
        <w:rPr>
          <w:rFonts w:ascii="Times New Roman" w:hAnsi="Times New Roman" w:cs="Times New Roman"/>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14:paraId="4C1CB103" w14:textId="77777777" w:rsidR="00515275" w:rsidRPr="00A173D8" w:rsidRDefault="00515275" w:rsidP="00515275">
      <w:pPr>
        <w:spacing w:after="0" w:line="240" w:lineRule="auto"/>
        <w:jc w:val="center"/>
        <w:rPr>
          <w:rFonts w:ascii="Times New Roman" w:hAnsi="Times New Roman" w:cs="Times New Roman"/>
          <w:sz w:val="28"/>
          <w:szCs w:val="28"/>
        </w:rPr>
      </w:pPr>
    </w:p>
    <w:p w14:paraId="414593EE" w14:textId="0DD2176B" w:rsidR="00A173D8" w:rsidRPr="00A173D8" w:rsidRDefault="001F4F15"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173D8" w:rsidRPr="00A173D8">
        <w:rPr>
          <w:rFonts w:ascii="Times New Roman" w:hAnsi="Times New Roman" w:cs="Times New Roman"/>
          <w:sz w:val="28"/>
          <w:szCs w:val="28"/>
        </w:rPr>
        <w:t xml:space="preserve">1. В течение всего периода размещения в соответствии </w:t>
      </w:r>
      <w:r>
        <w:rPr>
          <w:rFonts w:ascii="Times New Roman" w:hAnsi="Times New Roman" w:cs="Times New Roman"/>
          <w:sz w:val="28"/>
          <w:szCs w:val="28"/>
        </w:rPr>
        <w:t>с подпунктом 2 пункта 2.1 и подпунктом 2 пункта 2.2 настоящего Порядка</w:t>
      </w:r>
      <w:r w:rsidR="00A173D8" w:rsidRPr="00A173D8">
        <w:rPr>
          <w:rFonts w:ascii="Times New Roman" w:hAnsi="Times New Roman" w:cs="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2548DA38" w14:textId="3D174551" w:rsidR="00A173D8" w:rsidRPr="00A173D8" w:rsidRDefault="001F4F15"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173D8" w:rsidRPr="00A173D8">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76E85821" w14:textId="5C81B18F" w:rsidR="00A173D8" w:rsidRPr="00A173D8" w:rsidRDefault="006B165E"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173D8" w:rsidRPr="00A173D8">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14:paraId="4A89D642"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14:paraId="24ED8DF3"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486B734D" w14:textId="17718B1C" w:rsidR="00A173D8" w:rsidRDefault="006B165E"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173D8" w:rsidRPr="00A173D8">
        <w:rPr>
          <w:rFonts w:ascii="Times New Roman" w:hAnsi="Times New Roman" w:cs="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79F27F8B" w14:textId="04A3B3A1" w:rsidR="00A16DEE" w:rsidRPr="00A173D8" w:rsidRDefault="00A16DEE"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7.5. Форма книги </w:t>
      </w:r>
      <w:r w:rsidRPr="00A173D8">
        <w:rPr>
          <w:rFonts w:ascii="Times New Roman" w:hAnsi="Times New Roman" w:cs="Times New Roman"/>
          <w:sz w:val="28"/>
          <w:szCs w:val="28"/>
        </w:rPr>
        <w:t>(журнал</w:t>
      </w:r>
      <w:r>
        <w:rPr>
          <w:rFonts w:ascii="Times New Roman" w:hAnsi="Times New Roman" w:cs="Times New Roman"/>
          <w:sz w:val="28"/>
          <w:szCs w:val="28"/>
        </w:rPr>
        <w:t>а</w:t>
      </w:r>
      <w:r w:rsidRPr="00A173D8">
        <w:rPr>
          <w:rFonts w:ascii="Times New Roman" w:hAnsi="Times New Roman" w:cs="Times New Roman"/>
          <w:sz w:val="28"/>
          <w:szCs w:val="28"/>
        </w:rPr>
        <w:t>) учета посетителей экспозиции проекта, подлежащего рассмотрению на общественных обсуждениях или публичных слушаниях</w:t>
      </w:r>
      <w:r>
        <w:rPr>
          <w:rFonts w:ascii="Times New Roman" w:hAnsi="Times New Roman" w:cs="Times New Roman"/>
          <w:sz w:val="28"/>
          <w:szCs w:val="28"/>
        </w:rPr>
        <w:t xml:space="preserve"> установлена приложением 2 к настоящему Порядку.</w:t>
      </w:r>
    </w:p>
    <w:p w14:paraId="5D332A83" w14:textId="77777777" w:rsidR="00A173D8" w:rsidRPr="00A173D8" w:rsidRDefault="00A173D8" w:rsidP="00A173D8">
      <w:pPr>
        <w:spacing w:after="0" w:line="360" w:lineRule="auto"/>
        <w:ind w:firstLine="709"/>
        <w:jc w:val="both"/>
        <w:rPr>
          <w:rFonts w:ascii="Times New Roman" w:hAnsi="Times New Roman" w:cs="Times New Roman"/>
          <w:sz w:val="28"/>
          <w:szCs w:val="28"/>
        </w:rPr>
      </w:pPr>
    </w:p>
    <w:p w14:paraId="0EF2BFC1" w14:textId="1ADF1195" w:rsidR="00A173D8" w:rsidRDefault="00F9343A" w:rsidP="00F934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A173D8" w:rsidRPr="00A173D8">
        <w:rPr>
          <w:rFonts w:ascii="Times New Roman" w:hAnsi="Times New Roman" w:cs="Times New Roman"/>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14:paraId="4807F80D" w14:textId="77777777" w:rsidR="00F9343A" w:rsidRPr="00A173D8" w:rsidRDefault="00F9343A" w:rsidP="00F9343A">
      <w:pPr>
        <w:spacing w:after="0" w:line="240" w:lineRule="auto"/>
        <w:jc w:val="center"/>
        <w:rPr>
          <w:rFonts w:ascii="Times New Roman" w:hAnsi="Times New Roman" w:cs="Times New Roman"/>
          <w:sz w:val="28"/>
          <w:szCs w:val="28"/>
        </w:rPr>
      </w:pPr>
    </w:p>
    <w:p w14:paraId="11B312A0" w14:textId="54E1F83F" w:rsidR="00A173D8" w:rsidRPr="00A173D8" w:rsidRDefault="005421B9"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173D8" w:rsidRPr="00A173D8">
        <w:rPr>
          <w:rFonts w:ascii="Times New Roman" w:hAnsi="Times New Roman" w:cs="Times New Roman"/>
          <w:sz w:val="28"/>
          <w:szCs w:val="28"/>
        </w:rPr>
        <w:t xml:space="preserve">1. В период размещения в соответствии </w:t>
      </w:r>
      <w:r w:rsidR="000045D5">
        <w:rPr>
          <w:rFonts w:ascii="Times New Roman" w:hAnsi="Times New Roman" w:cs="Times New Roman"/>
          <w:sz w:val="28"/>
          <w:szCs w:val="28"/>
        </w:rPr>
        <w:t>с подпунктом 2 пункта 2.1 и подпунктом 2 пункта 2.2 настоящего Порядка</w:t>
      </w:r>
      <w:r w:rsidR="00A173D8" w:rsidRPr="00A173D8">
        <w:rPr>
          <w:rFonts w:ascii="Times New Roman" w:hAnsi="Times New Roman" w:cs="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0045D5">
        <w:rPr>
          <w:rFonts w:ascii="Times New Roman" w:hAnsi="Times New Roman" w:cs="Times New Roman"/>
          <w:sz w:val="28"/>
          <w:szCs w:val="28"/>
        </w:rPr>
        <w:t xml:space="preserve">пунктом 8.3 </w:t>
      </w:r>
      <w:r w:rsidR="00D35D14">
        <w:rPr>
          <w:rFonts w:ascii="Times New Roman" w:hAnsi="Times New Roman" w:cs="Times New Roman"/>
          <w:sz w:val="28"/>
          <w:szCs w:val="28"/>
        </w:rPr>
        <w:t>настоящего Порядка</w:t>
      </w:r>
      <w:r w:rsidR="00A173D8" w:rsidRPr="00A173D8">
        <w:rPr>
          <w:rFonts w:ascii="Times New Roman" w:hAnsi="Times New Roman" w:cs="Times New Roman"/>
          <w:sz w:val="28"/>
          <w:szCs w:val="28"/>
        </w:rPr>
        <w:t xml:space="preserve"> идентификацию, имеют право вносить предложения и замечания, касающиеся такого проекта:</w:t>
      </w:r>
    </w:p>
    <w:p w14:paraId="1DDE50DB" w14:textId="1E611BC3"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посредством официального сайта (в случае проведения общественных обсуждений);</w:t>
      </w:r>
    </w:p>
    <w:p w14:paraId="74D09508"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00F24BF2"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14:paraId="6A583616"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551FEC84" w14:textId="789CB989"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173D8" w:rsidRPr="00A173D8">
        <w:rPr>
          <w:rFonts w:ascii="Times New Roman" w:hAnsi="Times New Roman" w:cs="Times New Roman"/>
          <w:sz w:val="28"/>
          <w:szCs w:val="28"/>
        </w:rPr>
        <w:t xml:space="preserve">2. Предложения и замечания, внесенные в соответствии с </w:t>
      </w:r>
      <w:r>
        <w:rPr>
          <w:rFonts w:ascii="Times New Roman" w:hAnsi="Times New Roman" w:cs="Times New Roman"/>
          <w:sz w:val="28"/>
          <w:szCs w:val="28"/>
        </w:rPr>
        <w:t>пунктом</w:t>
      </w:r>
      <w:r w:rsidR="00A173D8" w:rsidRPr="00A173D8">
        <w:rPr>
          <w:rFonts w:ascii="Times New Roman" w:hAnsi="Times New Roman" w:cs="Times New Roman"/>
          <w:sz w:val="28"/>
          <w:szCs w:val="28"/>
        </w:rPr>
        <w:t xml:space="preserve"> </w:t>
      </w:r>
      <w:r>
        <w:rPr>
          <w:rFonts w:ascii="Times New Roman" w:hAnsi="Times New Roman" w:cs="Times New Roman"/>
          <w:sz w:val="28"/>
          <w:szCs w:val="28"/>
        </w:rPr>
        <w:t>8.</w:t>
      </w:r>
      <w:r w:rsidR="00A173D8" w:rsidRPr="00A173D8">
        <w:rPr>
          <w:rFonts w:ascii="Times New Roman" w:hAnsi="Times New Roman" w:cs="Times New Roman"/>
          <w:sz w:val="28"/>
          <w:szCs w:val="28"/>
        </w:rPr>
        <w:t>1 настояще</w:t>
      </w:r>
      <w:r>
        <w:rPr>
          <w:rFonts w:ascii="Times New Roman" w:hAnsi="Times New Roman" w:cs="Times New Roman"/>
          <w:sz w:val="28"/>
          <w:szCs w:val="28"/>
        </w:rPr>
        <w:t>го</w:t>
      </w:r>
      <w:r w:rsidR="00A173D8" w:rsidRPr="00A173D8">
        <w:rPr>
          <w:rFonts w:ascii="Times New Roman" w:hAnsi="Times New Roman" w:cs="Times New Roman"/>
          <w:sz w:val="28"/>
          <w:szCs w:val="28"/>
        </w:rPr>
        <w:t xml:space="preserve"> </w:t>
      </w:r>
      <w:r>
        <w:rPr>
          <w:rFonts w:ascii="Times New Roman" w:hAnsi="Times New Roman" w:cs="Times New Roman"/>
          <w:sz w:val="28"/>
          <w:szCs w:val="28"/>
        </w:rPr>
        <w:t>Порядка</w:t>
      </w:r>
      <w:r w:rsidR="00A173D8" w:rsidRPr="00A173D8">
        <w:rPr>
          <w:rFonts w:ascii="Times New Roman" w:hAnsi="Times New Roman" w:cs="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Pr>
          <w:rFonts w:ascii="Times New Roman" w:hAnsi="Times New Roman" w:cs="Times New Roman"/>
          <w:sz w:val="28"/>
          <w:szCs w:val="28"/>
        </w:rPr>
        <w:t>пунктом 8.6 настоящего Порядка</w:t>
      </w:r>
      <w:r w:rsidR="00A173D8" w:rsidRPr="00A173D8">
        <w:rPr>
          <w:rFonts w:ascii="Times New Roman" w:hAnsi="Times New Roman" w:cs="Times New Roman"/>
          <w:sz w:val="28"/>
          <w:szCs w:val="28"/>
        </w:rPr>
        <w:t>.</w:t>
      </w:r>
    </w:p>
    <w:p w14:paraId="44C1794A" w14:textId="4CD7C0E4"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A173D8" w:rsidRPr="00A173D8">
        <w:rPr>
          <w:rFonts w:ascii="Times New Roman" w:hAnsi="Times New Roman" w:cs="Times New Roman"/>
          <w:sz w:val="28"/>
          <w:szCs w:val="28"/>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D56F6F4" w14:textId="41BB0F42"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173D8" w:rsidRPr="00A173D8">
        <w:rPr>
          <w:rFonts w:ascii="Times New Roman" w:hAnsi="Times New Roman" w:cs="Times New Roman"/>
          <w:sz w:val="28"/>
          <w:szCs w:val="28"/>
        </w:rPr>
        <w:t xml:space="preserve">4. Не требуется представление указанных в </w:t>
      </w:r>
      <w:r>
        <w:rPr>
          <w:rFonts w:ascii="Times New Roman" w:hAnsi="Times New Roman" w:cs="Times New Roman"/>
          <w:sz w:val="28"/>
          <w:szCs w:val="28"/>
        </w:rPr>
        <w:t>пункте 8.</w:t>
      </w:r>
      <w:r w:rsidR="00A173D8" w:rsidRPr="00A173D8">
        <w:rPr>
          <w:rFonts w:ascii="Times New Roman" w:hAnsi="Times New Roman" w:cs="Times New Roman"/>
          <w:sz w:val="28"/>
          <w:szCs w:val="28"/>
        </w:rPr>
        <w:t xml:space="preserve">3 </w:t>
      </w:r>
      <w:r>
        <w:rPr>
          <w:rFonts w:ascii="Times New Roman" w:hAnsi="Times New Roman" w:cs="Times New Roman"/>
          <w:sz w:val="28"/>
          <w:szCs w:val="28"/>
        </w:rPr>
        <w:t>настоящего Порядка</w:t>
      </w:r>
      <w:r w:rsidR="00A173D8" w:rsidRPr="00A173D8">
        <w:rPr>
          <w:rFonts w:ascii="Times New Roman" w:hAnsi="Times New Roman" w:cs="Times New Roman"/>
          <w:sz w:val="28"/>
          <w:szCs w:val="28"/>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w:t>
      </w:r>
      <w:r>
        <w:rPr>
          <w:rFonts w:ascii="Times New Roman" w:hAnsi="Times New Roman" w:cs="Times New Roman"/>
          <w:sz w:val="28"/>
          <w:szCs w:val="28"/>
        </w:rPr>
        <w:t>пункте 8.</w:t>
      </w:r>
      <w:r w:rsidR="00A173D8" w:rsidRPr="00A173D8">
        <w:rPr>
          <w:rFonts w:ascii="Times New Roman" w:hAnsi="Times New Roman" w:cs="Times New Roman"/>
          <w:sz w:val="28"/>
          <w:szCs w:val="28"/>
        </w:rPr>
        <w:t xml:space="preserve">3 </w:t>
      </w:r>
      <w:r>
        <w:rPr>
          <w:rFonts w:ascii="Times New Roman" w:hAnsi="Times New Roman" w:cs="Times New Roman"/>
          <w:sz w:val="28"/>
          <w:szCs w:val="28"/>
        </w:rPr>
        <w:t>настоящего Порядка</w:t>
      </w:r>
      <w:r w:rsidR="00A173D8" w:rsidRPr="00A173D8">
        <w:rPr>
          <w:rFonts w:ascii="Times New Roman" w:hAnsi="Times New Roman" w:cs="Times New Roman"/>
          <w:sz w:val="28"/>
          <w:szCs w:val="28"/>
        </w:rPr>
        <w:t>, может использоваться единая система идентификации и аутентификации.</w:t>
      </w:r>
    </w:p>
    <w:p w14:paraId="1C4CDE23" w14:textId="79217846"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173D8" w:rsidRPr="00A173D8">
        <w:rPr>
          <w:rFonts w:ascii="Times New Roman" w:hAnsi="Times New Roman" w:cs="Times New Roman"/>
          <w:sz w:val="28"/>
          <w:szCs w:val="28"/>
        </w:rPr>
        <w:t xml:space="preserve">5. Обработка персональных данных участников общественных обсуждений или публичных слушаний осуществляется с учетом </w:t>
      </w:r>
      <w:r>
        <w:rPr>
          <w:rFonts w:ascii="Times New Roman" w:hAnsi="Times New Roman" w:cs="Times New Roman"/>
          <w:sz w:val="28"/>
          <w:szCs w:val="28"/>
        </w:rPr>
        <w:br/>
      </w:r>
      <w:r w:rsidR="00A173D8" w:rsidRPr="00A173D8">
        <w:rPr>
          <w:rFonts w:ascii="Times New Roman" w:hAnsi="Times New Roman" w:cs="Times New Roman"/>
          <w:sz w:val="28"/>
          <w:szCs w:val="28"/>
        </w:rPr>
        <w:lastRenderedPageBreak/>
        <w:t>требований, установленных Федеральным законом от 27.07.2006 №</w:t>
      </w:r>
      <w:r>
        <w:rPr>
          <w:rFonts w:ascii="Times New Roman" w:hAnsi="Times New Roman" w:cs="Times New Roman"/>
          <w:sz w:val="28"/>
          <w:szCs w:val="28"/>
        </w:rPr>
        <w:t> </w:t>
      </w:r>
      <w:r w:rsidR="00A173D8" w:rsidRPr="00A173D8">
        <w:rPr>
          <w:rFonts w:ascii="Times New Roman" w:hAnsi="Times New Roman" w:cs="Times New Roman"/>
          <w:sz w:val="28"/>
          <w:szCs w:val="28"/>
        </w:rPr>
        <w:t xml:space="preserve">152-ФЗ </w:t>
      </w:r>
      <w:r>
        <w:rPr>
          <w:rFonts w:ascii="Times New Roman" w:hAnsi="Times New Roman" w:cs="Times New Roman"/>
          <w:sz w:val="28"/>
          <w:szCs w:val="28"/>
        </w:rPr>
        <w:br/>
      </w:r>
      <w:r w:rsidR="00A173D8" w:rsidRPr="00A173D8">
        <w:rPr>
          <w:rFonts w:ascii="Times New Roman" w:hAnsi="Times New Roman" w:cs="Times New Roman"/>
          <w:sz w:val="28"/>
          <w:szCs w:val="28"/>
        </w:rPr>
        <w:t>«О персональных данных».</w:t>
      </w:r>
    </w:p>
    <w:p w14:paraId="4BF2A2FB" w14:textId="3FEFCC10"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173D8" w:rsidRPr="00A173D8">
        <w:rPr>
          <w:rFonts w:ascii="Times New Roman" w:hAnsi="Times New Roman" w:cs="Times New Roman"/>
          <w:sz w:val="28"/>
          <w:szCs w:val="28"/>
        </w:rPr>
        <w:t xml:space="preserve">6. Предложения и замечания, внесенные в соответствии с </w:t>
      </w:r>
      <w:r>
        <w:rPr>
          <w:rFonts w:ascii="Times New Roman" w:hAnsi="Times New Roman" w:cs="Times New Roman"/>
          <w:sz w:val="28"/>
          <w:szCs w:val="28"/>
        </w:rPr>
        <w:t>пунктом 8.1 настоящего Порядка</w:t>
      </w:r>
      <w:r w:rsidR="00A173D8" w:rsidRPr="00A173D8">
        <w:rPr>
          <w:rFonts w:ascii="Times New Roman" w:hAnsi="Times New Roman" w:cs="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6634EDA" w14:textId="15A39B8B"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A173D8" w:rsidRPr="00A173D8">
        <w:rPr>
          <w:rFonts w:ascii="Times New Roman" w:hAnsi="Times New Roman" w:cs="Times New Roman"/>
          <w:sz w:val="28"/>
          <w:szCs w:val="28"/>
        </w:rPr>
        <w:t>. Прием предложений и замечаний от участников общественных обсуждений или публичных слушаний прекращается за два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1AD4C89B" w14:textId="77777777" w:rsidR="00A173D8" w:rsidRPr="00A173D8" w:rsidRDefault="00A173D8" w:rsidP="00A173D8">
      <w:pPr>
        <w:spacing w:after="0" w:line="360" w:lineRule="auto"/>
        <w:ind w:firstLine="709"/>
        <w:jc w:val="both"/>
        <w:rPr>
          <w:rFonts w:ascii="Times New Roman" w:hAnsi="Times New Roman" w:cs="Times New Roman"/>
          <w:sz w:val="28"/>
          <w:szCs w:val="28"/>
        </w:rPr>
      </w:pPr>
    </w:p>
    <w:p w14:paraId="702099C1" w14:textId="0E10B177" w:rsidR="00A173D8" w:rsidRDefault="00D35D14" w:rsidP="00D35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 xml:space="preserve">. Порядок проведения собрания или собраний участников </w:t>
      </w:r>
      <w:r>
        <w:rPr>
          <w:rFonts w:ascii="Times New Roman" w:hAnsi="Times New Roman" w:cs="Times New Roman"/>
          <w:sz w:val="28"/>
          <w:szCs w:val="28"/>
        </w:rPr>
        <w:br/>
      </w:r>
      <w:r w:rsidR="00A173D8" w:rsidRPr="00A173D8">
        <w:rPr>
          <w:rFonts w:ascii="Times New Roman" w:hAnsi="Times New Roman" w:cs="Times New Roman"/>
          <w:sz w:val="28"/>
          <w:szCs w:val="28"/>
        </w:rPr>
        <w:t>публичных слушаний</w:t>
      </w:r>
    </w:p>
    <w:p w14:paraId="5B67EA79" w14:textId="77777777" w:rsidR="00D35D14" w:rsidRPr="00A173D8" w:rsidRDefault="00D35D14" w:rsidP="00D35D14">
      <w:pPr>
        <w:spacing w:after="0" w:line="240" w:lineRule="auto"/>
        <w:jc w:val="center"/>
        <w:rPr>
          <w:rFonts w:ascii="Times New Roman" w:hAnsi="Times New Roman" w:cs="Times New Roman"/>
          <w:sz w:val="28"/>
          <w:szCs w:val="28"/>
        </w:rPr>
      </w:pPr>
    </w:p>
    <w:p w14:paraId="2DB76AD7" w14:textId="6DB54A34"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708A78F8" w14:textId="145ECD44"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2. В собрании могут принимать участие:</w:t>
      </w:r>
    </w:p>
    <w:p w14:paraId="0B4FAB26" w14:textId="1DB8017A"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173D8" w:rsidRPr="00A173D8">
        <w:rPr>
          <w:rFonts w:ascii="Times New Roman" w:hAnsi="Times New Roman" w:cs="Times New Roman"/>
          <w:sz w:val="28"/>
          <w:szCs w:val="28"/>
        </w:rPr>
        <w:t>участники публичных слушаний;</w:t>
      </w:r>
    </w:p>
    <w:p w14:paraId="0A657765" w14:textId="069A8E10"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173D8" w:rsidRPr="00A173D8">
        <w:rPr>
          <w:rFonts w:ascii="Times New Roman" w:hAnsi="Times New Roman" w:cs="Times New Roman"/>
          <w:sz w:val="28"/>
          <w:szCs w:val="28"/>
        </w:rPr>
        <w:t>представители организатора публичных слушаний;</w:t>
      </w:r>
    </w:p>
    <w:p w14:paraId="71A22612" w14:textId="7AE5D349"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173D8" w:rsidRPr="00A173D8">
        <w:rPr>
          <w:rFonts w:ascii="Times New Roman" w:hAnsi="Times New Roman" w:cs="Times New Roman"/>
          <w:sz w:val="28"/>
          <w:szCs w:val="28"/>
        </w:rPr>
        <w:t>представители органов государственной власти, органов местного самоуправления;</w:t>
      </w:r>
    </w:p>
    <w:p w14:paraId="749B6C35" w14:textId="65A45E6D"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173D8" w:rsidRPr="00A173D8">
        <w:rPr>
          <w:rFonts w:ascii="Times New Roman" w:hAnsi="Times New Roman" w:cs="Times New Roman"/>
          <w:sz w:val="28"/>
          <w:szCs w:val="28"/>
        </w:rPr>
        <w:t>представители разработчика проекта, рассматриваемого на публичных слушаниях.</w:t>
      </w:r>
    </w:p>
    <w:p w14:paraId="09932E36" w14:textId="48A26CC2"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6E6071F4" w14:textId="3A9B1AB3"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A173D8" w:rsidRPr="00A173D8">
        <w:rPr>
          <w:rFonts w:ascii="Times New Roman" w:hAnsi="Times New Roman" w:cs="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0500A185" w14:textId="5E494ACF"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044112CF" w14:textId="5753A226"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6. Лицо, проводящее собрание (председательствующий), осуществляет:</w:t>
      </w:r>
    </w:p>
    <w:p w14:paraId="4F7B381C"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открытие и ведение собрания;</w:t>
      </w:r>
    </w:p>
    <w:p w14:paraId="45246AC1"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2) контроль за порядком обсуждения проекта, рассматриваемого на публичных слушаниях;</w:t>
      </w:r>
    </w:p>
    <w:p w14:paraId="21204D20"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3) подписание протокола собрания.</w:t>
      </w:r>
    </w:p>
    <w:p w14:paraId="6F3B8463" w14:textId="5E2743DB"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5952B9E8" w14:textId="28659478"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55B2E181" w14:textId="29A69800"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9. Председательствующий вправе:</w:t>
      </w:r>
    </w:p>
    <w:p w14:paraId="4A82051A"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790A9E38"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lastRenderedPageBreak/>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764BA23" w14:textId="6DE89B3F"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14:paraId="5E45AADA" w14:textId="6DEC33B1"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11. Все желающие выступить на собрании берут слово только с разрешения председательствующего.</w:t>
      </w:r>
    </w:p>
    <w:p w14:paraId="31B85ABE" w14:textId="11C3137A"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087DF3EF" w14:textId="09448B62"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 xml:space="preserve">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w:t>
      </w:r>
      <w:r>
        <w:rPr>
          <w:rFonts w:ascii="Times New Roman" w:hAnsi="Times New Roman" w:cs="Times New Roman"/>
          <w:sz w:val="28"/>
          <w:szCs w:val="28"/>
        </w:rPr>
        <w:t>пунктом 8.</w:t>
      </w:r>
      <w:r w:rsidR="00A173D8" w:rsidRPr="00A173D8">
        <w:rPr>
          <w:rFonts w:ascii="Times New Roman" w:hAnsi="Times New Roman" w:cs="Times New Roman"/>
          <w:sz w:val="28"/>
          <w:szCs w:val="28"/>
        </w:rPr>
        <w:t xml:space="preserve">3 </w:t>
      </w:r>
      <w:r>
        <w:rPr>
          <w:rFonts w:ascii="Times New Roman" w:hAnsi="Times New Roman" w:cs="Times New Roman"/>
          <w:sz w:val="28"/>
          <w:szCs w:val="28"/>
        </w:rPr>
        <w:t>настоящего Порядка</w:t>
      </w:r>
      <w:r w:rsidR="00A173D8" w:rsidRPr="00A173D8">
        <w:rPr>
          <w:rFonts w:ascii="Times New Roman" w:hAnsi="Times New Roman" w:cs="Times New Roman"/>
          <w:sz w:val="28"/>
          <w:szCs w:val="28"/>
        </w:rPr>
        <w:t>.</w:t>
      </w:r>
    </w:p>
    <w:p w14:paraId="6303C12F" w14:textId="1DDF6B84" w:rsidR="00A173D8" w:rsidRPr="00A173D8" w:rsidRDefault="00D35D1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22170C1B" w14:textId="047981A9"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15. В протоколе собрания указываются:</w:t>
      </w:r>
    </w:p>
    <w:p w14:paraId="69382E17"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2B4D10BB"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14:paraId="4687B0BF" w14:textId="7BF7A2DF"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 xml:space="preserve">16. Форма протокола собрания </w:t>
      </w:r>
      <w:r>
        <w:rPr>
          <w:rFonts w:ascii="Times New Roman" w:hAnsi="Times New Roman" w:cs="Times New Roman"/>
          <w:sz w:val="28"/>
          <w:szCs w:val="28"/>
        </w:rPr>
        <w:t xml:space="preserve">установлена приложением </w:t>
      </w:r>
      <w:r w:rsidR="00A16DEE">
        <w:rPr>
          <w:rFonts w:ascii="Times New Roman" w:hAnsi="Times New Roman" w:cs="Times New Roman"/>
          <w:sz w:val="28"/>
          <w:szCs w:val="28"/>
        </w:rPr>
        <w:t>3</w:t>
      </w:r>
      <w:r>
        <w:rPr>
          <w:rFonts w:ascii="Times New Roman" w:hAnsi="Times New Roman" w:cs="Times New Roman"/>
          <w:sz w:val="28"/>
          <w:szCs w:val="28"/>
        </w:rPr>
        <w:t xml:space="preserve"> к настоящему Порядку</w:t>
      </w:r>
      <w:r w:rsidR="00A173D8" w:rsidRPr="00A173D8">
        <w:rPr>
          <w:rFonts w:ascii="Times New Roman" w:hAnsi="Times New Roman" w:cs="Times New Roman"/>
          <w:sz w:val="28"/>
          <w:szCs w:val="28"/>
        </w:rPr>
        <w:t>.</w:t>
      </w:r>
    </w:p>
    <w:p w14:paraId="5E946EEB" w14:textId="7EABE89D"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17. С протоколом собрания вправе ознакомиться все заинтересованные лица.</w:t>
      </w:r>
    </w:p>
    <w:p w14:paraId="7F701DE9" w14:textId="572B10FF"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 xml:space="preserve">18. При необходимости может быть проведено два и более собрания, в том числе в нескольких населенных пунктах поселения, при этом на каждом </w:t>
      </w:r>
      <w:r w:rsidR="00A173D8" w:rsidRPr="00A173D8">
        <w:rPr>
          <w:rFonts w:ascii="Times New Roman" w:hAnsi="Times New Roman" w:cs="Times New Roman"/>
          <w:sz w:val="28"/>
          <w:szCs w:val="28"/>
        </w:rPr>
        <w:lastRenderedPageBreak/>
        <w:t>из собраний ведется отдельный протокол в соответствии с положениями настоящей статьи.</w:t>
      </w:r>
    </w:p>
    <w:p w14:paraId="0B386D1B" w14:textId="3F603AD3"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173D8" w:rsidRPr="00A173D8">
        <w:rPr>
          <w:rFonts w:ascii="Times New Roman" w:hAnsi="Times New Roman" w:cs="Times New Roman"/>
          <w:sz w:val="28"/>
          <w:szCs w:val="28"/>
        </w:rPr>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0EBE6939" w14:textId="77777777" w:rsidR="00A173D8" w:rsidRPr="00A173D8" w:rsidRDefault="00A173D8" w:rsidP="00A173D8">
      <w:pPr>
        <w:spacing w:after="0" w:line="360" w:lineRule="auto"/>
        <w:ind w:firstLine="709"/>
        <w:jc w:val="both"/>
        <w:rPr>
          <w:rFonts w:ascii="Times New Roman" w:hAnsi="Times New Roman" w:cs="Times New Roman"/>
          <w:sz w:val="28"/>
          <w:szCs w:val="28"/>
        </w:rPr>
      </w:pPr>
    </w:p>
    <w:p w14:paraId="39D75CF7" w14:textId="4C455C45" w:rsidR="00A173D8" w:rsidRDefault="004106C4" w:rsidP="004106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A173D8" w:rsidRPr="00A173D8">
        <w:rPr>
          <w:rFonts w:ascii="Times New Roman" w:hAnsi="Times New Roman" w:cs="Times New Roman"/>
          <w:sz w:val="28"/>
          <w:szCs w:val="28"/>
        </w:rPr>
        <w:t>. Порядок подготовки и оформления протокола общественных обсуждений</w:t>
      </w:r>
      <w:r w:rsidR="002A70B6">
        <w:rPr>
          <w:rFonts w:ascii="Times New Roman" w:hAnsi="Times New Roman" w:cs="Times New Roman"/>
          <w:sz w:val="28"/>
          <w:szCs w:val="28"/>
        </w:rPr>
        <w:t xml:space="preserve">, </w:t>
      </w:r>
      <w:r w:rsidR="00A173D8" w:rsidRPr="00A173D8">
        <w:rPr>
          <w:rFonts w:ascii="Times New Roman" w:hAnsi="Times New Roman" w:cs="Times New Roman"/>
          <w:sz w:val="28"/>
          <w:szCs w:val="28"/>
        </w:rPr>
        <w:t>публичных слушаний</w:t>
      </w:r>
    </w:p>
    <w:p w14:paraId="29DD4BBE" w14:textId="77777777" w:rsidR="004106C4" w:rsidRPr="00A173D8" w:rsidRDefault="004106C4" w:rsidP="004106C4">
      <w:pPr>
        <w:spacing w:after="0" w:line="240" w:lineRule="auto"/>
        <w:jc w:val="center"/>
        <w:rPr>
          <w:rFonts w:ascii="Times New Roman" w:hAnsi="Times New Roman" w:cs="Times New Roman"/>
          <w:sz w:val="28"/>
          <w:szCs w:val="28"/>
        </w:rPr>
      </w:pPr>
    </w:p>
    <w:p w14:paraId="16163E7C" w14:textId="4CA80029"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173D8" w:rsidRPr="00A173D8">
        <w:rPr>
          <w:rFonts w:ascii="Times New Roman" w:hAnsi="Times New Roman" w:cs="Times New Roman"/>
          <w:sz w:val="28"/>
          <w:szCs w:val="28"/>
        </w:rPr>
        <w:t>1. Организатор общественных обсуждений или публичных слушаний в течение двух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6E67CAD9"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дата оформления протокола общественных обсуждений или публичных слушаний;</w:t>
      </w:r>
    </w:p>
    <w:p w14:paraId="1EDDE2B1"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2) информация об организаторе общественных обсуждений или публичных слушаний;</w:t>
      </w:r>
    </w:p>
    <w:p w14:paraId="414E5D84"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6667A26"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46904E8"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w:t>
      </w:r>
      <w:r w:rsidRPr="00A173D8">
        <w:rPr>
          <w:rFonts w:ascii="Times New Roman" w:hAnsi="Times New Roman" w:cs="Times New Roman"/>
          <w:sz w:val="28"/>
          <w:szCs w:val="28"/>
        </w:rPr>
        <w:lastRenderedPageBreak/>
        <w:t>предложения и замечания иных участников общественных обсуждений или публичных слушаний.</w:t>
      </w:r>
    </w:p>
    <w:p w14:paraId="5BEE10EC" w14:textId="1B8679EF"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173D8" w:rsidRPr="00A173D8">
        <w:rPr>
          <w:rFonts w:ascii="Times New Roman" w:hAnsi="Times New Roman" w:cs="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70C0300" w14:textId="509E8757"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173D8" w:rsidRPr="00A173D8">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2DC0BF8" w14:textId="662C7185"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173D8" w:rsidRPr="00A173D8">
        <w:rPr>
          <w:rFonts w:ascii="Times New Roman" w:hAnsi="Times New Roman" w:cs="Times New Roman"/>
          <w:sz w:val="28"/>
          <w:szCs w:val="28"/>
        </w:rPr>
        <w:t xml:space="preserve">4. Форма протокола общественных обсуждений или публичных слушаний </w:t>
      </w:r>
      <w:r>
        <w:rPr>
          <w:rFonts w:ascii="Times New Roman" w:hAnsi="Times New Roman" w:cs="Times New Roman"/>
          <w:sz w:val="28"/>
          <w:szCs w:val="28"/>
        </w:rPr>
        <w:t xml:space="preserve">установлена приложением </w:t>
      </w:r>
      <w:r w:rsidR="00A16DEE">
        <w:rPr>
          <w:rFonts w:ascii="Times New Roman" w:hAnsi="Times New Roman" w:cs="Times New Roman"/>
          <w:sz w:val="28"/>
          <w:szCs w:val="28"/>
        </w:rPr>
        <w:t>4</w:t>
      </w:r>
      <w:r>
        <w:rPr>
          <w:rFonts w:ascii="Times New Roman" w:hAnsi="Times New Roman" w:cs="Times New Roman"/>
          <w:sz w:val="28"/>
          <w:szCs w:val="28"/>
        </w:rPr>
        <w:t xml:space="preserve"> к настоящему Порядку</w:t>
      </w:r>
      <w:r w:rsidR="00A173D8" w:rsidRPr="00A173D8">
        <w:rPr>
          <w:rFonts w:ascii="Times New Roman" w:hAnsi="Times New Roman" w:cs="Times New Roman"/>
          <w:sz w:val="28"/>
          <w:szCs w:val="28"/>
        </w:rPr>
        <w:t>.</w:t>
      </w:r>
    </w:p>
    <w:p w14:paraId="4EC3CAF6" w14:textId="77777777" w:rsidR="00A173D8" w:rsidRPr="00A173D8" w:rsidRDefault="00A173D8" w:rsidP="00A173D8">
      <w:pPr>
        <w:spacing w:after="0" w:line="360" w:lineRule="auto"/>
        <w:ind w:firstLine="709"/>
        <w:jc w:val="both"/>
        <w:rPr>
          <w:rFonts w:ascii="Times New Roman" w:hAnsi="Times New Roman" w:cs="Times New Roman"/>
          <w:sz w:val="28"/>
          <w:szCs w:val="28"/>
        </w:rPr>
      </w:pPr>
    </w:p>
    <w:p w14:paraId="484E1D1B" w14:textId="21F4470C" w:rsidR="00A173D8" w:rsidRDefault="004106C4" w:rsidP="004106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A173D8" w:rsidRPr="00A173D8">
        <w:rPr>
          <w:rFonts w:ascii="Times New Roman" w:hAnsi="Times New Roman" w:cs="Times New Roman"/>
          <w:sz w:val="28"/>
          <w:szCs w:val="28"/>
        </w:rPr>
        <w:t>. Порядок подготовки и опубликования заключения о результатах общественных обсуждений, публичных слушаний</w:t>
      </w:r>
    </w:p>
    <w:p w14:paraId="2C65C731" w14:textId="77777777" w:rsidR="004106C4" w:rsidRPr="00A173D8" w:rsidRDefault="004106C4" w:rsidP="004106C4">
      <w:pPr>
        <w:spacing w:after="0" w:line="240" w:lineRule="auto"/>
        <w:jc w:val="center"/>
        <w:rPr>
          <w:rFonts w:ascii="Times New Roman" w:hAnsi="Times New Roman" w:cs="Times New Roman"/>
          <w:sz w:val="28"/>
          <w:szCs w:val="28"/>
        </w:rPr>
      </w:pPr>
    </w:p>
    <w:p w14:paraId="77BF6833" w14:textId="490506FA"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173D8" w:rsidRPr="00A173D8">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050D731A" w14:textId="3E6E29D4"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173D8" w:rsidRPr="00A173D8">
        <w:rPr>
          <w:rFonts w:ascii="Times New Roman" w:hAnsi="Times New Roman" w:cs="Times New Roman"/>
          <w:sz w:val="28"/>
          <w:szCs w:val="28"/>
        </w:rPr>
        <w:t>2. В заключении о результатах общественных обсуждений или публичных слушаний должны быть указаны:</w:t>
      </w:r>
    </w:p>
    <w:p w14:paraId="7005689C"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14:paraId="1A8B2368"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6DA14A3"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57569278"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2F3DFCF5" w14:textId="77777777" w:rsidR="00A173D8" w:rsidRPr="00A173D8" w:rsidRDefault="00A173D8" w:rsidP="00A173D8">
      <w:pPr>
        <w:spacing w:after="0" w:line="360" w:lineRule="auto"/>
        <w:ind w:firstLine="709"/>
        <w:jc w:val="both"/>
        <w:rPr>
          <w:rFonts w:ascii="Times New Roman" w:hAnsi="Times New Roman" w:cs="Times New Roman"/>
          <w:sz w:val="28"/>
          <w:szCs w:val="28"/>
        </w:rPr>
      </w:pPr>
      <w:r w:rsidRPr="00A173D8">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781E040A" w14:textId="2D673566" w:rsidR="00A173D8" w:rsidRPr="00A173D8"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173D8" w:rsidRPr="00A173D8">
        <w:rPr>
          <w:rFonts w:ascii="Times New Roman" w:hAnsi="Times New Roman" w:cs="Times New Roman"/>
          <w:sz w:val="28"/>
          <w:szCs w:val="28"/>
        </w:rPr>
        <w:t xml:space="preserve">3. Форма заключения о результатах общественных обсуждений или публичных слушаний </w:t>
      </w:r>
      <w:r>
        <w:rPr>
          <w:rFonts w:ascii="Times New Roman" w:hAnsi="Times New Roman" w:cs="Times New Roman"/>
          <w:sz w:val="28"/>
          <w:szCs w:val="28"/>
        </w:rPr>
        <w:t xml:space="preserve">установлена приложением </w:t>
      </w:r>
      <w:r w:rsidR="00A16DEE">
        <w:rPr>
          <w:rFonts w:ascii="Times New Roman" w:hAnsi="Times New Roman" w:cs="Times New Roman"/>
          <w:sz w:val="28"/>
          <w:szCs w:val="28"/>
        </w:rPr>
        <w:t>5</w:t>
      </w:r>
      <w:r>
        <w:rPr>
          <w:rFonts w:ascii="Times New Roman" w:hAnsi="Times New Roman" w:cs="Times New Roman"/>
          <w:sz w:val="28"/>
          <w:szCs w:val="28"/>
        </w:rPr>
        <w:t xml:space="preserve"> к настоящему Порядку</w:t>
      </w:r>
      <w:r w:rsidR="00A173D8" w:rsidRPr="00A173D8">
        <w:rPr>
          <w:rFonts w:ascii="Times New Roman" w:hAnsi="Times New Roman" w:cs="Times New Roman"/>
          <w:sz w:val="28"/>
          <w:szCs w:val="28"/>
        </w:rPr>
        <w:t>.</w:t>
      </w:r>
    </w:p>
    <w:p w14:paraId="146B81FB" w14:textId="20477BAF" w:rsidR="00CD52C4" w:rsidRDefault="004106C4" w:rsidP="00A17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173D8" w:rsidRPr="00A173D8">
        <w:rPr>
          <w:rFonts w:ascii="Times New Roman" w:hAnsi="Times New Roman" w:cs="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14:paraId="26B03B30" w14:textId="51DB6F69" w:rsidR="007F0608" w:rsidRDefault="007F0608" w:rsidP="00A173D8">
      <w:pPr>
        <w:spacing w:after="0" w:line="360" w:lineRule="auto"/>
        <w:ind w:firstLine="709"/>
        <w:jc w:val="both"/>
        <w:rPr>
          <w:rFonts w:ascii="Times New Roman" w:hAnsi="Times New Roman" w:cs="Times New Roman"/>
          <w:sz w:val="28"/>
          <w:szCs w:val="28"/>
        </w:rPr>
      </w:pPr>
    </w:p>
    <w:p w14:paraId="2AF82BF0" w14:textId="77777777" w:rsidR="00A16DEE" w:rsidRDefault="00A16DEE" w:rsidP="00F74576">
      <w:pPr>
        <w:spacing w:after="0" w:line="240" w:lineRule="auto"/>
        <w:jc w:val="center"/>
        <w:rPr>
          <w:rFonts w:ascii="Times New Roman" w:eastAsia="Calibri" w:hAnsi="Times New Roman" w:cs="Times New Roman"/>
          <w:sz w:val="28"/>
          <w:szCs w:val="28"/>
        </w:rPr>
        <w:sectPr w:rsidR="00A16DEE">
          <w:footnotePr>
            <w:numRestart w:val="eachSect"/>
          </w:footnotePr>
          <w:pgSz w:w="11906" w:h="16838"/>
          <w:pgMar w:top="1134" w:right="850" w:bottom="1134" w:left="1701" w:header="708" w:footer="708" w:gutter="0"/>
          <w:cols w:space="708"/>
          <w:docGrid w:linePitch="360"/>
        </w:sectPr>
      </w:pPr>
    </w:p>
    <w:p w14:paraId="449F2BC2" w14:textId="63D56891" w:rsidR="00A16DEE" w:rsidRPr="00A16DEE" w:rsidRDefault="00A16DEE" w:rsidP="00A16DEE">
      <w:pPr>
        <w:spacing w:after="0" w:line="240" w:lineRule="auto"/>
        <w:ind w:left="5245"/>
        <w:jc w:val="center"/>
        <w:rPr>
          <w:rFonts w:ascii="Times New Roman" w:eastAsia="Calibri" w:hAnsi="Times New Roman" w:cs="Times New Roman"/>
          <w:sz w:val="24"/>
          <w:szCs w:val="24"/>
        </w:rPr>
      </w:pPr>
      <w:r w:rsidRPr="00A16DEE">
        <w:rPr>
          <w:rFonts w:ascii="Times New Roman" w:eastAsia="Calibri" w:hAnsi="Times New Roman" w:cs="Times New Roman"/>
          <w:sz w:val="24"/>
          <w:szCs w:val="24"/>
        </w:rPr>
        <w:lastRenderedPageBreak/>
        <w:t>Приложение 1</w:t>
      </w:r>
    </w:p>
    <w:p w14:paraId="756B3266" w14:textId="494BA37E" w:rsidR="00A16DEE" w:rsidRPr="00A16DEE" w:rsidRDefault="00A16DEE" w:rsidP="00A16DEE">
      <w:pPr>
        <w:spacing w:after="0" w:line="240" w:lineRule="auto"/>
        <w:ind w:left="5245"/>
        <w:jc w:val="center"/>
        <w:rPr>
          <w:rFonts w:ascii="Times New Roman" w:eastAsia="Calibri" w:hAnsi="Times New Roman" w:cs="Times New Roman"/>
          <w:sz w:val="24"/>
          <w:szCs w:val="24"/>
        </w:rPr>
      </w:pPr>
      <w:r w:rsidRPr="00A16DEE">
        <w:rPr>
          <w:rFonts w:ascii="Times New Roman" w:eastAsia="Calibri" w:hAnsi="Times New Roman" w:cs="Times New Roman"/>
          <w:sz w:val="24"/>
          <w:szCs w:val="24"/>
        </w:rPr>
        <w:t xml:space="preserve">к Порядку </w:t>
      </w:r>
      <w:r w:rsidRPr="00A16DEE">
        <w:rPr>
          <w:rFonts w:ascii="Times New Roman" w:hAnsi="Times New Roman" w:cs="Times New Roman"/>
          <w:sz w:val="24"/>
          <w:szCs w:val="24"/>
        </w:rPr>
        <w:t>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 публичных слушаний по проектам документов в области градостроительной деятельности</w:t>
      </w:r>
    </w:p>
    <w:p w14:paraId="2AC5D797" w14:textId="0D196B47" w:rsidR="00A16DEE" w:rsidRDefault="00A16DEE" w:rsidP="00F74576">
      <w:pPr>
        <w:spacing w:after="0" w:line="240" w:lineRule="auto"/>
        <w:jc w:val="center"/>
        <w:rPr>
          <w:rFonts w:ascii="Times New Roman" w:eastAsia="Calibri" w:hAnsi="Times New Roman" w:cs="Times New Roman"/>
          <w:sz w:val="28"/>
          <w:szCs w:val="28"/>
        </w:rPr>
      </w:pPr>
    </w:p>
    <w:p w14:paraId="23354C26" w14:textId="77777777" w:rsidR="00A16DEE" w:rsidRDefault="00A16DEE" w:rsidP="00F74576">
      <w:pPr>
        <w:spacing w:after="0" w:line="240" w:lineRule="auto"/>
        <w:jc w:val="center"/>
        <w:rPr>
          <w:rFonts w:ascii="Times New Roman" w:eastAsia="Calibri" w:hAnsi="Times New Roman" w:cs="Times New Roman"/>
          <w:sz w:val="28"/>
          <w:szCs w:val="28"/>
        </w:rPr>
      </w:pPr>
    </w:p>
    <w:p w14:paraId="5587F8E4" w14:textId="295E894B" w:rsidR="00F74576" w:rsidRPr="00F74576" w:rsidRDefault="00F74576" w:rsidP="00F74576">
      <w:pPr>
        <w:spacing w:after="0" w:line="240" w:lineRule="auto"/>
        <w:jc w:val="center"/>
        <w:rPr>
          <w:rFonts w:ascii="Times New Roman" w:eastAsia="Calibri" w:hAnsi="Times New Roman" w:cs="Times New Roman"/>
          <w:sz w:val="28"/>
          <w:szCs w:val="28"/>
        </w:rPr>
      </w:pPr>
      <w:r w:rsidRPr="00F74576">
        <w:rPr>
          <w:rFonts w:ascii="Times New Roman" w:eastAsia="Calibri" w:hAnsi="Times New Roman" w:cs="Times New Roman"/>
          <w:sz w:val="28"/>
          <w:szCs w:val="28"/>
        </w:rPr>
        <w:t>ФОРМА</w:t>
      </w:r>
    </w:p>
    <w:p w14:paraId="5C642821" w14:textId="77777777" w:rsidR="00F74576" w:rsidRPr="00F74576" w:rsidRDefault="00F74576" w:rsidP="00F74576">
      <w:pPr>
        <w:spacing w:after="0" w:line="240" w:lineRule="auto"/>
        <w:jc w:val="center"/>
        <w:rPr>
          <w:rFonts w:ascii="Times New Roman" w:eastAsia="Calibri" w:hAnsi="Times New Roman" w:cs="Times New Roman"/>
          <w:sz w:val="28"/>
          <w:szCs w:val="28"/>
        </w:rPr>
      </w:pPr>
      <w:r w:rsidRPr="00F74576">
        <w:rPr>
          <w:rFonts w:ascii="Times New Roman" w:eastAsia="Calibri" w:hAnsi="Times New Roman" w:cs="Times New Roman"/>
          <w:sz w:val="28"/>
          <w:szCs w:val="28"/>
        </w:rPr>
        <w:t xml:space="preserve">оповещения о начале общественных обсуждений (публичных слушаний) </w:t>
      </w:r>
      <w:r w:rsidRPr="00F74576">
        <w:rPr>
          <w:rFonts w:ascii="Times New Roman" w:eastAsia="Calibri" w:hAnsi="Times New Roman" w:cs="Times New Roman"/>
          <w:sz w:val="28"/>
          <w:szCs w:val="28"/>
        </w:rPr>
        <w:br/>
        <w:t>по проекту документа в области градостроительной деятельности</w:t>
      </w:r>
    </w:p>
    <w:p w14:paraId="09646A02" w14:textId="154AE9A7" w:rsidR="00F74576" w:rsidRDefault="00F74576" w:rsidP="00F74576">
      <w:pPr>
        <w:spacing w:after="0" w:line="240" w:lineRule="auto"/>
        <w:rPr>
          <w:rFonts w:ascii="Times New Roman" w:eastAsia="Calibri" w:hAnsi="Times New Roman" w:cs="Times New Roman"/>
          <w:sz w:val="28"/>
          <w:szCs w:val="28"/>
        </w:rPr>
      </w:pPr>
    </w:p>
    <w:p w14:paraId="75F26596" w14:textId="18A71883" w:rsidR="00F74576" w:rsidRDefault="00F74576" w:rsidP="00F7457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 __________ 20 ____ г.</w:t>
      </w:r>
    </w:p>
    <w:p w14:paraId="5D641A1A" w14:textId="77777777" w:rsidR="00F74576" w:rsidRPr="00F74576" w:rsidRDefault="00F74576" w:rsidP="00F74576">
      <w:pPr>
        <w:spacing w:after="0" w:line="240" w:lineRule="auto"/>
        <w:jc w:val="right"/>
        <w:rPr>
          <w:rFonts w:ascii="Times New Roman" w:eastAsia="Calibri" w:hAnsi="Times New Roman" w:cs="Times New Roman"/>
          <w:sz w:val="28"/>
          <w:szCs w:val="28"/>
        </w:rPr>
      </w:pPr>
    </w:p>
    <w:p w14:paraId="6C439768" w14:textId="391C6DE5" w:rsidR="00F74576" w:rsidRPr="00F74576" w:rsidRDefault="00F74576" w:rsidP="00F74576">
      <w:pPr>
        <w:spacing w:after="0" w:line="360" w:lineRule="auto"/>
        <w:ind w:firstLine="709"/>
        <w:jc w:val="both"/>
        <w:rPr>
          <w:rFonts w:ascii="Times New Roman" w:eastAsia="Calibri" w:hAnsi="Times New Roman" w:cs="Times New Roman"/>
          <w:sz w:val="28"/>
          <w:szCs w:val="28"/>
        </w:rPr>
      </w:pPr>
      <w:r w:rsidRPr="00F74576">
        <w:rPr>
          <w:rFonts w:ascii="Times New Roman" w:eastAsia="Calibri" w:hAnsi="Times New Roman" w:cs="Times New Roman"/>
          <w:sz w:val="28"/>
          <w:szCs w:val="28"/>
        </w:rPr>
        <w:t xml:space="preserve">Уважаемые жители сельского поселения </w:t>
      </w:r>
      <w:r>
        <w:rPr>
          <w:rFonts w:ascii="Times New Roman" w:eastAsia="Calibri" w:hAnsi="Times New Roman" w:cs="Times New Roman"/>
          <w:sz w:val="28"/>
          <w:szCs w:val="28"/>
        </w:rPr>
        <w:t>Хорошенькое</w:t>
      </w:r>
      <w:r w:rsidRPr="00F74576">
        <w:rPr>
          <w:rFonts w:ascii="Times New Roman" w:eastAsia="Calibri" w:hAnsi="Times New Roman" w:cs="Times New Roman"/>
          <w:sz w:val="28"/>
          <w:szCs w:val="28"/>
        </w:rPr>
        <w:t xml:space="preserve">, а также правообладатели земельных участков и объектов капитального строительства, расположенных на территории сельского поселения </w:t>
      </w:r>
      <w:r>
        <w:rPr>
          <w:rFonts w:ascii="Times New Roman" w:eastAsia="Calibri" w:hAnsi="Times New Roman" w:cs="Times New Roman"/>
          <w:sz w:val="28"/>
          <w:szCs w:val="28"/>
        </w:rPr>
        <w:t>Хорошенькое</w:t>
      </w:r>
      <w:r w:rsidRPr="00F74576">
        <w:rPr>
          <w:rFonts w:ascii="Times New Roman" w:eastAsia="Calibri" w:hAnsi="Times New Roman" w:cs="Times New Roman"/>
          <w:sz w:val="28"/>
          <w:szCs w:val="28"/>
        </w:rPr>
        <w:t>!</w:t>
      </w:r>
    </w:p>
    <w:p w14:paraId="781451F6" w14:textId="280C9345" w:rsidR="00F74576" w:rsidRPr="00F74576" w:rsidRDefault="00F74576" w:rsidP="00F74576">
      <w:pPr>
        <w:spacing w:after="0" w:line="360" w:lineRule="auto"/>
        <w:ind w:firstLine="709"/>
        <w:jc w:val="both"/>
        <w:rPr>
          <w:rFonts w:ascii="Times New Roman" w:eastAsia="Calibri" w:hAnsi="Times New Roman" w:cs="Times New Roman"/>
          <w:sz w:val="28"/>
          <w:szCs w:val="28"/>
        </w:rPr>
      </w:pPr>
      <w:r w:rsidRPr="00F74576">
        <w:rPr>
          <w:rFonts w:ascii="Times New Roman" w:eastAsia="Calibri" w:hAnsi="Times New Roman" w:cs="Times New Roman"/>
          <w:sz w:val="28"/>
          <w:szCs w:val="28"/>
        </w:rPr>
        <w:t xml:space="preserve">Сообщаем, что в соответствии с требованиями главы 5.1 Градостроительного кодекса Российской Федерации на территории сельского поселения </w:t>
      </w:r>
      <w:r>
        <w:rPr>
          <w:rFonts w:ascii="Times New Roman" w:eastAsia="Calibri" w:hAnsi="Times New Roman" w:cs="Times New Roman"/>
          <w:sz w:val="28"/>
          <w:szCs w:val="28"/>
        </w:rPr>
        <w:t>Хорошенькое</w:t>
      </w:r>
      <w:r w:rsidRPr="00F74576">
        <w:rPr>
          <w:rFonts w:ascii="Times New Roman" w:eastAsia="Calibri" w:hAnsi="Times New Roman" w:cs="Times New Roman"/>
          <w:sz w:val="28"/>
          <w:szCs w:val="28"/>
        </w:rPr>
        <w:t xml:space="preserve"> муниципального района </w:t>
      </w:r>
      <w:r>
        <w:rPr>
          <w:rFonts w:ascii="Times New Roman" w:eastAsia="Calibri" w:hAnsi="Times New Roman" w:cs="Times New Roman"/>
          <w:sz w:val="28"/>
          <w:szCs w:val="28"/>
        </w:rPr>
        <w:t>Красноярский</w:t>
      </w:r>
      <w:r w:rsidRPr="00F74576">
        <w:rPr>
          <w:rFonts w:ascii="Times New Roman" w:eastAsia="Calibri" w:hAnsi="Times New Roman" w:cs="Times New Roman"/>
          <w:sz w:val="28"/>
          <w:szCs w:val="28"/>
        </w:rPr>
        <w:t xml:space="preserve"> Самарской области подлежат проведению общественные обсуждения (публичные слушания)</w:t>
      </w:r>
      <w:r w:rsidRPr="00F74576">
        <w:rPr>
          <w:rFonts w:ascii="Times New Roman" w:eastAsia="Calibri" w:hAnsi="Times New Roman" w:cs="Times New Roman"/>
          <w:sz w:val="28"/>
          <w:szCs w:val="28"/>
          <w:vertAlign w:val="superscript"/>
        </w:rPr>
        <w:footnoteReference w:id="1"/>
      </w:r>
      <w:r w:rsidRPr="00F74576">
        <w:rPr>
          <w:rFonts w:ascii="Times New Roman" w:eastAsia="Calibri" w:hAnsi="Times New Roman" w:cs="Times New Roman"/>
          <w:sz w:val="28"/>
          <w:szCs w:val="28"/>
        </w:rPr>
        <w:t>.</w:t>
      </w:r>
    </w:p>
    <w:tbl>
      <w:tblPr>
        <w:tblStyle w:val="1"/>
        <w:tblW w:w="0" w:type="auto"/>
        <w:tblLook w:val="04A0" w:firstRow="1" w:lastRow="0" w:firstColumn="1" w:lastColumn="0" w:noHBand="0" w:noVBand="1"/>
      </w:tblPr>
      <w:tblGrid>
        <w:gridCol w:w="4672"/>
        <w:gridCol w:w="4673"/>
      </w:tblGrid>
      <w:tr w:rsidR="00F74576" w:rsidRPr="00F74576" w14:paraId="2F6BE657" w14:textId="77777777" w:rsidTr="00095FD4">
        <w:tc>
          <w:tcPr>
            <w:tcW w:w="4672" w:type="dxa"/>
          </w:tcPr>
          <w:p w14:paraId="3E993AD6" w14:textId="77777777"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Основание проведения общественных обсуждений (публичных слушаний)</w:t>
            </w:r>
            <w:r w:rsidRPr="00F74576">
              <w:rPr>
                <w:rFonts w:ascii="Times New Roman" w:eastAsia="Calibri" w:hAnsi="Times New Roman" w:cs="Times New Roman"/>
                <w:sz w:val="28"/>
                <w:szCs w:val="28"/>
                <w:vertAlign w:val="superscript"/>
              </w:rPr>
              <w:footnoteReference w:id="2"/>
            </w:r>
          </w:p>
        </w:tc>
        <w:tc>
          <w:tcPr>
            <w:tcW w:w="4673" w:type="dxa"/>
          </w:tcPr>
          <w:p w14:paraId="1772EFF2" w14:textId="77777777" w:rsidR="00F74576" w:rsidRPr="00F74576" w:rsidRDefault="00F74576" w:rsidP="00F74576">
            <w:pPr>
              <w:rPr>
                <w:rFonts w:ascii="Times New Roman" w:eastAsia="Calibri" w:hAnsi="Times New Roman" w:cs="Times New Roman"/>
                <w:sz w:val="28"/>
                <w:szCs w:val="28"/>
              </w:rPr>
            </w:pPr>
          </w:p>
        </w:tc>
      </w:tr>
      <w:tr w:rsidR="00F74576" w:rsidRPr="00F74576" w14:paraId="48032B2F" w14:textId="77777777" w:rsidTr="00095FD4">
        <w:tc>
          <w:tcPr>
            <w:tcW w:w="4672" w:type="dxa"/>
          </w:tcPr>
          <w:p w14:paraId="59705FC3" w14:textId="77777777"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Наименование проекта, подлежащего рассмотрению на общественных обсуждениях (публичных слушаниях) (далее – проект)</w:t>
            </w:r>
          </w:p>
        </w:tc>
        <w:tc>
          <w:tcPr>
            <w:tcW w:w="4673" w:type="dxa"/>
          </w:tcPr>
          <w:p w14:paraId="4716929B" w14:textId="77777777" w:rsidR="00F74576" w:rsidRPr="00F74576" w:rsidRDefault="00F74576" w:rsidP="00F74576">
            <w:pPr>
              <w:rPr>
                <w:rFonts w:ascii="Times New Roman" w:eastAsia="Calibri" w:hAnsi="Times New Roman" w:cs="Times New Roman"/>
                <w:sz w:val="28"/>
                <w:szCs w:val="28"/>
              </w:rPr>
            </w:pPr>
          </w:p>
        </w:tc>
      </w:tr>
      <w:tr w:rsidR="00F74576" w:rsidRPr="00F74576" w14:paraId="151397EE" w14:textId="77777777" w:rsidTr="00095FD4">
        <w:tc>
          <w:tcPr>
            <w:tcW w:w="4672" w:type="dxa"/>
          </w:tcPr>
          <w:p w14:paraId="5DBF3FAF" w14:textId="582901BA"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Перечень информационных материалов, прилагаемых к проекту</w:t>
            </w:r>
          </w:p>
        </w:tc>
        <w:tc>
          <w:tcPr>
            <w:tcW w:w="4673" w:type="dxa"/>
          </w:tcPr>
          <w:p w14:paraId="0CFB05A1" w14:textId="77777777" w:rsidR="00F74576" w:rsidRPr="00F74576" w:rsidRDefault="00F74576" w:rsidP="00F74576">
            <w:pPr>
              <w:rPr>
                <w:rFonts w:ascii="Times New Roman" w:eastAsia="Calibri" w:hAnsi="Times New Roman" w:cs="Times New Roman"/>
                <w:sz w:val="28"/>
                <w:szCs w:val="28"/>
              </w:rPr>
            </w:pPr>
          </w:p>
        </w:tc>
      </w:tr>
      <w:tr w:rsidR="00F74576" w:rsidRPr="00F74576" w14:paraId="6626E924" w14:textId="77777777" w:rsidTr="00095FD4">
        <w:tc>
          <w:tcPr>
            <w:tcW w:w="4672" w:type="dxa"/>
          </w:tcPr>
          <w:p w14:paraId="2BB83FE8" w14:textId="77777777"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 xml:space="preserve">Информация о границах территории, в пределах которой проводятся </w:t>
            </w:r>
            <w:r w:rsidRPr="00F74576">
              <w:rPr>
                <w:rFonts w:ascii="Times New Roman" w:eastAsia="Calibri" w:hAnsi="Times New Roman" w:cs="Times New Roman"/>
                <w:sz w:val="28"/>
                <w:szCs w:val="28"/>
              </w:rPr>
              <w:lastRenderedPageBreak/>
              <w:t>общественные обсуждения (публичные слушания)</w:t>
            </w:r>
          </w:p>
        </w:tc>
        <w:tc>
          <w:tcPr>
            <w:tcW w:w="4673" w:type="dxa"/>
          </w:tcPr>
          <w:p w14:paraId="567874D5" w14:textId="77777777" w:rsidR="00F74576" w:rsidRPr="00F74576" w:rsidRDefault="00F74576" w:rsidP="00F74576">
            <w:pPr>
              <w:rPr>
                <w:rFonts w:ascii="Times New Roman" w:eastAsia="Calibri" w:hAnsi="Times New Roman" w:cs="Times New Roman"/>
                <w:sz w:val="28"/>
                <w:szCs w:val="28"/>
              </w:rPr>
            </w:pPr>
          </w:p>
        </w:tc>
      </w:tr>
      <w:tr w:rsidR="00F74576" w:rsidRPr="00F74576" w14:paraId="10FF397F" w14:textId="77777777" w:rsidTr="00095FD4">
        <w:tc>
          <w:tcPr>
            <w:tcW w:w="4672" w:type="dxa"/>
          </w:tcPr>
          <w:p w14:paraId="7DCAFB24" w14:textId="77777777"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Срок проведения общественных обсуждений (публичных слушаний) по проекту</w:t>
            </w:r>
          </w:p>
        </w:tc>
        <w:tc>
          <w:tcPr>
            <w:tcW w:w="4673" w:type="dxa"/>
          </w:tcPr>
          <w:p w14:paraId="6F1197F3" w14:textId="77777777" w:rsidR="00F74576" w:rsidRPr="00F74576" w:rsidRDefault="00F74576" w:rsidP="00F74576">
            <w:pPr>
              <w:rPr>
                <w:rFonts w:ascii="Times New Roman" w:eastAsia="Calibri" w:hAnsi="Times New Roman" w:cs="Times New Roman"/>
                <w:sz w:val="28"/>
                <w:szCs w:val="28"/>
              </w:rPr>
            </w:pPr>
          </w:p>
        </w:tc>
      </w:tr>
      <w:tr w:rsidR="00F74576" w:rsidRPr="00F74576" w14:paraId="0066F874" w14:textId="77777777" w:rsidTr="00095FD4">
        <w:tc>
          <w:tcPr>
            <w:tcW w:w="4672" w:type="dxa"/>
          </w:tcPr>
          <w:p w14:paraId="2A4D6620" w14:textId="77777777"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Место, дата открытия экспозиции или экспозиций проекта</w:t>
            </w:r>
          </w:p>
        </w:tc>
        <w:tc>
          <w:tcPr>
            <w:tcW w:w="4673" w:type="dxa"/>
          </w:tcPr>
          <w:p w14:paraId="76539ACF" w14:textId="77777777" w:rsidR="00F74576" w:rsidRPr="00F74576" w:rsidRDefault="00F74576" w:rsidP="00F74576">
            <w:pPr>
              <w:rPr>
                <w:rFonts w:ascii="Times New Roman" w:eastAsia="Calibri" w:hAnsi="Times New Roman" w:cs="Times New Roman"/>
                <w:sz w:val="28"/>
                <w:szCs w:val="28"/>
              </w:rPr>
            </w:pPr>
          </w:p>
        </w:tc>
      </w:tr>
      <w:tr w:rsidR="00F74576" w:rsidRPr="00F74576" w14:paraId="23D063B8" w14:textId="77777777" w:rsidTr="00095FD4">
        <w:tc>
          <w:tcPr>
            <w:tcW w:w="4672" w:type="dxa"/>
          </w:tcPr>
          <w:p w14:paraId="09563A5C" w14:textId="77777777"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Сроки проведения экспозиции или экспозиций проекта, дни и часы, в которые возможно посещение</w:t>
            </w:r>
          </w:p>
        </w:tc>
        <w:tc>
          <w:tcPr>
            <w:tcW w:w="4673" w:type="dxa"/>
          </w:tcPr>
          <w:p w14:paraId="4C098216" w14:textId="77777777" w:rsidR="00F74576" w:rsidRPr="00F74576" w:rsidRDefault="00F74576" w:rsidP="00F74576">
            <w:pPr>
              <w:rPr>
                <w:rFonts w:ascii="Times New Roman" w:eastAsia="Calibri" w:hAnsi="Times New Roman" w:cs="Times New Roman"/>
                <w:sz w:val="28"/>
                <w:szCs w:val="28"/>
              </w:rPr>
            </w:pPr>
          </w:p>
        </w:tc>
      </w:tr>
      <w:tr w:rsidR="00F74576" w:rsidRPr="00F74576" w14:paraId="7E68DB91" w14:textId="77777777" w:rsidTr="00095FD4">
        <w:tc>
          <w:tcPr>
            <w:tcW w:w="4672" w:type="dxa"/>
          </w:tcPr>
          <w:p w14:paraId="0C8E5D51" w14:textId="77777777"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Порядок, срок и форма внесения участниками предложений и замечаний, касающихся проекта</w:t>
            </w:r>
          </w:p>
        </w:tc>
        <w:tc>
          <w:tcPr>
            <w:tcW w:w="4673" w:type="dxa"/>
          </w:tcPr>
          <w:p w14:paraId="4C9EAD3D" w14:textId="77777777" w:rsidR="00F74576" w:rsidRPr="00F74576" w:rsidRDefault="00F74576" w:rsidP="00F74576">
            <w:pPr>
              <w:rPr>
                <w:rFonts w:ascii="Times New Roman" w:eastAsia="Calibri" w:hAnsi="Times New Roman" w:cs="Times New Roman"/>
                <w:sz w:val="28"/>
                <w:szCs w:val="28"/>
              </w:rPr>
            </w:pPr>
          </w:p>
        </w:tc>
      </w:tr>
      <w:tr w:rsidR="00F74576" w:rsidRPr="00F74576" w14:paraId="34636AD7" w14:textId="77777777" w:rsidTr="00095FD4">
        <w:tc>
          <w:tcPr>
            <w:tcW w:w="4672" w:type="dxa"/>
          </w:tcPr>
          <w:p w14:paraId="17BC44C9" w14:textId="796F330E"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Информация об официальном сайте, на котором будут размещены проект и информационные материалы к нему</w:t>
            </w:r>
            <w:r w:rsidR="00A16DEE">
              <w:rPr>
                <w:rFonts w:ascii="Times New Roman" w:eastAsia="Calibri" w:hAnsi="Times New Roman" w:cs="Times New Roman"/>
                <w:sz w:val="28"/>
                <w:szCs w:val="28"/>
              </w:rPr>
              <w:t xml:space="preserve">, </w:t>
            </w:r>
            <w:r w:rsidRPr="00F74576">
              <w:rPr>
                <w:rFonts w:ascii="Times New Roman" w:eastAsia="Calibri" w:hAnsi="Times New Roman" w:cs="Times New Roman"/>
                <w:sz w:val="28"/>
                <w:szCs w:val="28"/>
              </w:rPr>
              <w:t>с использованием котор</w:t>
            </w:r>
            <w:r>
              <w:rPr>
                <w:rFonts w:ascii="Times New Roman" w:eastAsia="Calibri" w:hAnsi="Times New Roman" w:cs="Times New Roman"/>
                <w:sz w:val="28"/>
                <w:szCs w:val="28"/>
              </w:rPr>
              <w:t>ого</w:t>
            </w:r>
            <w:r w:rsidRPr="00F74576">
              <w:rPr>
                <w:rFonts w:ascii="Times New Roman" w:eastAsia="Calibri" w:hAnsi="Times New Roman" w:cs="Times New Roman"/>
                <w:sz w:val="28"/>
                <w:szCs w:val="28"/>
              </w:rPr>
              <w:t xml:space="preserve"> будут проводиться общественные обсуждения</w:t>
            </w:r>
            <w:r w:rsidRPr="00F74576">
              <w:rPr>
                <w:rFonts w:ascii="Times New Roman" w:eastAsia="Calibri" w:hAnsi="Times New Roman" w:cs="Times New Roman"/>
                <w:sz w:val="28"/>
                <w:szCs w:val="28"/>
                <w:vertAlign w:val="superscript"/>
              </w:rPr>
              <w:footnoteReference w:id="3"/>
            </w:r>
          </w:p>
        </w:tc>
        <w:tc>
          <w:tcPr>
            <w:tcW w:w="4673" w:type="dxa"/>
          </w:tcPr>
          <w:p w14:paraId="2CA79748" w14:textId="77777777" w:rsidR="00F74576" w:rsidRPr="00F74576" w:rsidRDefault="00F74576" w:rsidP="00F74576">
            <w:pPr>
              <w:rPr>
                <w:rFonts w:ascii="Times New Roman" w:eastAsia="Calibri" w:hAnsi="Times New Roman" w:cs="Times New Roman"/>
                <w:sz w:val="28"/>
                <w:szCs w:val="28"/>
              </w:rPr>
            </w:pPr>
          </w:p>
        </w:tc>
      </w:tr>
      <w:tr w:rsidR="00F74576" w:rsidRPr="00F74576" w14:paraId="4052A809" w14:textId="77777777" w:rsidTr="00095FD4">
        <w:tc>
          <w:tcPr>
            <w:tcW w:w="4672" w:type="dxa"/>
          </w:tcPr>
          <w:p w14:paraId="65069118" w14:textId="77777777"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Информация об официальном сайте, на котором будут размещены проект и информационные материалы к нему</w:t>
            </w:r>
            <w:r w:rsidRPr="00F74576">
              <w:rPr>
                <w:rFonts w:ascii="Times New Roman" w:eastAsia="Calibri" w:hAnsi="Times New Roman" w:cs="Times New Roman"/>
                <w:sz w:val="28"/>
                <w:szCs w:val="28"/>
                <w:vertAlign w:val="superscript"/>
              </w:rPr>
              <w:footnoteReference w:id="4"/>
            </w:r>
          </w:p>
        </w:tc>
        <w:tc>
          <w:tcPr>
            <w:tcW w:w="4673" w:type="dxa"/>
          </w:tcPr>
          <w:p w14:paraId="47F94180" w14:textId="77777777" w:rsidR="00F74576" w:rsidRPr="00F74576" w:rsidRDefault="00F74576" w:rsidP="00F74576">
            <w:pPr>
              <w:rPr>
                <w:rFonts w:ascii="Times New Roman" w:eastAsia="Calibri" w:hAnsi="Times New Roman" w:cs="Times New Roman"/>
                <w:sz w:val="28"/>
                <w:szCs w:val="28"/>
              </w:rPr>
            </w:pPr>
          </w:p>
        </w:tc>
      </w:tr>
      <w:tr w:rsidR="00F74576" w:rsidRPr="00F74576" w14:paraId="7A66B599" w14:textId="77777777" w:rsidTr="00095FD4">
        <w:tc>
          <w:tcPr>
            <w:tcW w:w="4672" w:type="dxa"/>
          </w:tcPr>
          <w:p w14:paraId="3E05479F" w14:textId="77777777" w:rsidR="00F74576" w:rsidRPr="00F74576" w:rsidRDefault="00F74576" w:rsidP="00F74576">
            <w:pPr>
              <w:rPr>
                <w:rFonts w:ascii="Times New Roman" w:eastAsia="Calibri" w:hAnsi="Times New Roman" w:cs="Times New Roman"/>
                <w:sz w:val="28"/>
                <w:szCs w:val="28"/>
              </w:rPr>
            </w:pPr>
            <w:r w:rsidRPr="00F74576">
              <w:rPr>
                <w:rFonts w:ascii="Times New Roman" w:eastAsia="Calibri" w:hAnsi="Times New Roman" w:cs="Times New Roman"/>
                <w:sz w:val="28"/>
                <w:szCs w:val="28"/>
              </w:rPr>
              <w:t>Информация о дате, времени и месте проведения собрания или собраний участников публичных слушаний</w:t>
            </w:r>
            <w:r w:rsidRPr="00F74576">
              <w:rPr>
                <w:rFonts w:ascii="Times New Roman" w:eastAsia="Calibri" w:hAnsi="Times New Roman" w:cs="Times New Roman"/>
                <w:sz w:val="28"/>
                <w:szCs w:val="28"/>
                <w:vertAlign w:val="superscript"/>
              </w:rPr>
              <w:t>4</w:t>
            </w:r>
          </w:p>
        </w:tc>
        <w:tc>
          <w:tcPr>
            <w:tcW w:w="4673" w:type="dxa"/>
          </w:tcPr>
          <w:p w14:paraId="6B997D3E" w14:textId="77777777" w:rsidR="00F74576" w:rsidRPr="00F74576" w:rsidRDefault="00F74576" w:rsidP="00F74576">
            <w:pPr>
              <w:rPr>
                <w:rFonts w:ascii="Times New Roman" w:eastAsia="Calibri" w:hAnsi="Times New Roman" w:cs="Times New Roman"/>
                <w:sz w:val="28"/>
                <w:szCs w:val="28"/>
              </w:rPr>
            </w:pPr>
          </w:p>
        </w:tc>
      </w:tr>
    </w:tbl>
    <w:p w14:paraId="51519502" w14:textId="77777777" w:rsidR="00F74576" w:rsidRPr="00F74576" w:rsidRDefault="00F74576" w:rsidP="00F74576">
      <w:pPr>
        <w:spacing w:after="0" w:line="240" w:lineRule="auto"/>
        <w:rPr>
          <w:rFonts w:ascii="Times New Roman" w:eastAsia="Calibri" w:hAnsi="Times New Roman" w:cs="Times New Roman"/>
          <w:sz w:val="28"/>
          <w:szCs w:val="28"/>
        </w:rPr>
      </w:pPr>
    </w:p>
    <w:p w14:paraId="41CE5341" w14:textId="77777777" w:rsidR="00F74576" w:rsidRPr="00F74576" w:rsidRDefault="00F74576" w:rsidP="00F74576">
      <w:pPr>
        <w:spacing w:after="0" w:line="240" w:lineRule="auto"/>
        <w:rPr>
          <w:rFonts w:ascii="Times New Roman" w:eastAsia="Calibri" w:hAnsi="Times New Roman" w:cs="Times New Roman"/>
          <w:sz w:val="28"/>
          <w:szCs w:val="28"/>
        </w:rPr>
      </w:pPr>
    </w:p>
    <w:p w14:paraId="235CC32D" w14:textId="77777777" w:rsidR="00F74576" w:rsidRPr="00F74576" w:rsidRDefault="00F74576" w:rsidP="00F74576">
      <w:pPr>
        <w:spacing w:line="240" w:lineRule="auto"/>
        <w:rPr>
          <w:rFonts w:ascii="Calibri" w:eastAsia="Calibri" w:hAnsi="Calibri" w:cs="Times New Roman"/>
        </w:rPr>
      </w:pPr>
      <w:r w:rsidRPr="00F74576">
        <w:rPr>
          <w:rFonts w:ascii="Times New Roman" w:eastAsia="Calibri" w:hAnsi="Times New Roman" w:cs="Times New Roman"/>
          <w:sz w:val="28"/>
          <w:szCs w:val="28"/>
        </w:rPr>
        <w:t xml:space="preserve">                                                                    _______________________________</w:t>
      </w:r>
    </w:p>
    <w:p w14:paraId="38B851AA" w14:textId="77777777" w:rsidR="00F74576" w:rsidRPr="00F74576" w:rsidRDefault="00F74576" w:rsidP="00F74576">
      <w:pPr>
        <w:spacing w:after="0" w:line="240" w:lineRule="auto"/>
        <w:rPr>
          <w:rFonts w:ascii="Times New Roman" w:eastAsia="Calibri" w:hAnsi="Times New Roman" w:cs="Times New Roman"/>
          <w:sz w:val="24"/>
          <w:szCs w:val="24"/>
        </w:rPr>
      </w:pPr>
      <w:r w:rsidRPr="00F74576">
        <w:rPr>
          <w:rFonts w:ascii="Times New Roman" w:eastAsia="Calibri" w:hAnsi="Times New Roman" w:cs="Times New Roman"/>
          <w:sz w:val="24"/>
          <w:szCs w:val="24"/>
        </w:rPr>
        <w:t xml:space="preserve">                                                                                              (наименование организатора)</w:t>
      </w:r>
      <w:r w:rsidRPr="00F74576">
        <w:rPr>
          <w:rFonts w:ascii="Times New Roman" w:eastAsia="Calibri" w:hAnsi="Times New Roman" w:cs="Times New Roman"/>
          <w:sz w:val="24"/>
          <w:szCs w:val="24"/>
          <w:vertAlign w:val="superscript"/>
        </w:rPr>
        <w:footnoteReference w:id="5"/>
      </w:r>
    </w:p>
    <w:p w14:paraId="6A4DFA37" w14:textId="3B00FE2C" w:rsidR="007F0608" w:rsidRDefault="007F0608" w:rsidP="00A173D8">
      <w:pPr>
        <w:spacing w:after="0" w:line="360" w:lineRule="auto"/>
        <w:ind w:firstLine="709"/>
        <w:jc w:val="both"/>
        <w:rPr>
          <w:rFonts w:ascii="Times New Roman" w:hAnsi="Times New Roman" w:cs="Times New Roman"/>
          <w:sz w:val="28"/>
          <w:szCs w:val="28"/>
        </w:rPr>
      </w:pPr>
    </w:p>
    <w:p w14:paraId="3023B20E" w14:textId="64729548" w:rsidR="00A16DEE" w:rsidRDefault="00A16DEE" w:rsidP="00A173D8">
      <w:pPr>
        <w:spacing w:after="0" w:line="360" w:lineRule="auto"/>
        <w:ind w:firstLine="709"/>
        <w:jc w:val="both"/>
        <w:rPr>
          <w:rFonts w:ascii="Times New Roman" w:hAnsi="Times New Roman" w:cs="Times New Roman"/>
          <w:sz w:val="28"/>
          <w:szCs w:val="28"/>
        </w:rPr>
      </w:pPr>
    </w:p>
    <w:p w14:paraId="407BBB34" w14:textId="77777777" w:rsidR="00A16DEE" w:rsidRDefault="00A16DEE" w:rsidP="00A173D8">
      <w:pPr>
        <w:spacing w:after="0" w:line="360" w:lineRule="auto"/>
        <w:ind w:firstLine="709"/>
        <w:jc w:val="both"/>
        <w:rPr>
          <w:rFonts w:ascii="Times New Roman" w:hAnsi="Times New Roman" w:cs="Times New Roman"/>
          <w:sz w:val="28"/>
          <w:szCs w:val="28"/>
        </w:rPr>
        <w:sectPr w:rsidR="00A16DEE">
          <w:footnotePr>
            <w:numRestart w:val="eachSect"/>
          </w:footnotePr>
          <w:pgSz w:w="11906" w:h="16838"/>
          <w:pgMar w:top="1134" w:right="850" w:bottom="1134" w:left="1701" w:header="708" w:footer="708" w:gutter="0"/>
          <w:cols w:space="708"/>
          <w:docGrid w:linePitch="360"/>
        </w:sectPr>
      </w:pPr>
    </w:p>
    <w:p w14:paraId="06311C95" w14:textId="731FA1C5" w:rsidR="00A16DEE" w:rsidRPr="00A16DEE" w:rsidRDefault="00A16DEE" w:rsidP="00A16DEE">
      <w:pPr>
        <w:spacing w:after="0" w:line="240" w:lineRule="auto"/>
        <w:ind w:left="9072"/>
        <w:jc w:val="center"/>
        <w:rPr>
          <w:rFonts w:ascii="Times New Roman" w:eastAsia="Calibri" w:hAnsi="Times New Roman" w:cs="Times New Roman"/>
          <w:sz w:val="24"/>
          <w:szCs w:val="24"/>
        </w:rPr>
      </w:pPr>
      <w:r w:rsidRPr="00A16DEE">
        <w:rPr>
          <w:rFonts w:ascii="Times New Roman" w:eastAsia="Calibri" w:hAnsi="Times New Roman" w:cs="Times New Roman"/>
          <w:sz w:val="24"/>
          <w:szCs w:val="24"/>
        </w:rPr>
        <w:lastRenderedPageBreak/>
        <w:t xml:space="preserve">Приложение </w:t>
      </w:r>
      <w:r w:rsidR="00F06039">
        <w:rPr>
          <w:rFonts w:ascii="Times New Roman" w:eastAsia="Calibri" w:hAnsi="Times New Roman" w:cs="Times New Roman"/>
          <w:sz w:val="24"/>
          <w:szCs w:val="24"/>
        </w:rPr>
        <w:t>2</w:t>
      </w:r>
    </w:p>
    <w:p w14:paraId="25222F69" w14:textId="77777777" w:rsidR="00A16DEE" w:rsidRPr="00A16DEE" w:rsidRDefault="00A16DEE" w:rsidP="00A16DEE">
      <w:pPr>
        <w:spacing w:after="0" w:line="240" w:lineRule="auto"/>
        <w:ind w:left="9072"/>
        <w:jc w:val="center"/>
        <w:rPr>
          <w:rFonts w:ascii="Times New Roman" w:eastAsia="Calibri" w:hAnsi="Times New Roman" w:cs="Times New Roman"/>
          <w:sz w:val="24"/>
          <w:szCs w:val="24"/>
        </w:rPr>
      </w:pPr>
      <w:r w:rsidRPr="00A16DEE">
        <w:rPr>
          <w:rFonts w:ascii="Times New Roman" w:eastAsia="Calibri" w:hAnsi="Times New Roman" w:cs="Times New Roman"/>
          <w:sz w:val="24"/>
          <w:szCs w:val="24"/>
        </w:rPr>
        <w:t xml:space="preserve">к Порядку </w:t>
      </w:r>
      <w:r w:rsidRPr="00A16DEE">
        <w:rPr>
          <w:rFonts w:ascii="Times New Roman" w:hAnsi="Times New Roman" w:cs="Times New Roman"/>
          <w:sz w:val="24"/>
          <w:szCs w:val="24"/>
        </w:rPr>
        <w:t>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 публичных слушаний по проектам документов в области градостроительной деятельности</w:t>
      </w:r>
    </w:p>
    <w:p w14:paraId="1AD5CEF7" w14:textId="65C9A230" w:rsidR="00A16DEE" w:rsidRDefault="00A16DEE" w:rsidP="00A173D8">
      <w:pPr>
        <w:spacing w:after="0" w:line="360" w:lineRule="auto"/>
        <w:ind w:firstLine="709"/>
        <w:jc w:val="both"/>
        <w:rPr>
          <w:rFonts w:ascii="Times New Roman" w:hAnsi="Times New Roman" w:cs="Times New Roman"/>
          <w:sz w:val="28"/>
          <w:szCs w:val="28"/>
        </w:rPr>
      </w:pPr>
    </w:p>
    <w:p w14:paraId="6AF2F86B" w14:textId="77777777" w:rsidR="00A16DEE" w:rsidRDefault="00A16DEE" w:rsidP="00A16DEE">
      <w:pPr>
        <w:spacing w:after="0" w:line="240" w:lineRule="auto"/>
        <w:jc w:val="center"/>
        <w:rPr>
          <w:rFonts w:ascii="Times New Roman" w:hAnsi="Times New Roman" w:cs="Times New Roman"/>
          <w:sz w:val="28"/>
          <w:szCs w:val="28"/>
        </w:rPr>
      </w:pPr>
    </w:p>
    <w:p w14:paraId="6582B415" w14:textId="0A9E0358" w:rsidR="00A16DEE" w:rsidRDefault="00A16DEE" w:rsidP="00A16D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14:paraId="6243869C" w14:textId="77777777" w:rsidR="00A16DEE" w:rsidRDefault="00A16DEE" w:rsidP="00A16D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книги (журнала) учета посетителей экспозиции проекта, подлежащего рассмотрению </w:t>
      </w:r>
      <w:r>
        <w:rPr>
          <w:rFonts w:ascii="Times New Roman" w:hAnsi="Times New Roman" w:cs="Times New Roman"/>
          <w:sz w:val="28"/>
          <w:szCs w:val="28"/>
        </w:rPr>
        <w:br/>
        <w:t>на общественных обсуждениях (публичных слушаниях)</w:t>
      </w:r>
    </w:p>
    <w:p w14:paraId="538FE79C" w14:textId="77777777" w:rsidR="00A16DEE" w:rsidRDefault="00A16DEE" w:rsidP="00A16DEE">
      <w:pPr>
        <w:spacing w:after="0" w:line="240" w:lineRule="auto"/>
        <w:rPr>
          <w:rFonts w:ascii="Times New Roman" w:hAnsi="Times New Roman" w:cs="Times New Roman"/>
          <w:sz w:val="28"/>
          <w:szCs w:val="28"/>
        </w:rPr>
      </w:pPr>
    </w:p>
    <w:p w14:paraId="52B53CD0" w14:textId="77777777" w:rsidR="00A16DEE" w:rsidRDefault="00A16DEE" w:rsidP="00A16D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КНИГА (ЖУРНАЛ)</w:t>
      </w:r>
    </w:p>
    <w:p w14:paraId="0DEADC0B" w14:textId="77777777" w:rsidR="00A16DEE" w:rsidRDefault="00A16DEE" w:rsidP="00A16D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учета посетителей экспозиции проекта</w:t>
      </w:r>
    </w:p>
    <w:p w14:paraId="06085BBB" w14:textId="77777777" w:rsidR="00A16DEE" w:rsidRDefault="00A16DEE" w:rsidP="00A16D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w:t>
      </w:r>
    </w:p>
    <w:p w14:paraId="09B3BE39" w14:textId="77777777" w:rsidR="00A16DEE" w:rsidRPr="005E76F6" w:rsidRDefault="00A16DEE" w:rsidP="00A16DEE">
      <w:pPr>
        <w:spacing w:after="0" w:line="240" w:lineRule="auto"/>
        <w:jc w:val="center"/>
        <w:rPr>
          <w:rFonts w:ascii="Times New Roman" w:hAnsi="Times New Roman" w:cs="Times New Roman"/>
          <w:sz w:val="24"/>
          <w:szCs w:val="24"/>
        </w:rPr>
      </w:pPr>
      <w:r w:rsidRPr="005E76F6">
        <w:rPr>
          <w:rFonts w:ascii="Times New Roman" w:hAnsi="Times New Roman" w:cs="Times New Roman"/>
          <w:sz w:val="24"/>
          <w:szCs w:val="24"/>
        </w:rPr>
        <w:t>(наименование проекта)</w:t>
      </w:r>
    </w:p>
    <w:p w14:paraId="4F954767" w14:textId="77777777" w:rsidR="00A16DEE" w:rsidRDefault="00A16DEE" w:rsidP="00A16D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подлежащего рассмотрению на общественных обсуждениях </w:t>
      </w:r>
      <w:r>
        <w:rPr>
          <w:rFonts w:ascii="Times New Roman" w:hAnsi="Times New Roman" w:cs="Times New Roman"/>
          <w:sz w:val="28"/>
          <w:szCs w:val="28"/>
        </w:rPr>
        <w:br/>
        <w:t>(публичных слушаниях)</w:t>
      </w:r>
      <w:r>
        <w:rPr>
          <w:rStyle w:val="a6"/>
          <w:rFonts w:ascii="Times New Roman" w:hAnsi="Times New Roman" w:cs="Times New Roman"/>
          <w:sz w:val="28"/>
          <w:szCs w:val="28"/>
        </w:rPr>
        <w:footnoteReference w:id="6"/>
      </w:r>
    </w:p>
    <w:p w14:paraId="2CE12B30" w14:textId="77777777" w:rsidR="00A16DEE" w:rsidRDefault="00A16DEE" w:rsidP="00A16DEE">
      <w:pPr>
        <w:spacing w:after="0" w:line="240" w:lineRule="auto"/>
        <w:rPr>
          <w:rFonts w:ascii="Times New Roman" w:hAnsi="Times New Roman" w:cs="Times New Roman"/>
          <w:sz w:val="28"/>
          <w:szCs w:val="28"/>
        </w:rPr>
      </w:pPr>
    </w:p>
    <w:p w14:paraId="55429213" w14:textId="77777777" w:rsidR="00A16DEE" w:rsidRDefault="00A16DEE" w:rsidP="00A16DEE">
      <w:pPr>
        <w:spacing w:after="0" w:line="240" w:lineRule="auto"/>
        <w:rPr>
          <w:rFonts w:ascii="Times New Roman" w:hAnsi="Times New Roman" w:cs="Times New Roman"/>
          <w:sz w:val="28"/>
          <w:szCs w:val="28"/>
        </w:rPr>
      </w:pPr>
      <w:r>
        <w:rPr>
          <w:rFonts w:ascii="Times New Roman" w:hAnsi="Times New Roman" w:cs="Times New Roman"/>
          <w:sz w:val="28"/>
          <w:szCs w:val="28"/>
        </w:rPr>
        <w:t>Место проведения экспозиции проекта:</w:t>
      </w:r>
    </w:p>
    <w:p w14:paraId="75EAC13C" w14:textId="77777777" w:rsidR="00A16DEE" w:rsidRDefault="00A16DEE" w:rsidP="00A16DE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14:paraId="4A040EEF" w14:textId="77777777" w:rsidR="00A16DEE" w:rsidRDefault="00A16DEE" w:rsidP="00A16DEE">
      <w:pPr>
        <w:spacing w:after="0" w:line="240" w:lineRule="auto"/>
        <w:rPr>
          <w:rFonts w:ascii="Times New Roman" w:hAnsi="Times New Roman" w:cs="Times New Roman"/>
          <w:sz w:val="28"/>
          <w:szCs w:val="28"/>
        </w:rPr>
      </w:pPr>
    </w:p>
    <w:p w14:paraId="18BDD5A5" w14:textId="77777777" w:rsidR="00A16DEE" w:rsidRDefault="00A16DEE" w:rsidP="00A16DEE">
      <w:pPr>
        <w:spacing w:after="0" w:line="240" w:lineRule="auto"/>
        <w:rPr>
          <w:rFonts w:ascii="Times New Roman" w:hAnsi="Times New Roman" w:cs="Times New Roman"/>
          <w:sz w:val="28"/>
          <w:szCs w:val="28"/>
        </w:rPr>
      </w:pPr>
      <w:r>
        <w:rPr>
          <w:rFonts w:ascii="Times New Roman" w:hAnsi="Times New Roman" w:cs="Times New Roman"/>
          <w:sz w:val="28"/>
          <w:szCs w:val="28"/>
        </w:rPr>
        <w:t>Сроки проведения экспозиции проекта:</w:t>
      </w:r>
    </w:p>
    <w:p w14:paraId="45B9E738" w14:textId="77777777" w:rsidR="00A16DEE" w:rsidRDefault="00A16DEE" w:rsidP="00A16DE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tbl>
      <w:tblPr>
        <w:tblStyle w:val="a3"/>
        <w:tblW w:w="0" w:type="auto"/>
        <w:tblLook w:val="04A0" w:firstRow="1" w:lastRow="0" w:firstColumn="1" w:lastColumn="0" w:noHBand="0" w:noVBand="1"/>
      </w:tblPr>
      <w:tblGrid>
        <w:gridCol w:w="704"/>
        <w:gridCol w:w="3827"/>
        <w:gridCol w:w="1843"/>
        <w:gridCol w:w="6521"/>
        <w:gridCol w:w="1665"/>
      </w:tblGrid>
      <w:tr w:rsidR="00A16DEE" w14:paraId="0660FDDD" w14:textId="77777777" w:rsidTr="00095FD4">
        <w:tc>
          <w:tcPr>
            <w:tcW w:w="704" w:type="dxa"/>
          </w:tcPr>
          <w:p w14:paraId="07E825BD" w14:textId="77777777" w:rsidR="00A16DEE" w:rsidRDefault="00A16DEE" w:rsidP="00095FD4">
            <w:pPr>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3827" w:type="dxa"/>
          </w:tcPr>
          <w:p w14:paraId="6FFC87B1" w14:textId="77777777" w:rsidR="00A16DEE" w:rsidRDefault="00A16DEE" w:rsidP="00095FD4">
            <w:pPr>
              <w:jc w:val="center"/>
              <w:rPr>
                <w:rFonts w:ascii="Times New Roman" w:hAnsi="Times New Roman" w:cs="Times New Roman"/>
                <w:sz w:val="28"/>
                <w:szCs w:val="28"/>
              </w:rPr>
            </w:pPr>
            <w:r>
              <w:rPr>
                <w:rFonts w:ascii="Times New Roman" w:hAnsi="Times New Roman" w:cs="Times New Roman"/>
                <w:sz w:val="28"/>
                <w:szCs w:val="28"/>
              </w:rPr>
              <w:t>Идентификационные данные посетителя экспозиции проекта, рассматриваемого на общественных обсуждениях (публичных слушаниях)</w:t>
            </w:r>
            <w:r>
              <w:rPr>
                <w:rStyle w:val="a6"/>
                <w:rFonts w:ascii="Times New Roman" w:hAnsi="Times New Roman" w:cs="Times New Roman"/>
                <w:sz w:val="28"/>
                <w:szCs w:val="28"/>
              </w:rPr>
              <w:footnoteReference w:id="7"/>
            </w:r>
          </w:p>
        </w:tc>
        <w:tc>
          <w:tcPr>
            <w:tcW w:w="1843" w:type="dxa"/>
          </w:tcPr>
          <w:p w14:paraId="45EE8ECE" w14:textId="77777777" w:rsidR="00A16DEE" w:rsidRDefault="00A16DEE" w:rsidP="00095FD4">
            <w:pPr>
              <w:jc w:val="center"/>
              <w:rPr>
                <w:rFonts w:ascii="Times New Roman" w:hAnsi="Times New Roman" w:cs="Times New Roman"/>
                <w:sz w:val="28"/>
                <w:szCs w:val="28"/>
              </w:rPr>
            </w:pPr>
            <w:r>
              <w:rPr>
                <w:rFonts w:ascii="Times New Roman" w:hAnsi="Times New Roman" w:cs="Times New Roman"/>
                <w:sz w:val="28"/>
                <w:szCs w:val="28"/>
              </w:rPr>
              <w:t>Дата и время посещения экспозиции проекта</w:t>
            </w:r>
          </w:p>
        </w:tc>
        <w:tc>
          <w:tcPr>
            <w:tcW w:w="6521" w:type="dxa"/>
          </w:tcPr>
          <w:p w14:paraId="6BE95843" w14:textId="77777777" w:rsidR="00A16DEE" w:rsidRDefault="00A16DEE" w:rsidP="00095FD4">
            <w:pPr>
              <w:jc w:val="center"/>
              <w:rPr>
                <w:rFonts w:ascii="Times New Roman" w:hAnsi="Times New Roman" w:cs="Times New Roman"/>
                <w:sz w:val="28"/>
                <w:szCs w:val="28"/>
              </w:rPr>
            </w:pPr>
            <w:r>
              <w:rPr>
                <w:rFonts w:ascii="Times New Roman" w:hAnsi="Times New Roman" w:cs="Times New Roman"/>
                <w:sz w:val="28"/>
                <w:szCs w:val="28"/>
              </w:rPr>
              <w:t>Вносимое замечание (предложение) по проекту, подлежащему рассмотрению на общественных обсуждениях (публичных слушаниях)</w:t>
            </w:r>
            <w:r>
              <w:rPr>
                <w:rStyle w:val="a6"/>
                <w:rFonts w:ascii="Times New Roman" w:hAnsi="Times New Roman" w:cs="Times New Roman"/>
                <w:sz w:val="28"/>
                <w:szCs w:val="28"/>
              </w:rPr>
              <w:footnoteReference w:id="8"/>
            </w:r>
          </w:p>
        </w:tc>
        <w:tc>
          <w:tcPr>
            <w:tcW w:w="1665" w:type="dxa"/>
          </w:tcPr>
          <w:p w14:paraId="71EC03F7" w14:textId="77777777" w:rsidR="00A16DEE" w:rsidRDefault="00A16DEE" w:rsidP="00095FD4">
            <w:pPr>
              <w:jc w:val="center"/>
              <w:rPr>
                <w:rFonts w:ascii="Times New Roman" w:hAnsi="Times New Roman" w:cs="Times New Roman"/>
                <w:sz w:val="28"/>
                <w:szCs w:val="28"/>
              </w:rPr>
            </w:pPr>
            <w:r>
              <w:rPr>
                <w:rFonts w:ascii="Times New Roman" w:hAnsi="Times New Roman" w:cs="Times New Roman"/>
                <w:sz w:val="28"/>
                <w:szCs w:val="28"/>
              </w:rPr>
              <w:t>Подпись посетителя экспозиции</w:t>
            </w:r>
          </w:p>
        </w:tc>
      </w:tr>
      <w:tr w:rsidR="00A16DEE" w14:paraId="454660B7" w14:textId="77777777" w:rsidTr="00095FD4">
        <w:tc>
          <w:tcPr>
            <w:tcW w:w="704" w:type="dxa"/>
          </w:tcPr>
          <w:p w14:paraId="51F7C6C0" w14:textId="77777777" w:rsidR="00A16DEE" w:rsidRDefault="00A16DEE" w:rsidP="00095FD4">
            <w:pPr>
              <w:rPr>
                <w:rFonts w:ascii="Times New Roman" w:hAnsi="Times New Roman" w:cs="Times New Roman"/>
                <w:sz w:val="28"/>
                <w:szCs w:val="28"/>
              </w:rPr>
            </w:pPr>
            <w:r>
              <w:rPr>
                <w:rFonts w:ascii="Times New Roman" w:hAnsi="Times New Roman" w:cs="Times New Roman"/>
                <w:sz w:val="28"/>
                <w:szCs w:val="28"/>
              </w:rPr>
              <w:t>1.</w:t>
            </w:r>
          </w:p>
        </w:tc>
        <w:tc>
          <w:tcPr>
            <w:tcW w:w="3827" w:type="dxa"/>
          </w:tcPr>
          <w:p w14:paraId="299087D2" w14:textId="77777777" w:rsidR="00A16DEE" w:rsidRDefault="00A16DEE" w:rsidP="00095FD4">
            <w:pPr>
              <w:rPr>
                <w:rFonts w:ascii="Times New Roman" w:hAnsi="Times New Roman" w:cs="Times New Roman"/>
                <w:sz w:val="28"/>
                <w:szCs w:val="28"/>
              </w:rPr>
            </w:pPr>
          </w:p>
          <w:p w14:paraId="1C5759DB" w14:textId="77777777" w:rsidR="00A16DEE" w:rsidRDefault="00A16DEE" w:rsidP="00095FD4">
            <w:pPr>
              <w:rPr>
                <w:rFonts w:ascii="Times New Roman" w:hAnsi="Times New Roman" w:cs="Times New Roman"/>
                <w:sz w:val="28"/>
                <w:szCs w:val="28"/>
              </w:rPr>
            </w:pPr>
          </w:p>
          <w:p w14:paraId="5E1ED7EF" w14:textId="77777777" w:rsidR="00A16DEE" w:rsidRDefault="00A16DEE" w:rsidP="00095FD4">
            <w:pPr>
              <w:rPr>
                <w:rFonts w:ascii="Times New Roman" w:hAnsi="Times New Roman" w:cs="Times New Roman"/>
                <w:sz w:val="28"/>
                <w:szCs w:val="28"/>
              </w:rPr>
            </w:pPr>
          </w:p>
        </w:tc>
        <w:tc>
          <w:tcPr>
            <w:tcW w:w="1843" w:type="dxa"/>
          </w:tcPr>
          <w:p w14:paraId="604EE090" w14:textId="77777777" w:rsidR="00A16DEE" w:rsidRDefault="00A16DEE" w:rsidP="00095FD4">
            <w:pPr>
              <w:rPr>
                <w:rFonts w:ascii="Times New Roman" w:hAnsi="Times New Roman" w:cs="Times New Roman"/>
                <w:sz w:val="28"/>
                <w:szCs w:val="28"/>
              </w:rPr>
            </w:pPr>
          </w:p>
        </w:tc>
        <w:tc>
          <w:tcPr>
            <w:tcW w:w="6521" w:type="dxa"/>
          </w:tcPr>
          <w:p w14:paraId="4D09CE00" w14:textId="77777777" w:rsidR="00A16DEE" w:rsidRDefault="00A16DEE" w:rsidP="00095FD4">
            <w:pPr>
              <w:rPr>
                <w:rFonts w:ascii="Times New Roman" w:hAnsi="Times New Roman" w:cs="Times New Roman"/>
                <w:sz w:val="28"/>
                <w:szCs w:val="28"/>
              </w:rPr>
            </w:pPr>
          </w:p>
        </w:tc>
        <w:tc>
          <w:tcPr>
            <w:tcW w:w="1665" w:type="dxa"/>
          </w:tcPr>
          <w:p w14:paraId="0C30C01A" w14:textId="77777777" w:rsidR="00A16DEE" w:rsidRDefault="00A16DEE" w:rsidP="00095FD4">
            <w:pPr>
              <w:rPr>
                <w:rFonts w:ascii="Times New Roman" w:hAnsi="Times New Roman" w:cs="Times New Roman"/>
                <w:sz w:val="28"/>
                <w:szCs w:val="28"/>
              </w:rPr>
            </w:pPr>
          </w:p>
        </w:tc>
      </w:tr>
      <w:tr w:rsidR="00A16DEE" w14:paraId="54F95B3E" w14:textId="77777777" w:rsidTr="00095FD4">
        <w:tc>
          <w:tcPr>
            <w:tcW w:w="704" w:type="dxa"/>
          </w:tcPr>
          <w:p w14:paraId="37F919F5" w14:textId="77777777" w:rsidR="00A16DEE" w:rsidRDefault="00A16DEE" w:rsidP="00095FD4">
            <w:pPr>
              <w:rPr>
                <w:rFonts w:ascii="Times New Roman" w:hAnsi="Times New Roman" w:cs="Times New Roman"/>
                <w:sz w:val="28"/>
                <w:szCs w:val="28"/>
              </w:rPr>
            </w:pPr>
            <w:r>
              <w:rPr>
                <w:rFonts w:ascii="Times New Roman" w:hAnsi="Times New Roman" w:cs="Times New Roman"/>
                <w:sz w:val="28"/>
                <w:szCs w:val="28"/>
              </w:rPr>
              <w:t>2.</w:t>
            </w:r>
          </w:p>
        </w:tc>
        <w:tc>
          <w:tcPr>
            <w:tcW w:w="3827" w:type="dxa"/>
          </w:tcPr>
          <w:p w14:paraId="6A659ECC" w14:textId="77777777" w:rsidR="00A16DEE" w:rsidRDefault="00A16DEE" w:rsidP="00095FD4">
            <w:pPr>
              <w:rPr>
                <w:rFonts w:ascii="Times New Roman" w:hAnsi="Times New Roman" w:cs="Times New Roman"/>
                <w:sz w:val="28"/>
                <w:szCs w:val="28"/>
              </w:rPr>
            </w:pPr>
          </w:p>
          <w:p w14:paraId="616159BE" w14:textId="77777777" w:rsidR="00A16DEE" w:rsidRDefault="00A16DEE" w:rsidP="00095FD4">
            <w:pPr>
              <w:rPr>
                <w:rFonts w:ascii="Times New Roman" w:hAnsi="Times New Roman" w:cs="Times New Roman"/>
                <w:sz w:val="28"/>
                <w:szCs w:val="28"/>
              </w:rPr>
            </w:pPr>
          </w:p>
          <w:p w14:paraId="6EBCC5C2" w14:textId="77777777" w:rsidR="00A16DEE" w:rsidRDefault="00A16DEE" w:rsidP="00095FD4">
            <w:pPr>
              <w:rPr>
                <w:rFonts w:ascii="Times New Roman" w:hAnsi="Times New Roman" w:cs="Times New Roman"/>
                <w:sz w:val="28"/>
                <w:szCs w:val="28"/>
              </w:rPr>
            </w:pPr>
          </w:p>
        </w:tc>
        <w:tc>
          <w:tcPr>
            <w:tcW w:w="1843" w:type="dxa"/>
          </w:tcPr>
          <w:p w14:paraId="5AFB875B" w14:textId="77777777" w:rsidR="00A16DEE" w:rsidRDefault="00A16DEE" w:rsidP="00095FD4">
            <w:pPr>
              <w:rPr>
                <w:rFonts w:ascii="Times New Roman" w:hAnsi="Times New Roman" w:cs="Times New Roman"/>
                <w:sz w:val="28"/>
                <w:szCs w:val="28"/>
              </w:rPr>
            </w:pPr>
          </w:p>
        </w:tc>
        <w:tc>
          <w:tcPr>
            <w:tcW w:w="6521" w:type="dxa"/>
          </w:tcPr>
          <w:p w14:paraId="7E848CD7" w14:textId="77777777" w:rsidR="00A16DEE" w:rsidRDefault="00A16DEE" w:rsidP="00095FD4">
            <w:pPr>
              <w:rPr>
                <w:rFonts w:ascii="Times New Roman" w:hAnsi="Times New Roman" w:cs="Times New Roman"/>
                <w:sz w:val="28"/>
                <w:szCs w:val="28"/>
              </w:rPr>
            </w:pPr>
          </w:p>
        </w:tc>
        <w:tc>
          <w:tcPr>
            <w:tcW w:w="1665" w:type="dxa"/>
          </w:tcPr>
          <w:p w14:paraId="3E1C0BB1" w14:textId="77777777" w:rsidR="00A16DEE" w:rsidRDefault="00A16DEE" w:rsidP="00095FD4">
            <w:pPr>
              <w:rPr>
                <w:rFonts w:ascii="Times New Roman" w:hAnsi="Times New Roman" w:cs="Times New Roman"/>
                <w:sz w:val="28"/>
                <w:szCs w:val="28"/>
              </w:rPr>
            </w:pPr>
          </w:p>
        </w:tc>
      </w:tr>
      <w:tr w:rsidR="00A16DEE" w14:paraId="2CC0A398" w14:textId="77777777" w:rsidTr="00095FD4">
        <w:tc>
          <w:tcPr>
            <w:tcW w:w="704" w:type="dxa"/>
          </w:tcPr>
          <w:p w14:paraId="7D2E4079" w14:textId="77777777" w:rsidR="00A16DEE" w:rsidRDefault="00A16DEE" w:rsidP="00095FD4">
            <w:pPr>
              <w:rPr>
                <w:rFonts w:ascii="Times New Roman" w:hAnsi="Times New Roman" w:cs="Times New Roman"/>
                <w:sz w:val="28"/>
                <w:szCs w:val="28"/>
              </w:rPr>
            </w:pPr>
            <w:r>
              <w:rPr>
                <w:rFonts w:ascii="Times New Roman" w:hAnsi="Times New Roman" w:cs="Times New Roman"/>
                <w:sz w:val="28"/>
                <w:szCs w:val="28"/>
              </w:rPr>
              <w:t>…</w:t>
            </w:r>
          </w:p>
        </w:tc>
        <w:tc>
          <w:tcPr>
            <w:tcW w:w="3827" w:type="dxa"/>
          </w:tcPr>
          <w:p w14:paraId="726C51D2" w14:textId="77777777" w:rsidR="00A16DEE" w:rsidRDefault="00A16DEE" w:rsidP="00095FD4">
            <w:pPr>
              <w:rPr>
                <w:rFonts w:ascii="Times New Roman" w:hAnsi="Times New Roman" w:cs="Times New Roman"/>
                <w:sz w:val="28"/>
                <w:szCs w:val="28"/>
              </w:rPr>
            </w:pPr>
          </w:p>
          <w:p w14:paraId="530997D8" w14:textId="77777777" w:rsidR="00A16DEE" w:rsidRDefault="00A16DEE" w:rsidP="00095FD4">
            <w:pPr>
              <w:rPr>
                <w:rFonts w:ascii="Times New Roman" w:hAnsi="Times New Roman" w:cs="Times New Roman"/>
                <w:sz w:val="28"/>
                <w:szCs w:val="28"/>
              </w:rPr>
            </w:pPr>
          </w:p>
          <w:p w14:paraId="32132BF6" w14:textId="77777777" w:rsidR="00A16DEE" w:rsidRDefault="00A16DEE" w:rsidP="00095FD4">
            <w:pPr>
              <w:rPr>
                <w:rFonts w:ascii="Times New Roman" w:hAnsi="Times New Roman" w:cs="Times New Roman"/>
                <w:sz w:val="28"/>
                <w:szCs w:val="28"/>
              </w:rPr>
            </w:pPr>
          </w:p>
        </w:tc>
        <w:tc>
          <w:tcPr>
            <w:tcW w:w="1843" w:type="dxa"/>
          </w:tcPr>
          <w:p w14:paraId="248A44D3" w14:textId="77777777" w:rsidR="00A16DEE" w:rsidRDefault="00A16DEE" w:rsidP="00095FD4">
            <w:pPr>
              <w:rPr>
                <w:rFonts w:ascii="Times New Roman" w:hAnsi="Times New Roman" w:cs="Times New Roman"/>
                <w:sz w:val="28"/>
                <w:szCs w:val="28"/>
              </w:rPr>
            </w:pPr>
          </w:p>
        </w:tc>
        <w:tc>
          <w:tcPr>
            <w:tcW w:w="6521" w:type="dxa"/>
          </w:tcPr>
          <w:p w14:paraId="677F1EED" w14:textId="77777777" w:rsidR="00A16DEE" w:rsidRDefault="00A16DEE" w:rsidP="00095FD4">
            <w:pPr>
              <w:rPr>
                <w:rFonts w:ascii="Times New Roman" w:hAnsi="Times New Roman" w:cs="Times New Roman"/>
                <w:sz w:val="28"/>
                <w:szCs w:val="28"/>
              </w:rPr>
            </w:pPr>
          </w:p>
        </w:tc>
        <w:tc>
          <w:tcPr>
            <w:tcW w:w="1665" w:type="dxa"/>
          </w:tcPr>
          <w:p w14:paraId="12D266DB" w14:textId="77777777" w:rsidR="00A16DEE" w:rsidRDefault="00A16DEE" w:rsidP="00095FD4">
            <w:pPr>
              <w:rPr>
                <w:rFonts w:ascii="Times New Roman" w:hAnsi="Times New Roman" w:cs="Times New Roman"/>
                <w:sz w:val="28"/>
                <w:szCs w:val="28"/>
              </w:rPr>
            </w:pPr>
          </w:p>
        </w:tc>
      </w:tr>
    </w:tbl>
    <w:p w14:paraId="7B3C4808" w14:textId="57162E89" w:rsidR="00F06039" w:rsidRDefault="00F06039" w:rsidP="00F06039">
      <w:pPr>
        <w:spacing w:after="0" w:line="240" w:lineRule="auto"/>
        <w:rPr>
          <w:rFonts w:ascii="Times New Roman" w:hAnsi="Times New Roman" w:cs="Times New Roman"/>
          <w:sz w:val="28"/>
          <w:szCs w:val="28"/>
        </w:rPr>
      </w:pPr>
    </w:p>
    <w:p w14:paraId="09042DA4" w14:textId="77777777" w:rsidR="00F06039" w:rsidRPr="00F06039" w:rsidRDefault="00F06039" w:rsidP="00F06039">
      <w:pPr>
        <w:spacing w:after="0" w:line="240" w:lineRule="auto"/>
        <w:rPr>
          <w:rFonts w:ascii="Times New Roman" w:hAnsi="Times New Roman" w:cs="Times New Roman"/>
          <w:sz w:val="28"/>
          <w:szCs w:val="28"/>
        </w:rPr>
      </w:pPr>
    </w:p>
    <w:p w14:paraId="52A44335" w14:textId="1D6EA412" w:rsidR="00F06039" w:rsidRPr="00F06039" w:rsidRDefault="00F06039" w:rsidP="00F06039">
      <w:pPr>
        <w:spacing w:after="0" w:line="240" w:lineRule="auto"/>
        <w:rPr>
          <w:rFonts w:ascii="Times New Roman" w:hAnsi="Times New Roman" w:cs="Times New Roman"/>
          <w:sz w:val="28"/>
          <w:szCs w:val="28"/>
        </w:rPr>
      </w:pPr>
      <w:r w:rsidRPr="00F06039">
        <w:rPr>
          <w:rFonts w:ascii="Times New Roman" w:hAnsi="Times New Roman" w:cs="Times New Roman"/>
          <w:sz w:val="28"/>
          <w:szCs w:val="28"/>
        </w:rPr>
        <w:t>Лицо, ответственное за ведение книги (журнала) _____________________ (Ф.И.О.)</w:t>
      </w:r>
      <w:r>
        <w:rPr>
          <w:rStyle w:val="a6"/>
          <w:rFonts w:ascii="Times New Roman" w:hAnsi="Times New Roman" w:cs="Times New Roman"/>
          <w:sz w:val="28"/>
          <w:szCs w:val="28"/>
        </w:rPr>
        <w:footnoteReference w:id="9"/>
      </w:r>
    </w:p>
    <w:p w14:paraId="4936E00F" w14:textId="0484008F" w:rsidR="00F06039" w:rsidRPr="00CE7DA5" w:rsidRDefault="00F06039" w:rsidP="00F06039">
      <w:pPr>
        <w:spacing w:after="0" w:line="240" w:lineRule="auto"/>
        <w:rPr>
          <w:rFonts w:ascii="Times New Roman" w:hAnsi="Times New Roman" w:cs="Times New Roman"/>
          <w:sz w:val="28"/>
          <w:szCs w:val="28"/>
        </w:rPr>
      </w:pPr>
      <w:r w:rsidRPr="00F06039">
        <w:rPr>
          <w:rFonts w:ascii="Times New Roman" w:hAnsi="Times New Roman" w:cs="Times New Roman"/>
          <w:sz w:val="28"/>
          <w:szCs w:val="28"/>
        </w:rPr>
        <w:t xml:space="preserve">                                                                                                  (подпись)</w:t>
      </w:r>
    </w:p>
    <w:p w14:paraId="5230AD63" w14:textId="30788595" w:rsidR="00A16DEE" w:rsidRDefault="00A16DEE" w:rsidP="00A173D8">
      <w:pPr>
        <w:spacing w:after="0" w:line="360" w:lineRule="auto"/>
        <w:ind w:firstLine="709"/>
        <w:jc w:val="both"/>
        <w:rPr>
          <w:rFonts w:ascii="Times New Roman" w:hAnsi="Times New Roman" w:cs="Times New Roman"/>
          <w:sz w:val="28"/>
          <w:szCs w:val="28"/>
        </w:rPr>
      </w:pPr>
    </w:p>
    <w:p w14:paraId="4F615EE7" w14:textId="77777777" w:rsidR="00A16DEE" w:rsidRDefault="00A16DEE" w:rsidP="00A173D8">
      <w:pPr>
        <w:spacing w:after="0" w:line="360" w:lineRule="auto"/>
        <w:ind w:firstLine="709"/>
        <w:jc w:val="both"/>
        <w:rPr>
          <w:rFonts w:ascii="Times New Roman" w:hAnsi="Times New Roman" w:cs="Times New Roman"/>
          <w:sz w:val="28"/>
          <w:szCs w:val="28"/>
        </w:rPr>
        <w:sectPr w:rsidR="00A16DEE" w:rsidSect="00A16DEE">
          <w:footnotePr>
            <w:numRestart w:val="eachSect"/>
          </w:footnotePr>
          <w:pgSz w:w="16838" w:h="11906" w:orient="landscape"/>
          <w:pgMar w:top="1701" w:right="1134" w:bottom="850" w:left="1134" w:header="708" w:footer="708" w:gutter="0"/>
          <w:cols w:space="708"/>
          <w:docGrid w:linePitch="360"/>
        </w:sectPr>
      </w:pPr>
    </w:p>
    <w:p w14:paraId="02B0EDD5" w14:textId="6C8A39A0" w:rsidR="00F06039" w:rsidRPr="00A16DEE" w:rsidRDefault="00F06039" w:rsidP="00095FD4">
      <w:pPr>
        <w:spacing w:after="0" w:line="240" w:lineRule="auto"/>
        <w:ind w:left="8931"/>
        <w:jc w:val="center"/>
        <w:rPr>
          <w:rFonts w:ascii="Times New Roman" w:eastAsia="Calibri" w:hAnsi="Times New Roman" w:cs="Times New Roman"/>
          <w:sz w:val="24"/>
          <w:szCs w:val="24"/>
        </w:rPr>
      </w:pPr>
      <w:r w:rsidRPr="00A16DEE">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3</w:t>
      </w:r>
    </w:p>
    <w:p w14:paraId="58A0C80A" w14:textId="77777777" w:rsidR="00F06039" w:rsidRPr="00A16DEE" w:rsidRDefault="00F06039" w:rsidP="00095FD4">
      <w:pPr>
        <w:spacing w:after="0" w:line="240" w:lineRule="auto"/>
        <w:ind w:left="8931"/>
        <w:jc w:val="center"/>
        <w:rPr>
          <w:rFonts w:ascii="Times New Roman" w:eastAsia="Calibri" w:hAnsi="Times New Roman" w:cs="Times New Roman"/>
          <w:sz w:val="24"/>
          <w:szCs w:val="24"/>
        </w:rPr>
      </w:pPr>
      <w:r w:rsidRPr="00A16DEE">
        <w:rPr>
          <w:rFonts w:ascii="Times New Roman" w:eastAsia="Calibri" w:hAnsi="Times New Roman" w:cs="Times New Roman"/>
          <w:sz w:val="24"/>
          <w:szCs w:val="24"/>
        </w:rPr>
        <w:t xml:space="preserve">к Порядку </w:t>
      </w:r>
      <w:r w:rsidRPr="00A16DEE">
        <w:rPr>
          <w:rFonts w:ascii="Times New Roman" w:hAnsi="Times New Roman" w:cs="Times New Roman"/>
          <w:sz w:val="24"/>
          <w:szCs w:val="24"/>
        </w:rPr>
        <w:t>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 публичных слушаний по проектам документов в области градостроительной деятельности</w:t>
      </w:r>
    </w:p>
    <w:p w14:paraId="2B27024D" w14:textId="77777777" w:rsidR="00F06039" w:rsidRDefault="00F06039" w:rsidP="00F06039">
      <w:pPr>
        <w:spacing w:after="0" w:line="240" w:lineRule="auto"/>
        <w:jc w:val="center"/>
        <w:rPr>
          <w:rFonts w:ascii="Times New Roman" w:eastAsia="Calibri" w:hAnsi="Times New Roman" w:cs="Times New Roman"/>
          <w:sz w:val="28"/>
          <w:szCs w:val="28"/>
        </w:rPr>
      </w:pPr>
    </w:p>
    <w:p w14:paraId="416A359C" w14:textId="77777777" w:rsidR="00095FD4" w:rsidRDefault="00095FD4" w:rsidP="00095F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14:paraId="22976C01" w14:textId="77777777" w:rsidR="00095FD4" w:rsidRDefault="00095FD4" w:rsidP="00095F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протокола собрания участников публичных слушаний по проекту документа </w:t>
      </w:r>
      <w:r>
        <w:rPr>
          <w:rFonts w:ascii="Times New Roman" w:hAnsi="Times New Roman" w:cs="Times New Roman"/>
          <w:sz w:val="28"/>
          <w:szCs w:val="28"/>
        </w:rPr>
        <w:br/>
        <w:t>в области градостроительной деятельности</w:t>
      </w:r>
    </w:p>
    <w:p w14:paraId="26171D09" w14:textId="77777777" w:rsidR="00095FD4" w:rsidRDefault="00095FD4" w:rsidP="00095FD4">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6410"/>
        <w:gridCol w:w="8150"/>
      </w:tblGrid>
      <w:tr w:rsidR="00095FD4" w14:paraId="4DA767A6" w14:textId="77777777" w:rsidTr="00095FD4">
        <w:tc>
          <w:tcPr>
            <w:tcW w:w="6487" w:type="dxa"/>
          </w:tcPr>
          <w:p w14:paraId="5FC19E5C"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Дата проведения собрания:</w:t>
            </w:r>
          </w:p>
        </w:tc>
        <w:tc>
          <w:tcPr>
            <w:tcW w:w="8299" w:type="dxa"/>
          </w:tcPr>
          <w:p w14:paraId="21E52330" w14:textId="77777777" w:rsidR="00095FD4" w:rsidRDefault="00095FD4" w:rsidP="00095FD4">
            <w:pPr>
              <w:rPr>
                <w:rFonts w:ascii="Times New Roman" w:hAnsi="Times New Roman" w:cs="Times New Roman"/>
                <w:sz w:val="28"/>
                <w:szCs w:val="28"/>
              </w:rPr>
            </w:pPr>
          </w:p>
          <w:p w14:paraId="6E83B443" w14:textId="77777777" w:rsidR="00095FD4" w:rsidRDefault="00095FD4" w:rsidP="00095FD4">
            <w:pPr>
              <w:rPr>
                <w:rFonts w:ascii="Times New Roman" w:hAnsi="Times New Roman" w:cs="Times New Roman"/>
                <w:sz w:val="28"/>
                <w:szCs w:val="28"/>
              </w:rPr>
            </w:pPr>
          </w:p>
        </w:tc>
      </w:tr>
      <w:tr w:rsidR="00095FD4" w14:paraId="25E90B8A" w14:textId="77777777" w:rsidTr="00095FD4">
        <w:tc>
          <w:tcPr>
            <w:tcW w:w="6487" w:type="dxa"/>
          </w:tcPr>
          <w:p w14:paraId="2A402824"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Место проведения собрания:</w:t>
            </w:r>
          </w:p>
        </w:tc>
        <w:tc>
          <w:tcPr>
            <w:tcW w:w="8299" w:type="dxa"/>
          </w:tcPr>
          <w:p w14:paraId="7A50C8F0" w14:textId="77777777" w:rsidR="00095FD4" w:rsidRDefault="00095FD4" w:rsidP="00095FD4">
            <w:pPr>
              <w:rPr>
                <w:rFonts w:ascii="Times New Roman" w:hAnsi="Times New Roman" w:cs="Times New Roman"/>
                <w:sz w:val="28"/>
                <w:szCs w:val="28"/>
              </w:rPr>
            </w:pPr>
          </w:p>
          <w:p w14:paraId="0839938E" w14:textId="77777777" w:rsidR="00095FD4" w:rsidRDefault="00095FD4" w:rsidP="00095FD4">
            <w:pPr>
              <w:rPr>
                <w:rFonts w:ascii="Times New Roman" w:hAnsi="Times New Roman" w:cs="Times New Roman"/>
                <w:sz w:val="28"/>
                <w:szCs w:val="28"/>
              </w:rPr>
            </w:pPr>
          </w:p>
          <w:p w14:paraId="23DE6583" w14:textId="77777777" w:rsidR="00095FD4" w:rsidRDefault="00095FD4" w:rsidP="00095FD4">
            <w:pPr>
              <w:rPr>
                <w:rFonts w:ascii="Times New Roman" w:hAnsi="Times New Roman" w:cs="Times New Roman"/>
                <w:sz w:val="28"/>
                <w:szCs w:val="28"/>
              </w:rPr>
            </w:pPr>
          </w:p>
        </w:tc>
      </w:tr>
      <w:tr w:rsidR="00095FD4" w14:paraId="08D1D692" w14:textId="77777777" w:rsidTr="00095FD4">
        <w:tc>
          <w:tcPr>
            <w:tcW w:w="6487" w:type="dxa"/>
          </w:tcPr>
          <w:p w14:paraId="786C6267"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Проект, подлежащий рассмотрению на публичных слушаниях:</w:t>
            </w:r>
          </w:p>
        </w:tc>
        <w:tc>
          <w:tcPr>
            <w:tcW w:w="8299" w:type="dxa"/>
          </w:tcPr>
          <w:p w14:paraId="71080F3D" w14:textId="77777777" w:rsidR="00095FD4" w:rsidRDefault="00095FD4" w:rsidP="00095FD4">
            <w:pPr>
              <w:rPr>
                <w:rFonts w:ascii="Times New Roman" w:hAnsi="Times New Roman" w:cs="Times New Roman"/>
                <w:sz w:val="28"/>
                <w:szCs w:val="28"/>
              </w:rPr>
            </w:pPr>
          </w:p>
          <w:p w14:paraId="5D3D80E2" w14:textId="77777777" w:rsidR="00095FD4" w:rsidRDefault="00095FD4" w:rsidP="00095FD4">
            <w:pPr>
              <w:rPr>
                <w:rFonts w:ascii="Times New Roman" w:hAnsi="Times New Roman" w:cs="Times New Roman"/>
                <w:sz w:val="28"/>
                <w:szCs w:val="28"/>
              </w:rPr>
            </w:pPr>
          </w:p>
          <w:p w14:paraId="1B864355" w14:textId="77777777" w:rsidR="00095FD4" w:rsidRDefault="00095FD4" w:rsidP="00095FD4">
            <w:pPr>
              <w:rPr>
                <w:rFonts w:ascii="Times New Roman" w:hAnsi="Times New Roman" w:cs="Times New Roman"/>
                <w:sz w:val="28"/>
                <w:szCs w:val="28"/>
              </w:rPr>
            </w:pPr>
          </w:p>
        </w:tc>
      </w:tr>
      <w:tr w:rsidR="00095FD4" w14:paraId="19E96643" w14:textId="77777777" w:rsidTr="00095FD4">
        <w:tc>
          <w:tcPr>
            <w:tcW w:w="6487" w:type="dxa"/>
          </w:tcPr>
          <w:p w14:paraId="75214579"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Основание проведения публичных слушаний</w:t>
            </w:r>
          </w:p>
          <w:p w14:paraId="18733A21" w14:textId="77777777" w:rsidR="00095FD4" w:rsidRDefault="00095FD4" w:rsidP="00095FD4">
            <w:pPr>
              <w:rPr>
                <w:rFonts w:ascii="Times New Roman" w:hAnsi="Times New Roman" w:cs="Times New Roman"/>
                <w:sz w:val="28"/>
                <w:szCs w:val="28"/>
              </w:rPr>
            </w:pPr>
          </w:p>
        </w:tc>
        <w:tc>
          <w:tcPr>
            <w:tcW w:w="8299" w:type="dxa"/>
          </w:tcPr>
          <w:p w14:paraId="1789D18B" w14:textId="77777777" w:rsidR="00095FD4" w:rsidRDefault="00095FD4" w:rsidP="00095FD4">
            <w:pPr>
              <w:rPr>
                <w:rFonts w:ascii="Times New Roman" w:hAnsi="Times New Roman" w:cs="Times New Roman"/>
                <w:sz w:val="28"/>
                <w:szCs w:val="28"/>
              </w:rPr>
            </w:pPr>
          </w:p>
          <w:p w14:paraId="1D3874E6" w14:textId="77777777" w:rsidR="00095FD4" w:rsidRDefault="00095FD4" w:rsidP="00095FD4">
            <w:pPr>
              <w:rPr>
                <w:rFonts w:ascii="Times New Roman" w:hAnsi="Times New Roman" w:cs="Times New Roman"/>
                <w:sz w:val="28"/>
                <w:szCs w:val="28"/>
              </w:rPr>
            </w:pPr>
          </w:p>
        </w:tc>
      </w:tr>
      <w:tr w:rsidR="00095FD4" w14:paraId="525ED89E" w14:textId="77777777" w:rsidTr="00095FD4">
        <w:tc>
          <w:tcPr>
            <w:tcW w:w="6487" w:type="dxa"/>
          </w:tcPr>
          <w:p w14:paraId="2A04CF7D"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Количество присутствующих на собрании:</w:t>
            </w:r>
          </w:p>
        </w:tc>
        <w:tc>
          <w:tcPr>
            <w:tcW w:w="8299" w:type="dxa"/>
          </w:tcPr>
          <w:p w14:paraId="1598BC43" w14:textId="77777777" w:rsidR="00095FD4" w:rsidRDefault="00095FD4" w:rsidP="00095FD4">
            <w:pPr>
              <w:rPr>
                <w:rFonts w:ascii="Times New Roman" w:hAnsi="Times New Roman" w:cs="Times New Roman"/>
                <w:sz w:val="28"/>
                <w:szCs w:val="28"/>
              </w:rPr>
            </w:pPr>
          </w:p>
          <w:p w14:paraId="1F7B259E" w14:textId="77777777" w:rsidR="00095FD4" w:rsidRDefault="00095FD4" w:rsidP="00095FD4">
            <w:pPr>
              <w:rPr>
                <w:rFonts w:ascii="Times New Roman" w:hAnsi="Times New Roman" w:cs="Times New Roman"/>
                <w:sz w:val="28"/>
                <w:szCs w:val="28"/>
              </w:rPr>
            </w:pPr>
          </w:p>
        </w:tc>
      </w:tr>
    </w:tbl>
    <w:p w14:paraId="1BA90469" w14:textId="77777777" w:rsidR="00095FD4" w:rsidRDefault="00095FD4" w:rsidP="00095FD4">
      <w:pPr>
        <w:spacing w:after="0" w:line="240" w:lineRule="auto"/>
        <w:rPr>
          <w:rFonts w:ascii="Times New Roman" w:hAnsi="Times New Roman" w:cs="Times New Roman"/>
          <w:sz w:val="28"/>
          <w:szCs w:val="28"/>
        </w:rPr>
      </w:pPr>
    </w:p>
    <w:p w14:paraId="3E1AEFE9" w14:textId="77777777" w:rsidR="00095FD4" w:rsidRDefault="00095FD4" w:rsidP="00095FD4">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Председательствующий на собрании             _________________ (Ф.И.О)</w:t>
      </w:r>
    </w:p>
    <w:p w14:paraId="2A72873A" w14:textId="77777777" w:rsidR="00095FD4" w:rsidRPr="00552D8C" w:rsidRDefault="00095FD4" w:rsidP="00095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2D8C">
        <w:rPr>
          <w:rFonts w:ascii="Times New Roman" w:hAnsi="Times New Roman" w:cs="Times New Roman"/>
          <w:sz w:val="20"/>
          <w:szCs w:val="20"/>
        </w:rPr>
        <w:t>(подпись)</w:t>
      </w:r>
    </w:p>
    <w:p w14:paraId="06BA7DC9" w14:textId="77777777" w:rsidR="00095FD4" w:rsidRDefault="00095FD4" w:rsidP="00095FD4">
      <w:pPr>
        <w:spacing w:after="0" w:line="240" w:lineRule="auto"/>
        <w:rPr>
          <w:rFonts w:ascii="Times New Roman" w:hAnsi="Times New Roman" w:cs="Times New Roman"/>
          <w:sz w:val="28"/>
          <w:szCs w:val="28"/>
        </w:rPr>
      </w:pPr>
      <w:r>
        <w:rPr>
          <w:rFonts w:ascii="Times New Roman" w:hAnsi="Times New Roman" w:cs="Times New Roman"/>
          <w:sz w:val="28"/>
          <w:szCs w:val="28"/>
        </w:rPr>
        <w:t>Лицо, ответственное за ведение протокола    _________________ (Ф.И.О)</w:t>
      </w:r>
    </w:p>
    <w:p w14:paraId="3B7846F6" w14:textId="77777777" w:rsidR="00095FD4" w:rsidRDefault="00095FD4" w:rsidP="00095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2D8C">
        <w:rPr>
          <w:rFonts w:ascii="Times New Roman" w:hAnsi="Times New Roman" w:cs="Times New Roman"/>
          <w:sz w:val="20"/>
          <w:szCs w:val="20"/>
        </w:rPr>
        <w:t>(подпись)</w:t>
      </w:r>
    </w:p>
    <w:p w14:paraId="10471506" w14:textId="77777777" w:rsidR="00095FD4" w:rsidRPr="00552D8C" w:rsidRDefault="00095FD4" w:rsidP="00095FD4">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6406"/>
        <w:gridCol w:w="8154"/>
      </w:tblGrid>
      <w:tr w:rsidR="00095FD4" w14:paraId="4807990F" w14:textId="77777777" w:rsidTr="00095FD4">
        <w:tc>
          <w:tcPr>
            <w:tcW w:w="6487" w:type="dxa"/>
          </w:tcPr>
          <w:p w14:paraId="11FE4FDD"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lastRenderedPageBreak/>
              <w:t>Докладчики и содокладчики:</w:t>
            </w:r>
          </w:p>
        </w:tc>
        <w:tc>
          <w:tcPr>
            <w:tcW w:w="8299" w:type="dxa"/>
          </w:tcPr>
          <w:p w14:paraId="644A8C1A" w14:textId="77777777" w:rsidR="00095FD4" w:rsidRDefault="00095FD4" w:rsidP="00095FD4">
            <w:pPr>
              <w:rPr>
                <w:rFonts w:ascii="Times New Roman" w:hAnsi="Times New Roman" w:cs="Times New Roman"/>
                <w:sz w:val="28"/>
                <w:szCs w:val="28"/>
              </w:rPr>
            </w:pPr>
          </w:p>
          <w:p w14:paraId="1AEDB1D7" w14:textId="77777777" w:rsidR="00095FD4" w:rsidRDefault="00095FD4" w:rsidP="00095FD4">
            <w:pPr>
              <w:rPr>
                <w:rFonts w:ascii="Times New Roman" w:hAnsi="Times New Roman" w:cs="Times New Roman"/>
                <w:sz w:val="28"/>
                <w:szCs w:val="28"/>
              </w:rPr>
            </w:pPr>
          </w:p>
          <w:p w14:paraId="2BCC4A44" w14:textId="77777777" w:rsidR="00095FD4" w:rsidRDefault="00095FD4" w:rsidP="00095FD4">
            <w:pPr>
              <w:rPr>
                <w:rFonts w:ascii="Times New Roman" w:hAnsi="Times New Roman" w:cs="Times New Roman"/>
                <w:sz w:val="28"/>
                <w:szCs w:val="28"/>
              </w:rPr>
            </w:pPr>
          </w:p>
          <w:p w14:paraId="5749DF47" w14:textId="77777777" w:rsidR="00095FD4" w:rsidRDefault="00095FD4" w:rsidP="00095FD4">
            <w:pPr>
              <w:rPr>
                <w:rFonts w:ascii="Times New Roman" w:hAnsi="Times New Roman" w:cs="Times New Roman"/>
                <w:sz w:val="28"/>
                <w:szCs w:val="28"/>
              </w:rPr>
            </w:pPr>
          </w:p>
        </w:tc>
      </w:tr>
      <w:tr w:rsidR="00095FD4" w14:paraId="511FF64C" w14:textId="77777777" w:rsidTr="00095FD4">
        <w:tc>
          <w:tcPr>
            <w:tcW w:w="6487" w:type="dxa"/>
          </w:tcPr>
          <w:p w14:paraId="6687AE5C"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Иные участники публичных слушаний, пожелавшие выступить на собрании:</w:t>
            </w:r>
          </w:p>
        </w:tc>
        <w:tc>
          <w:tcPr>
            <w:tcW w:w="8299" w:type="dxa"/>
          </w:tcPr>
          <w:p w14:paraId="7E38FE6C" w14:textId="77777777" w:rsidR="00095FD4" w:rsidRDefault="00095FD4" w:rsidP="00095FD4">
            <w:pPr>
              <w:rPr>
                <w:rFonts w:ascii="Times New Roman" w:hAnsi="Times New Roman" w:cs="Times New Roman"/>
                <w:sz w:val="28"/>
                <w:szCs w:val="28"/>
              </w:rPr>
            </w:pPr>
          </w:p>
          <w:p w14:paraId="6B8570DD" w14:textId="77777777" w:rsidR="00095FD4" w:rsidRDefault="00095FD4" w:rsidP="00095FD4">
            <w:pPr>
              <w:rPr>
                <w:rFonts w:ascii="Times New Roman" w:hAnsi="Times New Roman" w:cs="Times New Roman"/>
                <w:sz w:val="28"/>
                <w:szCs w:val="28"/>
              </w:rPr>
            </w:pPr>
          </w:p>
          <w:p w14:paraId="7947C365" w14:textId="77777777" w:rsidR="00095FD4" w:rsidRDefault="00095FD4" w:rsidP="00095FD4">
            <w:pPr>
              <w:rPr>
                <w:rFonts w:ascii="Times New Roman" w:hAnsi="Times New Roman" w:cs="Times New Roman"/>
                <w:sz w:val="28"/>
                <w:szCs w:val="28"/>
              </w:rPr>
            </w:pPr>
          </w:p>
        </w:tc>
      </w:tr>
    </w:tbl>
    <w:p w14:paraId="52389E25" w14:textId="77777777" w:rsidR="00095FD4" w:rsidRDefault="00095FD4" w:rsidP="00095FD4">
      <w:pPr>
        <w:spacing w:after="0" w:line="240" w:lineRule="auto"/>
        <w:rPr>
          <w:rFonts w:ascii="Times New Roman" w:hAnsi="Times New Roman" w:cs="Times New Roman"/>
          <w:sz w:val="28"/>
          <w:szCs w:val="28"/>
        </w:rPr>
      </w:pPr>
    </w:p>
    <w:p w14:paraId="6117D7CB" w14:textId="77777777" w:rsidR="00095FD4" w:rsidRDefault="00095FD4" w:rsidP="00095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Краткая информация о выступлениях докладчиков (содокладчиков) и иных участников публичных слушаний, зарегистрировавшихся для выступления на собрании:</w:t>
      </w:r>
    </w:p>
    <w:p w14:paraId="6ABE653A" w14:textId="77777777" w:rsidR="00095FD4" w:rsidRDefault="00095FD4" w:rsidP="00095FD4">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E6426" w14:textId="77777777" w:rsidR="00095FD4" w:rsidRDefault="00095FD4" w:rsidP="00095FD4">
      <w:pPr>
        <w:spacing w:after="0" w:line="240" w:lineRule="auto"/>
        <w:rPr>
          <w:rFonts w:ascii="Times New Roman" w:hAnsi="Times New Roman" w:cs="Times New Roman"/>
          <w:sz w:val="28"/>
          <w:szCs w:val="28"/>
        </w:rPr>
      </w:pPr>
    </w:p>
    <w:p w14:paraId="6594C5DE" w14:textId="77777777" w:rsidR="00095FD4" w:rsidRDefault="00095FD4" w:rsidP="00095FD4">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Председательствующий на собрании             _________________ (Ф.И.О)</w:t>
      </w:r>
    </w:p>
    <w:p w14:paraId="1777BB1B" w14:textId="77777777" w:rsidR="00095FD4" w:rsidRPr="00552D8C" w:rsidRDefault="00095FD4" w:rsidP="00095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2D8C">
        <w:rPr>
          <w:rFonts w:ascii="Times New Roman" w:hAnsi="Times New Roman" w:cs="Times New Roman"/>
          <w:sz w:val="20"/>
          <w:szCs w:val="20"/>
        </w:rPr>
        <w:t>(подпись)</w:t>
      </w:r>
    </w:p>
    <w:p w14:paraId="6751AC09" w14:textId="77777777" w:rsidR="00095FD4" w:rsidRDefault="00095FD4" w:rsidP="00095FD4">
      <w:pPr>
        <w:spacing w:after="0" w:line="240" w:lineRule="auto"/>
        <w:rPr>
          <w:rFonts w:ascii="Times New Roman" w:hAnsi="Times New Roman" w:cs="Times New Roman"/>
          <w:sz w:val="28"/>
          <w:szCs w:val="28"/>
        </w:rPr>
      </w:pPr>
      <w:r>
        <w:rPr>
          <w:rFonts w:ascii="Times New Roman" w:hAnsi="Times New Roman" w:cs="Times New Roman"/>
          <w:sz w:val="28"/>
          <w:szCs w:val="28"/>
        </w:rPr>
        <w:t>Лицо, ответственное за ведение протокола    _________________ (Ф.И.О)</w:t>
      </w:r>
    </w:p>
    <w:p w14:paraId="4341BC12" w14:textId="77777777" w:rsidR="00095FD4" w:rsidRDefault="00095FD4" w:rsidP="00095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2D8C">
        <w:rPr>
          <w:rFonts w:ascii="Times New Roman" w:hAnsi="Times New Roman" w:cs="Times New Roman"/>
          <w:sz w:val="20"/>
          <w:szCs w:val="20"/>
        </w:rPr>
        <w:t>(подпись)</w:t>
      </w:r>
    </w:p>
    <w:p w14:paraId="4BD8E078" w14:textId="77777777" w:rsidR="00095FD4" w:rsidRDefault="00095FD4" w:rsidP="00095FD4">
      <w:pPr>
        <w:spacing w:after="0" w:line="240" w:lineRule="auto"/>
        <w:rPr>
          <w:rFonts w:ascii="Times New Roman" w:hAnsi="Times New Roman" w:cs="Times New Roman"/>
          <w:sz w:val="28"/>
          <w:szCs w:val="28"/>
        </w:rPr>
      </w:pPr>
    </w:p>
    <w:p w14:paraId="5A2844F1" w14:textId="77777777" w:rsidR="00095FD4" w:rsidRDefault="00095FD4" w:rsidP="00095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мнениях, замечаниях и предложениях, выраженных участниками собрания по проекту, подлежащему рассмотрению на публичных слушаниях:</w:t>
      </w:r>
    </w:p>
    <w:tbl>
      <w:tblPr>
        <w:tblStyle w:val="a3"/>
        <w:tblW w:w="5000" w:type="pct"/>
        <w:tblLook w:val="04A0" w:firstRow="1" w:lastRow="0" w:firstColumn="1" w:lastColumn="0" w:noHBand="0" w:noVBand="1"/>
      </w:tblPr>
      <w:tblGrid>
        <w:gridCol w:w="812"/>
        <w:gridCol w:w="4402"/>
        <w:gridCol w:w="7424"/>
        <w:gridCol w:w="1922"/>
      </w:tblGrid>
      <w:tr w:rsidR="00095FD4" w14:paraId="66F5217A" w14:textId="77777777" w:rsidTr="00095FD4">
        <w:tc>
          <w:tcPr>
            <w:tcW w:w="818" w:type="dxa"/>
          </w:tcPr>
          <w:p w14:paraId="55E9BA39" w14:textId="77777777" w:rsidR="00095FD4" w:rsidRDefault="00095FD4" w:rsidP="00095FD4">
            <w:pPr>
              <w:jc w:val="center"/>
              <w:rPr>
                <w:rFonts w:ascii="Times New Roman" w:hAnsi="Times New Roman" w:cs="Times New Roman"/>
                <w:sz w:val="28"/>
                <w:szCs w:val="28"/>
              </w:rPr>
            </w:pPr>
            <w:r>
              <w:rPr>
                <w:rFonts w:ascii="Times New Roman" w:hAnsi="Times New Roman" w:cs="Times New Roman"/>
                <w:sz w:val="28"/>
                <w:szCs w:val="28"/>
              </w:rPr>
              <w:t>№ п/п</w:t>
            </w:r>
          </w:p>
        </w:tc>
        <w:tc>
          <w:tcPr>
            <w:tcW w:w="4450" w:type="dxa"/>
          </w:tcPr>
          <w:p w14:paraId="029A1366" w14:textId="77777777" w:rsidR="00095FD4" w:rsidRDefault="00095FD4" w:rsidP="00095FD4">
            <w:pPr>
              <w:jc w:val="center"/>
              <w:rPr>
                <w:rFonts w:ascii="Times New Roman" w:hAnsi="Times New Roman" w:cs="Times New Roman"/>
                <w:sz w:val="28"/>
                <w:szCs w:val="28"/>
              </w:rPr>
            </w:pPr>
            <w:r>
              <w:rPr>
                <w:rFonts w:ascii="Times New Roman" w:hAnsi="Times New Roman" w:cs="Times New Roman"/>
                <w:sz w:val="28"/>
                <w:szCs w:val="28"/>
              </w:rPr>
              <w:t>Идентификационные данные участника собрания</w:t>
            </w:r>
            <w:r>
              <w:rPr>
                <w:rStyle w:val="a6"/>
                <w:rFonts w:ascii="Times New Roman" w:hAnsi="Times New Roman" w:cs="Times New Roman"/>
                <w:sz w:val="28"/>
                <w:szCs w:val="28"/>
              </w:rPr>
              <w:footnoteReference w:id="10"/>
            </w:r>
          </w:p>
        </w:tc>
        <w:tc>
          <w:tcPr>
            <w:tcW w:w="7582" w:type="dxa"/>
          </w:tcPr>
          <w:p w14:paraId="6BE6D8BD" w14:textId="77777777" w:rsidR="00095FD4" w:rsidRDefault="00095FD4" w:rsidP="00095FD4">
            <w:pPr>
              <w:jc w:val="center"/>
              <w:rPr>
                <w:rFonts w:ascii="Times New Roman" w:hAnsi="Times New Roman" w:cs="Times New Roman"/>
                <w:sz w:val="28"/>
                <w:szCs w:val="28"/>
              </w:rPr>
            </w:pPr>
            <w:r>
              <w:rPr>
                <w:rFonts w:ascii="Times New Roman" w:hAnsi="Times New Roman" w:cs="Times New Roman"/>
                <w:sz w:val="28"/>
                <w:szCs w:val="28"/>
              </w:rPr>
              <w:t>Вносимое замечание (предложение) по проекту, подлежащему рассмотрению на публичных слушаниях</w:t>
            </w:r>
          </w:p>
        </w:tc>
        <w:tc>
          <w:tcPr>
            <w:tcW w:w="1936" w:type="dxa"/>
          </w:tcPr>
          <w:p w14:paraId="1215BCB5" w14:textId="77777777" w:rsidR="00095FD4" w:rsidRDefault="00095FD4" w:rsidP="00095FD4">
            <w:pPr>
              <w:jc w:val="center"/>
              <w:rPr>
                <w:rFonts w:ascii="Times New Roman" w:hAnsi="Times New Roman" w:cs="Times New Roman"/>
                <w:sz w:val="28"/>
                <w:szCs w:val="28"/>
              </w:rPr>
            </w:pPr>
            <w:r>
              <w:rPr>
                <w:rFonts w:ascii="Times New Roman" w:hAnsi="Times New Roman" w:cs="Times New Roman"/>
                <w:sz w:val="28"/>
                <w:szCs w:val="28"/>
              </w:rPr>
              <w:t>Подпись участника собрания</w:t>
            </w:r>
          </w:p>
        </w:tc>
      </w:tr>
      <w:tr w:rsidR="00095FD4" w14:paraId="5BF31E77" w14:textId="77777777" w:rsidTr="00095FD4">
        <w:tc>
          <w:tcPr>
            <w:tcW w:w="818" w:type="dxa"/>
          </w:tcPr>
          <w:p w14:paraId="65122839"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1.</w:t>
            </w:r>
          </w:p>
        </w:tc>
        <w:tc>
          <w:tcPr>
            <w:tcW w:w="4450" w:type="dxa"/>
          </w:tcPr>
          <w:p w14:paraId="049E09EC" w14:textId="77777777" w:rsidR="00095FD4" w:rsidRDefault="00095FD4" w:rsidP="00095FD4">
            <w:pPr>
              <w:rPr>
                <w:rFonts w:ascii="Times New Roman" w:hAnsi="Times New Roman" w:cs="Times New Roman"/>
                <w:sz w:val="28"/>
                <w:szCs w:val="28"/>
              </w:rPr>
            </w:pPr>
          </w:p>
          <w:p w14:paraId="3DEF55D6" w14:textId="77777777" w:rsidR="00095FD4" w:rsidRDefault="00095FD4" w:rsidP="00095FD4">
            <w:pPr>
              <w:rPr>
                <w:rFonts w:ascii="Times New Roman" w:hAnsi="Times New Roman" w:cs="Times New Roman"/>
                <w:sz w:val="28"/>
                <w:szCs w:val="28"/>
              </w:rPr>
            </w:pPr>
          </w:p>
          <w:p w14:paraId="21BCC7F0" w14:textId="77777777" w:rsidR="00095FD4" w:rsidRDefault="00095FD4" w:rsidP="00095FD4">
            <w:pPr>
              <w:rPr>
                <w:rFonts w:ascii="Times New Roman" w:hAnsi="Times New Roman" w:cs="Times New Roman"/>
                <w:sz w:val="28"/>
                <w:szCs w:val="28"/>
              </w:rPr>
            </w:pPr>
          </w:p>
          <w:p w14:paraId="624F09D1" w14:textId="77777777" w:rsidR="00095FD4" w:rsidRDefault="00095FD4" w:rsidP="00095FD4">
            <w:pPr>
              <w:rPr>
                <w:rFonts w:ascii="Times New Roman" w:hAnsi="Times New Roman" w:cs="Times New Roman"/>
                <w:sz w:val="28"/>
                <w:szCs w:val="28"/>
              </w:rPr>
            </w:pPr>
          </w:p>
        </w:tc>
        <w:tc>
          <w:tcPr>
            <w:tcW w:w="7582" w:type="dxa"/>
          </w:tcPr>
          <w:p w14:paraId="0D3889A5" w14:textId="77777777" w:rsidR="00095FD4" w:rsidRDefault="00095FD4" w:rsidP="00095FD4">
            <w:pPr>
              <w:rPr>
                <w:rFonts w:ascii="Times New Roman" w:hAnsi="Times New Roman" w:cs="Times New Roman"/>
                <w:sz w:val="28"/>
                <w:szCs w:val="28"/>
              </w:rPr>
            </w:pPr>
          </w:p>
        </w:tc>
        <w:tc>
          <w:tcPr>
            <w:tcW w:w="1936" w:type="dxa"/>
          </w:tcPr>
          <w:p w14:paraId="4D0535F0" w14:textId="77777777" w:rsidR="00095FD4" w:rsidRDefault="00095FD4" w:rsidP="00095FD4">
            <w:pPr>
              <w:rPr>
                <w:rFonts w:ascii="Times New Roman" w:hAnsi="Times New Roman" w:cs="Times New Roman"/>
                <w:sz w:val="28"/>
                <w:szCs w:val="28"/>
              </w:rPr>
            </w:pPr>
          </w:p>
        </w:tc>
      </w:tr>
      <w:tr w:rsidR="00095FD4" w14:paraId="42CDE523" w14:textId="77777777" w:rsidTr="00095FD4">
        <w:tc>
          <w:tcPr>
            <w:tcW w:w="818" w:type="dxa"/>
          </w:tcPr>
          <w:p w14:paraId="18E492C0"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2.</w:t>
            </w:r>
          </w:p>
        </w:tc>
        <w:tc>
          <w:tcPr>
            <w:tcW w:w="4450" w:type="dxa"/>
          </w:tcPr>
          <w:p w14:paraId="13DE8939" w14:textId="77777777" w:rsidR="00095FD4" w:rsidRDefault="00095FD4" w:rsidP="00095FD4">
            <w:pPr>
              <w:rPr>
                <w:rFonts w:ascii="Times New Roman" w:hAnsi="Times New Roman" w:cs="Times New Roman"/>
                <w:sz w:val="28"/>
                <w:szCs w:val="28"/>
              </w:rPr>
            </w:pPr>
          </w:p>
          <w:p w14:paraId="5B430F65" w14:textId="77777777" w:rsidR="00095FD4" w:rsidRDefault="00095FD4" w:rsidP="00095FD4">
            <w:pPr>
              <w:rPr>
                <w:rFonts w:ascii="Times New Roman" w:hAnsi="Times New Roman" w:cs="Times New Roman"/>
                <w:sz w:val="28"/>
                <w:szCs w:val="28"/>
              </w:rPr>
            </w:pPr>
          </w:p>
          <w:p w14:paraId="36B27EAB" w14:textId="77777777" w:rsidR="00095FD4" w:rsidRDefault="00095FD4" w:rsidP="00095FD4">
            <w:pPr>
              <w:rPr>
                <w:rFonts w:ascii="Times New Roman" w:hAnsi="Times New Roman" w:cs="Times New Roman"/>
                <w:sz w:val="28"/>
                <w:szCs w:val="28"/>
              </w:rPr>
            </w:pPr>
          </w:p>
          <w:p w14:paraId="78B22BF3" w14:textId="77777777" w:rsidR="00095FD4" w:rsidRDefault="00095FD4" w:rsidP="00095FD4">
            <w:pPr>
              <w:rPr>
                <w:rFonts w:ascii="Times New Roman" w:hAnsi="Times New Roman" w:cs="Times New Roman"/>
                <w:sz w:val="28"/>
                <w:szCs w:val="28"/>
              </w:rPr>
            </w:pPr>
          </w:p>
        </w:tc>
        <w:tc>
          <w:tcPr>
            <w:tcW w:w="7582" w:type="dxa"/>
          </w:tcPr>
          <w:p w14:paraId="664D1491" w14:textId="77777777" w:rsidR="00095FD4" w:rsidRDefault="00095FD4" w:rsidP="00095FD4">
            <w:pPr>
              <w:rPr>
                <w:rFonts w:ascii="Times New Roman" w:hAnsi="Times New Roman" w:cs="Times New Roman"/>
                <w:sz w:val="28"/>
                <w:szCs w:val="28"/>
              </w:rPr>
            </w:pPr>
          </w:p>
        </w:tc>
        <w:tc>
          <w:tcPr>
            <w:tcW w:w="1936" w:type="dxa"/>
          </w:tcPr>
          <w:p w14:paraId="361AF24B" w14:textId="77777777" w:rsidR="00095FD4" w:rsidRDefault="00095FD4" w:rsidP="00095FD4">
            <w:pPr>
              <w:rPr>
                <w:rFonts w:ascii="Times New Roman" w:hAnsi="Times New Roman" w:cs="Times New Roman"/>
                <w:sz w:val="28"/>
                <w:szCs w:val="28"/>
              </w:rPr>
            </w:pPr>
          </w:p>
        </w:tc>
      </w:tr>
      <w:tr w:rsidR="00095FD4" w14:paraId="5470080A" w14:textId="77777777" w:rsidTr="00095FD4">
        <w:tc>
          <w:tcPr>
            <w:tcW w:w="818" w:type="dxa"/>
          </w:tcPr>
          <w:p w14:paraId="6FDC4AE6"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w:t>
            </w:r>
          </w:p>
        </w:tc>
        <w:tc>
          <w:tcPr>
            <w:tcW w:w="4450" w:type="dxa"/>
          </w:tcPr>
          <w:p w14:paraId="71325BED" w14:textId="77777777" w:rsidR="00095FD4" w:rsidRDefault="00095FD4" w:rsidP="00095FD4">
            <w:pPr>
              <w:rPr>
                <w:rFonts w:ascii="Times New Roman" w:hAnsi="Times New Roman" w:cs="Times New Roman"/>
                <w:sz w:val="28"/>
                <w:szCs w:val="28"/>
              </w:rPr>
            </w:pPr>
          </w:p>
          <w:p w14:paraId="22593F1A" w14:textId="77777777" w:rsidR="00095FD4" w:rsidRDefault="00095FD4" w:rsidP="00095FD4">
            <w:pPr>
              <w:rPr>
                <w:rFonts w:ascii="Times New Roman" w:hAnsi="Times New Roman" w:cs="Times New Roman"/>
                <w:sz w:val="28"/>
                <w:szCs w:val="28"/>
              </w:rPr>
            </w:pPr>
          </w:p>
          <w:p w14:paraId="54D68224" w14:textId="77777777" w:rsidR="00095FD4" w:rsidRDefault="00095FD4" w:rsidP="00095FD4">
            <w:pPr>
              <w:rPr>
                <w:rFonts w:ascii="Times New Roman" w:hAnsi="Times New Roman" w:cs="Times New Roman"/>
                <w:sz w:val="28"/>
                <w:szCs w:val="28"/>
              </w:rPr>
            </w:pPr>
          </w:p>
        </w:tc>
        <w:tc>
          <w:tcPr>
            <w:tcW w:w="7582" w:type="dxa"/>
          </w:tcPr>
          <w:p w14:paraId="444B73AC" w14:textId="77777777" w:rsidR="00095FD4" w:rsidRDefault="00095FD4" w:rsidP="00095FD4">
            <w:pPr>
              <w:rPr>
                <w:rFonts w:ascii="Times New Roman" w:hAnsi="Times New Roman" w:cs="Times New Roman"/>
                <w:sz w:val="28"/>
                <w:szCs w:val="28"/>
              </w:rPr>
            </w:pPr>
          </w:p>
        </w:tc>
        <w:tc>
          <w:tcPr>
            <w:tcW w:w="1936" w:type="dxa"/>
          </w:tcPr>
          <w:p w14:paraId="1DA16A19" w14:textId="77777777" w:rsidR="00095FD4" w:rsidRDefault="00095FD4" w:rsidP="00095FD4">
            <w:pPr>
              <w:rPr>
                <w:rFonts w:ascii="Times New Roman" w:hAnsi="Times New Roman" w:cs="Times New Roman"/>
                <w:sz w:val="28"/>
                <w:szCs w:val="28"/>
              </w:rPr>
            </w:pPr>
          </w:p>
        </w:tc>
      </w:tr>
    </w:tbl>
    <w:p w14:paraId="68F141FF" w14:textId="77777777" w:rsidR="00095FD4" w:rsidRDefault="00095FD4" w:rsidP="00095FD4">
      <w:pPr>
        <w:spacing w:after="0" w:line="240" w:lineRule="auto"/>
        <w:rPr>
          <w:rFonts w:ascii="Times New Roman" w:hAnsi="Times New Roman" w:cs="Times New Roman"/>
          <w:sz w:val="28"/>
          <w:szCs w:val="28"/>
        </w:rPr>
      </w:pPr>
    </w:p>
    <w:p w14:paraId="12CB2F1E" w14:textId="77777777" w:rsidR="00095FD4" w:rsidRDefault="00095FD4" w:rsidP="00095FD4">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Председательствующий на собрании             _________________ (Ф.И.О)</w:t>
      </w:r>
    </w:p>
    <w:p w14:paraId="17DB3C63" w14:textId="77777777" w:rsidR="00095FD4" w:rsidRPr="00552D8C" w:rsidRDefault="00095FD4" w:rsidP="00095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2D8C">
        <w:rPr>
          <w:rFonts w:ascii="Times New Roman" w:hAnsi="Times New Roman" w:cs="Times New Roman"/>
          <w:sz w:val="20"/>
          <w:szCs w:val="20"/>
        </w:rPr>
        <w:t>(подпись)</w:t>
      </w:r>
    </w:p>
    <w:p w14:paraId="50A85511" w14:textId="77777777" w:rsidR="00095FD4" w:rsidRDefault="00095FD4" w:rsidP="00095FD4">
      <w:pPr>
        <w:spacing w:after="0" w:line="240" w:lineRule="auto"/>
        <w:rPr>
          <w:rFonts w:ascii="Times New Roman" w:hAnsi="Times New Roman" w:cs="Times New Roman"/>
          <w:sz w:val="28"/>
          <w:szCs w:val="28"/>
        </w:rPr>
      </w:pPr>
      <w:r>
        <w:rPr>
          <w:rFonts w:ascii="Times New Roman" w:hAnsi="Times New Roman" w:cs="Times New Roman"/>
          <w:sz w:val="28"/>
          <w:szCs w:val="28"/>
        </w:rPr>
        <w:t>Лицо, ответственное за ведение протокола    _________________ (Ф.И.О)</w:t>
      </w:r>
    </w:p>
    <w:p w14:paraId="64D4425E" w14:textId="15D61FF4" w:rsidR="00095FD4" w:rsidRPr="000543C5" w:rsidRDefault="00095FD4" w:rsidP="00095F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w:t>
      </w:r>
      <w:r w:rsidRPr="000543C5">
        <w:rPr>
          <w:rFonts w:ascii="Times New Roman" w:hAnsi="Times New Roman" w:cs="Times New Roman"/>
          <w:sz w:val="20"/>
          <w:szCs w:val="20"/>
        </w:rPr>
        <w:t>)</w:t>
      </w:r>
    </w:p>
    <w:p w14:paraId="1AA97E12" w14:textId="4265FAE3" w:rsidR="00A16DEE" w:rsidRDefault="00A16DEE" w:rsidP="00A173D8">
      <w:pPr>
        <w:spacing w:after="0" w:line="360" w:lineRule="auto"/>
        <w:ind w:firstLine="709"/>
        <w:jc w:val="both"/>
        <w:rPr>
          <w:rFonts w:ascii="Times New Roman" w:hAnsi="Times New Roman" w:cs="Times New Roman"/>
          <w:sz w:val="28"/>
          <w:szCs w:val="28"/>
        </w:rPr>
      </w:pPr>
    </w:p>
    <w:p w14:paraId="69134ACC" w14:textId="77777777" w:rsidR="00095FD4" w:rsidRDefault="00095FD4" w:rsidP="00F06039">
      <w:pPr>
        <w:spacing w:after="0" w:line="240" w:lineRule="auto"/>
        <w:ind w:left="5245"/>
        <w:jc w:val="center"/>
        <w:rPr>
          <w:rFonts w:ascii="Times New Roman" w:eastAsia="Calibri" w:hAnsi="Times New Roman" w:cs="Times New Roman"/>
          <w:sz w:val="24"/>
          <w:szCs w:val="24"/>
        </w:rPr>
        <w:sectPr w:rsidR="00095FD4" w:rsidSect="00095FD4">
          <w:footnotePr>
            <w:numRestart w:val="eachSect"/>
          </w:footnotePr>
          <w:pgSz w:w="16838" w:h="11906" w:orient="landscape"/>
          <w:pgMar w:top="1701" w:right="1134" w:bottom="850" w:left="1134" w:header="708" w:footer="708" w:gutter="0"/>
          <w:cols w:space="708"/>
          <w:docGrid w:linePitch="360"/>
        </w:sectPr>
      </w:pPr>
    </w:p>
    <w:p w14:paraId="37F858E5" w14:textId="6AC6D62C" w:rsidR="00F06039" w:rsidRPr="00A16DEE" w:rsidRDefault="00F06039" w:rsidP="00095FD4">
      <w:pPr>
        <w:spacing w:after="0" w:line="240" w:lineRule="auto"/>
        <w:ind w:left="9214"/>
        <w:jc w:val="center"/>
        <w:rPr>
          <w:rFonts w:ascii="Times New Roman" w:eastAsia="Calibri" w:hAnsi="Times New Roman" w:cs="Times New Roman"/>
          <w:sz w:val="24"/>
          <w:szCs w:val="24"/>
        </w:rPr>
      </w:pPr>
      <w:r w:rsidRPr="00A16DEE">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4</w:t>
      </w:r>
    </w:p>
    <w:p w14:paraId="4D77194A" w14:textId="77777777" w:rsidR="00F06039" w:rsidRPr="00A16DEE" w:rsidRDefault="00F06039" w:rsidP="00095FD4">
      <w:pPr>
        <w:spacing w:after="0" w:line="240" w:lineRule="auto"/>
        <w:ind w:left="9214"/>
        <w:jc w:val="center"/>
        <w:rPr>
          <w:rFonts w:ascii="Times New Roman" w:eastAsia="Calibri" w:hAnsi="Times New Roman" w:cs="Times New Roman"/>
          <w:sz w:val="24"/>
          <w:szCs w:val="24"/>
        </w:rPr>
      </w:pPr>
      <w:r w:rsidRPr="00A16DEE">
        <w:rPr>
          <w:rFonts w:ascii="Times New Roman" w:eastAsia="Calibri" w:hAnsi="Times New Roman" w:cs="Times New Roman"/>
          <w:sz w:val="24"/>
          <w:szCs w:val="24"/>
        </w:rPr>
        <w:t xml:space="preserve">к Порядку </w:t>
      </w:r>
      <w:r w:rsidRPr="00A16DEE">
        <w:rPr>
          <w:rFonts w:ascii="Times New Roman" w:hAnsi="Times New Roman" w:cs="Times New Roman"/>
          <w:sz w:val="24"/>
          <w:szCs w:val="24"/>
        </w:rPr>
        <w:t>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 публичных слушаний по проектам документов в области градостроительной деятельности</w:t>
      </w:r>
    </w:p>
    <w:p w14:paraId="6D120C63" w14:textId="77777777" w:rsidR="00F06039" w:rsidRDefault="00F06039" w:rsidP="00F06039">
      <w:pPr>
        <w:spacing w:after="0" w:line="240" w:lineRule="auto"/>
        <w:jc w:val="center"/>
        <w:rPr>
          <w:rFonts w:ascii="Times New Roman" w:eastAsia="Calibri" w:hAnsi="Times New Roman" w:cs="Times New Roman"/>
          <w:sz w:val="28"/>
          <w:szCs w:val="28"/>
        </w:rPr>
      </w:pPr>
    </w:p>
    <w:p w14:paraId="22B33D1B" w14:textId="77777777" w:rsidR="00095FD4" w:rsidRDefault="00095FD4" w:rsidP="00095F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14:paraId="513BF4A6" w14:textId="77777777" w:rsidR="00095FD4" w:rsidRDefault="00095FD4" w:rsidP="00095F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протокола общественных обсуждений (публичных слушаний) по проекту </w:t>
      </w:r>
      <w:r>
        <w:rPr>
          <w:rFonts w:ascii="Times New Roman" w:hAnsi="Times New Roman" w:cs="Times New Roman"/>
          <w:sz w:val="28"/>
          <w:szCs w:val="28"/>
        </w:rPr>
        <w:br/>
        <w:t>документа в области градостроительной деятельности</w:t>
      </w:r>
    </w:p>
    <w:p w14:paraId="042554DB" w14:textId="77777777" w:rsidR="00095FD4" w:rsidRDefault="00095FD4" w:rsidP="00095FD4">
      <w:pPr>
        <w:spacing w:after="0" w:line="240" w:lineRule="auto"/>
        <w:rPr>
          <w:rFonts w:ascii="Times New Roman" w:hAnsi="Times New Roman" w:cs="Times New Roman"/>
          <w:sz w:val="28"/>
          <w:szCs w:val="28"/>
        </w:rPr>
      </w:pPr>
    </w:p>
    <w:tbl>
      <w:tblPr>
        <w:tblStyle w:val="a3"/>
        <w:tblW w:w="5000" w:type="pct"/>
        <w:tblLook w:val="04A0" w:firstRow="1" w:lastRow="0" w:firstColumn="1" w:lastColumn="0" w:noHBand="0" w:noVBand="1"/>
      </w:tblPr>
      <w:tblGrid>
        <w:gridCol w:w="6967"/>
        <w:gridCol w:w="7593"/>
      </w:tblGrid>
      <w:tr w:rsidR="00095FD4" w14:paraId="24EEBC27" w14:textId="77777777" w:rsidTr="00095FD4">
        <w:tc>
          <w:tcPr>
            <w:tcW w:w="7054" w:type="dxa"/>
          </w:tcPr>
          <w:p w14:paraId="27351327" w14:textId="77777777" w:rsidR="00095FD4" w:rsidRDefault="00095FD4" w:rsidP="00095FD4">
            <w:pPr>
              <w:rPr>
                <w:rFonts w:ascii="Times New Roman" w:hAnsi="Times New Roman"/>
                <w:sz w:val="28"/>
                <w:szCs w:val="28"/>
              </w:rPr>
            </w:pPr>
            <w:r>
              <w:rPr>
                <w:rFonts w:ascii="Times New Roman" w:hAnsi="Times New Roman"/>
                <w:sz w:val="28"/>
                <w:szCs w:val="28"/>
              </w:rPr>
              <w:t>Д</w:t>
            </w:r>
            <w:r w:rsidRPr="004F77E2">
              <w:rPr>
                <w:rFonts w:ascii="Times New Roman" w:hAnsi="Times New Roman"/>
                <w:sz w:val="28"/>
                <w:szCs w:val="28"/>
              </w:rPr>
              <w:t xml:space="preserve">ата оформления протокола общественных обсуждений </w:t>
            </w:r>
            <w:r>
              <w:rPr>
                <w:rFonts w:ascii="Times New Roman" w:hAnsi="Times New Roman"/>
                <w:sz w:val="28"/>
                <w:szCs w:val="28"/>
              </w:rPr>
              <w:t>(</w:t>
            </w:r>
            <w:r w:rsidRPr="004F77E2">
              <w:rPr>
                <w:rFonts w:ascii="Times New Roman" w:hAnsi="Times New Roman"/>
                <w:sz w:val="28"/>
                <w:szCs w:val="28"/>
              </w:rPr>
              <w:t>публичных слушаний</w:t>
            </w:r>
            <w:r>
              <w:rPr>
                <w:rFonts w:ascii="Times New Roman" w:hAnsi="Times New Roman"/>
                <w:sz w:val="28"/>
                <w:szCs w:val="28"/>
              </w:rPr>
              <w:t>)</w:t>
            </w:r>
            <w:r>
              <w:rPr>
                <w:rStyle w:val="a6"/>
                <w:rFonts w:ascii="Times New Roman" w:hAnsi="Times New Roman"/>
                <w:sz w:val="28"/>
                <w:szCs w:val="28"/>
              </w:rPr>
              <w:t xml:space="preserve"> </w:t>
            </w:r>
            <w:r>
              <w:rPr>
                <w:rStyle w:val="a6"/>
                <w:rFonts w:ascii="Times New Roman" w:hAnsi="Times New Roman"/>
                <w:sz w:val="28"/>
                <w:szCs w:val="28"/>
              </w:rPr>
              <w:footnoteReference w:id="11"/>
            </w:r>
          </w:p>
        </w:tc>
        <w:tc>
          <w:tcPr>
            <w:tcW w:w="7732" w:type="dxa"/>
          </w:tcPr>
          <w:p w14:paraId="3A2C7E7C" w14:textId="77777777" w:rsidR="00095FD4" w:rsidRDefault="00095FD4" w:rsidP="00095FD4">
            <w:pPr>
              <w:rPr>
                <w:rFonts w:ascii="Times New Roman" w:hAnsi="Times New Roman"/>
                <w:sz w:val="28"/>
                <w:szCs w:val="28"/>
              </w:rPr>
            </w:pPr>
          </w:p>
          <w:p w14:paraId="57FD212E" w14:textId="77777777" w:rsidR="00095FD4" w:rsidRDefault="00095FD4" w:rsidP="00095FD4">
            <w:pPr>
              <w:rPr>
                <w:rFonts w:ascii="Times New Roman" w:hAnsi="Times New Roman"/>
                <w:sz w:val="28"/>
                <w:szCs w:val="28"/>
              </w:rPr>
            </w:pPr>
          </w:p>
        </w:tc>
      </w:tr>
      <w:tr w:rsidR="00095FD4" w14:paraId="79DAC2A1" w14:textId="77777777" w:rsidTr="00095FD4">
        <w:tc>
          <w:tcPr>
            <w:tcW w:w="7054" w:type="dxa"/>
          </w:tcPr>
          <w:p w14:paraId="75B4E0DB" w14:textId="77777777" w:rsidR="00095FD4" w:rsidRDefault="00095FD4" w:rsidP="00095FD4">
            <w:pPr>
              <w:rPr>
                <w:rFonts w:ascii="Times New Roman" w:hAnsi="Times New Roman"/>
                <w:sz w:val="28"/>
                <w:szCs w:val="28"/>
              </w:rPr>
            </w:pPr>
            <w:r>
              <w:rPr>
                <w:rFonts w:ascii="Times New Roman" w:hAnsi="Times New Roman"/>
                <w:sz w:val="28"/>
                <w:szCs w:val="28"/>
              </w:rPr>
              <w:t>Организатор общественных обсуждений (публичных слушаний)</w:t>
            </w:r>
          </w:p>
        </w:tc>
        <w:tc>
          <w:tcPr>
            <w:tcW w:w="7732" w:type="dxa"/>
          </w:tcPr>
          <w:p w14:paraId="372336B5" w14:textId="77777777" w:rsidR="00095FD4" w:rsidRDefault="00095FD4" w:rsidP="00095FD4">
            <w:pPr>
              <w:rPr>
                <w:rFonts w:ascii="Times New Roman" w:hAnsi="Times New Roman"/>
                <w:sz w:val="28"/>
                <w:szCs w:val="28"/>
              </w:rPr>
            </w:pPr>
          </w:p>
          <w:p w14:paraId="5CF68F0D" w14:textId="77777777" w:rsidR="00095FD4" w:rsidRDefault="00095FD4" w:rsidP="00095FD4">
            <w:pPr>
              <w:rPr>
                <w:rFonts w:ascii="Times New Roman" w:hAnsi="Times New Roman"/>
                <w:sz w:val="28"/>
                <w:szCs w:val="28"/>
              </w:rPr>
            </w:pPr>
          </w:p>
        </w:tc>
      </w:tr>
      <w:tr w:rsidR="00095FD4" w14:paraId="311A14AF" w14:textId="77777777" w:rsidTr="00095FD4">
        <w:tc>
          <w:tcPr>
            <w:tcW w:w="7054" w:type="dxa"/>
          </w:tcPr>
          <w:p w14:paraId="5869A3AE" w14:textId="77777777" w:rsidR="00095FD4" w:rsidRDefault="00095FD4" w:rsidP="00095FD4">
            <w:pPr>
              <w:rPr>
                <w:rFonts w:ascii="Times New Roman" w:hAnsi="Times New Roman"/>
                <w:sz w:val="28"/>
                <w:szCs w:val="28"/>
              </w:rPr>
            </w:pPr>
            <w:r>
              <w:rPr>
                <w:rFonts w:ascii="Times New Roman" w:hAnsi="Times New Roman"/>
                <w:sz w:val="28"/>
                <w:szCs w:val="28"/>
              </w:rPr>
              <w:t>Основание проведения общественных обсуждений (публичных слушаний)</w:t>
            </w:r>
            <w:r>
              <w:rPr>
                <w:rStyle w:val="a6"/>
                <w:rFonts w:ascii="Times New Roman" w:hAnsi="Times New Roman"/>
                <w:sz w:val="28"/>
                <w:szCs w:val="28"/>
              </w:rPr>
              <w:t xml:space="preserve"> </w:t>
            </w:r>
            <w:r>
              <w:rPr>
                <w:rStyle w:val="a6"/>
                <w:rFonts w:ascii="Times New Roman" w:hAnsi="Times New Roman"/>
                <w:sz w:val="28"/>
                <w:szCs w:val="28"/>
              </w:rPr>
              <w:footnoteReference w:id="12"/>
            </w:r>
          </w:p>
        </w:tc>
        <w:tc>
          <w:tcPr>
            <w:tcW w:w="7732" w:type="dxa"/>
          </w:tcPr>
          <w:p w14:paraId="67B93A87" w14:textId="77777777" w:rsidR="00095FD4" w:rsidRDefault="00095FD4" w:rsidP="00095FD4">
            <w:pPr>
              <w:rPr>
                <w:rFonts w:ascii="Times New Roman" w:hAnsi="Times New Roman"/>
                <w:sz w:val="28"/>
                <w:szCs w:val="28"/>
              </w:rPr>
            </w:pPr>
          </w:p>
          <w:p w14:paraId="48073199" w14:textId="77777777" w:rsidR="00095FD4" w:rsidRDefault="00095FD4" w:rsidP="00095FD4">
            <w:pPr>
              <w:rPr>
                <w:rFonts w:ascii="Times New Roman" w:hAnsi="Times New Roman"/>
                <w:sz w:val="28"/>
                <w:szCs w:val="28"/>
              </w:rPr>
            </w:pPr>
          </w:p>
          <w:p w14:paraId="57068B47" w14:textId="77777777" w:rsidR="00095FD4" w:rsidRDefault="00095FD4" w:rsidP="00095FD4">
            <w:pPr>
              <w:rPr>
                <w:rFonts w:ascii="Times New Roman" w:hAnsi="Times New Roman"/>
                <w:sz w:val="28"/>
                <w:szCs w:val="28"/>
              </w:rPr>
            </w:pPr>
          </w:p>
        </w:tc>
      </w:tr>
      <w:tr w:rsidR="00095FD4" w14:paraId="084A93D3" w14:textId="77777777" w:rsidTr="00095FD4">
        <w:tc>
          <w:tcPr>
            <w:tcW w:w="7054" w:type="dxa"/>
          </w:tcPr>
          <w:p w14:paraId="50985B02" w14:textId="77777777" w:rsidR="00095FD4" w:rsidRDefault="00095FD4" w:rsidP="00095FD4">
            <w:pPr>
              <w:rPr>
                <w:rFonts w:ascii="Times New Roman" w:hAnsi="Times New Roman"/>
                <w:sz w:val="28"/>
                <w:szCs w:val="28"/>
              </w:rPr>
            </w:pPr>
            <w:r>
              <w:rPr>
                <w:rFonts w:ascii="Times New Roman" w:hAnsi="Times New Roman"/>
                <w:sz w:val="28"/>
                <w:szCs w:val="28"/>
              </w:rPr>
              <w:t>Наименование проекта, подлежащего рассмотрению на общественных обсуждениях (публичных слушаниях) (далее – проект)</w:t>
            </w:r>
          </w:p>
        </w:tc>
        <w:tc>
          <w:tcPr>
            <w:tcW w:w="7732" w:type="dxa"/>
          </w:tcPr>
          <w:p w14:paraId="7FE848F8" w14:textId="77777777" w:rsidR="00095FD4" w:rsidRDefault="00095FD4" w:rsidP="00095FD4">
            <w:pPr>
              <w:rPr>
                <w:rFonts w:ascii="Times New Roman" w:hAnsi="Times New Roman"/>
                <w:sz w:val="28"/>
                <w:szCs w:val="28"/>
              </w:rPr>
            </w:pPr>
          </w:p>
          <w:p w14:paraId="0D444BDB" w14:textId="77777777" w:rsidR="00095FD4" w:rsidRDefault="00095FD4" w:rsidP="00095FD4">
            <w:pPr>
              <w:rPr>
                <w:rFonts w:ascii="Times New Roman" w:hAnsi="Times New Roman"/>
                <w:sz w:val="28"/>
                <w:szCs w:val="28"/>
              </w:rPr>
            </w:pPr>
          </w:p>
          <w:p w14:paraId="101ECA7B" w14:textId="77777777" w:rsidR="00095FD4" w:rsidRDefault="00095FD4" w:rsidP="00095FD4">
            <w:pPr>
              <w:rPr>
                <w:rFonts w:ascii="Times New Roman" w:hAnsi="Times New Roman"/>
                <w:sz w:val="28"/>
                <w:szCs w:val="28"/>
              </w:rPr>
            </w:pPr>
          </w:p>
        </w:tc>
      </w:tr>
      <w:tr w:rsidR="00095FD4" w14:paraId="1BC10A69" w14:textId="77777777" w:rsidTr="00095FD4">
        <w:tc>
          <w:tcPr>
            <w:tcW w:w="7054" w:type="dxa"/>
          </w:tcPr>
          <w:p w14:paraId="3015AF8A" w14:textId="77777777" w:rsidR="00095FD4" w:rsidRDefault="00095FD4" w:rsidP="00095FD4">
            <w:pPr>
              <w:rPr>
                <w:rFonts w:ascii="Times New Roman" w:hAnsi="Times New Roman"/>
                <w:sz w:val="28"/>
                <w:szCs w:val="28"/>
              </w:rPr>
            </w:pPr>
            <w:r>
              <w:rPr>
                <w:rFonts w:ascii="Times New Roman" w:hAnsi="Times New Roman"/>
                <w:sz w:val="28"/>
                <w:szCs w:val="28"/>
              </w:rPr>
              <w:t>Перечень информационных материалов, прилагаемых к проекту</w:t>
            </w:r>
          </w:p>
        </w:tc>
        <w:tc>
          <w:tcPr>
            <w:tcW w:w="7732" w:type="dxa"/>
          </w:tcPr>
          <w:p w14:paraId="4AFC0937" w14:textId="77777777" w:rsidR="00095FD4" w:rsidRDefault="00095FD4" w:rsidP="00095FD4">
            <w:pPr>
              <w:rPr>
                <w:rFonts w:ascii="Times New Roman" w:hAnsi="Times New Roman"/>
                <w:sz w:val="28"/>
                <w:szCs w:val="28"/>
              </w:rPr>
            </w:pPr>
          </w:p>
          <w:p w14:paraId="41FA52C8" w14:textId="77777777" w:rsidR="00095FD4" w:rsidRDefault="00095FD4" w:rsidP="00095FD4">
            <w:pPr>
              <w:rPr>
                <w:rFonts w:ascii="Times New Roman" w:hAnsi="Times New Roman"/>
                <w:sz w:val="28"/>
                <w:szCs w:val="28"/>
              </w:rPr>
            </w:pPr>
          </w:p>
          <w:p w14:paraId="3B46874B" w14:textId="77777777" w:rsidR="00095FD4" w:rsidRDefault="00095FD4" w:rsidP="00095FD4">
            <w:pPr>
              <w:rPr>
                <w:rFonts w:ascii="Times New Roman" w:hAnsi="Times New Roman"/>
                <w:sz w:val="28"/>
                <w:szCs w:val="28"/>
              </w:rPr>
            </w:pPr>
          </w:p>
        </w:tc>
      </w:tr>
      <w:tr w:rsidR="00095FD4" w14:paraId="518315F4" w14:textId="77777777" w:rsidTr="00095FD4">
        <w:tc>
          <w:tcPr>
            <w:tcW w:w="7054" w:type="dxa"/>
          </w:tcPr>
          <w:p w14:paraId="57B92088" w14:textId="77777777" w:rsidR="00095FD4" w:rsidRDefault="00095FD4" w:rsidP="00095FD4">
            <w:pPr>
              <w:rPr>
                <w:rFonts w:ascii="Times New Roman" w:hAnsi="Times New Roman"/>
                <w:sz w:val="28"/>
                <w:szCs w:val="28"/>
              </w:rPr>
            </w:pPr>
            <w:r>
              <w:rPr>
                <w:rFonts w:ascii="Times New Roman" w:hAnsi="Times New Roman"/>
                <w:sz w:val="28"/>
                <w:szCs w:val="28"/>
              </w:rPr>
              <w:lastRenderedPageBreak/>
              <w:t>Дата и источник официального опубликования оповещения о начале общественных обсуждений (публичных слушаний)</w:t>
            </w:r>
          </w:p>
        </w:tc>
        <w:tc>
          <w:tcPr>
            <w:tcW w:w="7732" w:type="dxa"/>
          </w:tcPr>
          <w:p w14:paraId="7421D8B2" w14:textId="77777777" w:rsidR="00095FD4" w:rsidRDefault="00095FD4" w:rsidP="00095FD4">
            <w:pPr>
              <w:rPr>
                <w:rFonts w:ascii="Times New Roman" w:hAnsi="Times New Roman"/>
                <w:sz w:val="28"/>
                <w:szCs w:val="28"/>
              </w:rPr>
            </w:pPr>
          </w:p>
        </w:tc>
      </w:tr>
      <w:tr w:rsidR="00095FD4" w14:paraId="1D320B97" w14:textId="77777777" w:rsidTr="00095FD4">
        <w:tc>
          <w:tcPr>
            <w:tcW w:w="7054" w:type="dxa"/>
          </w:tcPr>
          <w:p w14:paraId="2CEE240F" w14:textId="77777777" w:rsidR="00095FD4" w:rsidRDefault="00095FD4" w:rsidP="00095FD4">
            <w:pPr>
              <w:rPr>
                <w:rFonts w:ascii="Times New Roman" w:hAnsi="Times New Roman"/>
                <w:sz w:val="28"/>
                <w:szCs w:val="28"/>
              </w:rPr>
            </w:pPr>
            <w:r>
              <w:rPr>
                <w:rFonts w:ascii="Times New Roman" w:hAnsi="Times New Roman"/>
                <w:sz w:val="28"/>
                <w:szCs w:val="28"/>
              </w:rPr>
              <w:t>Информация о границах территории, в пределах которой проведены общественные обсуждения (публичные слушания)</w:t>
            </w:r>
          </w:p>
        </w:tc>
        <w:tc>
          <w:tcPr>
            <w:tcW w:w="7732" w:type="dxa"/>
          </w:tcPr>
          <w:p w14:paraId="46EA14F0" w14:textId="77777777" w:rsidR="00095FD4" w:rsidRDefault="00095FD4" w:rsidP="00095FD4">
            <w:pPr>
              <w:rPr>
                <w:rFonts w:ascii="Times New Roman" w:hAnsi="Times New Roman"/>
                <w:sz w:val="28"/>
                <w:szCs w:val="28"/>
              </w:rPr>
            </w:pPr>
          </w:p>
        </w:tc>
      </w:tr>
      <w:tr w:rsidR="00095FD4" w14:paraId="11CAA331" w14:textId="77777777" w:rsidTr="00095FD4">
        <w:tc>
          <w:tcPr>
            <w:tcW w:w="7054" w:type="dxa"/>
          </w:tcPr>
          <w:p w14:paraId="23F34F83" w14:textId="77777777" w:rsidR="00095FD4" w:rsidRDefault="00095FD4" w:rsidP="00095FD4">
            <w:pPr>
              <w:rPr>
                <w:rFonts w:ascii="Times New Roman" w:hAnsi="Times New Roman"/>
                <w:sz w:val="28"/>
                <w:szCs w:val="28"/>
              </w:rPr>
            </w:pPr>
            <w:r>
              <w:rPr>
                <w:rFonts w:ascii="Times New Roman" w:hAnsi="Times New Roman"/>
                <w:sz w:val="28"/>
                <w:szCs w:val="28"/>
              </w:rPr>
              <w:t>Срок проведения общественных обсуждений (публичных слушаний) по проекту</w:t>
            </w:r>
          </w:p>
        </w:tc>
        <w:tc>
          <w:tcPr>
            <w:tcW w:w="7732" w:type="dxa"/>
          </w:tcPr>
          <w:p w14:paraId="483E1C25" w14:textId="77777777" w:rsidR="00095FD4" w:rsidRDefault="00095FD4" w:rsidP="00095FD4">
            <w:pPr>
              <w:rPr>
                <w:rFonts w:ascii="Times New Roman" w:hAnsi="Times New Roman"/>
                <w:sz w:val="28"/>
                <w:szCs w:val="28"/>
              </w:rPr>
            </w:pPr>
          </w:p>
        </w:tc>
      </w:tr>
      <w:tr w:rsidR="00095FD4" w14:paraId="6451F3AB" w14:textId="77777777" w:rsidTr="00095FD4">
        <w:tc>
          <w:tcPr>
            <w:tcW w:w="7054" w:type="dxa"/>
          </w:tcPr>
          <w:p w14:paraId="25E349EC" w14:textId="77777777" w:rsidR="00095FD4" w:rsidRDefault="00095FD4" w:rsidP="00095FD4">
            <w:pPr>
              <w:rPr>
                <w:rFonts w:ascii="Times New Roman" w:hAnsi="Times New Roman"/>
                <w:sz w:val="28"/>
                <w:szCs w:val="28"/>
              </w:rPr>
            </w:pPr>
            <w:r>
              <w:rPr>
                <w:rFonts w:ascii="Times New Roman" w:hAnsi="Times New Roman"/>
                <w:sz w:val="28"/>
                <w:szCs w:val="28"/>
              </w:rPr>
              <w:t>Место, дата открытия экспозиции или экспозиций проекта</w:t>
            </w:r>
          </w:p>
        </w:tc>
        <w:tc>
          <w:tcPr>
            <w:tcW w:w="7732" w:type="dxa"/>
          </w:tcPr>
          <w:p w14:paraId="1B97A247" w14:textId="77777777" w:rsidR="00095FD4" w:rsidRDefault="00095FD4" w:rsidP="00095FD4">
            <w:pPr>
              <w:rPr>
                <w:rFonts w:ascii="Times New Roman" w:hAnsi="Times New Roman"/>
                <w:sz w:val="28"/>
                <w:szCs w:val="28"/>
              </w:rPr>
            </w:pPr>
          </w:p>
          <w:p w14:paraId="23393278" w14:textId="77777777" w:rsidR="00095FD4" w:rsidRDefault="00095FD4" w:rsidP="00095FD4">
            <w:pPr>
              <w:rPr>
                <w:rFonts w:ascii="Times New Roman" w:hAnsi="Times New Roman"/>
                <w:sz w:val="28"/>
                <w:szCs w:val="28"/>
              </w:rPr>
            </w:pPr>
          </w:p>
        </w:tc>
      </w:tr>
      <w:tr w:rsidR="00095FD4" w14:paraId="1205C0F0" w14:textId="77777777" w:rsidTr="00095FD4">
        <w:tc>
          <w:tcPr>
            <w:tcW w:w="7054" w:type="dxa"/>
          </w:tcPr>
          <w:p w14:paraId="36FDCB4D" w14:textId="77777777" w:rsidR="00095FD4" w:rsidRDefault="00095FD4" w:rsidP="00095FD4">
            <w:pPr>
              <w:rPr>
                <w:rFonts w:ascii="Times New Roman" w:hAnsi="Times New Roman"/>
                <w:sz w:val="28"/>
                <w:szCs w:val="28"/>
              </w:rPr>
            </w:pPr>
            <w:r>
              <w:rPr>
                <w:rFonts w:ascii="Times New Roman" w:hAnsi="Times New Roman"/>
                <w:sz w:val="28"/>
                <w:szCs w:val="28"/>
              </w:rPr>
              <w:t>Сроки</w:t>
            </w:r>
            <w:r w:rsidRPr="00543299">
              <w:rPr>
                <w:rFonts w:ascii="Times New Roman" w:hAnsi="Times New Roman"/>
                <w:sz w:val="28"/>
                <w:szCs w:val="28"/>
              </w:rPr>
              <w:t xml:space="preserve"> проведения экспозиции или экспозиций проекта, </w:t>
            </w:r>
            <w:r>
              <w:rPr>
                <w:rFonts w:ascii="Times New Roman" w:hAnsi="Times New Roman"/>
                <w:sz w:val="28"/>
                <w:szCs w:val="28"/>
              </w:rPr>
              <w:t>дни и часы</w:t>
            </w:r>
            <w:r w:rsidRPr="00543299">
              <w:rPr>
                <w:rFonts w:ascii="Times New Roman" w:hAnsi="Times New Roman"/>
                <w:sz w:val="28"/>
                <w:szCs w:val="28"/>
              </w:rPr>
              <w:t>,</w:t>
            </w:r>
            <w:r>
              <w:rPr>
                <w:rFonts w:ascii="Times New Roman" w:hAnsi="Times New Roman"/>
                <w:sz w:val="28"/>
                <w:szCs w:val="28"/>
              </w:rPr>
              <w:t xml:space="preserve"> в которые возможно посещение</w:t>
            </w:r>
          </w:p>
        </w:tc>
        <w:tc>
          <w:tcPr>
            <w:tcW w:w="7732" w:type="dxa"/>
          </w:tcPr>
          <w:p w14:paraId="416D1D31" w14:textId="77777777" w:rsidR="00095FD4" w:rsidRDefault="00095FD4" w:rsidP="00095FD4">
            <w:pPr>
              <w:rPr>
                <w:rFonts w:ascii="Times New Roman" w:hAnsi="Times New Roman"/>
                <w:sz w:val="28"/>
                <w:szCs w:val="28"/>
              </w:rPr>
            </w:pPr>
          </w:p>
        </w:tc>
      </w:tr>
      <w:tr w:rsidR="00095FD4" w14:paraId="58606C96" w14:textId="77777777" w:rsidTr="00095FD4">
        <w:tc>
          <w:tcPr>
            <w:tcW w:w="7054" w:type="dxa"/>
          </w:tcPr>
          <w:p w14:paraId="01C76C64" w14:textId="77777777" w:rsidR="00095FD4" w:rsidRDefault="00095FD4" w:rsidP="00095FD4">
            <w:pPr>
              <w:rPr>
                <w:rFonts w:ascii="Times New Roman" w:hAnsi="Times New Roman"/>
                <w:sz w:val="28"/>
                <w:szCs w:val="28"/>
              </w:rPr>
            </w:pPr>
            <w:r>
              <w:rPr>
                <w:rFonts w:ascii="Times New Roman" w:hAnsi="Times New Roman"/>
                <w:sz w:val="28"/>
                <w:szCs w:val="28"/>
              </w:rPr>
              <w:t xml:space="preserve">Порядок, срок и форма внесения участниками </w:t>
            </w:r>
            <w:r w:rsidRPr="00543299">
              <w:rPr>
                <w:rFonts w:ascii="Times New Roman" w:hAnsi="Times New Roman"/>
                <w:sz w:val="28"/>
                <w:szCs w:val="28"/>
              </w:rPr>
              <w:t>предложений и замечаний, касающихся проекта</w:t>
            </w:r>
          </w:p>
        </w:tc>
        <w:tc>
          <w:tcPr>
            <w:tcW w:w="7732" w:type="dxa"/>
          </w:tcPr>
          <w:p w14:paraId="5A95EA74" w14:textId="77777777" w:rsidR="00095FD4" w:rsidRDefault="00095FD4" w:rsidP="00095FD4">
            <w:pPr>
              <w:rPr>
                <w:rFonts w:ascii="Times New Roman" w:hAnsi="Times New Roman"/>
                <w:sz w:val="28"/>
                <w:szCs w:val="28"/>
              </w:rPr>
            </w:pPr>
          </w:p>
          <w:p w14:paraId="445051D7" w14:textId="77777777" w:rsidR="00095FD4" w:rsidRDefault="00095FD4" w:rsidP="00095FD4">
            <w:pPr>
              <w:rPr>
                <w:rFonts w:ascii="Times New Roman" w:hAnsi="Times New Roman"/>
                <w:sz w:val="28"/>
                <w:szCs w:val="28"/>
              </w:rPr>
            </w:pPr>
          </w:p>
        </w:tc>
      </w:tr>
      <w:tr w:rsidR="00095FD4" w14:paraId="44AA04A6" w14:textId="77777777" w:rsidTr="00095FD4">
        <w:tc>
          <w:tcPr>
            <w:tcW w:w="7054" w:type="dxa"/>
          </w:tcPr>
          <w:p w14:paraId="06329B46" w14:textId="282A75DA" w:rsidR="00095FD4" w:rsidRDefault="00095FD4" w:rsidP="00095FD4">
            <w:pPr>
              <w:rPr>
                <w:rFonts w:ascii="Times New Roman" w:hAnsi="Times New Roman"/>
                <w:sz w:val="28"/>
                <w:szCs w:val="28"/>
              </w:rPr>
            </w:pPr>
            <w:r>
              <w:rPr>
                <w:rFonts w:ascii="Times New Roman" w:hAnsi="Times New Roman"/>
                <w:sz w:val="28"/>
                <w:szCs w:val="28"/>
              </w:rPr>
              <w:t>И</w:t>
            </w:r>
            <w:r w:rsidRPr="00750D0B">
              <w:rPr>
                <w:rFonts w:ascii="Times New Roman" w:hAnsi="Times New Roman"/>
                <w:sz w:val="28"/>
                <w:szCs w:val="28"/>
              </w:rPr>
              <w:t>нформация об официальном сайте, на котором размещены проект</w:t>
            </w:r>
            <w:r>
              <w:rPr>
                <w:rFonts w:ascii="Times New Roman" w:hAnsi="Times New Roman"/>
                <w:sz w:val="28"/>
                <w:szCs w:val="28"/>
              </w:rPr>
              <w:t xml:space="preserve"> </w:t>
            </w:r>
            <w:r w:rsidRPr="00750D0B">
              <w:rPr>
                <w:rFonts w:ascii="Times New Roman" w:hAnsi="Times New Roman"/>
                <w:sz w:val="28"/>
                <w:szCs w:val="28"/>
              </w:rPr>
              <w:t>и информационные материалы к нему, с использованием котор</w:t>
            </w:r>
            <w:r w:rsidR="00910D0E">
              <w:rPr>
                <w:rFonts w:ascii="Times New Roman" w:hAnsi="Times New Roman"/>
                <w:sz w:val="28"/>
                <w:szCs w:val="28"/>
              </w:rPr>
              <w:t>ого</w:t>
            </w:r>
            <w:r w:rsidRPr="00750D0B">
              <w:rPr>
                <w:rFonts w:ascii="Times New Roman" w:hAnsi="Times New Roman"/>
                <w:sz w:val="28"/>
                <w:szCs w:val="28"/>
              </w:rPr>
              <w:t xml:space="preserve"> </w:t>
            </w:r>
            <w:r>
              <w:rPr>
                <w:rFonts w:ascii="Times New Roman" w:hAnsi="Times New Roman"/>
                <w:sz w:val="28"/>
                <w:szCs w:val="28"/>
              </w:rPr>
              <w:t>проведены общественные обсуждения</w:t>
            </w:r>
            <w:r>
              <w:rPr>
                <w:rStyle w:val="a6"/>
                <w:rFonts w:ascii="Times New Roman" w:hAnsi="Times New Roman"/>
                <w:sz w:val="28"/>
                <w:szCs w:val="28"/>
              </w:rPr>
              <w:footnoteReference w:id="13"/>
            </w:r>
          </w:p>
        </w:tc>
        <w:tc>
          <w:tcPr>
            <w:tcW w:w="7732" w:type="dxa"/>
          </w:tcPr>
          <w:p w14:paraId="5E7B8BAB" w14:textId="77777777" w:rsidR="00095FD4" w:rsidRDefault="00095FD4" w:rsidP="00095FD4">
            <w:pPr>
              <w:rPr>
                <w:rFonts w:ascii="Times New Roman" w:hAnsi="Times New Roman"/>
                <w:sz w:val="28"/>
                <w:szCs w:val="28"/>
              </w:rPr>
            </w:pPr>
          </w:p>
        </w:tc>
      </w:tr>
      <w:tr w:rsidR="00095FD4" w14:paraId="3542280A" w14:textId="77777777" w:rsidTr="00095FD4">
        <w:tc>
          <w:tcPr>
            <w:tcW w:w="7054" w:type="dxa"/>
          </w:tcPr>
          <w:p w14:paraId="498132DD" w14:textId="77777777" w:rsidR="00095FD4" w:rsidRDefault="00095FD4" w:rsidP="00095FD4">
            <w:pPr>
              <w:rPr>
                <w:rFonts w:ascii="Times New Roman" w:hAnsi="Times New Roman"/>
                <w:sz w:val="28"/>
                <w:szCs w:val="28"/>
              </w:rPr>
            </w:pPr>
            <w:r>
              <w:rPr>
                <w:rFonts w:ascii="Times New Roman" w:hAnsi="Times New Roman"/>
                <w:sz w:val="28"/>
                <w:szCs w:val="28"/>
              </w:rPr>
              <w:t>И</w:t>
            </w:r>
            <w:r w:rsidRPr="00543299">
              <w:rPr>
                <w:rFonts w:ascii="Times New Roman" w:hAnsi="Times New Roman"/>
                <w:sz w:val="28"/>
                <w:szCs w:val="28"/>
              </w:rPr>
              <w:t>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размещены проект</w:t>
            </w:r>
            <w:r>
              <w:rPr>
                <w:rFonts w:ascii="Times New Roman" w:hAnsi="Times New Roman"/>
                <w:sz w:val="28"/>
                <w:szCs w:val="28"/>
              </w:rPr>
              <w:t xml:space="preserve"> </w:t>
            </w:r>
            <w:r w:rsidRPr="00543299">
              <w:rPr>
                <w:rFonts w:ascii="Times New Roman" w:hAnsi="Times New Roman"/>
                <w:sz w:val="28"/>
                <w:szCs w:val="28"/>
              </w:rPr>
              <w:t xml:space="preserve">и </w:t>
            </w:r>
            <w:r>
              <w:rPr>
                <w:rFonts w:ascii="Times New Roman" w:hAnsi="Times New Roman"/>
                <w:sz w:val="28"/>
                <w:szCs w:val="28"/>
              </w:rPr>
              <w:t>информационные материалы к нему</w:t>
            </w:r>
            <w:r>
              <w:rPr>
                <w:rStyle w:val="a6"/>
                <w:rFonts w:ascii="Times New Roman" w:hAnsi="Times New Roman"/>
                <w:sz w:val="28"/>
                <w:szCs w:val="28"/>
              </w:rPr>
              <w:footnoteReference w:id="14"/>
            </w:r>
          </w:p>
        </w:tc>
        <w:tc>
          <w:tcPr>
            <w:tcW w:w="7732" w:type="dxa"/>
          </w:tcPr>
          <w:p w14:paraId="7C892AF6" w14:textId="77777777" w:rsidR="00095FD4" w:rsidRDefault="00095FD4" w:rsidP="00095FD4">
            <w:pPr>
              <w:rPr>
                <w:rFonts w:ascii="Times New Roman" w:hAnsi="Times New Roman"/>
                <w:sz w:val="28"/>
                <w:szCs w:val="28"/>
              </w:rPr>
            </w:pPr>
          </w:p>
        </w:tc>
      </w:tr>
      <w:tr w:rsidR="00095FD4" w14:paraId="5B27505D" w14:textId="77777777" w:rsidTr="00095FD4">
        <w:tc>
          <w:tcPr>
            <w:tcW w:w="7054" w:type="dxa"/>
          </w:tcPr>
          <w:p w14:paraId="4606C719" w14:textId="77777777" w:rsidR="00095FD4" w:rsidRPr="00543299" w:rsidRDefault="00095FD4" w:rsidP="00095FD4">
            <w:pPr>
              <w:rPr>
                <w:rFonts w:ascii="Times New Roman" w:hAnsi="Times New Roman"/>
                <w:sz w:val="28"/>
                <w:szCs w:val="28"/>
              </w:rPr>
            </w:pPr>
            <w:r>
              <w:rPr>
                <w:rFonts w:ascii="Times New Roman" w:hAnsi="Times New Roman"/>
                <w:sz w:val="28"/>
                <w:szCs w:val="28"/>
              </w:rPr>
              <w:t>И</w:t>
            </w:r>
            <w:r w:rsidRPr="00543299">
              <w:rPr>
                <w:rFonts w:ascii="Times New Roman" w:hAnsi="Times New Roman"/>
                <w:sz w:val="28"/>
                <w:szCs w:val="28"/>
              </w:rPr>
              <w:t>нформаци</w:t>
            </w:r>
            <w:r>
              <w:rPr>
                <w:rFonts w:ascii="Times New Roman" w:hAnsi="Times New Roman"/>
                <w:sz w:val="28"/>
                <w:szCs w:val="28"/>
              </w:rPr>
              <w:t>я</w:t>
            </w:r>
            <w:r w:rsidRPr="00543299">
              <w:rPr>
                <w:rFonts w:ascii="Times New Roman" w:hAnsi="Times New Roman"/>
                <w:sz w:val="28"/>
                <w:szCs w:val="28"/>
              </w:rPr>
              <w:t xml:space="preserve"> о дате, времени и месте проведения собрания или собраний участников публичных слушаний</w:t>
            </w:r>
            <w:r w:rsidRPr="00E07183">
              <w:rPr>
                <w:rFonts w:ascii="Times New Roman" w:hAnsi="Times New Roman"/>
                <w:sz w:val="28"/>
                <w:szCs w:val="28"/>
                <w:vertAlign w:val="superscript"/>
              </w:rPr>
              <w:t>4</w:t>
            </w:r>
          </w:p>
        </w:tc>
        <w:tc>
          <w:tcPr>
            <w:tcW w:w="7732" w:type="dxa"/>
          </w:tcPr>
          <w:p w14:paraId="0D10DE28" w14:textId="77777777" w:rsidR="00095FD4" w:rsidRDefault="00095FD4" w:rsidP="00095FD4">
            <w:pPr>
              <w:rPr>
                <w:rFonts w:ascii="Times New Roman" w:hAnsi="Times New Roman"/>
                <w:sz w:val="28"/>
                <w:szCs w:val="28"/>
              </w:rPr>
            </w:pPr>
          </w:p>
        </w:tc>
      </w:tr>
    </w:tbl>
    <w:p w14:paraId="0E42E398" w14:textId="77777777" w:rsidR="00095FD4" w:rsidRDefault="00095FD4" w:rsidP="00095FD4">
      <w:pPr>
        <w:spacing w:after="0" w:line="240" w:lineRule="auto"/>
        <w:rPr>
          <w:rFonts w:ascii="Times New Roman" w:hAnsi="Times New Roman" w:cs="Times New Roman"/>
          <w:sz w:val="28"/>
          <w:szCs w:val="28"/>
        </w:rPr>
      </w:pPr>
    </w:p>
    <w:p w14:paraId="3721EF99" w14:textId="77777777" w:rsidR="00095FD4" w:rsidRDefault="00095FD4" w:rsidP="00095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p w14:paraId="2BF18EF5" w14:textId="77777777" w:rsidR="00095FD4" w:rsidRDefault="00095FD4" w:rsidP="00095FD4">
      <w:pPr>
        <w:spacing w:after="0" w:line="240" w:lineRule="auto"/>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7674"/>
        <w:gridCol w:w="4186"/>
        <w:gridCol w:w="2032"/>
      </w:tblGrid>
      <w:tr w:rsidR="00095FD4" w:rsidRPr="008341DE" w14:paraId="7E980528" w14:textId="77777777" w:rsidTr="00095FD4">
        <w:trPr>
          <w:tblHeader/>
          <w:jc w:val="center"/>
        </w:trPr>
        <w:tc>
          <w:tcPr>
            <w:tcW w:w="675" w:type="dxa"/>
            <w:shd w:val="clear" w:color="auto" w:fill="auto"/>
          </w:tcPr>
          <w:p w14:paraId="6D0626B1" w14:textId="77777777" w:rsidR="00095FD4" w:rsidRPr="008341DE" w:rsidRDefault="00095FD4" w:rsidP="00095FD4">
            <w:pPr>
              <w:spacing w:after="0" w:line="240" w:lineRule="auto"/>
              <w:jc w:val="center"/>
              <w:rPr>
                <w:rFonts w:ascii="Times New Roman" w:hAnsi="Times New Roman"/>
                <w:sz w:val="28"/>
                <w:szCs w:val="28"/>
              </w:rPr>
            </w:pPr>
            <w:r w:rsidRPr="008341DE">
              <w:rPr>
                <w:rFonts w:ascii="Times New Roman" w:hAnsi="Times New Roman"/>
                <w:sz w:val="28"/>
                <w:szCs w:val="28"/>
              </w:rPr>
              <w:t>№ п/п</w:t>
            </w:r>
          </w:p>
        </w:tc>
        <w:tc>
          <w:tcPr>
            <w:tcW w:w="7797" w:type="dxa"/>
            <w:shd w:val="clear" w:color="auto" w:fill="auto"/>
          </w:tcPr>
          <w:p w14:paraId="20073E67" w14:textId="77777777" w:rsidR="00095FD4" w:rsidRPr="008341DE" w:rsidRDefault="00095FD4" w:rsidP="00095FD4">
            <w:pPr>
              <w:spacing w:after="0" w:line="240" w:lineRule="auto"/>
              <w:jc w:val="center"/>
              <w:rPr>
                <w:rFonts w:ascii="Times New Roman" w:hAnsi="Times New Roman"/>
                <w:sz w:val="28"/>
                <w:szCs w:val="28"/>
              </w:rPr>
            </w:pPr>
            <w:r>
              <w:rPr>
                <w:rFonts w:ascii="Times New Roman" w:hAnsi="Times New Roman"/>
                <w:sz w:val="28"/>
                <w:szCs w:val="28"/>
              </w:rPr>
              <w:t>Содержание замечания или предложения по проекту, подлежащему рассмотрению на общественных обсуждениях (публичных слушаниях)</w:t>
            </w:r>
          </w:p>
        </w:tc>
        <w:tc>
          <w:tcPr>
            <w:tcW w:w="4252" w:type="dxa"/>
            <w:shd w:val="clear" w:color="auto" w:fill="auto"/>
          </w:tcPr>
          <w:p w14:paraId="50F1B0AF" w14:textId="77777777" w:rsidR="00095FD4" w:rsidRPr="008341DE" w:rsidRDefault="00095FD4" w:rsidP="00095FD4">
            <w:pPr>
              <w:spacing w:after="0" w:line="240" w:lineRule="auto"/>
              <w:jc w:val="center"/>
              <w:rPr>
                <w:rFonts w:ascii="Times New Roman" w:hAnsi="Times New Roman"/>
                <w:sz w:val="28"/>
                <w:szCs w:val="28"/>
              </w:rPr>
            </w:pPr>
            <w:r w:rsidRPr="008341DE">
              <w:rPr>
                <w:rFonts w:ascii="Times New Roman" w:hAnsi="Times New Roman"/>
                <w:sz w:val="28"/>
                <w:szCs w:val="28"/>
              </w:rPr>
              <w:t>Ф.И.О.</w:t>
            </w:r>
          </w:p>
          <w:p w14:paraId="63141D69" w14:textId="77777777" w:rsidR="00095FD4" w:rsidRPr="008341DE" w:rsidRDefault="00095FD4" w:rsidP="00095FD4">
            <w:pPr>
              <w:spacing w:after="0" w:line="240" w:lineRule="auto"/>
              <w:jc w:val="center"/>
              <w:rPr>
                <w:rFonts w:ascii="Times New Roman" w:hAnsi="Times New Roman"/>
                <w:sz w:val="28"/>
                <w:szCs w:val="28"/>
              </w:rPr>
            </w:pPr>
            <w:r w:rsidRPr="008341DE">
              <w:rPr>
                <w:rFonts w:ascii="Times New Roman" w:hAnsi="Times New Roman"/>
                <w:sz w:val="28"/>
                <w:szCs w:val="28"/>
              </w:rPr>
              <w:t xml:space="preserve">лица, </w:t>
            </w:r>
            <w:r>
              <w:rPr>
                <w:rFonts w:ascii="Times New Roman" w:hAnsi="Times New Roman"/>
                <w:sz w:val="28"/>
                <w:szCs w:val="28"/>
              </w:rPr>
              <w:t xml:space="preserve">внесшего </w:t>
            </w:r>
            <w:r w:rsidRPr="008341DE">
              <w:rPr>
                <w:rFonts w:ascii="Times New Roman" w:hAnsi="Times New Roman"/>
                <w:sz w:val="28"/>
                <w:szCs w:val="28"/>
              </w:rPr>
              <w:t>замечани</w:t>
            </w:r>
            <w:r>
              <w:rPr>
                <w:rFonts w:ascii="Times New Roman" w:hAnsi="Times New Roman"/>
                <w:sz w:val="28"/>
                <w:szCs w:val="28"/>
              </w:rPr>
              <w:t>е</w:t>
            </w:r>
            <w:r w:rsidRPr="008341DE">
              <w:rPr>
                <w:rFonts w:ascii="Times New Roman" w:hAnsi="Times New Roman"/>
                <w:sz w:val="28"/>
                <w:szCs w:val="28"/>
              </w:rPr>
              <w:t xml:space="preserve"> и</w:t>
            </w:r>
            <w:r>
              <w:rPr>
                <w:rFonts w:ascii="Times New Roman" w:hAnsi="Times New Roman"/>
                <w:sz w:val="28"/>
                <w:szCs w:val="28"/>
              </w:rPr>
              <w:t>ли</w:t>
            </w:r>
            <w:r w:rsidRPr="008341DE">
              <w:rPr>
                <w:rFonts w:ascii="Times New Roman" w:hAnsi="Times New Roman"/>
                <w:sz w:val="28"/>
                <w:szCs w:val="28"/>
              </w:rPr>
              <w:t xml:space="preserve"> </w:t>
            </w:r>
            <w:r>
              <w:rPr>
                <w:rFonts w:ascii="Times New Roman" w:hAnsi="Times New Roman"/>
                <w:sz w:val="28"/>
                <w:szCs w:val="28"/>
              </w:rPr>
              <w:t>предложение</w:t>
            </w:r>
          </w:p>
        </w:tc>
        <w:tc>
          <w:tcPr>
            <w:tcW w:w="2062" w:type="dxa"/>
          </w:tcPr>
          <w:p w14:paraId="15B93E4E" w14:textId="77777777" w:rsidR="00095FD4" w:rsidRPr="008341DE" w:rsidRDefault="00095FD4" w:rsidP="00095FD4">
            <w:pPr>
              <w:spacing w:after="0" w:line="240" w:lineRule="auto"/>
              <w:jc w:val="center"/>
              <w:rPr>
                <w:rFonts w:ascii="Times New Roman" w:hAnsi="Times New Roman"/>
                <w:sz w:val="28"/>
                <w:szCs w:val="28"/>
              </w:rPr>
            </w:pPr>
            <w:r w:rsidRPr="008341DE">
              <w:rPr>
                <w:rFonts w:ascii="Times New Roman" w:hAnsi="Times New Roman"/>
                <w:sz w:val="28"/>
                <w:szCs w:val="28"/>
              </w:rPr>
              <w:t xml:space="preserve">Дата внесения </w:t>
            </w:r>
            <w:r>
              <w:rPr>
                <w:rFonts w:ascii="Times New Roman" w:hAnsi="Times New Roman"/>
                <w:sz w:val="28"/>
                <w:szCs w:val="28"/>
              </w:rPr>
              <w:t>замечания или предложения</w:t>
            </w:r>
          </w:p>
        </w:tc>
      </w:tr>
      <w:tr w:rsidR="00095FD4" w:rsidRPr="008341DE" w14:paraId="69B4B499" w14:textId="77777777" w:rsidTr="00095FD4">
        <w:trPr>
          <w:tblHeader/>
          <w:jc w:val="center"/>
        </w:trPr>
        <w:tc>
          <w:tcPr>
            <w:tcW w:w="675" w:type="dxa"/>
            <w:shd w:val="clear" w:color="auto" w:fill="auto"/>
          </w:tcPr>
          <w:p w14:paraId="290AD308" w14:textId="77777777" w:rsidR="00095FD4" w:rsidRPr="008341DE" w:rsidRDefault="00095FD4" w:rsidP="00095FD4">
            <w:pPr>
              <w:spacing w:after="0" w:line="240" w:lineRule="auto"/>
              <w:rPr>
                <w:rFonts w:ascii="Times New Roman" w:hAnsi="Times New Roman"/>
                <w:sz w:val="28"/>
                <w:szCs w:val="28"/>
              </w:rPr>
            </w:pPr>
            <w:r>
              <w:rPr>
                <w:rFonts w:ascii="Times New Roman" w:hAnsi="Times New Roman"/>
                <w:sz w:val="28"/>
                <w:szCs w:val="28"/>
              </w:rPr>
              <w:t>1.</w:t>
            </w:r>
          </w:p>
        </w:tc>
        <w:tc>
          <w:tcPr>
            <w:tcW w:w="7797" w:type="dxa"/>
            <w:shd w:val="clear" w:color="auto" w:fill="auto"/>
          </w:tcPr>
          <w:p w14:paraId="1F4EAB5B" w14:textId="77777777" w:rsidR="00095FD4" w:rsidRDefault="00095FD4" w:rsidP="00095FD4">
            <w:pPr>
              <w:spacing w:after="0" w:line="240" w:lineRule="auto"/>
              <w:rPr>
                <w:rFonts w:ascii="Times New Roman" w:hAnsi="Times New Roman"/>
                <w:sz w:val="28"/>
                <w:szCs w:val="28"/>
              </w:rPr>
            </w:pPr>
          </w:p>
          <w:p w14:paraId="2810868B" w14:textId="77777777" w:rsidR="00095FD4" w:rsidRDefault="00095FD4" w:rsidP="00095FD4">
            <w:pPr>
              <w:spacing w:after="0" w:line="240" w:lineRule="auto"/>
              <w:rPr>
                <w:rFonts w:ascii="Times New Roman" w:hAnsi="Times New Roman"/>
                <w:sz w:val="28"/>
                <w:szCs w:val="28"/>
              </w:rPr>
            </w:pPr>
          </w:p>
          <w:p w14:paraId="1D065D16" w14:textId="77777777" w:rsidR="00095FD4" w:rsidRDefault="00095FD4" w:rsidP="00095FD4">
            <w:pPr>
              <w:spacing w:after="0" w:line="240" w:lineRule="auto"/>
              <w:rPr>
                <w:rFonts w:ascii="Times New Roman" w:hAnsi="Times New Roman"/>
                <w:sz w:val="28"/>
                <w:szCs w:val="28"/>
              </w:rPr>
            </w:pPr>
          </w:p>
          <w:p w14:paraId="182DDFA0" w14:textId="77777777" w:rsidR="00095FD4" w:rsidRDefault="00095FD4" w:rsidP="00095FD4">
            <w:pPr>
              <w:spacing w:after="0" w:line="240" w:lineRule="auto"/>
              <w:rPr>
                <w:rFonts w:ascii="Times New Roman" w:hAnsi="Times New Roman"/>
                <w:sz w:val="28"/>
                <w:szCs w:val="28"/>
              </w:rPr>
            </w:pPr>
          </w:p>
        </w:tc>
        <w:tc>
          <w:tcPr>
            <w:tcW w:w="4252" w:type="dxa"/>
            <w:shd w:val="clear" w:color="auto" w:fill="auto"/>
          </w:tcPr>
          <w:p w14:paraId="32E8AD4E" w14:textId="77777777" w:rsidR="00095FD4" w:rsidRPr="008341DE" w:rsidRDefault="00095FD4" w:rsidP="00095FD4">
            <w:pPr>
              <w:spacing w:after="0" w:line="240" w:lineRule="auto"/>
              <w:rPr>
                <w:rFonts w:ascii="Times New Roman" w:hAnsi="Times New Roman"/>
                <w:sz w:val="28"/>
                <w:szCs w:val="28"/>
              </w:rPr>
            </w:pPr>
          </w:p>
        </w:tc>
        <w:tc>
          <w:tcPr>
            <w:tcW w:w="2062" w:type="dxa"/>
          </w:tcPr>
          <w:p w14:paraId="234D5B4F" w14:textId="77777777" w:rsidR="00095FD4" w:rsidRPr="008341DE" w:rsidRDefault="00095FD4" w:rsidP="00095FD4">
            <w:pPr>
              <w:spacing w:after="0" w:line="240" w:lineRule="auto"/>
              <w:rPr>
                <w:rFonts w:ascii="Times New Roman" w:hAnsi="Times New Roman"/>
                <w:sz w:val="28"/>
                <w:szCs w:val="28"/>
              </w:rPr>
            </w:pPr>
          </w:p>
        </w:tc>
      </w:tr>
      <w:tr w:rsidR="00095FD4" w:rsidRPr="008341DE" w14:paraId="5F944A77" w14:textId="77777777" w:rsidTr="00095FD4">
        <w:trPr>
          <w:tblHeader/>
          <w:jc w:val="center"/>
        </w:trPr>
        <w:tc>
          <w:tcPr>
            <w:tcW w:w="675" w:type="dxa"/>
            <w:shd w:val="clear" w:color="auto" w:fill="auto"/>
          </w:tcPr>
          <w:p w14:paraId="548135AF" w14:textId="77777777" w:rsidR="00095FD4" w:rsidRDefault="00095FD4" w:rsidP="00095FD4">
            <w:pPr>
              <w:spacing w:after="0" w:line="240" w:lineRule="auto"/>
              <w:rPr>
                <w:rFonts w:ascii="Times New Roman" w:hAnsi="Times New Roman"/>
                <w:sz w:val="28"/>
                <w:szCs w:val="28"/>
              </w:rPr>
            </w:pPr>
            <w:r>
              <w:rPr>
                <w:rFonts w:ascii="Times New Roman" w:hAnsi="Times New Roman"/>
                <w:sz w:val="28"/>
                <w:szCs w:val="28"/>
              </w:rPr>
              <w:t>2.</w:t>
            </w:r>
          </w:p>
        </w:tc>
        <w:tc>
          <w:tcPr>
            <w:tcW w:w="7797" w:type="dxa"/>
            <w:shd w:val="clear" w:color="auto" w:fill="auto"/>
          </w:tcPr>
          <w:p w14:paraId="7BF56E2F" w14:textId="77777777" w:rsidR="00095FD4" w:rsidRDefault="00095FD4" w:rsidP="00095FD4">
            <w:pPr>
              <w:spacing w:after="0" w:line="240" w:lineRule="auto"/>
              <w:rPr>
                <w:rFonts w:ascii="Times New Roman" w:hAnsi="Times New Roman"/>
                <w:sz w:val="28"/>
                <w:szCs w:val="28"/>
              </w:rPr>
            </w:pPr>
          </w:p>
          <w:p w14:paraId="11910BB2" w14:textId="77777777" w:rsidR="00095FD4" w:rsidRDefault="00095FD4" w:rsidP="00095FD4">
            <w:pPr>
              <w:spacing w:after="0" w:line="240" w:lineRule="auto"/>
              <w:rPr>
                <w:rFonts w:ascii="Times New Roman" w:hAnsi="Times New Roman"/>
                <w:sz w:val="28"/>
                <w:szCs w:val="28"/>
              </w:rPr>
            </w:pPr>
          </w:p>
          <w:p w14:paraId="047A60A4" w14:textId="77777777" w:rsidR="00095FD4" w:rsidRDefault="00095FD4" w:rsidP="00095FD4">
            <w:pPr>
              <w:spacing w:after="0" w:line="240" w:lineRule="auto"/>
              <w:rPr>
                <w:rFonts w:ascii="Times New Roman" w:hAnsi="Times New Roman"/>
                <w:sz w:val="28"/>
                <w:szCs w:val="28"/>
              </w:rPr>
            </w:pPr>
          </w:p>
          <w:p w14:paraId="65DA3729" w14:textId="77777777" w:rsidR="00095FD4" w:rsidRDefault="00095FD4" w:rsidP="00095FD4">
            <w:pPr>
              <w:spacing w:after="0" w:line="240" w:lineRule="auto"/>
              <w:rPr>
                <w:rFonts w:ascii="Times New Roman" w:hAnsi="Times New Roman"/>
                <w:sz w:val="28"/>
                <w:szCs w:val="28"/>
              </w:rPr>
            </w:pPr>
          </w:p>
        </w:tc>
        <w:tc>
          <w:tcPr>
            <w:tcW w:w="4252" w:type="dxa"/>
            <w:shd w:val="clear" w:color="auto" w:fill="auto"/>
          </w:tcPr>
          <w:p w14:paraId="7F8319F3" w14:textId="77777777" w:rsidR="00095FD4" w:rsidRPr="008341DE" w:rsidRDefault="00095FD4" w:rsidP="00095FD4">
            <w:pPr>
              <w:spacing w:after="0" w:line="240" w:lineRule="auto"/>
              <w:rPr>
                <w:rFonts w:ascii="Times New Roman" w:hAnsi="Times New Roman"/>
                <w:sz w:val="28"/>
                <w:szCs w:val="28"/>
              </w:rPr>
            </w:pPr>
          </w:p>
        </w:tc>
        <w:tc>
          <w:tcPr>
            <w:tcW w:w="2062" w:type="dxa"/>
          </w:tcPr>
          <w:p w14:paraId="63877B5B" w14:textId="77777777" w:rsidR="00095FD4" w:rsidRPr="008341DE" w:rsidRDefault="00095FD4" w:rsidP="00095FD4">
            <w:pPr>
              <w:spacing w:after="0" w:line="240" w:lineRule="auto"/>
              <w:rPr>
                <w:rFonts w:ascii="Times New Roman" w:hAnsi="Times New Roman"/>
                <w:sz w:val="28"/>
                <w:szCs w:val="28"/>
              </w:rPr>
            </w:pPr>
          </w:p>
        </w:tc>
      </w:tr>
      <w:tr w:rsidR="00095FD4" w:rsidRPr="008341DE" w14:paraId="0048AD97" w14:textId="77777777" w:rsidTr="00095FD4">
        <w:trPr>
          <w:tblHeader/>
          <w:jc w:val="center"/>
        </w:trPr>
        <w:tc>
          <w:tcPr>
            <w:tcW w:w="675" w:type="dxa"/>
            <w:shd w:val="clear" w:color="auto" w:fill="auto"/>
          </w:tcPr>
          <w:p w14:paraId="56F9B376" w14:textId="77777777" w:rsidR="00095FD4" w:rsidRDefault="00095FD4" w:rsidP="00095FD4">
            <w:pPr>
              <w:spacing w:after="0" w:line="240" w:lineRule="auto"/>
              <w:rPr>
                <w:rFonts w:ascii="Times New Roman" w:hAnsi="Times New Roman"/>
                <w:sz w:val="28"/>
                <w:szCs w:val="28"/>
              </w:rPr>
            </w:pPr>
            <w:r>
              <w:rPr>
                <w:rFonts w:ascii="Times New Roman" w:hAnsi="Times New Roman"/>
                <w:sz w:val="28"/>
                <w:szCs w:val="28"/>
              </w:rPr>
              <w:t>3.</w:t>
            </w:r>
          </w:p>
        </w:tc>
        <w:tc>
          <w:tcPr>
            <w:tcW w:w="7797" w:type="dxa"/>
            <w:shd w:val="clear" w:color="auto" w:fill="auto"/>
          </w:tcPr>
          <w:p w14:paraId="446695DA" w14:textId="77777777" w:rsidR="00095FD4" w:rsidRDefault="00095FD4" w:rsidP="00095FD4">
            <w:pPr>
              <w:spacing w:after="0" w:line="240" w:lineRule="auto"/>
              <w:rPr>
                <w:rFonts w:ascii="Times New Roman" w:hAnsi="Times New Roman"/>
                <w:sz w:val="28"/>
                <w:szCs w:val="28"/>
              </w:rPr>
            </w:pPr>
          </w:p>
          <w:p w14:paraId="2E8F99D3" w14:textId="77777777" w:rsidR="00095FD4" w:rsidRDefault="00095FD4" w:rsidP="00095FD4">
            <w:pPr>
              <w:spacing w:after="0" w:line="240" w:lineRule="auto"/>
              <w:rPr>
                <w:rFonts w:ascii="Times New Roman" w:hAnsi="Times New Roman"/>
                <w:sz w:val="28"/>
                <w:szCs w:val="28"/>
              </w:rPr>
            </w:pPr>
          </w:p>
          <w:p w14:paraId="560CEE05" w14:textId="77777777" w:rsidR="00095FD4" w:rsidRDefault="00095FD4" w:rsidP="00095FD4">
            <w:pPr>
              <w:spacing w:after="0" w:line="240" w:lineRule="auto"/>
              <w:rPr>
                <w:rFonts w:ascii="Times New Roman" w:hAnsi="Times New Roman"/>
                <w:sz w:val="28"/>
                <w:szCs w:val="28"/>
              </w:rPr>
            </w:pPr>
          </w:p>
          <w:p w14:paraId="491422C3" w14:textId="77777777" w:rsidR="00095FD4" w:rsidRDefault="00095FD4" w:rsidP="00095FD4">
            <w:pPr>
              <w:spacing w:after="0" w:line="240" w:lineRule="auto"/>
              <w:rPr>
                <w:rFonts w:ascii="Times New Roman" w:hAnsi="Times New Roman"/>
                <w:sz w:val="28"/>
                <w:szCs w:val="28"/>
              </w:rPr>
            </w:pPr>
          </w:p>
        </w:tc>
        <w:tc>
          <w:tcPr>
            <w:tcW w:w="4252" w:type="dxa"/>
            <w:shd w:val="clear" w:color="auto" w:fill="auto"/>
          </w:tcPr>
          <w:p w14:paraId="248670BA" w14:textId="77777777" w:rsidR="00095FD4" w:rsidRPr="008341DE" w:rsidRDefault="00095FD4" w:rsidP="00095FD4">
            <w:pPr>
              <w:spacing w:after="0" w:line="240" w:lineRule="auto"/>
              <w:rPr>
                <w:rFonts w:ascii="Times New Roman" w:hAnsi="Times New Roman"/>
                <w:sz w:val="28"/>
                <w:szCs w:val="28"/>
              </w:rPr>
            </w:pPr>
          </w:p>
        </w:tc>
        <w:tc>
          <w:tcPr>
            <w:tcW w:w="2062" w:type="dxa"/>
          </w:tcPr>
          <w:p w14:paraId="549F59E6" w14:textId="77777777" w:rsidR="00095FD4" w:rsidRPr="008341DE" w:rsidRDefault="00095FD4" w:rsidP="00095FD4">
            <w:pPr>
              <w:spacing w:after="0" w:line="240" w:lineRule="auto"/>
              <w:rPr>
                <w:rFonts w:ascii="Times New Roman" w:hAnsi="Times New Roman"/>
                <w:sz w:val="28"/>
                <w:szCs w:val="28"/>
              </w:rPr>
            </w:pPr>
          </w:p>
        </w:tc>
      </w:tr>
      <w:tr w:rsidR="00095FD4" w:rsidRPr="008341DE" w14:paraId="342C567C" w14:textId="77777777" w:rsidTr="00095FD4">
        <w:trPr>
          <w:tblHeader/>
          <w:jc w:val="center"/>
        </w:trPr>
        <w:tc>
          <w:tcPr>
            <w:tcW w:w="675" w:type="dxa"/>
            <w:shd w:val="clear" w:color="auto" w:fill="auto"/>
          </w:tcPr>
          <w:p w14:paraId="7F3835F2" w14:textId="77777777" w:rsidR="00095FD4" w:rsidRDefault="00095FD4" w:rsidP="00095FD4">
            <w:pPr>
              <w:spacing w:after="0" w:line="240" w:lineRule="auto"/>
              <w:rPr>
                <w:rFonts w:ascii="Times New Roman" w:hAnsi="Times New Roman"/>
                <w:sz w:val="28"/>
                <w:szCs w:val="28"/>
              </w:rPr>
            </w:pPr>
            <w:r>
              <w:rPr>
                <w:rFonts w:ascii="Times New Roman" w:hAnsi="Times New Roman"/>
                <w:sz w:val="28"/>
                <w:szCs w:val="28"/>
              </w:rPr>
              <w:t>…</w:t>
            </w:r>
          </w:p>
        </w:tc>
        <w:tc>
          <w:tcPr>
            <w:tcW w:w="7797" w:type="dxa"/>
            <w:shd w:val="clear" w:color="auto" w:fill="auto"/>
          </w:tcPr>
          <w:p w14:paraId="2A7A78AE" w14:textId="77777777" w:rsidR="00095FD4" w:rsidRDefault="00095FD4" w:rsidP="00095FD4">
            <w:pPr>
              <w:spacing w:after="0" w:line="240" w:lineRule="auto"/>
              <w:rPr>
                <w:rFonts w:ascii="Times New Roman" w:hAnsi="Times New Roman"/>
                <w:sz w:val="28"/>
                <w:szCs w:val="28"/>
              </w:rPr>
            </w:pPr>
          </w:p>
          <w:p w14:paraId="37748580" w14:textId="77777777" w:rsidR="00095FD4" w:rsidRDefault="00095FD4" w:rsidP="00095FD4">
            <w:pPr>
              <w:spacing w:after="0" w:line="240" w:lineRule="auto"/>
              <w:rPr>
                <w:rFonts w:ascii="Times New Roman" w:hAnsi="Times New Roman"/>
                <w:sz w:val="28"/>
                <w:szCs w:val="28"/>
              </w:rPr>
            </w:pPr>
          </w:p>
          <w:p w14:paraId="0C32549F" w14:textId="77777777" w:rsidR="00095FD4" w:rsidRDefault="00095FD4" w:rsidP="00095FD4">
            <w:pPr>
              <w:spacing w:after="0" w:line="240" w:lineRule="auto"/>
              <w:rPr>
                <w:rFonts w:ascii="Times New Roman" w:hAnsi="Times New Roman"/>
                <w:sz w:val="28"/>
                <w:szCs w:val="28"/>
              </w:rPr>
            </w:pPr>
          </w:p>
          <w:p w14:paraId="01E5186E" w14:textId="77777777" w:rsidR="00095FD4" w:rsidRDefault="00095FD4" w:rsidP="00095FD4">
            <w:pPr>
              <w:spacing w:after="0" w:line="240" w:lineRule="auto"/>
              <w:rPr>
                <w:rFonts w:ascii="Times New Roman" w:hAnsi="Times New Roman"/>
                <w:sz w:val="28"/>
                <w:szCs w:val="28"/>
              </w:rPr>
            </w:pPr>
          </w:p>
        </w:tc>
        <w:tc>
          <w:tcPr>
            <w:tcW w:w="4252" w:type="dxa"/>
            <w:shd w:val="clear" w:color="auto" w:fill="auto"/>
          </w:tcPr>
          <w:p w14:paraId="4CE6DE12" w14:textId="77777777" w:rsidR="00095FD4" w:rsidRPr="008341DE" w:rsidRDefault="00095FD4" w:rsidP="00095FD4">
            <w:pPr>
              <w:spacing w:after="0" w:line="240" w:lineRule="auto"/>
              <w:rPr>
                <w:rFonts w:ascii="Times New Roman" w:hAnsi="Times New Roman"/>
                <w:sz w:val="28"/>
                <w:szCs w:val="28"/>
              </w:rPr>
            </w:pPr>
          </w:p>
        </w:tc>
        <w:tc>
          <w:tcPr>
            <w:tcW w:w="2062" w:type="dxa"/>
          </w:tcPr>
          <w:p w14:paraId="4FE23587" w14:textId="77777777" w:rsidR="00095FD4" w:rsidRPr="008341DE" w:rsidRDefault="00095FD4" w:rsidP="00095FD4">
            <w:pPr>
              <w:spacing w:after="0" w:line="240" w:lineRule="auto"/>
              <w:rPr>
                <w:rFonts w:ascii="Times New Roman" w:hAnsi="Times New Roman"/>
                <w:sz w:val="28"/>
                <w:szCs w:val="28"/>
              </w:rPr>
            </w:pPr>
          </w:p>
        </w:tc>
      </w:tr>
    </w:tbl>
    <w:p w14:paraId="23FE8FBE" w14:textId="77777777" w:rsidR="00095FD4" w:rsidRDefault="00095FD4" w:rsidP="00095FD4">
      <w:pPr>
        <w:spacing w:after="0" w:line="240" w:lineRule="auto"/>
        <w:rPr>
          <w:rFonts w:ascii="Times New Roman" w:hAnsi="Times New Roman" w:cs="Times New Roman"/>
          <w:sz w:val="28"/>
          <w:szCs w:val="28"/>
        </w:rPr>
      </w:pPr>
    </w:p>
    <w:p w14:paraId="77DD2471" w14:textId="77777777" w:rsidR="00095FD4" w:rsidRDefault="00095FD4" w:rsidP="00095FD4">
      <w:pPr>
        <w:spacing w:after="0" w:line="240" w:lineRule="auto"/>
        <w:rPr>
          <w:rFonts w:ascii="Times New Roman" w:hAnsi="Times New Roman" w:cs="Times New Roman"/>
          <w:sz w:val="28"/>
          <w:szCs w:val="28"/>
        </w:rPr>
      </w:pPr>
    </w:p>
    <w:p w14:paraId="79CBFAA2" w14:textId="77777777" w:rsidR="00095FD4" w:rsidRDefault="00095FD4" w:rsidP="00095FD4">
      <w:pPr>
        <w:spacing w:after="0" w:line="240" w:lineRule="auto"/>
        <w:rPr>
          <w:rFonts w:ascii="Times New Roman" w:hAnsi="Times New Roman" w:cs="Times New Roman"/>
          <w:sz w:val="28"/>
          <w:szCs w:val="28"/>
        </w:rPr>
      </w:pPr>
    </w:p>
    <w:p w14:paraId="215B1529" w14:textId="716BECBB" w:rsidR="00095FD4" w:rsidRDefault="00095FD4" w:rsidP="00095FD4">
      <w:pPr>
        <w:spacing w:after="0" w:line="240" w:lineRule="auto"/>
        <w:rPr>
          <w:rFonts w:ascii="Times New Roman" w:hAnsi="Times New Roman" w:cs="Times New Roman"/>
          <w:sz w:val="28"/>
          <w:szCs w:val="28"/>
        </w:rPr>
      </w:pPr>
    </w:p>
    <w:p w14:paraId="5465C4AF" w14:textId="77777777" w:rsidR="002A70B6" w:rsidRDefault="002A70B6" w:rsidP="00095FD4">
      <w:pPr>
        <w:spacing w:after="0" w:line="240" w:lineRule="auto"/>
        <w:rPr>
          <w:rFonts w:ascii="Times New Roman" w:hAnsi="Times New Roman" w:cs="Times New Roman"/>
          <w:sz w:val="28"/>
          <w:szCs w:val="28"/>
        </w:rPr>
      </w:pPr>
    </w:p>
    <w:p w14:paraId="3E47868F" w14:textId="77777777" w:rsidR="00095FD4" w:rsidRDefault="00095FD4" w:rsidP="00095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Предложения и замечания иных участников общественных обсуждений (публичных слушаний):</w:t>
      </w:r>
    </w:p>
    <w:p w14:paraId="5901EC6C" w14:textId="77777777" w:rsidR="00095FD4" w:rsidRDefault="00095FD4" w:rsidP="00095FD4">
      <w:pPr>
        <w:spacing w:after="0" w:line="240" w:lineRule="auto"/>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7674"/>
        <w:gridCol w:w="4186"/>
        <w:gridCol w:w="2032"/>
      </w:tblGrid>
      <w:tr w:rsidR="00095FD4" w:rsidRPr="008341DE" w14:paraId="058855AB" w14:textId="77777777" w:rsidTr="00095FD4">
        <w:trPr>
          <w:tblHeader/>
          <w:jc w:val="center"/>
        </w:trPr>
        <w:tc>
          <w:tcPr>
            <w:tcW w:w="668" w:type="dxa"/>
            <w:shd w:val="clear" w:color="auto" w:fill="auto"/>
          </w:tcPr>
          <w:p w14:paraId="39D7C839" w14:textId="77777777" w:rsidR="00095FD4" w:rsidRPr="008341DE" w:rsidRDefault="00095FD4" w:rsidP="00095FD4">
            <w:pPr>
              <w:spacing w:after="0" w:line="240" w:lineRule="auto"/>
              <w:jc w:val="center"/>
              <w:rPr>
                <w:rFonts w:ascii="Times New Roman" w:hAnsi="Times New Roman"/>
                <w:sz w:val="28"/>
                <w:szCs w:val="28"/>
              </w:rPr>
            </w:pPr>
            <w:r w:rsidRPr="008341DE">
              <w:rPr>
                <w:rFonts w:ascii="Times New Roman" w:hAnsi="Times New Roman"/>
                <w:sz w:val="28"/>
                <w:szCs w:val="28"/>
              </w:rPr>
              <w:t>№ п/п</w:t>
            </w:r>
          </w:p>
        </w:tc>
        <w:tc>
          <w:tcPr>
            <w:tcW w:w="7674" w:type="dxa"/>
            <w:shd w:val="clear" w:color="auto" w:fill="auto"/>
          </w:tcPr>
          <w:p w14:paraId="2628F625" w14:textId="77777777" w:rsidR="00095FD4" w:rsidRPr="008341DE" w:rsidRDefault="00095FD4" w:rsidP="00095FD4">
            <w:pPr>
              <w:spacing w:after="0" w:line="240" w:lineRule="auto"/>
              <w:jc w:val="center"/>
              <w:rPr>
                <w:rFonts w:ascii="Times New Roman" w:hAnsi="Times New Roman"/>
                <w:sz w:val="28"/>
                <w:szCs w:val="28"/>
              </w:rPr>
            </w:pPr>
            <w:r>
              <w:rPr>
                <w:rFonts w:ascii="Times New Roman" w:hAnsi="Times New Roman"/>
                <w:sz w:val="28"/>
                <w:szCs w:val="28"/>
              </w:rPr>
              <w:t>Содержание замечания или предложения по проекту, подлежащему рассмотрению на общественных обсуждениях (публичных слушаниях)</w:t>
            </w:r>
          </w:p>
        </w:tc>
        <w:tc>
          <w:tcPr>
            <w:tcW w:w="4186" w:type="dxa"/>
            <w:shd w:val="clear" w:color="auto" w:fill="auto"/>
          </w:tcPr>
          <w:p w14:paraId="0C77AF34" w14:textId="77777777" w:rsidR="00095FD4" w:rsidRPr="008341DE" w:rsidRDefault="00095FD4" w:rsidP="00095FD4">
            <w:pPr>
              <w:spacing w:after="0" w:line="240" w:lineRule="auto"/>
              <w:jc w:val="center"/>
              <w:rPr>
                <w:rFonts w:ascii="Times New Roman" w:hAnsi="Times New Roman"/>
                <w:sz w:val="28"/>
                <w:szCs w:val="28"/>
              </w:rPr>
            </w:pPr>
            <w:r w:rsidRPr="008341DE">
              <w:rPr>
                <w:rFonts w:ascii="Times New Roman" w:hAnsi="Times New Roman"/>
                <w:sz w:val="28"/>
                <w:szCs w:val="28"/>
              </w:rPr>
              <w:t>Ф.И.О.</w:t>
            </w:r>
          </w:p>
          <w:p w14:paraId="6689157C" w14:textId="77777777" w:rsidR="00095FD4" w:rsidRPr="008341DE" w:rsidRDefault="00095FD4" w:rsidP="00095FD4">
            <w:pPr>
              <w:spacing w:after="0" w:line="240" w:lineRule="auto"/>
              <w:jc w:val="center"/>
              <w:rPr>
                <w:rFonts w:ascii="Times New Roman" w:hAnsi="Times New Roman"/>
                <w:sz w:val="28"/>
                <w:szCs w:val="28"/>
              </w:rPr>
            </w:pPr>
            <w:r w:rsidRPr="008341DE">
              <w:rPr>
                <w:rFonts w:ascii="Times New Roman" w:hAnsi="Times New Roman"/>
                <w:sz w:val="28"/>
                <w:szCs w:val="28"/>
              </w:rPr>
              <w:t>лица</w:t>
            </w:r>
            <w:r>
              <w:rPr>
                <w:rFonts w:ascii="Times New Roman" w:hAnsi="Times New Roman"/>
                <w:sz w:val="28"/>
                <w:szCs w:val="28"/>
              </w:rPr>
              <w:t xml:space="preserve"> (наименование юридического лица)</w:t>
            </w:r>
            <w:r w:rsidRPr="008341DE">
              <w:rPr>
                <w:rFonts w:ascii="Times New Roman" w:hAnsi="Times New Roman"/>
                <w:sz w:val="28"/>
                <w:szCs w:val="28"/>
              </w:rPr>
              <w:t xml:space="preserve">, </w:t>
            </w:r>
            <w:r>
              <w:rPr>
                <w:rFonts w:ascii="Times New Roman" w:hAnsi="Times New Roman"/>
                <w:sz w:val="28"/>
                <w:szCs w:val="28"/>
              </w:rPr>
              <w:t>внесшего</w:t>
            </w:r>
            <w:r w:rsidRPr="008341DE">
              <w:rPr>
                <w:rFonts w:ascii="Times New Roman" w:hAnsi="Times New Roman"/>
                <w:sz w:val="28"/>
                <w:szCs w:val="28"/>
              </w:rPr>
              <w:t xml:space="preserve"> замечани</w:t>
            </w:r>
            <w:r>
              <w:rPr>
                <w:rFonts w:ascii="Times New Roman" w:hAnsi="Times New Roman"/>
                <w:sz w:val="28"/>
                <w:szCs w:val="28"/>
              </w:rPr>
              <w:t>е</w:t>
            </w:r>
            <w:r w:rsidRPr="008341DE">
              <w:rPr>
                <w:rFonts w:ascii="Times New Roman" w:hAnsi="Times New Roman"/>
                <w:sz w:val="28"/>
                <w:szCs w:val="28"/>
              </w:rPr>
              <w:t xml:space="preserve"> и</w:t>
            </w:r>
            <w:r>
              <w:rPr>
                <w:rFonts w:ascii="Times New Roman" w:hAnsi="Times New Roman"/>
                <w:sz w:val="28"/>
                <w:szCs w:val="28"/>
              </w:rPr>
              <w:t>ли</w:t>
            </w:r>
            <w:r w:rsidRPr="008341DE">
              <w:rPr>
                <w:rFonts w:ascii="Times New Roman" w:hAnsi="Times New Roman"/>
                <w:sz w:val="28"/>
                <w:szCs w:val="28"/>
              </w:rPr>
              <w:t xml:space="preserve"> предложени</w:t>
            </w:r>
            <w:r>
              <w:rPr>
                <w:rFonts w:ascii="Times New Roman" w:hAnsi="Times New Roman"/>
                <w:sz w:val="28"/>
                <w:szCs w:val="28"/>
              </w:rPr>
              <w:t>е</w:t>
            </w:r>
          </w:p>
        </w:tc>
        <w:tc>
          <w:tcPr>
            <w:tcW w:w="2032" w:type="dxa"/>
          </w:tcPr>
          <w:p w14:paraId="340A2DB5" w14:textId="77777777" w:rsidR="00095FD4" w:rsidRPr="008341DE" w:rsidRDefault="00095FD4" w:rsidP="00095FD4">
            <w:pPr>
              <w:spacing w:after="0" w:line="240" w:lineRule="auto"/>
              <w:jc w:val="center"/>
              <w:rPr>
                <w:rFonts w:ascii="Times New Roman" w:hAnsi="Times New Roman"/>
                <w:sz w:val="28"/>
                <w:szCs w:val="28"/>
              </w:rPr>
            </w:pPr>
            <w:r w:rsidRPr="008341DE">
              <w:rPr>
                <w:rFonts w:ascii="Times New Roman" w:hAnsi="Times New Roman"/>
                <w:sz w:val="28"/>
                <w:szCs w:val="28"/>
              </w:rPr>
              <w:t xml:space="preserve">Дата внесения </w:t>
            </w:r>
            <w:r>
              <w:rPr>
                <w:rFonts w:ascii="Times New Roman" w:hAnsi="Times New Roman"/>
                <w:sz w:val="28"/>
                <w:szCs w:val="28"/>
              </w:rPr>
              <w:t>замечания или предложения</w:t>
            </w:r>
          </w:p>
        </w:tc>
      </w:tr>
      <w:tr w:rsidR="00095FD4" w:rsidRPr="008341DE" w14:paraId="62790D7D" w14:textId="77777777" w:rsidTr="00095FD4">
        <w:trPr>
          <w:tblHeader/>
          <w:jc w:val="center"/>
        </w:trPr>
        <w:tc>
          <w:tcPr>
            <w:tcW w:w="668" w:type="dxa"/>
            <w:shd w:val="clear" w:color="auto" w:fill="auto"/>
          </w:tcPr>
          <w:p w14:paraId="5A4B3D96" w14:textId="77777777" w:rsidR="00095FD4" w:rsidRPr="008341DE" w:rsidRDefault="00095FD4" w:rsidP="00095FD4">
            <w:pPr>
              <w:spacing w:after="0" w:line="240" w:lineRule="auto"/>
              <w:rPr>
                <w:rFonts w:ascii="Times New Roman" w:hAnsi="Times New Roman"/>
                <w:sz w:val="28"/>
                <w:szCs w:val="28"/>
              </w:rPr>
            </w:pPr>
            <w:r>
              <w:rPr>
                <w:rFonts w:ascii="Times New Roman" w:hAnsi="Times New Roman"/>
                <w:sz w:val="28"/>
                <w:szCs w:val="28"/>
              </w:rPr>
              <w:t>1.</w:t>
            </w:r>
          </w:p>
        </w:tc>
        <w:tc>
          <w:tcPr>
            <w:tcW w:w="7674" w:type="dxa"/>
            <w:shd w:val="clear" w:color="auto" w:fill="auto"/>
          </w:tcPr>
          <w:p w14:paraId="138693BD" w14:textId="77777777" w:rsidR="00095FD4" w:rsidRDefault="00095FD4" w:rsidP="00095FD4">
            <w:pPr>
              <w:spacing w:after="0" w:line="240" w:lineRule="auto"/>
              <w:rPr>
                <w:rFonts w:ascii="Times New Roman" w:hAnsi="Times New Roman"/>
                <w:sz w:val="28"/>
                <w:szCs w:val="28"/>
              </w:rPr>
            </w:pPr>
          </w:p>
          <w:p w14:paraId="2CDE70E2" w14:textId="77777777" w:rsidR="00095FD4" w:rsidRDefault="00095FD4" w:rsidP="00095FD4">
            <w:pPr>
              <w:spacing w:after="0" w:line="240" w:lineRule="auto"/>
              <w:rPr>
                <w:rFonts w:ascii="Times New Roman" w:hAnsi="Times New Roman"/>
                <w:sz w:val="28"/>
                <w:szCs w:val="28"/>
              </w:rPr>
            </w:pPr>
          </w:p>
          <w:p w14:paraId="6C9D62EB" w14:textId="77777777" w:rsidR="00095FD4" w:rsidRDefault="00095FD4" w:rsidP="00095FD4">
            <w:pPr>
              <w:spacing w:after="0" w:line="240" w:lineRule="auto"/>
              <w:rPr>
                <w:rFonts w:ascii="Times New Roman" w:hAnsi="Times New Roman"/>
                <w:sz w:val="28"/>
                <w:szCs w:val="28"/>
              </w:rPr>
            </w:pPr>
          </w:p>
          <w:p w14:paraId="6CE8C2E3" w14:textId="77777777" w:rsidR="00095FD4" w:rsidRDefault="00095FD4" w:rsidP="00095FD4">
            <w:pPr>
              <w:spacing w:after="0" w:line="240" w:lineRule="auto"/>
              <w:rPr>
                <w:rFonts w:ascii="Times New Roman" w:hAnsi="Times New Roman"/>
                <w:sz w:val="28"/>
                <w:szCs w:val="28"/>
              </w:rPr>
            </w:pPr>
          </w:p>
        </w:tc>
        <w:tc>
          <w:tcPr>
            <w:tcW w:w="4186" w:type="dxa"/>
            <w:shd w:val="clear" w:color="auto" w:fill="auto"/>
          </w:tcPr>
          <w:p w14:paraId="38895F7F" w14:textId="77777777" w:rsidR="00095FD4" w:rsidRPr="008341DE" w:rsidRDefault="00095FD4" w:rsidP="00095FD4">
            <w:pPr>
              <w:spacing w:after="0" w:line="240" w:lineRule="auto"/>
              <w:rPr>
                <w:rFonts w:ascii="Times New Roman" w:hAnsi="Times New Roman"/>
                <w:sz w:val="28"/>
                <w:szCs w:val="28"/>
              </w:rPr>
            </w:pPr>
          </w:p>
        </w:tc>
        <w:tc>
          <w:tcPr>
            <w:tcW w:w="2032" w:type="dxa"/>
          </w:tcPr>
          <w:p w14:paraId="09216DAC" w14:textId="77777777" w:rsidR="00095FD4" w:rsidRPr="008341DE" w:rsidRDefault="00095FD4" w:rsidP="00095FD4">
            <w:pPr>
              <w:spacing w:after="0" w:line="240" w:lineRule="auto"/>
              <w:rPr>
                <w:rFonts w:ascii="Times New Roman" w:hAnsi="Times New Roman"/>
                <w:sz w:val="28"/>
                <w:szCs w:val="28"/>
              </w:rPr>
            </w:pPr>
          </w:p>
        </w:tc>
      </w:tr>
      <w:tr w:rsidR="00095FD4" w:rsidRPr="008341DE" w14:paraId="7337B9F7" w14:textId="77777777" w:rsidTr="00095FD4">
        <w:trPr>
          <w:tblHeader/>
          <w:jc w:val="center"/>
        </w:trPr>
        <w:tc>
          <w:tcPr>
            <w:tcW w:w="668" w:type="dxa"/>
            <w:shd w:val="clear" w:color="auto" w:fill="auto"/>
          </w:tcPr>
          <w:p w14:paraId="5907627B" w14:textId="77777777" w:rsidR="00095FD4" w:rsidRDefault="00095FD4" w:rsidP="00095FD4">
            <w:pPr>
              <w:spacing w:after="0" w:line="240" w:lineRule="auto"/>
              <w:rPr>
                <w:rFonts w:ascii="Times New Roman" w:hAnsi="Times New Roman"/>
                <w:sz w:val="28"/>
                <w:szCs w:val="28"/>
              </w:rPr>
            </w:pPr>
            <w:r>
              <w:rPr>
                <w:rFonts w:ascii="Times New Roman" w:hAnsi="Times New Roman"/>
                <w:sz w:val="28"/>
                <w:szCs w:val="28"/>
              </w:rPr>
              <w:t>2.</w:t>
            </w:r>
          </w:p>
        </w:tc>
        <w:tc>
          <w:tcPr>
            <w:tcW w:w="7674" w:type="dxa"/>
            <w:shd w:val="clear" w:color="auto" w:fill="auto"/>
          </w:tcPr>
          <w:p w14:paraId="0B59DC02" w14:textId="77777777" w:rsidR="00095FD4" w:rsidRDefault="00095FD4" w:rsidP="00095FD4">
            <w:pPr>
              <w:spacing w:after="0" w:line="240" w:lineRule="auto"/>
              <w:rPr>
                <w:rFonts w:ascii="Times New Roman" w:hAnsi="Times New Roman"/>
                <w:sz w:val="28"/>
                <w:szCs w:val="28"/>
              </w:rPr>
            </w:pPr>
          </w:p>
          <w:p w14:paraId="1159EB9B" w14:textId="77777777" w:rsidR="00095FD4" w:rsidRDefault="00095FD4" w:rsidP="00095FD4">
            <w:pPr>
              <w:spacing w:after="0" w:line="240" w:lineRule="auto"/>
              <w:rPr>
                <w:rFonts w:ascii="Times New Roman" w:hAnsi="Times New Roman"/>
                <w:sz w:val="28"/>
                <w:szCs w:val="28"/>
              </w:rPr>
            </w:pPr>
          </w:p>
          <w:p w14:paraId="41B05999" w14:textId="77777777" w:rsidR="00095FD4" w:rsidRDefault="00095FD4" w:rsidP="00095FD4">
            <w:pPr>
              <w:spacing w:after="0" w:line="240" w:lineRule="auto"/>
              <w:rPr>
                <w:rFonts w:ascii="Times New Roman" w:hAnsi="Times New Roman"/>
                <w:sz w:val="28"/>
                <w:szCs w:val="28"/>
              </w:rPr>
            </w:pPr>
          </w:p>
          <w:p w14:paraId="256A1694" w14:textId="77777777" w:rsidR="00095FD4" w:rsidRDefault="00095FD4" w:rsidP="00095FD4">
            <w:pPr>
              <w:spacing w:after="0" w:line="240" w:lineRule="auto"/>
              <w:rPr>
                <w:rFonts w:ascii="Times New Roman" w:hAnsi="Times New Roman"/>
                <w:sz w:val="28"/>
                <w:szCs w:val="28"/>
              </w:rPr>
            </w:pPr>
          </w:p>
        </w:tc>
        <w:tc>
          <w:tcPr>
            <w:tcW w:w="4186" w:type="dxa"/>
            <w:shd w:val="clear" w:color="auto" w:fill="auto"/>
          </w:tcPr>
          <w:p w14:paraId="71F0F6FE" w14:textId="77777777" w:rsidR="00095FD4" w:rsidRPr="008341DE" w:rsidRDefault="00095FD4" w:rsidP="00095FD4">
            <w:pPr>
              <w:spacing w:after="0" w:line="240" w:lineRule="auto"/>
              <w:rPr>
                <w:rFonts w:ascii="Times New Roman" w:hAnsi="Times New Roman"/>
                <w:sz w:val="28"/>
                <w:szCs w:val="28"/>
              </w:rPr>
            </w:pPr>
          </w:p>
        </w:tc>
        <w:tc>
          <w:tcPr>
            <w:tcW w:w="2032" w:type="dxa"/>
          </w:tcPr>
          <w:p w14:paraId="44405633" w14:textId="77777777" w:rsidR="00095FD4" w:rsidRPr="008341DE" w:rsidRDefault="00095FD4" w:rsidP="00095FD4">
            <w:pPr>
              <w:spacing w:after="0" w:line="240" w:lineRule="auto"/>
              <w:rPr>
                <w:rFonts w:ascii="Times New Roman" w:hAnsi="Times New Roman"/>
                <w:sz w:val="28"/>
                <w:szCs w:val="28"/>
              </w:rPr>
            </w:pPr>
          </w:p>
        </w:tc>
      </w:tr>
      <w:tr w:rsidR="00095FD4" w:rsidRPr="008341DE" w14:paraId="34425252" w14:textId="77777777" w:rsidTr="00095FD4">
        <w:trPr>
          <w:tblHeader/>
          <w:jc w:val="center"/>
        </w:trPr>
        <w:tc>
          <w:tcPr>
            <w:tcW w:w="668" w:type="dxa"/>
            <w:shd w:val="clear" w:color="auto" w:fill="auto"/>
          </w:tcPr>
          <w:p w14:paraId="3BE637F6" w14:textId="77777777" w:rsidR="00095FD4" w:rsidRDefault="00095FD4" w:rsidP="00095FD4">
            <w:pPr>
              <w:spacing w:after="0" w:line="240" w:lineRule="auto"/>
              <w:rPr>
                <w:rFonts w:ascii="Times New Roman" w:hAnsi="Times New Roman"/>
                <w:sz w:val="28"/>
                <w:szCs w:val="28"/>
              </w:rPr>
            </w:pPr>
            <w:r>
              <w:rPr>
                <w:rFonts w:ascii="Times New Roman" w:hAnsi="Times New Roman"/>
                <w:sz w:val="28"/>
                <w:szCs w:val="28"/>
              </w:rPr>
              <w:t>3.</w:t>
            </w:r>
          </w:p>
        </w:tc>
        <w:tc>
          <w:tcPr>
            <w:tcW w:w="7674" w:type="dxa"/>
            <w:shd w:val="clear" w:color="auto" w:fill="auto"/>
          </w:tcPr>
          <w:p w14:paraId="09FD9C55" w14:textId="77777777" w:rsidR="00095FD4" w:rsidRDefault="00095FD4" w:rsidP="00095FD4">
            <w:pPr>
              <w:spacing w:after="0" w:line="240" w:lineRule="auto"/>
              <w:rPr>
                <w:rFonts w:ascii="Times New Roman" w:hAnsi="Times New Roman"/>
                <w:sz w:val="28"/>
                <w:szCs w:val="28"/>
              </w:rPr>
            </w:pPr>
          </w:p>
          <w:p w14:paraId="616312B0" w14:textId="77777777" w:rsidR="00095FD4" w:rsidRDefault="00095FD4" w:rsidP="00095FD4">
            <w:pPr>
              <w:spacing w:after="0" w:line="240" w:lineRule="auto"/>
              <w:rPr>
                <w:rFonts w:ascii="Times New Roman" w:hAnsi="Times New Roman"/>
                <w:sz w:val="28"/>
                <w:szCs w:val="28"/>
              </w:rPr>
            </w:pPr>
          </w:p>
          <w:p w14:paraId="30D0D16A" w14:textId="77777777" w:rsidR="00095FD4" w:rsidRDefault="00095FD4" w:rsidP="00095FD4">
            <w:pPr>
              <w:spacing w:after="0" w:line="240" w:lineRule="auto"/>
              <w:rPr>
                <w:rFonts w:ascii="Times New Roman" w:hAnsi="Times New Roman"/>
                <w:sz w:val="28"/>
                <w:szCs w:val="28"/>
              </w:rPr>
            </w:pPr>
          </w:p>
          <w:p w14:paraId="55FEA36D" w14:textId="77777777" w:rsidR="00095FD4" w:rsidRDefault="00095FD4" w:rsidP="00095FD4">
            <w:pPr>
              <w:spacing w:after="0" w:line="240" w:lineRule="auto"/>
              <w:rPr>
                <w:rFonts w:ascii="Times New Roman" w:hAnsi="Times New Roman"/>
                <w:sz w:val="28"/>
                <w:szCs w:val="28"/>
              </w:rPr>
            </w:pPr>
          </w:p>
        </w:tc>
        <w:tc>
          <w:tcPr>
            <w:tcW w:w="4186" w:type="dxa"/>
            <w:shd w:val="clear" w:color="auto" w:fill="auto"/>
          </w:tcPr>
          <w:p w14:paraId="24D07739" w14:textId="77777777" w:rsidR="00095FD4" w:rsidRPr="008341DE" w:rsidRDefault="00095FD4" w:rsidP="00095FD4">
            <w:pPr>
              <w:spacing w:after="0" w:line="240" w:lineRule="auto"/>
              <w:rPr>
                <w:rFonts w:ascii="Times New Roman" w:hAnsi="Times New Roman"/>
                <w:sz w:val="28"/>
                <w:szCs w:val="28"/>
              </w:rPr>
            </w:pPr>
          </w:p>
        </w:tc>
        <w:tc>
          <w:tcPr>
            <w:tcW w:w="2032" w:type="dxa"/>
          </w:tcPr>
          <w:p w14:paraId="6C7A8B63" w14:textId="77777777" w:rsidR="00095FD4" w:rsidRPr="008341DE" w:rsidRDefault="00095FD4" w:rsidP="00095FD4">
            <w:pPr>
              <w:spacing w:after="0" w:line="240" w:lineRule="auto"/>
              <w:rPr>
                <w:rFonts w:ascii="Times New Roman" w:hAnsi="Times New Roman"/>
                <w:sz w:val="28"/>
                <w:szCs w:val="28"/>
              </w:rPr>
            </w:pPr>
          </w:p>
        </w:tc>
      </w:tr>
      <w:tr w:rsidR="00095FD4" w:rsidRPr="008341DE" w14:paraId="41D72D13" w14:textId="77777777" w:rsidTr="00095FD4">
        <w:trPr>
          <w:tblHeader/>
          <w:jc w:val="center"/>
        </w:trPr>
        <w:tc>
          <w:tcPr>
            <w:tcW w:w="668" w:type="dxa"/>
            <w:shd w:val="clear" w:color="auto" w:fill="auto"/>
          </w:tcPr>
          <w:p w14:paraId="6F5CE948" w14:textId="77777777" w:rsidR="00095FD4" w:rsidRDefault="00095FD4" w:rsidP="00095FD4">
            <w:pPr>
              <w:spacing w:after="0" w:line="240" w:lineRule="auto"/>
              <w:rPr>
                <w:rFonts w:ascii="Times New Roman" w:hAnsi="Times New Roman"/>
                <w:sz w:val="28"/>
                <w:szCs w:val="28"/>
              </w:rPr>
            </w:pPr>
            <w:r>
              <w:rPr>
                <w:rFonts w:ascii="Times New Roman" w:hAnsi="Times New Roman"/>
                <w:sz w:val="28"/>
                <w:szCs w:val="28"/>
              </w:rPr>
              <w:t>…</w:t>
            </w:r>
          </w:p>
        </w:tc>
        <w:tc>
          <w:tcPr>
            <w:tcW w:w="7674" w:type="dxa"/>
            <w:shd w:val="clear" w:color="auto" w:fill="auto"/>
          </w:tcPr>
          <w:p w14:paraId="5A6E52A9" w14:textId="77777777" w:rsidR="00095FD4" w:rsidRDefault="00095FD4" w:rsidP="00095FD4">
            <w:pPr>
              <w:spacing w:after="0" w:line="240" w:lineRule="auto"/>
              <w:rPr>
                <w:rFonts w:ascii="Times New Roman" w:hAnsi="Times New Roman"/>
                <w:sz w:val="28"/>
                <w:szCs w:val="28"/>
              </w:rPr>
            </w:pPr>
          </w:p>
          <w:p w14:paraId="5565FFA0" w14:textId="77777777" w:rsidR="00095FD4" w:rsidRDefault="00095FD4" w:rsidP="00095FD4">
            <w:pPr>
              <w:spacing w:after="0" w:line="240" w:lineRule="auto"/>
              <w:rPr>
                <w:rFonts w:ascii="Times New Roman" w:hAnsi="Times New Roman"/>
                <w:sz w:val="28"/>
                <w:szCs w:val="28"/>
              </w:rPr>
            </w:pPr>
          </w:p>
          <w:p w14:paraId="450C7BFC" w14:textId="77777777" w:rsidR="00095FD4" w:rsidRDefault="00095FD4" w:rsidP="00095FD4">
            <w:pPr>
              <w:spacing w:after="0" w:line="240" w:lineRule="auto"/>
              <w:rPr>
                <w:rFonts w:ascii="Times New Roman" w:hAnsi="Times New Roman"/>
                <w:sz w:val="28"/>
                <w:szCs w:val="28"/>
              </w:rPr>
            </w:pPr>
          </w:p>
          <w:p w14:paraId="0AFD4ABE" w14:textId="77777777" w:rsidR="00095FD4" w:rsidRDefault="00095FD4" w:rsidP="00095FD4">
            <w:pPr>
              <w:spacing w:after="0" w:line="240" w:lineRule="auto"/>
              <w:rPr>
                <w:rFonts w:ascii="Times New Roman" w:hAnsi="Times New Roman"/>
                <w:sz w:val="28"/>
                <w:szCs w:val="28"/>
              </w:rPr>
            </w:pPr>
          </w:p>
        </w:tc>
        <w:tc>
          <w:tcPr>
            <w:tcW w:w="4186" w:type="dxa"/>
            <w:shd w:val="clear" w:color="auto" w:fill="auto"/>
          </w:tcPr>
          <w:p w14:paraId="3229067C" w14:textId="77777777" w:rsidR="00095FD4" w:rsidRPr="008341DE" w:rsidRDefault="00095FD4" w:rsidP="00095FD4">
            <w:pPr>
              <w:spacing w:after="0" w:line="240" w:lineRule="auto"/>
              <w:rPr>
                <w:rFonts w:ascii="Times New Roman" w:hAnsi="Times New Roman"/>
                <w:sz w:val="28"/>
                <w:szCs w:val="28"/>
              </w:rPr>
            </w:pPr>
          </w:p>
        </w:tc>
        <w:tc>
          <w:tcPr>
            <w:tcW w:w="2032" w:type="dxa"/>
          </w:tcPr>
          <w:p w14:paraId="6AEA8402" w14:textId="77777777" w:rsidR="00095FD4" w:rsidRPr="008341DE" w:rsidRDefault="00095FD4" w:rsidP="00095FD4">
            <w:pPr>
              <w:spacing w:after="0" w:line="240" w:lineRule="auto"/>
              <w:rPr>
                <w:rFonts w:ascii="Times New Roman" w:hAnsi="Times New Roman"/>
                <w:sz w:val="28"/>
                <w:szCs w:val="28"/>
              </w:rPr>
            </w:pPr>
          </w:p>
        </w:tc>
      </w:tr>
    </w:tbl>
    <w:p w14:paraId="25DCFACF" w14:textId="25B2E8B5" w:rsidR="00095FD4" w:rsidRDefault="00095FD4" w:rsidP="00095FD4">
      <w:pPr>
        <w:spacing w:after="0" w:line="240" w:lineRule="auto"/>
        <w:rPr>
          <w:rFonts w:ascii="Times New Roman" w:hAnsi="Times New Roman" w:cs="Times New Roman"/>
          <w:sz w:val="28"/>
          <w:szCs w:val="28"/>
        </w:rPr>
      </w:pPr>
    </w:p>
    <w:p w14:paraId="3A727B8B" w14:textId="4095C6BB" w:rsidR="00095FD4" w:rsidRDefault="00095FD4" w:rsidP="00095FD4">
      <w:pPr>
        <w:pStyle w:val="a7"/>
        <w:rPr>
          <w:rFonts w:ascii="Times New Roman" w:hAnsi="Times New Roman" w:cs="Times New Roman"/>
          <w:sz w:val="24"/>
          <w:szCs w:val="24"/>
        </w:rPr>
      </w:pPr>
      <w:r w:rsidRPr="002205C4">
        <w:rPr>
          <w:rFonts w:ascii="Times New Roman" w:hAnsi="Times New Roman" w:cs="Times New Roman"/>
          <w:sz w:val="24"/>
          <w:szCs w:val="24"/>
        </w:rPr>
        <w:t>Лицо</w:t>
      </w:r>
      <w:r>
        <w:rPr>
          <w:rFonts w:ascii="Times New Roman" w:hAnsi="Times New Roman" w:cs="Times New Roman"/>
          <w:sz w:val="24"/>
          <w:szCs w:val="24"/>
        </w:rPr>
        <w:t>, ответственное за ведение протокола _____________________ (Ф.И.О.)</w:t>
      </w:r>
      <w:r w:rsidR="00A044E7">
        <w:rPr>
          <w:rStyle w:val="a6"/>
          <w:rFonts w:ascii="Times New Roman" w:hAnsi="Times New Roman" w:cs="Times New Roman"/>
          <w:sz w:val="24"/>
          <w:szCs w:val="24"/>
        </w:rPr>
        <w:footnoteReference w:id="15"/>
      </w:r>
    </w:p>
    <w:p w14:paraId="43CA141D" w14:textId="54FA699F" w:rsidR="00095FD4" w:rsidRDefault="00095FD4" w:rsidP="00095FD4">
      <w:pPr>
        <w:spacing w:after="0" w:line="240" w:lineRule="auto"/>
        <w:rPr>
          <w:rFonts w:ascii="Times New Roman" w:hAnsi="Times New Roman" w:cs="Times New Roman"/>
          <w:sz w:val="28"/>
          <w:szCs w:val="28"/>
        </w:rPr>
      </w:pPr>
      <w:r w:rsidRPr="002205C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05C4">
        <w:rPr>
          <w:rFonts w:ascii="Times New Roman" w:hAnsi="Times New Roman" w:cs="Times New Roman"/>
          <w:sz w:val="20"/>
          <w:szCs w:val="20"/>
        </w:rPr>
        <w:t xml:space="preserve">               (подпись)</w:t>
      </w:r>
    </w:p>
    <w:p w14:paraId="298EA6A0"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br w:type="page"/>
      </w:r>
    </w:p>
    <w:p w14:paraId="609B1047" w14:textId="77777777" w:rsidR="00095FD4" w:rsidRDefault="00095FD4" w:rsidP="00095FD4">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37CC70ED" w14:textId="77777777" w:rsidR="00095FD4" w:rsidRDefault="00095FD4" w:rsidP="00095FD4">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к протоколу общественных обсуждений (публичных слушаний)</w:t>
      </w:r>
    </w:p>
    <w:p w14:paraId="3914F49D" w14:textId="77777777" w:rsidR="00095FD4" w:rsidRDefault="00095FD4" w:rsidP="00095FD4">
      <w:pPr>
        <w:spacing w:after="0" w:line="240" w:lineRule="auto"/>
        <w:ind w:left="9639"/>
        <w:jc w:val="center"/>
        <w:rPr>
          <w:rFonts w:ascii="Times New Roman" w:hAnsi="Times New Roman" w:cs="Times New Roman"/>
          <w:sz w:val="28"/>
          <w:szCs w:val="28"/>
        </w:rPr>
      </w:pPr>
      <w:r>
        <w:rPr>
          <w:rFonts w:ascii="Times New Roman" w:hAnsi="Times New Roman" w:cs="Times New Roman"/>
          <w:sz w:val="28"/>
          <w:szCs w:val="28"/>
        </w:rPr>
        <w:t>от _______________</w:t>
      </w:r>
    </w:p>
    <w:p w14:paraId="73F8ED92" w14:textId="77777777" w:rsidR="00095FD4" w:rsidRDefault="00095FD4" w:rsidP="00095FD4">
      <w:pPr>
        <w:spacing w:after="0" w:line="240" w:lineRule="auto"/>
        <w:rPr>
          <w:rFonts w:ascii="Times New Roman" w:hAnsi="Times New Roman" w:cs="Times New Roman"/>
          <w:sz w:val="28"/>
          <w:szCs w:val="28"/>
        </w:rPr>
      </w:pPr>
    </w:p>
    <w:p w14:paraId="2FBEDF45" w14:textId="77777777" w:rsidR="00095FD4" w:rsidRDefault="00095FD4" w:rsidP="00095FD4">
      <w:pPr>
        <w:spacing w:after="0" w:line="240" w:lineRule="auto"/>
        <w:rPr>
          <w:rFonts w:ascii="Times New Roman" w:hAnsi="Times New Roman" w:cs="Times New Roman"/>
          <w:sz w:val="28"/>
          <w:szCs w:val="28"/>
        </w:rPr>
      </w:pPr>
    </w:p>
    <w:p w14:paraId="48881CD4" w14:textId="77777777" w:rsidR="00095FD4" w:rsidRDefault="00095FD4" w:rsidP="00095FD4">
      <w:pPr>
        <w:spacing w:after="0" w:line="240" w:lineRule="auto"/>
        <w:jc w:val="center"/>
        <w:rPr>
          <w:rFonts w:ascii="Times New Roman" w:hAnsi="Times New Roman"/>
          <w:sz w:val="28"/>
          <w:szCs w:val="28"/>
        </w:rPr>
      </w:pPr>
      <w:r>
        <w:rPr>
          <w:rFonts w:ascii="Times New Roman" w:hAnsi="Times New Roman"/>
          <w:sz w:val="28"/>
          <w:szCs w:val="28"/>
        </w:rPr>
        <w:t xml:space="preserve">Перечень лиц, </w:t>
      </w:r>
      <w:r w:rsidRPr="00E37E27">
        <w:rPr>
          <w:rFonts w:ascii="Times New Roman" w:hAnsi="Times New Roman"/>
          <w:sz w:val="28"/>
          <w:szCs w:val="28"/>
        </w:rPr>
        <w:t xml:space="preserve">принявших участие в рассмотрении проекта участников </w:t>
      </w:r>
      <w:r>
        <w:rPr>
          <w:rFonts w:ascii="Times New Roman" w:hAnsi="Times New Roman"/>
          <w:sz w:val="28"/>
          <w:szCs w:val="28"/>
        </w:rPr>
        <w:br/>
      </w:r>
      <w:r w:rsidRPr="00E37E27">
        <w:rPr>
          <w:rFonts w:ascii="Times New Roman" w:hAnsi="Times New Roman"/>
          <w:sz w:val="28"/>
          <w:szCs w:val="28"/>
        </w:rPr>
        <w:t xml:space="preserve">общественных обсуждений </w:t>
      </w:r>
      <w:r>
        <w:rPr>
          <w:rFonts w:ascii="Times New Roman" w:hAnsi="Times New Roman"/>
          <w:sz w:val="28"/>
          <w:szCs w:val="28"/>
        </w:rPr>
        <w:t>(</w:t>
      </w:r>
      <w:r w:rsidRPr="00E37E27">
        <w:rPr>
          <w:rFonts w:ascii="Times New Roman" w:hAnsi="Times New Roman"/>
          <w:sz w:val="28"/>
          <w:szCs w:val="28"/>
        </w:rPr>
        <w:t>публичных слушаний</w:t>
      </w:r>
      <w:r>
        <w:rPr>
          <w:rFonts w:ascii="Times New Roman" w:hAnsi="Times New Roman"/>
          <w:sz w:val="28"/>
          <w:szCs w:val="28"/>
        </w:rPr>
        <w:t>)</w:t>
      </w:r>
    </w:p>
    <w:p w14:paraId="28C6C4CA" w14:textId="77777777" w:rsidR="00095FD4" w:rsidRDefault="00095FD4" w:rsidP="00095FD4">
      <w:pPr>
        <w:spacing w:after="0" w:line="240" w:lineRule="auto"/>
        <w:jc w:val="center"/>
        <w:rPr>
          <w:rFonts w:ascii="Times New Roman" w:hAnsi="Times New Roman"/>
          <w:sz w:val="28"/>
          <w:szCs w:val="28"/>
        </w:rPr>
      </w:pPr>
    </w:p>
    <w:tbl>
      <w:tblPr>
        <w:tblStyle w:val="a3"/>
        <w:tblW w:w="0" w:type="auto"/>
        <w:tblLook w:val="04A0" w:firstRow="1" w:lastRow="0" w:firstColumn="1" w:lastColumn="0" w:noHBand="0" w:noVBand="1"/>
      </w:tblPr>
      <w:tblGrid>
        <w:gridCol w:w="673"/>
        <w:gridCol w:w="5872"/>
        <w:gridCol w:w="8015"/>
      </w:tblGrid>
      <w:tr w:rsidR="00095FD4" w14:paraId="1E39E39B" w14:textId="77777777" w:rsidTr="00A044E7">
        <w:tc>
          <w:tcPr>
            <w:tcW w:w="673" w:type="dxa"/>
          </w:tcPr>
          <w:p w14:paraId="6C782FB4" w14:textId="77777777" w:rsidR="00095FD4" w:rsidRDefault="00095FD4" w:rsidP="00095FD4">
            <w:pPr>
              <w:jc w:val="center"/>
              <w:rPr>
                <w:rFonts w:ascii="Times New Roman" w:hAnsi="Times New Roman" w:cs="Times New Roman"/>
                <w:sz w:val="28"/>
                <w:szCs w:val="28"/>
              </w:rPr>
            </w:pPr>
            <w:r>
              <w:rPr>
                <w:rFonts w:ascii="Times New Roman" w:hAnsi="Times New Roman" w:cs="Times New Roman"/>
                <w:sz w:val="28"/>
                <w:szCs w:val="28"/>
              </w:rPr>
              <w:t>№ п/п</w:t>
            </w:r>
          </w:p>
        </w:tc>
        <w:tc>
          <w:tcPr>
            <w:tcW w:w="5872" w:type="dxa"/>
          </w:tcPr>
          <w:p w14:paraId="59CB00AE" w14:textId="77777777" w:rsidR="00095FD4" w:rsidRDefault="00095FD4" w:rsidP="00095FD4">
            <w:pPr>
              <w:jc w:val="center"/>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дата рождения – для физических лиц, наименование и основной государственный регистрационный номер – для юридических лиц</w:t>
            </w:r>
          </w:p>
        </w:tc>
        <w:tc>
          <w:tcPr>
            <w:tcW w:w="8015" w:type="dxa"/>
          </w:tcPr>
          <w:p w14:paraId="5BE5E974" w14:textId="77777777" w:rsidR="00095FD4" w:rsidRDefault="00095FD4" w:rsidP="00095FD4">
            <w:pPr>
              <w:jc w:val="center"/>
              <w:rPr>
                <w:rFonts w:ascii="Times New Roman" w:hAnsi="Times New Roman" w:cs="Times New Roman"/>
                <w:sz w:val="28"/>
                <w:szCs w:val="28"/>
              </w:rPr>
            </w:pPr>
            <w:r>
              <w:rPr>
                <w:rFonts w:ascii="Times New Roman" w:hAnsi="Times New Roman" w:cs="Times New Roman"/>
                <w:sz w:val="28"/>
                <w:szCs w:val="28"/>
              </w:rPr>
              <w:t>Адрес места жительства (регистрации) – для физических лиц, место нахождения и адрес – для юридических лиц</w:t>
            </w:r>
          </w:p>
        </w:tc>
      </w:tr>
      <w:tr w:rsidR="00095FD4" w14:paraId="60833629" w14:textId="77777777" w:rsidTr="00A044E7">
        <w:tc>
          <w:tcPr>
            <w:tcW w:w="673" w:type="dxa"/>
          </w:tcPr>
          <w:p w14:paraId="2DDD6A55"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1.</w:t>
            </w:r>
          </w:p>
        </w:tc>
        <w:tc>
          <w:tcPr>
            <w:tcW w:w="5872" w:type="dxa"/>
          </w:tcPr>
          <w:p w14:paraId="2244FB20" w14:textId="77777777" w:rsidR="00095FD4" w:rsidRDefault="00095FD4" w:rsidP="00095FD4">
            <w:pPr>
              <w:rPr>
                <w:rFonts w:ascii="Times New Roman" w:hAnsi="Times New Roman" w:cs="Times New Roman"/>
                <w:sz w:val="28"/>
                <w:szCs w:val="28"/>
              </w:rPr>
            </w:pPr>
          </w:p>
          <w:p w14:paraId="4B62AF99" w14:textId="77777777" w:rsidR="00095FD4" w:rsidRDefault="00095FD4" w:rsidP="00095FD4">
            <w:pPr>
              <w:rPr>
                <w:rFonts w:ascii="Times New Roman" w:hAnsi="Times New Roman" w:cs="Times New Roman"/>
                <w:sz w:val="28"/>
                <w:szCs w:val="28"/>
              </w:rPr>
            </w:pPr>
          </w:p>
          <w:p w14:paraId="23F76A88" w14:textId="77777777" w:rsidR="00095FD4" w:rsidRDefault="00095FD4" w:rsidP="00095FD4">
            <w:pPr>
              <w:rPr>
                <w:rFonts w:ascii="Times New Roman" w:hAnsi="Times New Roman" w:cs="Times New Roman"/>
                <w:sz w:val="28"/>
                <w:szCs w:val="28"/>
              </w:rPr>
            </w:pPr>
          </w:p>
        </w:tc>
        <w:tc>
          <w:tcPr>
            <w:tcW w:w="8015" w:type="dxa"/>
          </w:tcPr>
          <w:p w14:paraId="65BEB719" w14:textId="77777777" w:rsidR="00095FD4" w:rsidRDefault="00095FD4" w:rsidP="00095FD4">
            <w:pPr>
              <w:rPr>
                <w:rFonts w:ascii="Times New Roman" w:hAnsi="Times New Roman" w:cs="Times New Roman"/>
                <w:sz w:val="28"/>
                <w:szCs w:val="28"/>
              </w:rPr>
            </w:pPr>
          </w:p>
        </w:tc>
      </w:tr>
      <w:tr w:rsidR="00095FD4" w14:paraId="3A76C0E1" w14:textId="77777777" w:rsidTr="00A044E7">
        <w:tc>
          <w:tcPr>
            <w:tcW w:w="673" w:type="dxa"/>
          </w:tcPr>
          <w:p w14:paraId="24C1BB4E"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2.</w:t>
            </w:r>
          </w:p>
        </w:tc>
        <w:tc>
          <w:tcPr>
            <w:tcW w:w="5872" w:type="dxa"/>
          </w:tcPr>
          <w:p w14:paraId="373B7534" w14:textId="77777777" w:rsidR="00095FD4" w:rsidRDefault="00095FD4" w:rsidP="00095FD4">
            <w:pPr>
              <w:rPr>
                <w:rFonts w:ascii="Times New Roman" w:hAnsi="Times New Roman" w:cs="Times New Roman"/>
                <w:sz w:val="28"/>
                <w:szCs w:val="28"/>
              </w:rPr>
            </w:pPr>
          </w:p>
          <w:p w14:paraId="7F0C2BDF" w14:textId="77777777" w:rsidR="00095FD4" w:rsidRDefault="00095FD4" w:rsidP="00095FD4">
            <w:pPr>
              <w:rPr>
                <w:rFonts w:ascii="Times New Roman" w:hAnsi="Times New Roman" w:cs="Times New Roman"/>
                <w:sz w:val="28"/>
                <w:szCs w:val="28"/>
              </w:rPr>
            </w:pPr>
          </w:p>
          <w:p w14:paraId="10FBFE01" w14:textId="77777777" w:rsidR="00095FD4" w:rsidRDefault="00095FD4" w:rsidP="00095FD4">
            <w:pPr>
              <w:rPr>
                <w:rFonts w:ascii="Times New Roman" w:hAnsi="Times New Roman" w:cs="Times New Roman"/>
                <w:sz w:val="28"/>
                <w:szCs w:val="28"/>
              </w:rPr>
            </w:pPr>
          </w:p>
        </w:tc>
        <w:tc>
          <w:tcPr>
            <w:tcW w:w="8015" w:type="dxa"/>
          </w:tcPr>
          <w:p w14:paraId="2E4C26BC" w14:textId="77777777" w:rsidR="00095FD4" w:rsidRDefault="00095FD4" w:rsidP="00095FD4">
            <w:pPr>
              <w:rPr>
                <w:rFonts w:ascii="Times New Roman" w:hAnsi="Times New Roman" w:cs="Times New Roman"/>
                <w:sz w:val="28"/>
                <w:szCs w:val="28"/>
              </w:rPr>
            </w:pPr>
          </w:p>
        </w:tc>
      </w:tr>
      <w:tr w:rsidR="00095FD4" w14:paraId="5486824A" w14:textId="77777777" w:rsidTr="00A044E7">
        <w:tc>
          <w:tcPr>
            <w:tcW w:w="673" w:type="dxa"/>
          </w:tcPr>
          <w:p w14:paraId="7F769BD1" w14:textId="77777777" w:rsidR="00095FD4" w:rsidRDefault="00095FD4" w:rsidP="00095FD4">
            <w:pPr>
              <w:rPr>
                <w:rFonts w:ascii="Times New Roman" w:hAnsi="Times New Roman" w:cs="Times New Roman"/>
                <w:sz w:val="28"/>
                <w:szCs w:val="28"/>
              </w:rPr>
            </w:pPr>
            <w:r>
              <w:rPr>
                <w:rFonts w:ascii="Times New Roman" w:hAnsi="Times New Roman" w:cs="Times New Roman"/>
                <w:sz w:val="28"/>
                <w:szCs w:val="28"/>
              </w:rPr>
              <w:t>…</w:t>
            </w:r>
          </w:p>
        </w:tc>
        <w:tc>
          <w:tcPr>
            <w:tcW w:w="5872" w:type="dxa"/>
          </w:tcPr>
          <w:p w14:paraId="0444A4E1" w14:textId="77777777" w:rsidR="00095FD4" w:rsidRDefault="00095FD4" w:rsidP="00095FD4">
            <w:pPr>
              <w:rPr>
                <w:rFonts w:ascii="Times New Roman" w:hAnsi="Times New Roman" w:cs="Times New Roman"/>
                <w:sz w:val="28"/>
                <w:szCs w:val="28"/>
              </w:rPr>
            </w:pPr>
          </w:p>
          <w:p w14:paraId="5875FA45" w14:textId="77777777" w:rsidR="00095FD4" w:rsidRDefault="00095FD4" w:rsidP="00095FD4">
            <w:pPr>
              <w:rPr>
                <w:rFonts w:ascii="Times New Roman" w:hAnsi="Times New Roman" w:cs="Times New Roman"/>
                <w:sz w:val="28"/>
                <w:szCs w:val="28"/>
              </w:rPr>
            </w:pPr>
          </w:p>
          <w:p w14:paraId="410EFB30" w14:textId="77777777" w:rsidR="00095FD4" w:rsidRDefault="00095FD4" w:rsidP="00095FD4">
            <w:pPr>
              <w:rPr>
                <w:rFonts w:ascii="Times New Roman" w:hAnsi="Times New Roman" w:cs="Times New Roman"/>
                <w:sz w:val="28"/>
                <w:szCs w:val="28"/>
              </w:rPr>
            </w:pPr>
          </w:p>
        </w:tc>
        <w:tc>
          <w:tcPr>
            <w:tcW w:w="8015" w:type="dxa"/>
          </w:tcPr>
          <w:p w14:paraId="76C73D45" w14:textId="77777777" w:rsidR="00095FD4" w:rsidRDefault="00095FD4" w:rsidP="00095FD4">
            <w:pPr>
              <w:rPr>
                <w:rFonts w:ascii="Times New Roman" w:hAnsi="Times New Roman" w:cs="Times New Roman"/>
                <w:sz w:val="28"/>
                <w:szCs w:val="28"/>
              </w:rPr>
            </w:pPr>
          </w:p>
        </w:tc>
      </w:tr>
    </w:tbl>
    <w:p w14:paraId="1A7974D8" w14:textId="40843C17" w:rsidR="00A044E7" w:rsidRDefault="00A044E7" w:rsidP="00F06039">
      <w:pPr>
        <w:spacing w:after="0" w:line="240" w:lineRule="auto"/>
        <w:jc w:val="center"/>
        <w:rPr>
          <w:rFonts w:ascii="Times New Roman" w:eastAsia="Calibri" w:hAnsi="Times New Roman" w:cs="Times New Roman"/>
          <w:sz w:val="28"/>
          <w:szCs w:val="28"/>
        </w:rPr>
      </w:pPr>
    </w:p>
    <w:p w14:paraId="49CD1F11" w14:textId="77777777" w:rsidR="00A044E7" w:rsidRDefault="00A044E7" w:rsidP="00A044E7">
      <w:pPr>
        <w:pStyle w:val="a7"/>
        <w:rPr>
          <w:rFonts w:ascii="Times New Roman" w:hAnsi="Times New Roman" w:cs="Times New Roman"/>
          <w:sz w:val="24"/>
          <w:szCs w:val="24"/>
        </w:rPr>
      </w:pPr>
      <w:r w:rsidRPr="002205C4">
        <w:rPr>
          <w:rFonts w:ascii="Times New Roman" w:hAnsi="Times New Roman" w:cs="Times New Roman"/>
          <w:sz w:val="24"/>
          <w:szCs w:val="24"/>
        </w:rPr>
        <w:t>Лицо</w:t>
      </w:r>
      <w:r>
        <w:rPr>
          <w:rFonts w:ascii="Times New Roman" w:hAnsi="Times New Roman" w:cs="Times New Roman"/>
          <w:sz w:val="24"/>
          <w:szCs w:val="24"/>
        </w:rPr>
        <w:t>, ответственное за ведение протокола _____________________ (Ф.И.О.)</w:t>
      </w:r>
      <w:r>
        <w:rPr>
          <w:rStyle w:val="a6"/>
          <w:rFonts w:ascii="Times New Roman" w:hAnsi="Times New Roman" w:cs="Times New Roman"/>
          <w:sz w:val="24"/>
          <w:szCs w:val="24"/>
        </w:rPr>
        <w:footnoteReference w:id="16"/>
      </w:r>
    </w:p>
    <w:p w14:paraId="5D2D9887" w14:textId="77777777" w:rsidR="00A044E7" w:rsidRDefault="00A044E7" w:rsidP="00A044E7">
      <w:pPr>
        <w:spacing w:after="0" w:line="240" w:lineRule="auto"/>
        <w:rPr>
          <w:rFonts w:ascii="Times New Roman" w:hAnsi="Times New Roman" w:cs="Times New Roman"/>
          <w:sz w:val="28"/>
          <w:szCs w:val="28"/>
        </w:rPr>
      </w:pPr>
      <w:r w:rsidRPr="002205C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05C4">
        <w:rPr>
          <w:rFonts w:ascii="Times New Roman" w:hAnsi="Times New Roman" w:cs="Times New Roman"/>
          <w:sz w:val="20"/>
          <w:szCs w:val="20"/>
        </w:rPr>
        <w:t xml:space="preserve">               (подпись)</w:t>
      </w:r>
    </w:p>
    <w:p w14:paraId="5D56BC37" w14:textId="0DD1A0CB" w:rsidR="00A16DEE" w:rsidRDefault="00A16DEE" w:rsidP="00A173D8">
      <w:pPr>
        <w:spacing w:after="0" w:line="360" w:lineRule="auto"/>
        <w:ind w:firstLine="709"/>
        <w:jc w:val="both"/>
        <w:rPr>
          <w:rFonts w:ascii="Times New Roman" w:hAnsi="Times New Roman" w:cs="Times New Roman"/>
          <w:sz w:val="28"/>
          <w:szCs w:val="28"/>
        </w:rPr>
      </w:pPr>
    </w:p>
    <w:p w14:paraId="60A8A90D" w14:textId="77777777" w:rsidR="00095FD4" w:rsidRDefault="00095FD4" w:rsidP="00F06039">
      <w:pPr>
        <w:spacing w:after="0" w:line="240" w:lineRule="auto"/>
        <w:ind w:left="5245"/>
        <w:jc w:val="center"/>
        <w:rPr>
          <w:rFonts w:ascii="Times New Roman" w:eastAsia="Calibri" w:hAnsi="Times New Roman" w:cs="Times New Roman"/>
          <w:sz w:val="24"/>
          <w:szCs w:val="24"/>
        </w:rPr>
        <w:sectPr w:rsidR="00095FD4" w:rsidSect="00095FD4">
          <w:footnotePr>
            <w:numRestart w:val="eachSect"/>
          </w:footnotePr>
          <w:pgSz w:w="16838" w:h="11906" w:orient="landscape"/>
          <w:pgMar w:top="1701" w:right="1134" w:bottom="850" w:left="1134" w:header="708" w:footer="708" w:gutter="0"/>
          <w:cols w:space="708"/>
          <w:docGrid w:linePitch="360"/>
        </w:sectPr>
      </w:pPr>
    </w:p>
    <w:p w14:paraId="1429B39E" w14:textId="242954D8" w:rsidR="00F06039" w:rsidRPr="000543C5" w:rsidRDefault="00F06039" w:rsidP="00F06039">
      <w:pPr>
        <w:spacing w:after="0" w:line="240" w:lineRule="auto"/>
        <w:ind w:left="5245"/>
        <w:jc w:val="center"/>
        <w:rPr>
          <w:rFonts w:ascii="Times New Roman" w:eastAsia="Calibri" w:hAnsi="Times New Roman" w:cs="Times New Roman"/>
          <w:sz w:val="24"/>
          <w:szCs w:val="24"/>
        </w:rPr>
      </w:pPr>
      <w:r w:rsidRPr="00A16DEE">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5</w:t>
      </w:r>
    </w:p>
    <w:p w14:paraId="1EDC6FE5" w14:textId="77777777" w:rsidR="00F06039" w:rsidRPr="00A16DEE" w:rsidRDefault="00F06039" w:rsidP="00F06039">
      <w:pPr>
        <w:spacing w:after="0" w:line="240" w:lineRule="auto"/>
        <w:ind w:left="5245"/>
        <w:jc w:val="center"/>
        <w:rPr>
          <w:rFonts w:ascii="Times New Roman" w:eastAsia="Calibri" w:hAnsi="Times New Roman" w:cs="Times New Roman"/>
          <w:sz w:val="24"/>
          <w:szCs w:val="24"/>
        </w:rPr>
      </w:pPr>
      <w:r w:rsidRPr="00A16DEE">
        <w:rPr>
          <w:rFonts w:ascii="Times New Roman" w:eastAsia="Calibri" w:hAnsi="Times New Roman" w:cs="Times New Roman"/>
          <w:sz w:val="24"/>
          <w:szCs w:val="24"/>
        </w:rPr>
        <w:t xml:space="preserve">к Порядку </w:t>
      </w:r>
      <w:r w:rsidRPr="00A16DEE">
        <w:rPr>
          <w:rFonts w:ascii="Times New Roman" w:hAnsi="Times New Roman" w:cs="Times New Roman"/>
          <w:sz w:val="24"/>
          <w:szCs w:val="24"/>
        </w:rPr>
        <w:t>организации и проведения на территории сельского поселения Хорошенькое муниципального района Красноярский Самарской области общественных обсуждений, публичных слушаний по проектам документов в области градостроительной деятельности</w:t>
      </w:r>
    </w:p>
    <w:p w14:paraId="09BD6036" w14:textId="77777777" w:rsidR="00F06039" w:rsidRDefault="00F06039" w:rsidP="00F06039">
      <w:pPr>
        <w:spacing w:after="0" w:line="240" w:lineRule="auto"/>
        <w:jc w:val="center"/>
        <w:rPr>
          <w:rFonts w:ascii="Times New Roman" w:eastAsia="Calibri" w:hAnsi="Times New Roman" w:cs="Times New Roman"/>
          <w:sz w:val="28"/>
          <w:szCs w:val="28"/>
        </w:rPr>
      </w:pPr>
    </w:p>
    <w:p w14:paraId="5CFA309E" w14:textId="77777777" w:rsidR="00A044E7" w:rsidRDefault="00A044E7" w:rsidP="00A044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14:paraId="0528094D" w14:textId="77777777" w:rsidR="00A044E7" w:rsidRDefault="00A044E7" w:rsidP="00A044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заключения о результатах общественных обсуждений (публичных слушаний) по проекту документа в области градостроительной деятельности</w:t>
      </w:r>
    </w:p>
    <w:p w14:paraId="6BF971A9" w14:textId="77777777" w:rsidR="00A044E7" w:rsidRDefault="00A044E7" w:rsidP="00A044E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815"/>
        <w:gridCol w:w="4530"/>
      </w:tblGrid>
      <w:tr w:rsidR="00A044E7" w14:paraId="3606C19E" w14:textId="77777777" w:rsidTr="00A044E7">
        <w:tc>
          <w:tcPr>
            <w:tcW w:w="4815" w:type="dxa"/>
          </w:tcPr>
          <w:p w14:paraId="5B8A646B" w14:textId="77777777" w:rsidR="00A044E7" w:rsidRDefault="00A044E7" w:rsidP="00EA01BD">
            <w:pPr>
              <w:rPr>
                <w:rFonts w:ascii="Times New Roman" w:hAnsi="Times New Roman" w:cs="Times New Roman"/>
                <w:sz w:val="28"/>
                <w:szCs w:val="28"/>
              </w:rPr>
            </w:pPr>
            <w:r>
              <w:rPr>
                <w:rFonts w:ascii="Times New Roman" w:hAnsi="Times New Roman" w:cs="Times New Roman"/>
                <w:sz w:val="28"/>
                <w:szCs w:val="28"/>
              </w:rPr>
              <w:t>Д</w:t>
            </w:r>
            <w:r w:rsidRPr="00037909">
              <w:rPr>
                <w:rFonts w:ascii="Times New Roman" w:hAnsi="Times New Roman" w:cs="Times New Roman"/>
                <w:sz w:val="28"/>
                <w:szCs w:val="28"/>
              </w:rPr>
              <w:t xml:space="preserve">ата оформления заключения о результатах общественных обсуждений </w:t>
            </w:r>
            <w:r>
              <w:rPr>
                <w:rFonts w:ascii="Times New Roman" w:hAnsi="Times New Roman" w:cs="Times New Roman"/>
                <w:sz w:val="28"/>
                <w:szCs w:val="28"/>
              </w:rPr>
              <w:t>(</w:t>
            </w:r>
            <w:r w:rsidRPr="00037909">
              <w:rPr>
                <w:rFonts w:ascii="Times New Roman" w:hAnsi="Times New Roman" w:cs="Times New Roman"/>
                <w:sz w:val="28"/>
                <w:szCs w:val="28"/>
              </w:rPr>
              <w:t>публичных слушаний</w:t>
            </w:r>
            <w:r>
              <w:rPr>
                <w:rFonts w:ascii="Times New Roman" w:hAnsi="Times New Roman" w:cs="Times New Roman"/>
                <w:sz w:val="28"/>
                <w:szCs w:val="28"/>
              </w:rPr>
              <w:t>)</w:t>
            </w:r>
            <w:r>
              <w:rPr>
                <w:rStyle w:val="a6"/>
                <w:rFonts w:ascii="Times New Roman" w:hAnsi="Times New Roman"/>
                <w:sz w:val="28"/>
                <w:szCs w:val="28"/>
              </w:rPr>
              <w:t xml:space="preserve"> </w:t>
            </w:r>
            <w:r>
              <w:rPr>
                <w:rStyle w:val="a6"/>
                <w:rFonts w:ascii="Times New Roman" w:hAnsi="Times New Roman"/>
                <w:sz w:val="28"/>
                <w:szCs w:val="28"/>
              </w:rPr>
              <w:footnoteReference w:id="17"/>
            </w:r>
          </w:p>
        </w:tc>
        <w:tc>
          <w:tcPr>
            <w:tcW w:w="4530" w:type="dxa"/>
          </w:tcPr>
          <w:p w14:paraId="673B38CE" w14:textId="77777777" w:rsidR="00A044E7" w:rsidRDefault="00A044E7" w:rsidP="00EA01BD">
            <w:pPr>
              <w:rPr>
                <w:rFonts w:ascii="Times New Roman" w:hAnsi="Times New Roman" w:cs="Times New Roman"/>
                <w:sz w:val="28"/>
                <w:szCs w:val="28"/>
              </w:rPr>
            </w:pPr>
          </w:p>
          <w:p w14:paraId="65FF322A" w14:textId="77777777" w:rsidR="00A044E7" w:rsidRDefault="00A044E7" w:rsidP="00EA01BD">
            <w:pPr>
              <w:rPr>
                <w:rFonts w:ascii="Times New Roman" w:hAnsi="Times New Roman" w:cs="Times New Roman"/>
                <w:sz w:val="28"/>
                <w:szCs w:val="28"/>
              </w:rPr>
            </w:pPr>
          </w:p>
          <w:p w14:paraId="0A3474B7" w14:textId="77777777" w:rsidR="00A044E7" w:rsidRDefault="00A044E7" w:rsidP="00EA01BD">
            <w:pPr>
              <w:rPr>
                <w:rFonts w:ascii="Times New Roman" w:hAnsi="Times New Roman" w:cs="Times New Roman"/>
                <w:sz w:val="28"/>
                <w:szCs w:val="28"/>
              </w:rPr>
            </w:pPr>
          </w:p>
          <w:p w14:paraId="196E42D6" w14:textId="77777777" w:rsidR="00A044E7" w:rsidRDefault="00A044E7" w:rsidP="00EA01BD">
            <w:pPr>
              <w:rPr>
                <w:rFonts w:ascii="Times New Roman" w:hAnsi="Times New Roman" w:cs="Times New Roman"/>
                <w:sz w:val="28"/>
                <w:szCs w:val="28"/>
              </w:rPr>
            </w:pPr>
          </w:p>
        </w:tc>
      </w:tr>
      <w:tr w:rsidR="00A044E7" w14:paraId="488939A8" w14:textId="77777777" w:rsidTr="00A044E7">
        <w:tc>
          <w:tcPr>
            <w:tcW w:w="4815" w:type="dxa"/>
          </w:tcPr>
          <w:p w14:paraId="3C3E94E1" w14:textId="77777777" w:rsidR="00A044E7" w:rsidRDefault="00A044E7" w:rsidP="00EA01BD">
            <w:pPr>
              <w:rPr>
                <w:rFonts w:ascii="Times New Roman" w:hAnsi="Times New Roman" w:cs="Times New Roman"/>
                <w:sz w:val="28"/>
                <w:szCs w:val="28"/>
              </w:rPr>
            </w:pPr>
            <w:r>
              <w:rPr>
                <w:rFonts w:ascii="Times New Roman" w:hAnsi="Times New Roman"/>
                <w:sz w:val="28"/>
                <w:szCs w:val="28"/>
              </w:rPr>
              <w:t>Основание проведения общественных обсуждений (публичных слушаний)</w:t>
            </w:r>
            <w:r>
              <w:rPr>
                <w:rStyle w:val="a6"/>
                <w:rFonts w:ascii="Times New Roman" w:hAnsi="Times New Roman"/>
                <w:sz w:val="28"/>
                <w:szCs w:val="28"/>
              </w:rPr>
              <w:t xml:space="preserve"> </w:t>
            </w:r>
            <w:r>
              <w:rPr>
                <w:rStyle w:val="a6"/>
                <w:rFonts w:ascii="Times New Roman" w:hAnsi="Times New Roman"/>
                <w:sz w:val="28"/>
                <w:szCs w:val="28"/>
              </w:rPr>
              <w:footnoteReference w:id="18"/>
            </w:r>
          </w:p>
        </w:tc>
        <w:tc>
          <w:tcPr>
            <w:tcW w:w="4530" w:type="dxa"/>
          </w:tcPr>
          <w:p w14:paraId="47E24458" w14:textId="77777777" w:rsidR="00A044E7" w:rsidRDefault="00A044E7" w:rsidP="00EA01BD">
            <w:pPr>
              <w:rPr>
                <w:rFonts w:ascii="Times New Roman" w:hAnsi="Times New Roman" w:cs="Times New Roman"/>
                <w:sz w:val="28"/>
                <w:szCs w:val="28"/>
              </w:rPr>
            </w:pPr>
          </w:p>
          <w:p w14:paraId="4E64BE2F" w14:textId="77777777" w:rsidR="00A044E7" w:rsidRDefault="00A044E7" w:rsidP="00EA01BD">
            <w:pPr>
              <w:rPr>
                <w:rFonts w:ascii="Times New Roman" w:hAnsi="Times New Roman" w:cs="Times New Roman"/>
                <w:sz w:val="28"/>
                <w:szCs w:val="28"/>
              </w:rPr>
            </w:pPr>
          </w:p>
          <w:p w14:paraId="09E0DF3A" w14:textId="77777777" w:rsidR="00A044E7" w:rsidRDefault="00A044E7" w:rsidP="00EA01BD">
            <w:pPr>
              <w:rPr>
                <w:rFonts w:ascii="Times New Roman" w:hAnsi="Times New Roman" w:cs="Times New Roman"/>
                <w:sz w:val="28"/>
                <w:szCs w:val="28"/>
              </w:rPr>
            </w:pPr>
          </w:p>
          <w:p w14:paraId="12E078DC" w14:textId="77777777" w:rsidR="00A044E7" w:rsidRDefault="00A044E7" w:rsidP="00EA01BD">
            <w:pPr>
              <w:rPr>
                <w:rFonts w:ascii="Times New Roman" w:hAnsi="Times New Roman" w:cs="Times New Roman"/>
                <w:sz w:val="28"/>
                <w:szCs w:val="28"/>
              </w:rPr>
            </w:pPr>
          </w:p>
        </w:tc>
      </w:tr>
      <w:tr w:rsidR="00A044E7" w14:paraId="14095EC6" w14:textId="77777777" w:rsidTr="00A044E7">
        <w:tc>
          <w:tcPr>
            <w:tcW w:w="4815" w:type="dxa"/>
          </w:tcPr>
          <w:p w14:paraId="5375C28A" w14:textId="77777777" w:rsidR="00A044E7" w:rsidRDefault="00A044E7" w:rsidP="00EA01BD">
            <w:pPr>
              <w:rPr>
                <w:rFonts w:ascii="Times New Roman" w:hAnsi="Times New Roman" w:cs="Times New Roman"/>
                <w:sz w:val="28"/>
                <w:szCs w:val="28"/>
              </w:rPr>
            </w:pPr>
            <w:r>
              <w:rPr>
                <w:rFonts w:ascii="Times New Roman" w:hAnsi="Times New Roman"/>
                <w:sz w:val="28"/>
                <w:szCs w:val="28"/>
              </w:rPr>
              <w:t>Н</w:t>
            </w:r>
            <w:r w:rsidRPr="00D15674">
              <w:rPr>
                <w:rFonts w:ascii="Times New Roman" w:hAnsi="Times New Roman"/>
                <w:sz w:val="28"/>
                <w:szCs w:val="28"/>
              </w:rPr>
              <w:t>аименование проекта, рассмотренного на общественных обсуждениях или публичных слушаниях</w:t>
            </w:r>
          </w:p>
        </w:tc>
        <w:tc>
          <w:tcPr>
            <w:tcW w:w="4530" w:type="dxa"/>
          </w:tcPr>
          <w:p w14:paraId="67B5002C" w14:textId="77777777" w:rsidR="00A044E7" w:rsidRDefault="00A044E7" w:rsidP="00EA01BD">
            <w:pPr>
              <w:rPr>
                <w:rFonts w:ascii="Times New Roman" w:hAnsi="Times New Roman" w:cs="Times New Roman"/>
                <w:sz w:val="28"/>
                <w:szCs w:val="28"/>
              </w:rPr>
            </w:pPr>
          </w:p>
          <w:p w14:paraId="25D4823C" w14:textId="77777777" w:rsidR="00A044E7" w:rsidRDefault="00A044E7" w:rsidP="00EA01BD">
            <w:pPr>
              <w:rPr>
                <w:rFonts w:ascii="Times New Roman" w:hAnsi="Times New Roman" w:cs="Times New Roman"/>
                <w:sz w:val="28"/>
                <w:szCs w:val="28"/>
              </w:rPr>
            </w:pPr>
          </w:p>
          <w:p w14:paraId="64950100" w14:textId="77777777" w:rsidR="00A044E7" w:rsidRDefault="00A044E7" w:rsidP="00EA01BD">
            <w:pPr>
              <w:rPr>
                <w:rFonts w:ascii="Times New Roman" w:hAnsi="Times New Roman" w:cs="Times New Roman"/>
                <w:sz w:val="28"/>
                <w:szCs w:val="28"/>
              </w:rPr>
            </w:pPr>
          </w:p>
          <w:p w14:paraId="43544899" w14:textId="77777777" w:rsidR="00A044E7" w:rsidRDefault="00A044E7" w:rsidP="00EA01BD">
            <w:pPr>
              <w:rPr>
                <w:rFonts w:ascii="Times New Roman" w:hAnsi="Times New Roman" w:cs="Times New Roman"/>
                <w:sz w:val="28"/>
                <w:szCs w:val="28"/>
              </w:rPr>
            </w:pPr>
          </w:p>
          <w:p w14:paraId="1371E921" w14:textId="77777777" w:rsidR="00A044E7" w:rsidRDefault="00A044E7" w:rsidP="00EA01BD">
            <w:pPr>
              <w:rPr>
                <w:rFonts w:ascii="Times New Roman" w:hAnsi="Times New Roman" w:cs="Times New Roman"/>
                <w:sz w:val="28"/>
                <w:szCs w:val="28"/>
              </w:rPr>
            </w:pPr>
          </w:p>
        </w:tc>
      </w:tr>
      <w:tr w:rsidR="00A044E7" w14:paraId="34C81CF8" w14:textId="77777777" w:rsidTr="00A044E7">
        <w:tc>
          <w:tcPr>
            <w:tcW w:w="4815" w:type="dxa"/>
          </w:tcPr>
          <w:p w14:paraId="468585DB" w14:textId="77777777" w:rsidR="00A044E7" w:rsidRDefault="00A044E7" w:rsidP="00EA01BD">
            <w:pPr>
              <w:rPr>
                <w:rFonts w:ascii="Times New Roman" w:hAnsi="Times New Roman"/>
                <w:sz w:val="28"/>
                <w:szCs w:val="28"/>
              </w:rPr>
            </w:pPr>
            <w:r>
              <w:rPr>
                <w:rFonts w:ascii="Times New Roman" w:hAnsi="Times New Roman"/>
                <w:sz w:val="28"/>
                <w:szCs w:val="28"/>
              </w:rPr>
              <w:t xml:space="preserve">Срок проведения общественных обсуждений (публичных слушаний) </w:t>
            </w:r>
          </w:p>
        </w:tc>
        <w:tc>
          <w:tcPr>
            <w:tcW w:w="4530" w:type="dxa"/>
          </w:tcPr>
          <w:p w14:paraId="0B6CF7AE" w14:textId="77777777" w:rsidR="00A044E7" w:rsidRDefault="00A044E7" w:rsidP="00EA01BD">
            <w:pPr>
              <w:rPr>
                <w:rFonts w:ascii="Times New Roman" w:hAnsi="Times New Roman" w:cs="Times New Roman"/>
                <w:sz w:val="28"/>
                <w:szCs w:val="28"/>
              </w:rPr>
            </w:pPr>
          </w:p>
          <w:p w14:paraId="6E668EDF" w14:textId="77777777" w:rsidR="00A044E7" w:rsidRDefault="00A044E7" w:rsidP="00EA01BD">
            <w:pPr>
              <w:rPr>
                <w:rFonts w:ascii="Times New Roman" w:hAnsi="Times New Roman" w:cs="Times New Roman"/>
                <w:sz w:val="28"/>
                <w:szCs w:val="28"/>
              </w:rPr>
            </w:pPr>
          </w:p>
          <w:p w14:paraId="6F83F7D8" w14:textId="77777777" w:rsidR="00A044E7" w:rsidRDefault="00A044E7" w:rsidP="00EA01BD">
            <w:pPr>
              <w:rPr>
                <w:rFonts w:ascii="Times New Roman" w:hAnsi="Times New Roman" w:cs="Times New Roman"/>
                <w:sz w:val="28"/>
                <w:szCs w:val="28"/>
              </w:rPr>
            </w:pPr>
          </w:p>
        </w:tc>
      </w:tr>
      <w:tr w:rsidR="00A044E7" w14:paraId="48CC92CE" w14:textId="77777777" w:rsidTr="00A044E7">
        <w:tc>
          <w:tcPr>
            <w:tcW w:w="4815" w:type="dxa"/>
          </w:tcPr>
          <w:p w14:paraId="7C0C278A" w14:textId="77777777" w:rsidR="00A044E7" w:rsidRDefault="00A044E7" w:rsidP="00EA01BD">
            <w:pPr>
              <w:rPr>
                <w:rFonts w:ascii="Times New Roman" w:hAnsi="Times New Roman" w:cs="Times New Roman"/>
                <w:sz w:val="28"/>
                <w:szCs w:val="28"/>
              </w:rPr>
            </w:pPr>
            <w:r>
              <w:rPr>
                <w:rFonts w:ascii="Times New Roman" w:hAnsi="Times New Roman"/>
                <w:sz w:val="28"/>
                <w:szCs w:val="28"/>
              </w:rPr>
              <w:t>С</w:t>
            </w:r>
            <w:r w:rsidRPr="00D15674">
              <w:rPr>
                <w:rFonts w:ascii="Times New Roman" w:hAnsi="Times New Roman"/>
                <w:sz w:val="28"/>
                <w:szCs w:val="28"/>
              </w:rPr>
              <w:t xml:space="preserve">ведения о количестве участников общественных обсуждений </w:t>
            </w:r>
            <w:r>
              <w:rPr>
                <w:rFonts w:ascii="Times New Roman" w:hAnsi="Times New Roman"/>
                <w:sz w:val="28"/>
                <w:szCs w:val="28"/>
              </w:rPr>
              <w:t>(</w:t>
            </w:r>
            <w:r w:rsidRPr="00D15674">
              <w:rPr>
                <w:rFonts w:ascii="Times New Roman" w:hAnsi="Times New Roman"/>
                <w:sz w:val="28"/>
                <w:szCs w:val="28"/>
              </w:rPr>
              <w:t>публичных слушаний</w:t>
            </w:r>
            <w:r>
              <w:rPr>
                <w:rFonts w:ascii="Times New Roman" w:hAnsi="Times New Roman"/>
                <w:sz w:val="28"/>
                <w:szCs w:val="28"/>
              </w:rPr>
              <w:t>)</w:t>
            </w:r>
            <w:r w:rsidRPr="00D15674">
              <w:rPr>
                <w:rFonts w:ascii="Times New Roman" w:hAnsi="Times New Roman"/>
                <w:sz w:val="28"/>
                <w:szCs w:val="28"/>
              </w:rPr>
              <w:t xml:space="preserve">, которые приняли участие в общественных обсуждениях </w:t>
            </w:r>
            <w:r>
              <w:rPr>
                <w:rFonts w:ascii="Times New Roman" w:hAnsi="Times New Roman"/>
                <w:sz w:val="28"/>
                <w:szCs w:val="28"/>
              </w:rPr>
              <w:t>(</w:t>
            </w:r>
            <w:r w:rsidRPr="00D15674">
              <w:rPr>
                <w:rFonts w:ascii="Times New Roman" w:hAnsi="Times New Roman"/>
                <w:sz w:val="28"/>
                <w:szCs w:val="28"/>
              </w:rPr>
              <w:t>публичных слушаниях</w:t>
            </w:r>
            <w:r>
              <w:rPr>
                <w:rFonts w:ascii="Times New Roman" w:hAnsi="Times New Roman"/>
                <w:sz w:val="28"/>
                <w:szCs w:val="28"/>
              </w:rPr>
              <w:t>)</w:t>
            </w:r>
          </w:p>
        </w:tc>
        <w:tc>
          <w:tcPr>
            <w:tcW w:w="4530" w:type="dxa"/>
          </w:tcPr>
          <w:p w14:paraId="7955C3FA" w14:textId="77777777" w:rsidR="00A044E7" w:rsidRDefault="00A044E7" w:rsidP="00EA01BD">
            <w:pPr>
              <w:rPr>
                <w:rFonts w:ascii="Times New Roman" w:hAnsi="Times New Roman" w:cs="Times New Roman"/>
                <w:sz w:val="28"/>
                <w:szCs w:val="28"/>
              </w:rPr>
            </w:pPr>
          </w:p>
          <w:p w14:paraId="6A4C4EEB" w14:textId="77777777" w:rsidR="00A044E7" w:rsidRDefault="00A044E7" w:rsidP="00EA01BD">
            <w:pPr>
              <w:rPr>
                <w:rFonts w:ascii="Times New Roman" w:hAnsi="Times New Roman" w:cs="Times New Roman"/>
                <w:sz w:val="28"/>
                <w:szCs w:val="28"/>
              </w:rPr>
            </w:pPr>
          </w:p>
          <w:p w14:paraId="0C7C8C61" w14:textId="77777777" w:rsidR="00A044E7" w:rsidRDefault="00A044E7" w:rsidP="00EA01BD">
            <w:pPr>
              <w:rPr>
                <w:rFonts w:ascii="Times New Roman" w:hAnsi="Times New Roman" w:cs="Times New Roman"/>
                <w:sz w:val="28"/>
                <w:szCs w:val="28"/>
              </w:rPr>
            </w:pPr>
          </w:p>
          <w:p w14:paraId="21221425" w14:textId="77777777" w:rsidR="00A044E7" w:rsidRDefault="00A044E7" w:rsidP="00EA01BD">
            <w:pPr>
              <w:rPr>
                <w:rFonts w:ascii="Times New Roman" w:hAnsi="Times New Roman" w:cs="Times New Roman"/>
                <w:sz w:val="28"/>
                <w:szCs w:val="28"/>
              </w:rPr>
            </w:pPr>
          </w:p>
          <w:p w14:paraId="336B9E0B" w14:textId="77777777" w:rsidR="00A044E7" w:rsidRDefault="00A044E7" w:rsidP="00EA01BD">
            <w:pPr>
              <w:rPr>
                <w:rFonts w:ascii="Times New Roman" w:hAnsi="Times New Roman" w:cs="Times New Roman"/>
                <w:sz w:val="28"/>
                <w:szCs w:val="28"/>
              </w:rPr>
            </w:pPr>
          </w:p>
          <w:p w14:paraId="429AD43A" w14:textId="77777777" w:rsidR="00A044E7" w:rsidRDefault="00A044E7" w:rsidP="00EA01BD">
            <w:pPr>
              <w:rPr>
                <w:rFonts w:ascii="Times New Roman" w:hAnsi="Times New Roman" w:cs="Times New Roman"/>
                <w:sz w:val="28"/>
                <w:szCs w:val="28"/>
              </w:rPr>
            </w:pPr>
          </w:p>
        </w:tc>
      </w:tr>
      <w:tr w:rsidR="00A044E7" w14:paraId="735D58C4" w14:textId="77777777" w:rsidTr="00A044E7">
        <w:tc>
          <w:tcPr>
            <w:tcW w:w="4815" w:type="dxa"/>
          </w:tcPr>
          <w:p w14:paraId="6B28CB97" w14:textId="77777777" w:rsidR="00A044E7" w:rsidRDefault="00A044E7" w:rsidP="00EA01BD">
            <w:pPr>
              <w:rPr>
                <w:rFonts w:ascii="Times New Roman" w:hAnsi="Times New Roman" w:cs="Times New Roman"/>
                <w:sz w:val="28"/>
                <w:szCs w:val="28"/>
              </w:rPr>
            </w:pPr>
            <w:r>
              <w:rPr>
                <w:rFonts w:ascii="Times New Roman" w:hAnsi="Times New Roman"/>
                <w:sz w:val="28"/>
                <w:szCs w:val="28"/>
              </w:rPr>
              <w:t>Р</w:t>
            </w:r>
            <w:r w:rsidRPr="00D15674">
              <w:rPr>
                <w:rFonts w:ascii="Times New Roman" w:hAnsi="Times New Roman"/>
                <w:sz w:val="28"/>
                <w:szCs w:val="28"/>
              </w:rPr>
              <w:t xml:space="preserve">еквизиты протокола общественных обсуждений </w:t>
            </w:r>
            <w:r>
              <w:rPr>
                <w:rFonts w:ascii="Times New Roman" w:hAnsi="Times New Roman"/>
                <w:sz w:val="28"/>
                <w:szCs w:val="28"/>
              </w:rPr>
              <w:t>(публичных слушаний)</w:t>
            </w:r>
            <w:r w:rsidRPr="00D15674">
              <w:rPr>
                <w:rFonts w:ascii="Times New Roman" w:hAnsi="Times New Roman"/>
                <w:sz w:val="28"/>
                <w:szCs w:val="28"/>
              </w:rPr>
              <w:t xml:space="preserve"> на основании которого подготовлено заключение о резул</w:t>
            </w:r>
            <w:r>
              <w:rPr>
                <w:rFonts w:ascii="Times New Roman" w:hAnsi="Times New Roman"/>
                <w:sz w:val="28"/>
                <w:szCs w:val="28"/>
              </w:rPr>
              <w:t>ьтатах общественных обсуждений (</w:t>
            </w:r>
            <w:r w:rsidRPr="00D15674">
              <w:rPr>
                <w:rFonts w:ascii="Times New Roman" w:hAnsi="Times New Roman"/>
                <w:sz w:val="28"/>
                <w:szCs w:val="28"/>
              </w:rPr>
              <w:t>публичных слушаний</w:t>
            </w:r>
            <w:r>
              <w:rPr>
                <w:rFonts w:ascii="Times New Roman" w:hAnsi="Times New Roman"/>
                <w:sz w:val="28"/>
                <w:szCs w:val="28"/>
              </w:rPr>
              <w:t>)</w:t>
            </w:r>
          </w:p>
        </w:tc>
        <w:tc>
          <w:tcPr>
            <w:tcW w:w="4530" w:type="dxa"/>
          </w:tcPr>
          <w:p w14:paraId="17174922" w14:textId="77777777" w:rsidR="00A044E7" w:rsidRDefault="00A044E7" w:rsidP="00EA01BD">
            <w:pPr>
              <w:rPr>
                <w:rFonts w:ascii="Times New Roman" w:hAnsi="Times New Roman" w:cs="Times New Roman"/>
                <w:sz w:val="28"/>
                <w:szCs w:val="28"/>
              </w:rPr>
            </w:pPr>
          </w:p>
        </w:tc>
      </w:tr>
    </w:tbl>
    <w:p w14:paraId="5F2358FA" w14:textId="77777777" w:rsidR="00A044E7" w:rsidRDefault="00A044E7" w:rsidP="00A044E7">
      <w:pPr>
        <w:spacing w:after="0" w:line="240" w:lineRule="auto"/>
        <w:rPr>
          <w:rFonts w:ascii="Times New Roman" w:hAnsi="Times New Roman" w:cs="Times New Roman"/>
          <w:sz w:val="28"/>
          <w:szCs w:val="28"/>
        </w:rPr>
      </w:pPr>
    </w:p>
    <w:p w14:paraId="6A195FBC" w14:textId="77777777" w:rsidR="00A044E7" w:rsidRDefault="00A044E7" w:rsidP="00A044E7">
      <w:pPr>
        <w:spacing w:after="0" w:line="240" w:lineRule="auto"/>
        <w:rPr>
          <w:rFonts w:ascii="Times New Roman" w:hAnsi="Times New Roman" w:cs="Times New Roman"/>
          <w:sz w:val="28"/>
          <w:szCs w:val="28"/>
        </w:rPr>
      </w:pPr>
      <w:r>
        <w:rPr>
          <w:rFonts w:ascii="Times New Roman" w:hAnsi="Times New Roman" w:cs="Times New Roman"/>
          <w:sz w:val="28"/>
          <w:szCs w:val="28"/>
        </w:rPr>
        <w:t>Предложения и замечания участников публичных слушаний:</w:t>
      </w:r>
    </w:p>
    <w:p w14:paraId="6A7AA53B" w14:textId="77777777" w:rsidR="00A044E7" w:rsidRDefault="00A044E7" w:rsidP="00A044E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532"/>
        <w:gridCol w:w="4671"/>
        <w:gridCol w:w="4142"/>
      </w:tblGrid>
      <w:tr w:rsidR="00A044E7" w14:paraId="0F06D4B9" w14:textId="77777777" w:rsidTr="00EA01BD">
        <w:tc>
          <w:tcPr>
            <w:tcW w:w="534" w:type="dxa"/>
          </w:tcPr>
          <w:p w14:paraId="7E21C4E3" w14:textId="77777777" w:rsidR="00A044E7" w:rsidRPr="00037909" w:rsidRDefault="00A044E7" w:rsidP="00EA01BD">
            <w:pPr>
              <w:jc w:val="center"/>
              <w:rPr>
                <w:rFonts w:ascii="Times New Roman" w:hAnsi="Times New Roman"/>
                <w:sz w:val="28"/>
                <w:szCs w:val="28"/>
              </w:rPr>
            </w:pPr>
            <w:r w:rsidRPr="00037909">
              <w:rPr>
                <w:rFonts w:ascii="Times New Roman" w:hAnsi="Times New Roman"/>
                <w:sz w:val="28"/>
                <w:szCs w:val="28"/>
              </w:rPr>
              <w:t>№</w:t>
            </w:r>
          </w:p>
        </w:tc>
        <w:tc>
          <w:tcPr>
            <w:tcW w:w="4819" w:type="dxa"/>
          </w:tcPr>
          <w:p w14:paraId="708B2D5A" w14:textId="77777777" w:rsidR="00A044E7" w:rsidRPr="00037909" w:rsidRDefault="00A044E7" w:rsidP="00EA01BD">
            <w:pPr>
              <w:jc w:val="center"/>
              <w:rPr>
                <w:rFonts w:ascii="Times New Roman" w:hAnsi="Times New Roman"/>
                <w:sz w:val="28"/>
                <w:szCs w:val="28"/>
              </w:rPr>
            </w:pPr>
            <w:r w:rsidRPr="00037909">
              <w:rPr>
                <w:rFonts w:ascii="Times New Roman" w:hAnsi="Times New Roman"/>
                <w:sz w:val="28"/>
                <w:szCs w:val="28"/>
              </w:rPr>
              <w:t>Содержание внесенных предложений и замечаний</w:t>
            </w:r>
          </w:p>
        </w:tc>
        <w:tc>
          <w:tcPr>
            <w:tcW w:w="4218" w:type="dxa"/>
          </w:tcPr>
          <w:p w14:paraId="2657BD53" w14:textId="77777777" w:rsidR="00A044E7" w:rsidRPr="00037909" w:rsidRDefault="00A044E7" w:rsidP="00EA01BD">
            <w:pPr>
              <w:jc w:val="center"/>
              <w:rPr>
                <w:rFonts w:ascii="Times New Roman" w:hAnsi="Times New Roman"/>
                <w:sz w:val="28"/>
                <w:szCs w:val="28"/>
              </w:rPr>
            </w:pPr>
            <w:r>
              <w:rPr>
                <w:rFonts w:ascii="Times New Roman" w:hAnsi="Times New Roman"/>
                <w:sz w:val="28"/>
                <w:szCs w:val="28"/>
              </w:rPr>
              <w:t>Аргументированные р</w:t>
            </w:r>
            <w:r w:rsidRPr="00037909">
              <w:rPr>
                <w:rFonts w:ascii="Times New Roman" w:hAnsi="Times New Roman"/>
                <w:sz w:val="28"/>
                <w:szCs w:val="28"/>
              </w:rPr>
              <w:t>екомендации организатора о целесообразности или нецелесообразности учета замечаний и предложений, поступивших на публичных слушаниях</w:t>
            </w:r>
          </w:p>
        </w:tc>
      </w:tr>
      <w:tr w:rsidR="00A044E7" w14:paraId="7E11C079" w14:textId="77777777" w:rsidTr="00EA01BD">
        <w:tc>
          <w:tcPr>
            <w:tcW w:w="9571" w:type="dxa"/>
            <w:gridSpan w:val="3"/>
          </w:tcPr>
          <w:p w14:paraId="141B8032" w14:textId="77777777" w:rsidR="00A044E7" w:rsidRPr="00037909" w:rsidRDefault="00A044E7" w:rsidP="00EA01BD">
            <w:pPr>
              <w:jc w:val="center"/>
              <w:rPr>
                <w:rFonts w:ascii="Times New Roman" w:hAnsi="Times New Roman"/>
                <w:sz w:val="28"/>
                <w:szCs w:val="28"/>
              </w:rPr>
            </w:pPr>
            <w:r>
              <w:rPr>
                <w:rFonts w:ascii="Times New Roman" w:hAnsi="Times New Roman"/>
                <w:sz w:val="28"/>
                <w:szCs w:val="28"/>
              </w:rPr>
              <w:t>П</w:t>
            </w:r>
            <w:r w:rsidRPr="00A11BAC">
              <w:rPr>
                <w:rFonts w:ascii="Times New Roman" w:hAnsi="Times New Roman"/>
                <w:sz w:val="28"/>
                <w:szCs w:val="28"/>
              </w:rPr>
              <w:t xml:space="preserve">редложения и замечания граждан, являющихся участниками общественных обсуждений </w:t>
            </w:r>
            <w:r>
              <w:rPr>
                <w:rFonts w:ascii="Times New Roman" w:hAnsi="Times New Roman"/>
                <w:sz w:val="28"/>
                <w:szCs w:val="28"/>
              </w:rPr>
              <w:t>(</w:t>
            </w:r>
            <w:r w:rsidRPr="00A11BAC">
              <w:rPr>
                <w:rFonts w:ascii="Times New Roman" w:hAnsi="Times New Roman"/>
                <w:sz w:val="28"/>
                <w:szCs w:val="28"/>
              </w:rPr>
              <w:t>публичных слушаний</w:t>
            </w:r>
            <w:r>
              <w:rPr>
                <w:rFonts w:ascii="Times New Roman" w:hAnsi="Times New Roman"/>
                <w:sz w:val="28"/>
                <w:szCs w:val="28"/>
              </w:rPr>
              <w:t>)</w:t>
            </w:r>
            <w:r w:rsidRPr="00A11BAC">
              <w:rPr>
                <w:rFonts w:ascii="Times New Roman" w:hAnsi="Times New Roman"/>
                <w:sz w:val="28"/>
                <w:szCs w:val="28"/>
              </w:rPr>
              <w:t xml:space="preserve"> и постоянно проживающих на территории, в пределах которой проводятся общественные обсуждения </w:t>
            </w:r>
            <w:r>
              <w:rPr>
                <w:rFonts w:ascii="Times New Roman" w:hAnsi="Times New Roman"/>
                <w:sz w:val="28"/>
                <w:szCs w:val="28"/>
              </w:rPr>
              <w:t>(</w:t>
            </w:r>
            <w:r w:rsidRPr="00A11BAC">
              <w:rPr>
                <w:rFonts w:ascii="Times New Roman" w:hAnsi="Times New Roman"/>
                <w:sz w:val="28"/>
                <w:szCs w:val="28"/>
              </w:rPr>
              <w:t>публичные слушания</w:t>
            </w:r>
            <w:r>
              <w:rPr>
                <w:rFonts w:ascii="Times New Roman" w:hAnsi="Times New Roman"/>
                <w:sz w:val="28"/>
                <w:szCs w:val="28"/>
              </w:rPr>
              <w:t>)</w:t>
            </w:r>
          </w:p>
        </w:tc>
      </w:tr>
      <w:tr w:rsidR="00A044E7" w14:paraId="3225E4A7" w14:textId="77777777" w:rsidTr="00EA01BD">
        <w:tc>
          <w:tcPr>
            <w:tcW w:w="534" w:type="dxa"/>
          </w:tcPr>
          <w:p w14:paraId="0A11D8A6" w14:textId="77777777" w:rsidR="00A044E7" w:rsidRPr="00037909" w:rsidRDefault="00A044E7" w:rsidP="00EA01BD">
            <w:pPr>
              <w:rPr>
                <w:rFonts w:ascii="Times New Roman" w:hAnsi="Times New Roman"/>
                <w:sz w:val="28"/>
                <w:szCs w:val="28"/>
              </w:rPr>
            </w:pPr>
            <w:r>
              <w:rPr>
                <w:rFonts w:ascii="Times New Roman" w:hAnsi="Times New Roman"/>
                <w:sz w:val="28"/>
                <w:szCs w:val="28"/>
              </w:rPr>
              <w:t>1.</w:t>
            </w:r>
          </w:p>
        </w:tc>
        <w:tc>
          <w:tcPr>
            <w:tcW w:w="4819" w:type="dxa"/>
          </w:tcPr>
          <w:p w14:paraId="69B100FD" w14:textId="77777777" w:rsidR="00A044E7" w:rsidRPr="00037909" w:rsidRDefault="00A044E7" w:rsidP="00EA01BD">
            <w:pPr>
              <w:rPr>
                <w:rFonts w:ascii="Times New Roman" w:hAnsi="Times New Roman"/>
                <w:sz w:val="28"/>
                <w:szCs w:val="28"/>
              </w:rPr>
            </w:pPr>
          </w:p>
        </w:tc>
        <w:tc>
          <w:tcPr>
            <w:tcW w:w="4218" w:type="dxa"/>
          </w:tcPr>
          <w:p w14:paraId="467FDBF3" w14:textId="77777777" w:rsidR="00A044E7" w:rsidRPr="00037909" w:rsidRDefault="00A044E7" w:rsidP="00EA01BD">
            <w:pPr>
              <w:rPr>
                <w:rFonts w:ascii="Times New Roman" w:hAnsi="Times New Roman"/>
                <w:sz w:val="28"/>
                <w:szCs w:val="28"/>
              </w:rPr>
            </w:pPr>
          </w:p>
        </w:tc>
      </w:tr>
      <w:tr w:rsidR="00A044E7" w14:paraId="1AEE7869" w14:textId="77777777" w:rsidTr="00EA01BD">
        <w:tc>
          <w:tcPr>
            <w:tcW w:w="534" w:type="dxa"/>
          </w:tcPr>
          <w:p w14:paraId="72C1994E" w14:textId="77777777" w:rsidR="00A044E7" w:rsidRPr="00037909" w:rsidRDefault="00A044E7" w:rsidP="00EA01BD">
            <w:pPr>
              <w:rPr>
                <w:rFonts w:ascii="Times New Roman" w:hAnsi="Times New Roman"/>
                <w:sz w:val="28"/>
                <w:szCs w:val="28"/>
              </w:rPr>
            </w:pPr>
            <w:r>
              <w:rPr>
                <w:rFonts w:ascii="Times New Roman" w:hAnsi="Times New Roman"/>
                <w:sz w:val="28"/>
                <w:szCs w:val="28"/>
              </w:rPr>
              <w:t>2.</w:t>
            </w:r>
          </w:p>
        </w:tc>
        <w:tc>
          <w:tcPr>
            <w:tcW w:w="4819" w:type="dxa"/>
          </w:tcPr>
          <w:p w14:paraId="08233FD9" w14:textId="77777777" w:rsidR="00A044E7" w:rsidRPr="00037909" w:rsidRDefault="00A044E7" w:rsidP="00EA01BD">
            <w:pPr>
              <w:rPr>
                <w:rFonts w:ascii="Times New Roman" w:hAnsi="Times New Roman"/>
                <w:sz w:val="28"/>
                <w:szCs w:val="28"/>
              </w:rPr>
            </w:pPr>
          </w:p>
        </w:tc>
        <w:tc>
          <w:tcPr>
            <w:tcW w:w="4218" w:type="dxa"/>
          </w:tcPr>
          <w:p w14:paraId="4B551AB5" w14:textId="77777777" w:rsidR="00A044E7" w:rsidRPr="00037909" w:rsidRDefault="00A044E7" w:rsidP="00EA01BD">
            <w:pPr>
              <w:rPr>
                <w:rFonts w:ascii="Times New Roman" w:hAnsi="Times New Roman"/>
                <w:sz w:val="28"/>
                <w:szCs w:val="28"/>
              </w:rPr>
            </w:pPr>
          </w:p>
        </w:tc>
      </w:tr>
      <w:tr w:rsidR="00A044E7" w14:paraId="76B429E3" w14:textId="77777777" w:rsidTr="00EA01BD">
        <w:tc>
          <w:tcPr>
            <w:tcW w:w="534" w:type="dxa"/>
          </w:tcPr>
          <w:p w14:paraId="498E01C7" w14:textId="77777777" w:rsidR="00A044E7" w:rsidRPr="00037909" w:rsidRDefault="00A044E7" w:rsidP="00EA01BD">
            <w:pPr>
              <w:rPr>
                <w:rFonts w:ascii="Times New Roman" w:hAnsi="Times New Roman"/>
                <w:sz w:val="28"/>
                <w:szCs w:val="28"/>
              </w:rPr>
            </w:pPr>
            <w:r>
              <w:rPr>
                <w:rFonts w:ascii="Times New Roman" w:hAnsi="Times New Roman"/>
                <w:sz w:val="28"/>
                <w:szCs w:val="28"/>
              </w:rPr>
              <w:t>3.</w:t>
            </w:r>
          </w:p>
        </w:tc>
        <w:tc>
          <w:tcPr>
            <w:tcW w:w="4819" w:type="dxa"/>
          </w:tcPr>
          <w:p w14:paraId="67E6FA85" w14:textId="77777777" w:rsidR="00A044E7" w:rsidRPr="00037909" w:rsidRDefault="00A044E7" w:rsidP="00EA01BD">
            <w:pPr>
              <w:rPr>
                <w:rFonts w:ascii="Times New Roman" w:hAnsi="Times New Roman"/>
                <w:sz w:val="28"/>
                <w:szCs w:val="28"/>
              </w:rPr>
            </w:pPr>
          </w:p>
        </w:tc>
        <w:tc>
          <w:tcPr>
            <w:tcW w:w="4218" w:type="dxa"/>
          </w:tcPr>
          <w:p w14:paraId="2325A83E" w14:textId="77777777" w:rsidR="00A044E7" w:rsidRPr="00037909" w:rsidRDefault="00A044E7" w:rsidP="00EA01BD">
            <w:pPr>
              <w:rPr>
                <w:rFonts w:ascii="Times New Roman" w:hAnsi="Times New Roman"/>
                <w:sz w:val="28"/>
                <w:szCs w:val="28"/>
              </w:rPr>
            </w:pPr>
          </w:p>
        </w:tc>
      </w:tr>
      <w:tr w:rsidR="00A044E7" w14:paraId="415B6494" w14:textId="77777777" w:rsidTr="00EA01BD">
        <w:tc>
          <w:tcPr>
            <w:tcW w:w="9571" w:type="dxa"/>
            <w:gridSpan w:val="3"/>
          </w:tcPr>
          <w:p w14:paraId="78B7E1B9" w14:textId="77777777" w:rsidR="00A044E7" w:rsidRPr="00037909" w:rsidRDefault="00A044E7" w:rsidP="00EA01BD">
            <w:pPr>
              <w:jc w:val="center"/>
              <w:rPr>
                <w:rFonts w:ascii="Times New Roman" w:hAnsi="Times New Roman"/>
                <w:sz w:val="28"/>
                <w:szCs w:val="28"/>
              </w:rPr>
            </w:pPr>
            <w:r>
              <w:rPr>
                <w:rFonts w:ascii="Times New Roman" w:hAnsi="Times New Roman"/>
                <w:sz w:val="28"/>
                <w:szCs w:val="28"/>
              </w:rPr>
              <w:t>Предложения и замечания иных участников общественных обсуждений (публичных слушаний)</w:t>
            </w:r>
          </w:p>
        </w:tc>
      </w:tr>
      <w:tr w:rsidR="00A044E7" w14:paraId="7C084FCD" w14:textId="77777777" w:rsidTr="00EA01BD">
        <w:tc>
          <w:tcPr>
            <w:tcW w:w="534" w:type="dxa"/>
          </w:tcPr>
          <w:p w14:paraId="6A2E4AAB" w14:textId="77777777" w:rsidR="00A044E7" w:rsidRPr="00037909" w:rsidRDefault="00A044E7" w:rsidP="00EA01BD">
            <w:pPr>
              <w:rPr>
                <w:rFonts w:ascii="Times New Roman" w:hAnsi="Times New Roman"/>
                <w:sz w:val="28"/>
                <w:szCs w:val="28"/>
              </w:rPr>
            </w:pPr>
            <w:r>
              <w:rPr>
                <w:rFonts w:ascii="Times New Roman" w:hAnsi="Times New Roman"/>
                <w:sz w:val="28"/>
                <w:szCs w:val="28"/>
              </w:rPr>
              <w:t>4.</w:t>
            </w:r>
          </w:p>
        </w:tc>
        <w:tc>
          <w:tcPr>
            <w:tcW w:w="4819" w:type="dxa"/>
          </w:tcPr>
          <w:p w14:paraId="0CF37836" w14:textId="77777777" w:rsidR="00A044E7" w:rsidRPr="00037909" w:rsidRDefault="00A044E7" w:rsidP="00EA01BD">
            <w:pPr>
              <w:rPr>
                <w:rFonts w:ascii="Times New Roman" w:hAnsi="Times New Roman"/>
                <w:sz w:val="28"/>
                <w:szCs w:val="28"/>
              </w:rPr>
            </w:pPr>
          </w:p>
        </w:tc>
        <w:tc>
          <w:tcPr>
            <w:tcW w:w="4218" w:type="dxa"/>
          </w:tcPr>
          <w:p w14:paraId="73576D48" w14:textId="77777777" w:rsidR="00A044E7" w:rsidRPr="00037909" w:rsidRDefault="00A044E7" w:rsidP="00EA01BD">
            <w:pPr>
              <w:rPr>
                <w:rFonts w:ascii="Times New Roman" w:hAnsi="Times New Roman"/>
                <w:sz w:val="28"/>
                <w:szCs w:val="28"/>
              </w:rPr>
            </w:pPr>
          </w:p>
        </w:tc>
      </w:tr>
      <w:tr w:rsidR="00A044E7" w14:paraId="2F8AE7CC" w14:textId="77777777" w:rsidTr="00EA01BD">
        <w:tc>
          <w:tcPr>
            <w:tcW w:w="534" w:type="dxa"/>
          </w:tcPr>
          <w:p w14:paraId="65EA53FF" w14:textId="77777777" w:rsidR="00A044E7" w:rsidRPr="00037909" w:rsidRDefault="00A044E7" w:rsidP="00EA01BD">
            <w:pPr>
              <w:rPr>
                <w:rFonts w:ascii="Times New Roman" w:hAnsi="Times New Roman"/>
                <w:sz w:val="28"/>
                <w:szCs w:val="28"/>
              </w:rPr>
            </w:pPr>
            <w:r>
              <w:rPr>
                <w:rFonts w:ascii="Times New Roman" w:hAnsi="Times New Roman"/>
                <w:sz w:val="28"/>
                <w:szCs w:val="28"/>
              </w:rPr>
              <w:t>5.</w:t>
            </w:r>
          </w:p>
        </w:tc>
        <w:tc>
          <w:tcPr>
            <w:tcW w:w="4819" w:type="dxa"/>
          </w:tcPr>
          <w:p w14:paraId="69A54676" w14:textId="77777777" w:rsidR="00A044E7" w:rsidRPr="00037909" w:rsidRDefault="00A044E7" w:rsidP="00EA01BD">
            <w:pPr>
              <w:rPr>
                <w:rFonts w:ascii="Times New Roman" w:hAnsi="Times New Roman"/>
                <w:sz w:val="28"/>
                <w:szCs w:val="28"/>
              </w:rPr>
            </w:pPr>
          </w:p>
        </w:tc>
        <w:tc>
          <w:tcPr>
            <w:tcW w:w="4218" w:type="dxa"/>
          </w:tcPr>
          <w:p w14:paraId="048CFB22" w14:textId="77777777" w:rsidR="00A044E7" w:rsidRPr="00037909" w:rsidRDefault="00A044E7" w:rsidP="00EA01BD">
            <w:pPr>
              <w:rPr>
                <w:rFonts w:ascii="Times New Roman" w:hAnsi="Times New Roman"/>
                <w:sz w:val="28"/>
                <w:szCs w:val="28"/>
              </w:rPr>
            </w:pPr>
          </w:p>
        </w:tc>
      </w:tr>
      <w:tr w:rsidR="00A044E7" w14:paraId="6CA391EB" w14:textId="77777777" w:rsidTr="00EA01BD">
        <w:tc>
          <w:tcPr>
            <w:tcW w:w="534" w:type="dxa"/>
          </w:tcPr>
          <w:p w14:paraId="7EEB4988" w14:textId="77777777" w:rsidR="00A044E7" w:rsidRPr="00037909" w:rsidRDefault="00A044E7" w:rsidP="00EA01BD">
            <w:pPr>
              <w:rPr>
                <w:rFonts w:ascii="Times New Roman" w:hAnsi="Times New Roman"/>
                <w:sz w:val="28"/>
                <w:szCs w:val="28"/>
              </w:rPr>
            </w:pPr>
            <w:r>
              <w:rPr>
                <w:rFonts w:ascii="Times New Roman" w:hAnsi="Times New Roman"/>
                <w:sz w:val="28"/>
                <w:szCs w:val="28"/>
              </w:rPr>
              <w:t>…</w:t>
            </w:r>
          </w:p>
        </w:tc>
        <w:tc>
          <w:tcPr>
            <w:tcW w:w="4819" w:type="dxa"/>
          </w:tcPr>
          <w:p w14:paraId="2370F11A" w14:textId="77777777" w:rsidR="00A044E7" w:rsidRPr="00037909" w:rsidRDefault="00A044E7" w:rsidP="00EA01BD">
            <w:pPr>
              <w:rPr>
                <w:rFonts w:ascii="Times New Roman" w:hAnsi="Times New Roman"/>
                <w:sz w:val="28"/>
                <w:szCs w:val="28"/>
              </w:rPr>
            </w:pPr>
          </w:p>
        </w:tc>
        <w:tc>
          <w:tcPr>
            <w:tcW w:w="4218" w:type="dxa"/>
          </w:tcPr>
          <w:p w14:paraId="3EDE2E50" w14:textId="77777777" w:rsidR="00A044E7" w:rsidRPr="00037909" w:rsidRDefault="00A044E7" w:rsidP="00EA01BD">
            <w:pPr>
              <w:rPr>
                <w:rFonts w:ascii="Times New Roman" w:hAnsi="Times New Roman"/>
                <w:sz w:val="28"/>
                <w:szCs w:val="28"/>
              </w:rPr>
            </w:pPr>
          </w:p>
        </w:tc>
      </w:tr>
    </w:tbl>
    <w:p w14:paraId="5A21E2EC" w14:textId="77777777" w:rsidR="00A044E7" w:rsidRDefault="00A044E7" w:rsidP="00A044E7">
      <w:pPr>
        <w:spacing w:after="0" w:line="240" w:lineRule="auto"/>
        <w:rPr>
          <w:rFonts w:ascii="Times New Roman" w:hAnsi="Times New Roman" w:cs="Times New Roman"/>
          <w:sz w:val="28"/>
          <w:szCs w:val="28"/>
        </w:rPr>
      </w:pPr>
    </w:p>
    <w:p w14:paraId="610B6FFE" w14:textId="77777777" w:rsidR="00A044E7" w:rsidRDefault="00A044E7" w:rsidP="00A044E7">
      <w:pPr>
        <w:spacing w:after="0" w:line="240" w:lineRule="auto"/>
        <w:rPr>
          <w:rFonts w:ascii="Times New Roman" w:hAnsi="Times New Roman" w:cs="Times New Roman"/>
          <w:sz w:val="28"/>
          <w:szCs w:val="28"/>
        </w:rPr>
      </w:pPr>
      <w:r>
        <w:rPr>
          <w:rFonts w:ascii="Times New Roman" w:hAnsi="Times New Roman" w:cs="Times New Roman"/>
          <w:sz w:val="28"/>
          <w:szCs w:val="28"/>
        </w:rPr>
        <w:t>Выводы по результатам общественных обсуждений (публичных слушаний):</w:t>
      </w:r>
    </w:p>
    <w:p w14:paraId="0ED45192" w14:textId="77777777" w:rsidR="00A044E7" w:rsidRDefault="00A044E7" w:rsidP="00A044E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4A0FE8" w14:textId="77777777" w:rsidR="00A044E7" w:rsidRDefault="00A044E7" w:rsidP="00A044E7">
      <w:pPr>
        <w:spacing w:after="0" w:line="240" w:lineRule="auto"/>
        <w:rPr>
          <w:rFonts w:ascii="Times New Roman" w:hAnsi="Times New Roman" w:cs="Times New Roman"/>
          <w:sz w:val="28"/>
          <w:szCs w:val="28"/>
        </w:rPr>
      </w:pPr>
    </w:p>
    <w:p w14:paraId="6E50DDCB" w14:textId="77777777" w:rsidR="00A044E7" w:rsidRDefault="00A044E7" w:rsidP="00A044E7">
      <w:pPr>
        <w:spacing w:after="0" w:line="240" w:lineRule="auto"/>
        <w:rPr>
          <w:rFonts w:ascii="Times New Roman" w:hAnsi="Times New Roman" w:cs="Times New Roman"/>
          <w:sz w:val="28"/>
          <w:szCs w:val="28"/>
        </w:rPr>
      </w:pPr>
    </w:p>
    <w:p w14:paraId="2F599C87" w14:textId="77777777" w:rsidR="00A044E7" w:rsidRDefault="00A044E7" w:rsidP="00A044E7">
      <w:pPr>
        <w:spacing w:after="0" w:line="240" w:lineRule="auto"/>
        <w:rPr>
          <w:rFonts w:ascii="Times New Roman" w:hAnsi="Times New Roman" w:cs="Times New Roman"/>
          <w:sz w:val="28"/>
          <w:szCs w:val="28"/>
        </w:rPr>
      </w:pPr>
    </w:p>
    <w:p w14:paraId="1BD6A11D" w14:textId="77777777" w:rsidR="00A044E7" w:rsidRDefault="00A044E7" w:rsidP="00A044E7">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органа, являющегося</w:t>
      </w:r>
    </w:p>
    <w:p w14:paraId="13EFA69C" w14:textId="77777777" w:rsidR="00A044E7" w:rsidRDefault="00A044E7" w:rsidP="00A044E7">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организатором публичных слушаний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(Ф.И.О.)</w:t>
      </w:r>
    </w:p>
    <w:p w14:paraId="4120BE0D" w14:textId="77777777" w:rsidR="00F06039" w:rsidRDefault="00F06039" w:rsidP="00F06039">
      <w:pPr>
        <w:spacing w:after="0" w:line="240" w:lineRule="auto"/>
        <w:jc w:val="center"/>
        <w:rPr>
          <w:rFonts w:ascii="Times New Roman" w:eastAsia="Calibri" w:hAnsi="Times New Roman" w:cs="Times New Roman"/>
          <w:sz w:val="28"/>
          <w:szCs w:val="28"/>
        </w:rPr>
      </w:pPr>
    </w:p>
    <w:sectPr w:rsidR="00F06039">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38C7" w14:textId="77777777" w:rsidR="00403205" w:rsidRDefault="00403205" w:rsidP="00F74576">
      <w:pPr>
        <w:spacing w:after="0" w:line="240" w:lineRule="auto"/>
      </w:pPr>
      <w:r>
        <w:separator/>
      </w:r>
    </w:p>
  </w:endnote>
  <w:endnote w:type="continuationSeparator" w:id="0">
    <w:p w14:paraId="03EC8D9F" w14:textId="77777777" w:rsidR="00403205" w:rsidRDefault="00403205" w:rsidP="00F7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7724F" w14:textId="77777777" w:rsidR="00403205" w:rsidRDefault="00403205" w:rsidP="00F74576">
      <w:pPr>
        <w:spacing w:after="0" w:line="240" w:lineRule="auto"/>
      </w:pPr>
      <w:r>
        <w:separator/>
      </w:r>
    </w:p>
  </w:footnote>
  <w:footnote w:type="continuationSeparator" w:id="0">
    <w:p w14:paraId="092E80CF" w14:textId="77777777" w:rsidR="00403205" w:rsidRDefault="00403205" w:rsidP="00F74576">
      <w:pPr>
        <w:spacing w:after="0" w:line="240" w:lineRule="auto"/>
      </w:pPr>
      <w:r>
        <w:continuationSeparator/>
      </w:r>
    </w:p>
  </w:footnote>
  <w:footnote w:id="1">
    <w:p w14:paraId="1221C911" w14:textId="77777777" w:rsidR="00095FD4" w:rsidRPr="00CD6390" w:rsidRDefault="00095FD4" w:rsidP="00F74576">
      <w:pPr>
        <w:pStyle w:val="10"/>
        <w:jc w:val="both"/>
        <w:rPr>
          <w:rFonts w:ascii="Times New Roman" w:hAnsi="Times New Roman" w:cs="Times New Roman"/>
        </w:rPr>
      </w:pPr>
      <w:r w:rsidRPr="00CD6390">
        <w:rPr>
          <w:rStyle w:val="a6"/>
          <w:rFonts w:ascii="Times New Roman" w:hAnsi="Times New Roman" w:cs="Times New Roman"/>
        </w:rPr>
        <w:footnoteRef/>
      </w:r>
      <w:r w:rsidRPr="00CD6390">
        <w:rPr>
          <w:rFonts w:ascii="Times New Roman" w:hAnsi="Times New Roman" w:cs="Times New Roman"/>
        </w:rPr>
        <w:t xml:space="preserve"> </w:t>
      </w:r>
      <w:r>
        <w:rPr>
          <w:rFonts w:ascii="Times New Roman" w:hAnsi="Times New Roman" w:cs="Times New Roman"/>
        </w:rPr>
        <w:t>Здесь и далее в таблице указывается форма выявления мнения населения по проекту документа в области градостроительной деятельности: общественные обсуждения или публичные слушания.</w:t>
      </w:r>
    </w:p>
  </w:footnote>
  <w:footnote w:id="2">
    <w:p w14:paraId="352B50A4" w14:textId="77777777" w:rsidR="00095FD4" w:rsidRPr="00CD6390" w:rsidRDefault="00095FD4" w:rsidP="00F74576">
      <w:pPr>
        <w:pStyle w:val="10"/>
        <w:jc w:val="both"/>
        <w:rPr>
          <w:rFonts w:ascii="Times New Roman" w:hAnsi="Times New Roman" w:cs="Times New Roman"/>
        </w:rPr>
      </w:pPr>
      <w:r w:rsidRPr="00CD6390">
        <w:rPr>
          <w:rStyle w:val="a6"/>
          <w:rFonts w:ascii="Times New Roman" w:hAnsi="Times New Roman" w:cs="Times New Roman"/>
        </w:rPr>
        <w:footnoteRef/>
      </w:r>
      <w:r w:rsidRPr="00CD6390">
        <w:rPr>
          <w:rFonts w:ascii="Times New Roman" w:hAnsi="Times New Roman" w:cs="Times New Roman"/>
        </w:rPr>
        <w:t xml:space="preserve"> </w:t>
      </w:r>
      <w:r>
        <w:rPr>
          <w:rFonts w:ascii="Times New Roman" w:hAnsi="Times New Roman" w:cs="Times New Roman"/>
        </w:rPr>
        <w:t>Указываются реквизиты (наименование, дата и номер) муниципального правового акта о проведении публичных слушаний по проекту документа в области градостроительной деятельности</w:t>
      </w:r>
    </w:p>
  </w:footnote>
  <w:footnote w:id="3">
    <w:p w14:paraId="59C177A5" w14:textId="77777777" w:rsidR="00095FD4" w:rsidRPr="00E07183" w:rsidRDefault="00095FD4" w:rsidP="00F74576">
      <w:pPr>
        <w:pStyle w:val="10"/>
        <w:jc w:val="both"/>
        <w:rPr>
          <w:rFonts w:ascii="Times New Roman" w:hAnsi="Times New Roman" w:cs="Times New Roman"/>
        </w:rPr>
      </w:pPr>
      <w:r w:rsidRPr="00E07183">
        <w:rPr>
          <w:rStyle w:val="a6"/>
          <w:rFonts w:ascii="Times New Roman" w:hAnsi="Times New Roman" w:cs="Times New Roman"/>
        </w:rPr>
        <w:footnoteRef/>
      </w:r>
      <w:r w:rsidRPr="00E07183">
        <w:rPr>
          <w:rFonts w:ascii="Times New Roman" w:hAnsi="Times New Roman" w:cs="Times New Roman"/>
        </w:rPr>
        <w:t xml:space="preserve"> </w:t>
      </w:r>
      <w:r>
        <w:rPr>
          <w:rFonts w:ascii="Times New Roman" w:hAnsi="Times New Roman" w:cs="Times New Roman"/>
        </w:rPr>
        <w:t>Указывается только в случае проведения общественных обсуждений. В случае проведения публичных слушаний строка подлежит исключению.</w:t>
      </w:r>
    </w:p>
  </w:footnote>
  <w:footnote w:id="4">
    <w:p w14:paraId="6E17ED80" w14:textId="77777777" w:rsidR="00095FD4" w:rsidRPr="00E07183" w:rsidRDefault="00095FD4" w:rsidP="00F74576">
      <w:pPr>
        <w:pStyle w:val="10"/>
        <w:jc w:val="both"/>
        <w:rPr>
          <w:rFonts w:ascii="Times New Roman" w:hAnsi="Times New Roman" w:cs="Times New Roman"/>
        </w:rPr>
      </w:pPr>
      <w:r w:rsidRPr="00E07183">
        <w:rPr>
          <w:rStyle w:val="a6"/>
          <w:rFonts w:ascii="Times New Roman" w:hAnsi="Times New Roman" w:cs="Times New Roman"/>
        </w:rPr>
        <w:footnoteRef/>
      </w:r>
      <w:r w:rsidRPr="00E07183">
        <w:rPr>
          <w:rFonts w:ascii="Times New Roman" w:hAnsi="Times New Roman" w:cs="Times New Roman"/>
        </w:rPr>
        <w:t xml:space="preserve"> </w:t>
      </w:r>
      <w:r>
        <w:rPr>
          <w:rFonts w:ascii="Times New Roman" w:hAnsi="Times New Roman" w:cs="Times New Roman"/>
        </w:rPr>
        <w:t>Указывается только в случае проведения публичных слушаний. В случае проведения общественных обсуждений строка подлежит исключению.</w:t>
      </w:r>
    </w:p>
  </w:footnote>
  <w:footnote w:id="5">
    <w:p w14:paraId="26FF2B4E" w14:textId="77777777" w:rsidR="00095FD4" w:rsidRPr="00FE6BE2" w:rsidRDefault="00095FD4" w:rsidP="00F74576">
      <w:pPr>
        <w:pStyle w:val="10"/>
        <w:jc w:val="both"/>
        <w:rPr>
          <w:rFonts w:ascii="Times New Roman" w:hAnsi="Times New Roman" w:cs="Times New Roman"/>
        </w:rPr>
      </w:pPr>
      <w:r w:rsidRPr="00FE6BE2">
        <w:rPr>
          <w:rStyle w:val="a6"/>
          <w:rFonts w:ascii="Times New Roman" w:hAnsi="Times New Roman" w:cs="Times New Roman"/>
        </w:rPr>
        <w:footnoteRef/>
      </w:r>
      <w:r w:rsidRPr="00FE6BE2">
        <w:rPr>
          <w:rFonts w:ascii="Times New Roman" w:hAnsi="Times New Roman" w:cs="Times New Roman"/>
        </w:rPr>
        <w:t xml:space="preserve"> </w:t>
      </w:r>
      <w:r>
        <w:rPr>
          <w:rFonts w:ascii="Times New Roman" w:hAnsi="Times New Roman" w:cs="Times New Roman"/>
        </w:rPr>
        <w:t>Указывается наименование организатора общественных обсуждений или публичных слушаний в зависимости от проекта, подлежащего рассмотрению на общественных обсуждениях или публичных слушаниях (Администрация поселения или Комиссия по подготовке правил землепользования и застройки).</w:t>
      </w:r>
    </w:p>
  </w:footnote>
  <w:footnote w:id="6">
    <w:p w14:paraId="39160DC7" w14:textId="77777777" w:rsidR="00095FD4" w:rsidRPr="00DF3857" w:rsidRDefault="00095FD4" w:rsidP="00A16DEE">
      <w:pPr>
        <w:pStyle w:val="a4"/>
        <w:jc w:val="both"/>
        <w:rPr>
          <w:rFonts w:ascii="Times New Roman" w:hAnsi="Times New Roman" w:cs="Times New Roman"/>
        </w:rPr>
      </w:pPr>
      <w:r w:rsidRPr="00DF3857">
        <w:rPr>
          <w:rStyle w:val="a6"/>
          <w:rFonts w:ascii="Times New Roman" w:hAnsi="Times New Roman" w:cs="Times New Roman"/>
        </w:rPr>
        <w:footnoteRef/>
      </w:r>
      <w:r w:rsidRPr="00DF3857">
        <w:rPr>
          <w:rFonts w:ascii="Times New Roman" w:hAnsi="Times New Roman" w:cs="Times New Roman"/>
        </w:rPr>
        <w:t xml:space="preserve"> </w:t>
      </w:r>
      <w:r>
        <w:rPr>
          <w:rFonts w:ascii="Times New Roman" w:hAnsi="Times New Roman" w:cs="Times New Roman"/>
        </w:rPr>
        <w:t>Здесь и далее подлежит указанию конкретная форма выявления мнения населения по проекту (общественные обсуждения или публичные слушания).</w:t>
      </w:r>
    </w:p>
  </w:footnote>
  <w:footnote w:id="7">
    <w:p w14:paraId="1E1B5FBD" w14:textId="77777777" w:rsidR="00095FD4" w:rsidRPr="00DF3857" w:rsidRDefault="00095FD4" w:rsidP="00A16DEE">
      <w:pPr>
        <w:pStyle w:val="a4"/>
        <w:jc w:val="both"/>
        <w:rPr>
          <w:rFonts w:ascii="Times New Roman" w:hAnsi="Times New Roman" w:cs="Times New Roman"/>
        </w:rPr>
      </w:pPr>
      <w:r w:rsidRPr="00DF3857">
        <w:rPr>
          <w:rStyle w:val="a6"/>
          <w:rFonts w:ascii="Times New Roman" w:hAnsi="Times New Roman" w:cs="Times New Roman"/>
        </w:rPr>
        <w:footnoteRef/>
      </w:r>
      <w:r w:rsidRPr="00DF3857">
        <w:rPr>
          <w:rFonts w:ascii="Times New Roman" w:hAnsi="Times New Roman" w:cs="Times New Roman"/>
        </w:rPr>
        <w:t xml:space="preserve"> </w:t>
      </w:r>
      <w:r>
        <w:rPr>
          <w:rFonts w:ascii="Times New Roman" w:hAnsi="Times New Roman" w:cs="Times New Roman"/>
        </w:rPr>
        <w:t xml:space="preserve">Указываются: </w:t>
      </w:r>
      <w:r w:rsidRPr="00DF3857">
        <w:rPr>
          <w:rFonts w:ascii="Times New Roman" w:hAnsi="Times New Roman" w:cs="Times New Roman"/>
        </w:rPr>
        <w:t>фамили</w:t>
      </w:r>
      <w:r>
        <w:rPr>
          <w:rFonts w:ascii="Times New Roman" w:hAnsi="Times New Roman" w:cs="Times New Roman"/>
        </w:rPr>
        <w:t>я</w:t>
      </w:r>
      <w:r w:rsidRPr="00DF3857">
        <w:rPr>
          <w:rFonts w:ascii="Times New Roman" w:hAnsi="Times New Roman" w:cs="Times New Roman"/>
        </w:rPr>
        <w:t>, имя, отчество (при наличии), дат</w:t>
      </w:r>
      <w:r>
        <w:rPr>
          <w:rFonts w:ascii="Times New Roman" w:hAnsi="Times New Roman" w:cs="Times New Roman"/>
        </w:rPr>
        <w:t>а</w:t>
      </w:r>
      <w:r w:rsidRPr="00DF3857">
        <w:rPr>
          <w:rFonts w:ascii="Times New Roman" w:hAnsi="Times New Roman" w:cs="Times New Roman"/>
        </w:rPr>
        <w:t xml:space="preserve"> рождения, адрес места жительства (регистрации) </w:t>
      </w:r>
      <w:r>
        <w:rPr>
          <w:rFonts w:ascii="Times New Roman" w:hAnsi="Times New Roman" w:cs="Times New Roman"/>
        </w:rPr>
        <w:t>посетителя экспозиции</w:t>
      </w:r>
      <w:r w:rsidRPr="00DF3857">
        <w:rPr>
          <w:rFonts w:ascii="Times New Roman" w:hAnsi="Times New Roman" w:cs="Times New Roman"/>
        </w:rPr>
        <w:t xml:space="preserve">; </w:t>
      </w:r>
      <w:r>
        <w:rPr>
          <w:rFonts w:ascii="Times New Roman" w:hAnsi="Times New Roman" w:cs="Times New Roman"/>
        </w:rPr>
        <w:t xml:space="preserve">в случае посещения экспозиции проекта представителем юридического лица дополнительно указывается </w:t>
      </w:r>
      <w:r w:rsidRPr="00DF3857">
        <w:rPr>
          <w:rFonts w:ascii="Times New Roman" w:hAnsi="Times New Roman" w:cs="Times New Roman"/>
        </w:rPr>
        <w:t xml:space="preserve">наименование, основной государственный регистрационный номер, место нахождения и адрес </w:t>
      </w:r>
      <w:r>
        <w:rPr>
          <w:rFonts w:ascii="Times New Roman" w:hAnsi="Times New Roman" w:cs="Times New Roman"/>
        </w:rPr>
        <w:t>юридического лица, указываются реквизиты документа, на основании которого действует представитель юридического лица</w:t>
      </w:r>
      <w:r w:rsidRPr="00DF3857">
        <w:rPr>
          <w:rFonts w:ascii="Times New Roman" w:hAnsi="Times New Roman" w:cs="Times New Roman"/>
        </w:rPr>
        <w:t xml:space="preserve">. </w:t>
      </w:r>
      <w:r>
        <w:rPr>
          <w:rFonts w:ascii="Times New Roman" w:hAnsi="Times New Roman" w:cs="Times New Roman"/>
        </w:rPr>
        <w:t xml:space="preserve">В случае посещения экспозиции проекта участником публичных слушаний, являющимся правообладателем земельных участков и (или) расположенных на них </w:t>
      </w:r>
      <w:r w:rsidRPr="00DF3857">
        <w:rPr>
          <w:rFonts w:ascii="Times New Roman" w:hAnsi="Times New Roman" w:cs="Times New Roman"/>
        </w:rPr>
        <w:t xml:space="preserve">объектов капитального строительства и (или) помещений, являющихся частью указанных объектов капитального строительства, также </w:t>
      </w:r>
      <w:r>
        <w:rPr>
          <w:rFonts w:ascii="Times New Roman" w:hAnsi="Times New Roman" w:cs="Times New Roman"/>
        </w:rPr>
        <w:t>вносятся</w:t>
      </w:r>
      <w:r w:rsidRPr="00DF3857">
        <w:rPr>
          <w:rFonts w:ascii="Times New Roman" w:hAnsi="Times New Roman" w:cs="Times New Roman"/>
        </w:rPr>
        <w:t xml:space="preserve">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w:t>
      </w:r>
      <w:r>
        <w:rPr>
          <w:rFonts w:ascii="Times New Roman" w:hAnsi="Times New Roman" w:cs="Times New Roman"/>
        </w:rPr>
        <w:t>содержащихся в</w:t>
      </w:r>
      <w:r w:rsidRPr="00DF3857">
        <w:rPr>
          <w:rFonts w:ascii="Times New Roman" w:hAnsi="Times New Roman" w:cs="Times New Roman"/>
        </w:rPr>
        <w:t xml:space="preserve"> Едино</w:t>
      </w:r>
      <w:r>
        <w:rPr>
          <w:rFonts w:ascii="Times New Roman" w:hAnsi="Times New Roman" w:cs="Times New Roman"/>
        </w:rPr>
        <w:t>м</w:t>
      </w:r>
      <w:r w:rsidRPr="00DF3857">
        <w:rPr>
          <w:rFonts w:ascii="Times New Roman" w:hAnsi="Times New Roman" w:cs="Times New Roman"/>
        </w:rPr>
        <w:t xml:space="preserve"> государс</w:t>
      </w:r>
      <w:r>
        <w:rPr>
          <w:rFonts w:ascii="Times New Roman" w:hAnsi="Times New Roman" w:cs="Times New Roman"/>
        </w:rPr>
        <w:t>твенном реестре недвижимости или в иных документах</w:t>
      </w:r>
      <w:r w:rsidRPr="00DF3857">
        <w:rPr>
          <w:rFonts w:ascii="Times New Roman" w:hAnsi="Times New Roman" w:cs="Times New Roman"/>
        </w:rPr>
        <w:t>, устанавливающи</w:t>
      </w:r>
      <w:r>
        <w:rPr>
          <w:rFonts w:ascii="Times New Roman" w:hAnsi="Times New Roman" w:cs="Times New Roman"/>
        </w:rPr>
        <w:t>х</w:t>
      </w:r>
      <w:r w:rsidRPr="00DF3857">
        <w:rPr>
          <w:rFonts w:ascii="Times New Roman" w:hAnsi="Times New Roman" w:cs="Times New Roman"/>
        </w:rPr>
        <w:t xml:space="preserve"> или удостоверяющи</w:t>
      </w:r>
      <w:r>
        <w:rPr>
          <w:rFonts w:ascii="Times New Roman" w:hAnsi="Times New Roman" w:cs="Times New Roman"/>
        </w:rPr>
        <w:t>х</w:t>
      </w:r>
      <w:r w:rsidRPr="00DF3857">
        <w:rPr>
          <w:rFonts w:ascii="Times New Roman" w:hAnsi="Times New Roman" w:cs="Times New Roman"/>
        </w:rPr>
        <w:t xml:space="preserve">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footnote>
  <w:footnote w:id="8">
    <w:p w14:paraId="1B34A456" w14:textId="77777777" w:rsidR="00095FD4" w:rsidRPr="00F06039" w:rsidRDefault="00095FD4" w:rsidP="00A16DEE">
      <w:pPr>
        <w:pStyle w:val="a4"/>
        <w:jc w:val="both"/>
        <w:rPr>
          <w:rFonts w:ascii="Times New Roman" w:hAnsi="Times New Roman" w:cs="Times New Roman"/>
        </w:rPr>
      </w:pPr>
      <w:r w:rsidRPr="00DF3857">
        <w:rPr>
          <w:rStyle w:val="a6"/>
          <w:rFonts w:ascii="Times New Roman" w:hAnsi="Times New Roman" w:cs="Times New Roman"/>
        </w:rPr>
        <w:footnoteRef/>
      </w:r>
      <w:r w:rsidRPr="00DF3857">
        <w:rPr>
          <w:rFonts w:ascii="Times New Roman" w:hAnsi="Times New Roman" w:cs="Times New Roman"/>
        </w:rPr>
        <w:t xml:space="preserve"> </w:t>
      </w:r>
      <w:r>
        <w:rPr>
          <w:rFonts w:ascii="Times New Roman" w:hAnsi="Times New Roman" w:cs="Times New Roman"/>
        </w:rPr>
        <w:t xml:space="preserve">В случае отсутствия у посетителя экспозиции замечаний и предложений по проекту, подлежащему рассмотрению на общественных обсуждениях (публичных слушаниях) </w:t>
      </w:r>
      <w:r w:rsidRPr="00F06039">
        <w:rPr>
          <w:rFonts w:ascii="Times New Roman" w:hAnsi="Times New Roman" w:cs="Times New Roman"/>
        </w:rPr>
        <w:t>осуществляется запись «Отсутствует».</w:t>
      </w:r>
    </w:p>
  </w:footnote>
  <w:footnote w:id="9">
    <w:p w14:paraId="3899088D" w14:textId="15BA0D2D" w:rsidR="00095FD4" w:rsidRDefault="00095FD4">
      <w:pPr>
        <w:pStyle w:val="a4"/>
      </w:pPr>
      <w:r w:rsidRPr="00F06039">
        <w:rPr>
          <w:rStyle w:val="a6"/>
          <w:rFonts w:ascii="Times New Roman" w:hAnsi="Times New Roman" w:cs="Times New Roman"/>
        </w:rPr>
        <w:footnoteRef/>
      </w:r>
      <w:r w:rsidRPr="00F06039">
        <w:rPr>
          <w:rFonts w:ascii="Times New Roman" w:hAnsi="Times New Roman" w:cs="Times New Roman"/>
        </w:rPr>
        <w:t xml:space="preserve"> Подпись лица</w:t>
      </w:r>
      <w:r>
        <w:rPr>
          <w:rFonts w:ascii="Times New Roman" w:hAnsi="Times New Roman" w:cs="Times New Roman"/>
        </w:rPr>
        <w:t>, ответственного за ведение книги (журнала) учета посетителей экспозиции проекта, вносится на каждый лист книги (журнала).</w:t>
      </w:r>
    </w:p>
  </w:footnote>
  <w:footnote w:id="10">
    <w:p w14:paraId="3E02FE25" w14:textId="77777777" w:rsidR="00095FD4" w:rsidRPr="00DF3857" w:rsidRDefault="00095FD4" w:rsidP="00095FD4">
      <w:pPr>
        <w:pStyle w:val="a4"/>
        <w:jc w:val="both"/>
        <w:rPr>
          <w:rFonts w:ascii="Times New Roman" w:hAnsi="Times New Roman" w:cs="Times New Roman"/>
        </w:rPr>
      </w:pPr>
      <w:r w:rsidRPr="00DF3857">
        <w:rPr>
          <w:rStyle w:val="a6"/>
          <w:rFonts w:ascii="Times New Roman" w:hAnsi="Times New Roman" w:cs="Times New Roman"/>
        </w:rPr>
        <w:footnoteRef/>
      </w:r>
      <w:r w:rsidRPr="00DF3857">
        <w:rPr>
          <w:rFonts w:ascii="Times New Roman" w:hAnsi="Times New Roman" w:cs="Times New Roman"/>
        </w:rPr>
        <w:t xml:space="preserve"> </w:t>
      </w:r>
      <w:r>
        <w:rPr>
          <w:rFonts w:ascii="Times New Roman" w:hAnsi="Times New Roman" w:cs="Times New Roman"/>
        </w:rPr>
        <w:t xml:space="preserve">Указываются: </w:t>
      </w:r>
      <w:r w:rsidRPr="00DF3857">
        <w:rPr>
          <w:rFonts w:ascii="Times New Roman" w:hAnsi="Times New Roman" w:cs="Times New Roman"/>
        </w:rPr>
        <w:t>фамили</w:t>
      </w:r>
      <w:r>
        <w:rPr>
          <w:rFonts w:ascii="Times New Roman" w:hAnsi="Times New Roman" w:cs="Times New Roman"/>
        </w:rPr>
        <w:t>я</w:t>
      </w:r>
      <w:r w:rsidRPr="00DF3857">
        <w:rPr>
          <w:rFonts w:ascii="Times New Roman" w:hAnsi="Times New Roman" w:cs="Times New Roman"/>
        </w:rPr>
        <w:t>, имя, отчество (при наличии), дат</w:t>
      </w:r>
      <w:r>
        <w:rPr>
          <w:rFonts w:ascii="Times New Roman" w:hAnsi="Times New Roman" w:cs="Times New Roman"/>
        </w:rPr>
        <w:t>а</w:t>
      </w:r>
      <w:r w:rsidRPr="00DF3857">
        <w:rPr>
          <w:rFonts w:ascii="Times New Roman" w:hAnsi="Times New Roman" w:cs="Times New Roman"/>
        </w:rPr>
        <w:t xml:space="preserve"> рождения, адрес места жительства (регистрации) </w:t>
      </w:r>
      <w:r>
        <w:rPr>
          <w:rFonts w:ascii="Times New Roman" w:hAnsi="Times New Roman" w:cs="Times New Roman"/>
        </w:rPr>
        <w:t>посетителя экспозиции</w:t>
      </w:r>
      <w:r w:rsidRPr="00DF3857">
        <w:rPr>
          <w:rFonts w:ascii="Times New Roman" w:hAnsi="Times New Roman" w:cs="Times New Roman"/>
        </w:rPr>
        <w:t xml:space="preserve">; </w:t>
      </w:r>
      <w:r>
        <w:rPr>
          <w:rFonts w:ascii="Times New Roman" w:hAnsi="Times New Roman" w:cs="Times New Roman"/>
        </w:rPr>
        <w:t xml:space="preserve">в случае посещения экспозиции проекта представителем юридического лица дополнительно указывается </w:t>
      </w:r>
      <w:r w:rsidRPr="00DF3857">
        <w:rPr>
          <w:rFonts w:ascii="Times New Roman" w:hAnsi="Times New Roman" w:cs="Times New Roman"/>
        </w:rPr>
        <w:t xml:space="preserve">наименование, основной государственный регистрационный номер, место нахождения и адрес </w:t>
      </w:r>
      <w:r>
        <w:rPr>
          <w:rFonts w:ascii="Times New Roman" w:hAnsi="Times New Roman" w:cs="Times New Roman"/>
        </w:rPr>
        <w:t>юридического лица, указываются реквизиты документа, на основании которого действует представитель юридического лица</w:t>
      </w:r>
      <w:r w:rsidRPr="00DF3857">
        <w:rPr>
          <w:rFonts w:ascii="Times New Roman" w:hAnsi="Times New Roman" w:cs="Times New Roman"/>
        </w:rPr>
        <w:t xml:space="preserve">. </w:t>
      </w:r>
      <w:r>
        <w:rPr>
          <w:rFonts w:ascii="Times New Roman" w:hAnsi="Times New Roman" w:cs="Times New Roman"/>
        </w:rPr>
        <w:t xml:space="preserve">В случае посещения экспозиции проекта участником публичных слушаний, являющимся правообладателем земельных участков и (или) расположенных на них </w:t>
      </w:r>
      <w:r w:rsidRPr="00DF3857">
        <w:rPr>
          <w:rFonts w:ascii="Times New Roman" w:hAnsi="Times New Roman" w:cs="Times New Roman"/>
        </w:rPr>
        <w:t xml:space="preserve">объектов капитального строительства и (или) помещений, являющихся частью указанных объектов капитального строительства, также </w:t>
      </w:r>
      <w:r>
        <w:rPr>
          <w:rFonts w:ascii="Times New Roman" w:hAnsi="Times New Roman" w:cs="Times New Roman"/>
        </w:rPr>
        <w:t>вносятся</w:t>
      </w:r>
      <w:r w:rsidRPr="00DF3857">
        <w:rPr>
          <w:rFonts w:ascii="Times New Roman" w:hAnsi="Times New Roman" w:cs="Times New Roman"/>
        </w:rPr>
        <w:t xml:space="preserve">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w:t>
      </w:r>
      <w:r>
        <w:rPr>
          <w:rFonts w:ascii="Times New Roman" w:hAnsi="Times New Roman" w:cs="Times New Roman"/>
        </w:rPr>
        <w:t>содержащихся в</w:t>
      </w:r>
      <w:r w:rsidRPr="00DF3857">
        <w:rPr>
          <w:rFonts w:ascii="Times New Roman" w:hAnsi="Times New Roman" w:cs="Times New Roman"/>
        </w:rPr>
        <w:t xml:space="preserve"> Едино</w:t>
      </w:r>
      <w:r>
        <w:rPr>
          <w:rFonts w:ascii="Times New Roman" w:hAnsi="Times New Roman" w:cs="Times New Roman"/>
        </w:rPr>
        <w:t>м</w:t>
      </w:r>
      <w:r w:rsidRPr="00DF3857">
        <w:rPr>
          <w:rFonts w:ascii="Times New Roman" w:hAnsi="Times New Roman" w:cs="Times New Roman"/>
        </w:rPr>
        <w:t xml:space="preserve"> государс</w:t>
      </w:r>
      <w:r>
        <w:rPr>
          <w:rFonts w:ascii="Times New Roman" w:hAnsi="Times New Roman" w:cs="Times New Roman"/>
        </w:rPr>
        <w:t>твенном реестре недвижимости или в иных документах</w:t>
      </w:r>
      <w:r w:rsidRPr="00DF3857">
        <w:rPr>
          <w:rFonts w:ascii="Times New Roman" w:hAnsi="Times New Roman" w:cs="Times New Roman"/>
        </w:rPr>
        <w:t>, устанавливающи</w:t>
      </w:r>
      <w:r>
        <w:rPr>
          <w:rFonts w:ascii="Times New Roman" w:hAnsi="Times New Roman" w:cs="Times New Roman"/>
        </w:rPr>
        <w:t>х</w:t>
      </w:r>
      <w:r w:rsidRPr="00DF3857">
        <w:rPr>
          <w:rFonts w:ascii="Times New Roman" w:hAnsi="Times New Roman" w:cs="Times New Roman"/>
        </w:rPr>
        <w:t xml:space="preserve"> или удостоверяющи</w:t>
      </w:r>
      <w:r>
        <w:rPr>
          <w:rFonts w:ascii="Times New Roman" w:hAnsi="Times New Roman" w:cs="Times New Roman"/>
        </w:rPr>
        <w:t>х</w:t>
      </w:r>
      <w:r w:rsidRPr="00DF3857">
        <w:rPr>
          <w:rFonts w:ascii="Times New Roman" w:hAnsi="Times New Roman" w:cs="Times New Roman"/>
        </w:rPr>
        <w:t xml:space="preserve">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footnote>
  <w:footnote w:id="11">
    <w:p w14:paraId="2E101ED7" w14:textId="77777777" w:rsidR="00095FD4" w:rsidRDefault="00095FD4" w:rsidP="00095FD4">
      <w:pPr>
        <w:pStyle w:val="a4"/>
        <w:jc w:val="both"/>
      </w:pPr>
      <w:r>
        <w:rPr>
          <w:rStyle w:val="a6"/>
        </w:rPr>
        <w:footnoteRef/>
      </w:r>
      <w:r>
        <w:t xml:space="preserve"> </w:t>
      </w:r>
      <w:r>
        <w:rPr>
          <w:rFonts w:ascii="Times New Roman" w:hAnsi="Times New Roman" w:cs="Times New Roman"/>
        </w:rPr>
        <w:t>Здесь и далее указывается конкретная форма выявления мнения населения по проекту документа в области градостроительной деятельности: общественные обсуждения или публичные слушания.</w:t>
      </w:r>
    </w:p>
  </w:footnote>
  <w:footnote w:id="12">
    <w:p w14:paraId="3B7BEE34" w14:textId="77777777" w:rsidR="00095FD4" w:rsidRPr="00CD6390" w:rsidRDefault="00095FD4" w:rsidP="00095FD4">
      <w:pPr>
        <w:pStyle w:val="a4"/>
        <w:jc w:val="both"/>
        <w:rPr>
          <w:rFonts w:ascii="Times New Roman" w:hAnsi="Times New Roman" w:cs="Times New Roman"/>
        </w:rPr>
      </w:pPr>
      <w:r w:rsidRPr="00CD6390">
        <w:rPr>
          <w:rStyle w:val="a6"/>
          <w:rFonts w:ascii="Times New Roman" w:hAnsi="Times New Roman" w:cs="Times New Roman"/>
        </w:rPr>
        <w:footnoteRef/>
      </w:r>
      <w:r w:rsidRPr="00CD6390">
        <w:rPr>
          <w:rFonts w:ascii="Times New Roman" w:hAnsi="Times New Roman" w:cs="Times New Roman"/>
        </w:rPr>
        <w:t xml:space="preserve"> </w:t>
      </w:r>
      <w:r>
        <w:rPr>
          <w:rFonts w:ascii="Times New Roman" w:hAnsi="Times New Roman" w:cs="Times New Roman"/>
        </w:rPr>
        <w:t>Указываются реквизиты (наименование, дата и номер) муниципального правового акта о проведении публичных слушаний по проекту документа в области градостроительной деятельности</w:t>
      </w:r>
    </w:p>
  </w:footnote>
  <w:footnote w:id="13">
    <w:p w14:paraId="1C6E2167" w14:textId="77777777" w:rsidR="00095FD4" w:rsidRPr="00E07183" w:rsidRDefault="00095FD4" w:rsidP="00095FD4">
      <w:pPr>
        <w:pStyle w:val="a4"/>
        <w:jc w:val="both"/>
        <w:rPr>
          <w:rFonts w:ascii="Times New Roman" w:hAnsi="Times New Roman" w:cs="Times New Roman"/>
        </w:rPr>
      </w:pPr>
      <w:r w:rsidRPr="00E07183">
        <w:rPr>
          <w:rStyle w:val="a6"/>
          <w:rFonts w:ascii="Times New Roman" w:hAnsi="Times New Roman" w:cs="Times New Roman"/>
        </w:rPr>
        <w:footnoteRef/>
      </w:r>
      <w:r w:rsidRPr="00E07183">
        <w:rPr>
          <w:rFonts w:ascii="Times New Roman" w:hAnsi="Times New Roman" w:cs="Times New Roman"/>
        </w:rPr>
        <w:t xml:space="preserve"> </w:t>
      </w:r>
      <w:r>
        <w:rPr>
          <w:rFonts w:ascii="Times New Roman" w:hAnsi="Times New Roman" w:cs="Times New Roman"/>
        </w:rPr>
        <w:t>Указывается только в случае проведения общественных обсуждений. В случае проведения публичных слушаний строка подлежит исключению.</w:t>
      </w:r>
    </w:p>
  </w:footnote>
  <w:footnote w:id="14">
    <w:p w14:paraId="48041E18" w14:textId="77777777" w:rsidR="00095FD4" w:rsidRPr="00E07183" w:rsidRDefault="00095FD4" w:rsidP="00095FD4">
      <w:pPr>
        <w:pStyle w:val="a4"/>
        <w:jc w:val="both"/>
        <w:rPr>
          <w:rFonts w:ascii="Times New Roman" w:hAnsi="Times New Roman" w:cs="Times New Roman"/>
        </w:rPr>
      </w:pPr>
      <w:r w:rsidRPr="00E07183">
        <w:rPr>
          <w:rStyle w:val="a6"/>
          <w:rFonts w:ascii="Times New Roman" w:hAnsi="Times New Roman" w:cs="Times New Roman"/>
        </w:rPr>
        <w:footnoteRef/>
      </w:r>
      <w:r w:rsidRPr="00E07183">
        <w:rPr>
          <w:rFonts w:ascii="Times New Roman" w:hAnsi="Times New Roman" w:cs="Times New Roman"/>
        </w:rPr>
        <w:t xml:space="preserve"> </w:t>
      </w:r>
      <w:r>
        <w:rPr>
          <w:rFonts w:ascii="Times New Roman" w:hAnsi="Times New Roman" w:cs="Times New Roman"/>
        </w:rPr>
        <w:t>Указывается только в случае проведения публичных слушаний. В случае проведения общественных обсуждений строка подлежит исключению.</w:t>
      </w:r>
    </w:p>
  </w:footnote>
  <w:footnote w:id="15">
    <w:p w14:paraId="4CF5D3C4" w14:textId="1C094E35" w:rsidR="00A044E7" w:rsidRPr="00A044E7" w:rsidRDefault="00A044E7">
      <w:pPr>
        <w:pStyle w:val="a4"/>
        <w:rPr>
          <w:rFonts w:ascii="Times New Roman" w:hAnsi="Times New Roman" w:cs="Times New Roman"/>
        </w:rPr>
      </w:pPr>
      <w:r w:rsidRPr="00A044E7">
        <w:rPr>
          <w:rStyle w:val="a6"/>
          <w:rFonts w:ascii="Times New Roman" w:hAnsi="Times New Roman" w:cs="Times New Roman"/>
        </w:rPr>
        <w:footnoteRef/>
      </w:r>
      <w:r w:rsidRPr="00A044E7">
        <w:rPr>
          <w:rFonts w:ascii="Times New Roman" w:hAnsi="Times New Roman" w:cs="Times New Roman"/>
        </w:rPr>
        <w:t xml:space="preserve"> Подпись лица, ответственного за ведение </w:t>
      </w:r>
      <w:r>
        <w:rPr>
          <w:rFonts w:ascii="Times New Roman" w:hAnsi="Times New Roman" w:cs="Times New Roman"/>
        </w:rPr>
        <w:t>протокола</w:t>
      </w:r>
      <w:r w:rsidRPr="00A044E7">
        <w:rPr>
          <w:rFonts w:ascii="Times New Roman" w:hAnsi="Times New Roman" w:cs="Times New Roman"/>
        </w:rPr>
        <w:t xml:space="preserve">, вносится на каждый лист </w:t>
      </w:r>
      <w:r>
        <w:rPr>
          <w:rFonts w:ascii="Times New Roman" w:hAnsi="Times New Roman" w:cs="Times New Roman"/>
        </w:rPr>
        <w:t>протокола.</w:t>
      </w:r>
    </w:p>
  </w:footnote>
  <w:footnote w:id="16">
    <w:p w14:paraId="39416C94" w14:textId="50442FE4" w:rsidR="00A044E7" w:rsidRPr="00A044E7" w:rsidRDefault="00A044E7" w:rsidP="00A044E7">
      <w:pPr>
        <w:pStyle w:val="a4"/>
        <w:rPr>
          <w:rFonts w:ascii="Times New Roman" w:hAnsi="Times New Roman" w:cs="Times New Roman"/>
        </w:rPr>
      </w:pPr>
      <w:r w:rsidRPr="00A044E7">
        <w:rPr>
          <w:rStyle w:val="a6"/>
          <w:rFonts w:ascii="Times New Roman" w:hAnsi="Times New Roman" w:cs="Times New Roman"/>
        </w:rPr>
        <w:footnoteRef/>
      </w:r>
      <w:r w:rsidRPr="00A044E7">
        <w:rPr>
          <w:rFonts w:ascii="Times New Roman" w:hAnsi="Times New Roman" w:cs="Times New Roman"/>
        </w:rPr>
        <w:t xml:space="preserve"> Подпись лица, ответственного за ведение </w:t>
      </w:r>
      <w:r>
        <w:rPr>
          <w:rFonts w:ascii="Times New Roman" w:hAnsi="Times New Roman" w:cs="Times New Roman"/>
        </w:rPr>
        <w:t>протокола</w:t>
      </w:r>
      <w:r w:rsidRPr="00A044E7">
        <w:rPr>
          <w:rFonts w:ascii="Times New Roman" w:hAnsi="Times New Roman" w:cs="Times New Roman"/>
        </w:rPr>
        <w:t xml:space="preserve">, вносится на каждый лист </w:t>
      </w:r>
      <w:r>
        <w:rPr>
          <w:rFonts w:ascii="Times New Roman" w:hAnsi="Times New Roman" w:cs="Times New Roman"/>
        </w:rPr>
        <w:t>приложения к протоколу.</w:t>
      </w:r>
    </w:p>
  </w:footnote>
  <w:footnote w:id="17">
    <w:p w14:paraId="6BD776AD" w14:textId="77777777" w:rsidR="00A044E7" w:rsidRDefault="00A044E7" w:rsidP="00A044E7">
      <w:pPr>
        <w:pStyle w:val="a4"/>
        <w:jc w:val="both"/>
      </w:pPr>
      <w:r>
        <w:rPr>
          <w:rStyle w:val="a6"/>
        </w:rPr>
        <w:footnoteRef/>
      </w:r>
      <w:r>
        <w:t xml:space="preserve"> </w:t>
      </w:r>
      <w:r>
        <w:rPr>
          <w:rFonts w:ascii="Times New Roman" w:hAnsi="Times New Roman" w:cs="Times New Roman"/>
        </w:rPr>
        <w:t>Здесь и далее указывается конкретная форма выявления мнения населения по проекту документа в области градостроительной деятельности: общественные обсуждения или публичные слушания.</w:t>
      </w:r>
    </w:p>
  </w:footnote>
  <w:footnote w:id="18">
    <w:p w14:paraId="43F0BA0B" w14:textId="77777777" w:rsidR="00A044E7" w:rsidRPr="00CD6390" w:rsidRDefault="00A044E7" w:rsidP="00A044E7">
      <w:pPr>
        <w:pStyle w:val="a4"/>
        <w:jc w:val="both"/>
        <w:rPr>
          <w:rFonts w:ascii="Times New Roman" w:hAnsi="Times New Roman" w:cs="Times New Roman"/>
        </w:rPr>
      </w:pPr>
      <w:r w:rsidRPr="00CD6390">
        <w:rPr>
          <w:rStyle w:val="a6"/>
          <w:rFonts w:ascii="Times New Roman" w:hAnsi="Times New Roman" w:cs="Times New Roman"/>
        </w:rPr>
        <w:footnoteRef/>
      </w:r>
      <w:r w:rsidRPr="00CD6390">
        <w:rPr>
          <w:rFonts w:ascii="Times New Roman" w:hAnsi="Times New Roman" w:cs="Times New Roman"/>
        </w:rPr>
        <w:t xml:space="preserve"> </w:t>
      </w:r>
      <w:r>
        <w:rPr>
          <w:rFonts w:ascii="Times New Roman" w:hAnsi="Times New Roman" w:cs="Times New Roman"/>
        </w:rPr>
        <w:t>Указываются реквизиты (наименование, дата и номер) муниципального правового акта о проведении публичных слушаний по проекту документа в области градостроительной деятельности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1F"/>
    <w:rsid w:val="000045D5"/>
    <w:rsid w:val="000543C5"/>
    <w:rsid w:val="00056104"/>
    <w:rsid w:val="00095FD4"/>
    <w:rsid w:val="001F4F15"/>
    <w:rsid w:val="002178D5"/>
    <w:rsid w:val="002A70B6"/>
    <w:rsid w:val="002B2CB6"/>
    <w:rsid w:val="00354288"/>
    <w:rsid w:val="00403205"/>
    <w:rsid w:val="004106C4"/>
    <w:rsid w:val="0044700E"/>
    <w:rsid w:val="004A0562"/>
    <w:rsid w:val="004F7082"/>
    <w:rsid w:val="00515275"/>
    <w:rsid w:val="005421B9"/>
    <w:rsid w:val="00651C1F"/>
    <w:rsid w:val="00671B35"/>
    <w:rsid w:val="006B165E"/>
    <w:rsid w:val="007138E6"/>
    <w:rsid w:val="007236AE"/>
    <w:rsid w:val="00797020"/>
    <w:rsid w:val="007A12A5"/>
    <w:rsid w:val="007C4D2A"/>
    <w:rsid w:val="007D2C14"/>
    <w:rsid w:val="007F0608"/>
    <w:rsid w:val="00894CD2"/>
    <w:rsid w:val="00903298"/>
    <w:rsid w:val="00910D0E"/>
    <w:rsid w:val="00954328"/>
    <w:rsid w:val="009F3BE6"/>
    <w:rsid w:val="00A044E7"/>
    <w:rsid w:val="00A16DEE"/>
    <w:rsid w:val="00A173D8"/>
    <w:rsid w:val="00A86AA7"/>
    <w:rsid w:val="00B61EF4"/>
    <w:rsid w:val="00CD52C4"/>
    <w:rsid w:val="00D35D14"/>
    <w:rsid w:val="00D4149A"/>
    <w:rsid w:val="00DD629F"/>
    <w:rsid w:val="00E30E60"/>
    <w:rsid w:val="00E8614E"/>
    <w:rsid w:val="00F06039"/>
    <w:rsid w:val="00F74576"/>
    <w:rsid w:val="00F9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D121"/>
  <w15:chartTrackingRefBased/>
  <w15:docId w15:val="{2052530F-A561-4B0B-A76F-F0573012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7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4"/>
    <w:link w:val="a5"/>
    <w:uiPriority w:val="99"/>
    <w:semiHidden/>
    <w:unhideWhenUsed/>
    <w:rsid w:val="00F74576"/>
    <w:pPr>
      <w:spacing w:after="0" w:line="240" w:lineRule="auto"/>
    </w:pPr>
    <w:rPr>
      <w:sz w:val="20"/>
      <w:szCs w:val="20"/>
    </w:rPr>
  </w:style>
  <w:style w:type="character" w:customStyle="1" w:styleId="a5">
    <w:name w:val="Текст сноски Знак"/>
    <w:basedOn w:val="a0"/>
    <w:link w:val="10"/>
    <w:uiPriority w:val="99"/>
    <w:semiHidden/>
    <w:rsid w:val="00F74576"/>
    <w:rPr>
      <w:sz w:val="20"/>
      <w:szCs w:val="20"/>
    </w:rPr>
  </w:style>
  <w:style w:type="character" w:styleId="a6">
    <w:name w:val="footnote reference"/>
    <w:basedOn w:val="a0"/>
    <w:uiPriority w:val="99"/>
    <w:semiHidden/>
    <w:unhideWhenUsed/>
    <w:rsid w:val="00F74576"/>
    <w:rPr>
      <w:vertAlign w:val="superscript"/>
    </w:rPr>
  </w:style>
  <w:style w:type="table" w:styleId="a3">
    <w:name w:val="Table Grid"/>
    <w:basedOn w:val="a1"/>
    <w:uiPriority w:val="39"/>
    <w:rsid w:val="00F7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11"/>
    <w:uiPriority w:val="99"/>
    <w:semiHidden/>
    <w:unhideWhenUsed/>
    <w:rsid w:val="00F74576"/>
    <w:pPr>
      <w:spacing w:after="0" w:line="240" w:lineRule="auto"/>
    </w:pPr>
    <w:rPr>
      <w:sz w:val="20"/>
      <w:szCs w:val="20"/>
    </w:rPr>
  </w:style>
  <w:style w:type="character" w:customStyle="1" w:styleId="11">
    <w:name w:val="Текст сноски Знак1"/>
    <w:basedOn w:val="a0"/>
    <w:link w:val="a4"/>
    <w:uiPriority w:val="99"/>
    <w:semiHidden/>
    <w:rsid w:val="00F74576"/>
    <w:rPr>
      <w:sz w:val="20"/>
      <w:szCs w:val="20"/>
    </w:rPr>
  </w:style>
  <w:style w:type="paragraph" w:styleId="a7">
    <w:name w:val="footer"/>
    <w:basedOn w:val="a"/>
    <w:link w:val="a8"/>
    <w:uiPriority w:val="99"/>
    <w:unhideWhenUsed/>
    <w:rsid w:val="00095F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FD4"/>
  </w:style>
  <w:style w:type="paragraph" w:styleId="a9">
    <w:name w:val="Balloon Text"/>
    <w:basedOn w:val="a"/>
    <w:link w:val="aa"/>
    <w:uiPriority w:val="99"/>
    <w:semiHidden/>
    <w:unhideWhenUsed/>
    <w:rsid w:val="000543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4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2480">
      <w:bodyDiv w:val="1"/>
      <w:marLeft w:val="0"/>
      <w:marRight w:val="0"/>
      <w:marTop w:val="0"/>
      <w:marBottom w:val="0"/>
      <w:divBdr>
        <w:top w:val="none" w:sz="0" w:space="0" w:color="auto"/>
        <w:left w:val="none" w:sz="0" w:space="0" w:color="auto"/>
        <w:bottom w:val="none" w:sz="0" w:space="0" w:color="auto"/>
        <w:right w:val="none" w:sz="0" w:space="0" w:color="auto"/>
      </w:divBdr>
    </w:div>
    <w:div w:id="20798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AD5FA-21B1-402F-AF29-937B45C3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6925</Words>
  <Characters>39478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К</cp:lastModifiedBy>
  <cp:revision>3</cp:revision>
  <cp:lastPrinted>2020-09-04T04:28:00Z</cp:lastPrinted>
  <dcterms:created xsi:type="dcterms:W3CDTF">2020-09-04T04:30:00Z</dcterms:created>
  <dcterms:modified xsi:type="dcterms:W3CDTF">2020-09-04T04:30:00Z</dcterms:modified>
</cp:coreProperties>
</file>