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17" w:rsidRPr="00756E53" w:rsidRDefault="00216834" w:rsidP="005D271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D2717" w:rsidRPr="00756E53" w:rsidRDefault="005D2717" w:rsidP="005D271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-523240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E53">
        <w:rPr>
          <w:b/>
          <w:noProof/>
          <w:sz w:val="32"/>
          <w:szCs w:val="32"/>
        </w:rPr>
        <w:t>СОБРАНИЕ ПРЕДСТАВИТЕЛЕЙ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 xml:space="preserve">СЕЛЬСКОГО ПОСЕЛЕНИЯ </w:t>
      </w:r>
      <w:r w:rsidR="00216834">
        <w:rPr>
          <w:b/>
          <w:sz w:val="32"/>
          <w:szCs w:val="32"/>
        </w:rPr>
        <w:t>ХОРОШЕНЬКОЕ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>МУНИЦИПАЛЬНОГО РАЙОНА КРАСНОЯРСКИЙ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>САМАРСКОЙ ОБЛАСТИ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ЧЕТВЕРТОГО СОЗЫВА 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2717" w:rsidRPr="00756E53" w:rsidRDefault="005D2717" w:rsidP="005D2717">
      <w:pPr>
        <w:jc w:val="center"/>
        <w:rPr>
          <w:sz w:val="36"/>
          <w:szCs w:val="36"/>
        </w:rPr>
      </w:pPr>
      <w:r w:rsidRPr="00756E53">
        <w:rPr>
          <w:sz w:val="32"/>
          <w:szCs w:val="32"/>
        </w:rPr>
        <w:t xml:space="preserve">  </w:t>
      </w:r>
      <w:r w:rsidRPr="00756E53">
        <w:rPr>
          <w:sz w:val="36"/>
          <w:szCs w:val="36"/>
        </w:rPr>
        <w:t xml:space="preserve">РЕШЕНИЕ   </w:t>
      </w:r>
    </w:p>
    <w:p w:rsidR="005D2717" w:rsidRPr="00756E53" w:rsidRDefault="005D2717" w:rsidP="005D2717">
      <w:pPr>
        <w:jc w:val="center"/>
        <w:rPr>
          <w:sz w:val="36"/>
          <w:szCs w:val="36"/>
        </w:rPr>
      </w:pPr>
      <w:r w:rsidRPr="00756E53">
        <w:rPr>
          <w:sz w:val="36"/>
          <w:szCs w:val="36"/>
        </w:rPr>
        <w:t xml:space="preserve">                      </w:t>
      </w:r>
    </w:p>
    <w:p w:rsidR="005D2717" w:rsidRPr="00756E53" w:rsidRDefault="00216834" w:rsidP="005D2717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от    сентября 2021 года № </w:t>
      </w:r>
    </w:p>
    <w:p w:rsidR="005D2717" w:rsidRPr="00756E53" w:rsidRDefault="005D2717" w:rsidP="005D2717">
      <w:pPr>
        <w:jc w:val="right"/>
        <w:rPr>
          <w:b/>
          <w:bCs/>
          <w:sz w:val="28"/>
          <w:szCs w:val="28"/>
        </w:rPr>
      </w:pPr>
    </w:p>
    <w:p w:rsidR="005D2717" w:rsidRPr="00756E53" w:rsidRDefault="005D2717" w:rsidP="005D2717">
      <w:pPr>
        <w:pStyle w:val="TableParagraph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i/>
          <w:iCs/>
        </w:rPr>
      </w:pPr>
    </w:p>
    <w:p w:rsidR="005D2717" w:rsidRPr="00756E53" w:rsidRDefault="005D2717" w:rsidP="005D2717">
      <w:pPr>
        <w:pStyle w:val="210"/>
        <w:rPr>
          <w:rFonts w:ascii="Times New Roman" w:hAnsi="Times New Roman"/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Рассмотрев внесенный Главой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«</w:t>
      </w:r>
      <w:r w:rsidRPr="00756E53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756E53">
        <w:rPr>
          <w:b/>
          <w:bCs/>
        </w:rPr>
        <w:t xml:space="preserve">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», в соответствии с частью 5 статьи 2 Федерального закона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756E53">
        <w:rPr>
          <w:sz w:val="28"/>
          <w:szCs w:val="28"/>
        </w:rPr>
        <w:t xml:space="preserve">Собрание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 РЕШИЛО:</w:t>
      </w:r>
    </w:p>
    <w:p w:rsidR="005D2717" w:rsidRPr="00756E53" w:rsidRDefault="005D2717" w:rsidP="005D271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официального </w:t>
      </w:r>
      <w:bookmarkStart w:id="0" w:name="_GoBack"/>
      <w:bookmarkEnd w:id="0"/>
      <w:r w:rsidRPr="005D2717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sz w:val="28"/>
          <w:szCs w:val="28"/>
        </w:rPr>
        <w:t>Председатель Собрания представителей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bCs/>
          <w:sz w:val="28"/>
          <w:szCs w:val="28"/>
        </w:rPr>
        <w:t xml:space="preserve">района Красноярский Самарской области                 </w:t>
      </w:r>
      <w:r>
        <w:rPr>
          <w:bCs/>
          <w:sz w:val="28"/>
          <w:szCs w:val="28"/>
        </w:rPr>
        <w:t xml:space="preserve">                </w:t>
      </w:r>
      <w:r w:rsidR="0021683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="00216834">
        <w:rPr>
          <w:bCs/>
          <w:sz w:val="28"/>
          <w:szCs w:val="28"/>
        </w:rPr>
        <w:t>В.И. Карягина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sz w:val="28"/>
          <w:szCs w:val="28"/>
        </w:rPr>
        <w:t xml:space="preserve">Глава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муниципального района Красноярский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Самарской области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="00216834">
        <w:rPr>
          <w:bCs/>
          <w:sz w:val="28"/>
          <w:szCs w:val="28"/>
        </w:rPr>
        <w:t>С.А. Паничкин</w:t>
      </w: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br w:type="page"/>
      </w:r>
      <w:r w:rsidRPr="00756E53">
        <w:rPr>
          <w:sz w:val="28"/>
          <w:szCs w:val="28"/>
        </w:rPr>
        <w:lastRenderedPageBreak/>
        <w:t>УТВЕРЖДЕНО</w:t>
      </w:r>
    </w:p>
    <w:p w:rsidR="005D2717" w:rsidRPr="00756E53" w:rsidRDefault="005D2717" w:rsidP="005D2717">
      <w:pPr>
        <w:ind w:left="4536"/>
        <w:jc w:val="center"/>
      </w:pPr>
      <w:r w:rsidRPr="00756E53">
        <w:rPr>
          <w:sz w:val="28"/>
          <w:szCs w:val="28"/>
        </w:rPr>
        <w:t xml:space="preserve">решением Собрания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от </w:t>
      </w:r>
      <w:r w:rsidR="00216834">
        <w:rPr>
          <w:sz w:val="28"/>
          <w:szCs w:val="28"/>
        </w:rPr>
        <w:t xml:space="preserve">       </w:t>
      </w:r>
      <w:r w:rsidRPr="00756E53">
        <w:rPr>
          <w:sz w:val="28"/>
          <w:szCs w:val="28"/>
        </w:rPr>
        <w:t xml:space="preserve"> № 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1. Настоящий 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2. При установлении и </w:t>
      </w:r>
      <w:r w:rsidRPr="00756E53">
        <w:rPr>
          <w:sz w:val="28"/>
          <w:szCs w:val="28"/>
        </w:rPr>
        <w:t>оценке применения обязательных</w:t>
      </w:r>
      <w:r w:rsidRPr="00756E53">
        <w:rPr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756E53">
        <w:rPr>
          <w:sz w:val="28"/>
          <w:szCs w:val="28"/>
        </w:rPr>
        <w:t xml:space="preserve"> Федеральным законом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Pr="00756E53">
        <w:t xml:space="preserve"> </w:t>
      </w:r>
      <w:r w:rsidRPr="00756E53">
        <w:rPr>
          <w:iCs/>
          <w:sz w:val="28"/>
          <w:szCs w:val="28"/>
        </w:rPr>
        <w:t xml:space="preserve">сельского поселения </w:t>
      </w:r>
      <w:r w:rsidR="00216834">
        <w:rPr>
          <w:iCs/>
          <w:sz w:val="28"/>
          <w:szCs w:val="28"/>
        </w:rPr>
        <w:t>Хорошенькое</w:t>
      </w:r>
      <w:r w:rsidRPr="00756E53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 </w:t>
      </w:r>
      <w:r w:rsidRPr="00756E53">
        <w:rPr>
          <w:sz w:val="28"/>
          <w:szCs w:val="28"/>
        </w:rPr>
        <w:t>в информационно-коммуникационной сети «Интернет» (далее – официальный сайт) в подразделе «Контрольно-надзорная деятельность» раздела «Поселения».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Оценка применения обязательных требований</w:t>
      </w:r>
      <w:r w:rsidRPr="00756E53">
        <w:rPr>
          <w:sz w:val="28"/>
          <w:szCs w:val="28"/>
          <w:shd w:val="clear" w:color="auto" w:fill="FFFFFF"/>
        </w:rPr>
        <w:t xml:space="preserve"> проводится</w:t>
      </w:r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публичное обсуждение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утверждение главой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ежегодного отчета.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7. В ежегодном отчете подлежат отражению: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1) </w:t>
      </w:r>
      <w:r w:rsidRPr="00756E53">
        <w:rPr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2) </w:t>
      </w:r>
      <w:r w:rsidRPr="00756E53">
        <w:rPr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 xml:space="preserve">4) сведения о результатах оценки применения обязательных требований, сводку поступивших в администрацию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замечаний и предложений по вопросам применения обязательных требований (при наличии замечаний и предложений);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7) основные группы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 xml:space="preserve"> и (или) наличия необоснованных ограничений;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</w:t>
      </w:r>
      <w:r w:rsidRPr="00756E53">
        <w:rPr>
          <w:sz w:val="28"/>
          <w:szCs w:val="28"/>
        </w:rPr>
        <w:lastRenderedPageBreak/>
        <w:t>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7. </w:t>
      </w:r>
      <w:r w:rsidRPr="00756E53">
        <w:rPr>
          <w:sz w:val="28"/>
          <w:szCs w:val="28"/>
        </w:rPr>
        <w:t xml:space="preserve">В целях публичного обсуждения ежегодного отчета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="00216834">
        <w:rPr>
          <w:sz w:val="28"/>
          <w:szCs w:val="28"/>
        </w:rPr>
        <w:t xml:space="preserve"> области</w:t>
      </w:r>
      <w:r w:rsidRPr="00756E53">
        <w:rPr>
          <w:sz w:val="28"/>
          <w:szCs w:val="28"/>
        </w:rPr>
        <w:t xml:space="preserve"> размещает не позднее 1 декабря текст ежегодного отчета в подразделе «Контрольно-надзорная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9.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подразделе «Контрольно-надзорная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10. По результатам публичного обсуждения ежегодного отчета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="00216834">
        <w:rPr>
          <w:sz w:val="28"/>
          <w:szCs w:val="28"/>
        </w:rPr>
        <w:t xml:space="preserve"> области</w:t>
      </w:r>
      <w:r w:rsidRPr="00756E53">
        <w:rPr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i/>
          <w:iCs/>
        </w:rPr>
        <w:t>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12. </w:t>
      </w:r>
      <w:r w:rsidRPr="00756E53">
        <w:rPr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756E53">
        <w:rPr>
          <w:sz w:val="28"/>
          <w:szCs w:val="28"/>
          <w:shd w:val="clear" w:color="auto" w:fill="FFFFFF"/>
        </w:rPr>
        <w:t xml:space="preserve">Глава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принимает решение, содержащее вывод: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и иной экономической деятельности;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</w:t>
      </w:r>
      <w:r w:rsidRPr="00756E53">
        <w:rPr>
          <w:sz w:val="28"/>
          <w:szCs w:val="28"/>
        </w:rPr>
        <w:lastRenderedPageBreak/>
        <w:t>необоснованно затрудняющих ведение предпринимательской и иной экономической деятельности;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13.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14. </w:t>
      </w:r>
      <w:r w:rsidRPr="00756E53">
        <w:rPr>
          <w:sz w:val="28"/>
          <w:szCs w:val="28"/>
          <w:shd w:val="clear" w:color="auto" w:fill="FFFFFF"/>
        </w:rPr>
        <w:t>Положения муниципального норматив</w:t>
      </w:r>
      <w:r w:rsidR="00216834">
        <w:rPr>
          <w:sz w:val="28"/>
          <w:szCs w:val="28"/>
          <w:shd w:val="clear" w:color="auto" w:fill="FFFFFF"/>
        </w:rPr>
        <w:t>н</w:t>
      </w:r>
      <w:r w:rsidRPr="00756E53">
        <w:rPr>
          <w:sz w:val="28"/>
          <w:szCs w:val="28"/>
          <w:shd w:val="clear" w:color="auto" w:fill="FFFFFF"/>
        </w:rPr>
        <w:t>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>Положения </w:t>
      </w:r>
      <w:r w:rsidRPr="00756E53">
        <w:rPr>
          <w:sz w:val="28"/>
          <w:szCs w:val="28"/>
        </w:rPr>
        <w:t>настоящего пункта</w:t>
      </w:r>
      <w:r w:rsidRPr="00756E53">
        <w:rPr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br w:type="page"/>
      </w:r>
    </w:p>
    <w:p w:rsidR="005D2717" w:rsidRPr="00756E53" w:rsidRDefault="005D2717" w:rsidP="005D27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lastRenderedPageBreak/>
        <w:t>Пояснительная записка</w:t>
      </w:r>
    </w:p>
    <w:p w:rsidR="005D2717" w:rsidRPr="00756E53" w:rsidRDefault="005D2717" w:rsidP="005D2717">
      <w:pPr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rFonts w:ascii="PT Serif" w:hAnsi="PT Serif"/>
          <w:sz w:val="32"/>
          <w:szCs w:val="32"/>
          <w:shd w:val="clear" w:color="auto" w:fill="FFFFFF"/>
        </w:rPr>
      </w:pPr>
      <w:r w:rsidRPr="00756E53">
        <w:rPr>
          <w:sz w:val="28"/>
          <w:szCs w:val="28"/>
        </w:rPr>
        <w:t>(далее – Порядок)</w:t>
      </w:r>
    </w:p>
    <w:p w:rsidR="005D2717" w:rsidRPr="00756E53" w:rsidRDefault="005D2717" w:rsidP="005D2717">
      <w:pPr>
        <w:rPr>
          <w:rFonts w:ascii="PT Serif" w:hAnsi="PT Serif"/>
          <w:sz w:val="32"/>
          <w:szCs w:val="32"/>
          <w:shd w:val="clear" w:color="auto" w:fill="FFFFFF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1)  </w:t>
      </w:r>
      <w:r w:rsidRPr="00756E53">
        <w:rPr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756E53">
        <w:rPr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6E53">
        <w:rPr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 w:rsidRPr="00756E53">
        <w:rPr>
          <w:sz w:val="28"/>
          <w:szCs w:val="28"/>
          <w:u w:val="single"/>
        </w:rPr>
        <w:t xml:space="preserve"> закона</w:t>
      </w:r>
      <w:r w:rsidRPr="00756E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</w:t>
      </w:r>
      <w:r w:rsidRPr="00756E53">
        <w:rPr>
          <w:sz w:val="28"/>
          <w:szCs w:val="28"/>
        </w:rPr>
        <w:lastRenderedPageBreak/>
        <w:t xml:space="preserve">городского или сельского поселения отсутствует специалист, имеющий юридическое образование;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B1C9F" w:rsidRDefault="00AB1C9F"/>
    <w:sectPr w:rsidR="00AB1C9F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BF" w:rsidRDefault="000E55BF">
      <w:r>
        <w:separator/>
      </w:r>
    </w:p>
  </w:endnote>
  <w:endnote w:type="continuationSeparator" w:id="0">
    <w:p w:rsidR="000E55BF" w:rsidRDefault="000E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BF" w:rsidRDefault="000E55BF">
      <w:r>
        <w:separator/>
      </w:r>
    </w:p>
  </w:footnote>
  <w:footnote w:type="continuationSeparator" w:id="0">
    <w:p w:rsidR="000E55BF" w:rsidRDefault="000E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5D271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0E55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5D271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834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0E5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7"/>
    <w:rsid w:val="000E55BF"/>
    <w:rsid w:val="00216834"/>
    <w:rsid w:val="005D2717"/>
    <w:rsid w:val="00A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A5DD-1F86-4103-B02F-4AA17C8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D271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D271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D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5D2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5D2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D2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D2717"/>
  </w:style>
  <w:style w:type="paragraph" w:customStyle="1" w:styleId="s1">
    <w:name w:val="s_1"/>
    <w:basedOn w:val="a"/>
    <w:rsid w:val="005D271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2717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2728</Words>
  <Characters>15555</Characters>
  <Application>Microsoft Office Word</Application>
  <DocSecurity>0</DocSecurity>
  <Lines>129</Lines>
  <Paragraphs>36</Paragraphs>
  <ScaleCrop>false</ScaleCrop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2021-09-21T08:46:00Z</cp:lastPrinted>
  <dcterms:created xsi:type="dcterms:W3CDTF">2021-09-21T08:43:00Z</dcterms:created>
  <dcterms:modified xsi:type="dcterms:W3CDTF">2021-09-27T09:59:00Z</dcterms:modified>
</cp:coreProperties>
</file>