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8860D" w14:textId="77777777" w:rsidR="00A7180D" w:rsidRPr="00A7180D" w:rsidRDefault="00A7180D" w:rsidP="00A7180D">
      <w:pPr>
        <w:widowControl w:val="0"/>
        <w:suppressAutoHyphens/>
        <w:spacing w:after="0" w:line="240" w:lineRule="auto"/>
        <w:jc w:val="center"/>
        <w:rPr>
          <w:rFonts w:ascii="Times New Roman" w:eastAsia="Arial Unicode MS" w:hAnsi="Times New Roman" w:cs="Times New Roman"/>
          <w:b/>
          <w:bCs/>
          <w:kern w:val="1"/>
          <w:sz w:val="28"/>
          <w:szCs w:val="28"/>
        </w:rPr>
      </w:pPr>
      <w:r w:rsidRPr="00A7180D">
        <w:rPr>
          <w:rFonts w:ascii="Times New Roman" w:eastAsia="Arial Unicode MS" w:hAnsi="Times New Roman" w:cs="Times New Roman"/>
          <w:noProof/>
          <w:kern w:val="1"/>
          <w:sz w:val="24"/>
          <w:szCs w:val="24"/>
          <w:lang w:eastAsia="ru-RU"/>
        </w:rPr>
        <w:drawing>
          <wp:anchor distT="0" distB="0" distL="114300" distR="114300" simplePos="0" relativeHeight="251659264" behindDoc="0" locked="0" layoutInCell="1" allowOverlap="1" wp14:anchorId="662375AD" wp14:editId="79665698">
            <wp:simplePos x="0" y="0"/>
            <wp:positionH relativeFrom="column">
              <wp:posOffset>2590800</wp:posOffset>
            </wp:positionH>
            <wp:positionV relativeFrom="paragraph">
              <wp:posOffset>0</wp:posOffset>
            </wp:positionV>
            <wp:extent cx="628650" cy="752475"/>
            <wp:effectExtent l="19050" t="0" r="0" b="0"/>
            <wp:wrapTopAndBottom/>
            <wp:docPr id="1" name="Рисунок 1"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рЯр с окант"/>
                    <pic:cNvPicPr>
                      <a:picLocks noChangeAspect="1" noChangeArrowheads="1"/>
                    </pic:cNvPicPr>
                  </pic:nvPicPr>
                  <pic:blipFill>
                    <a:blip r:embed="rId5" cstate="print">
                      <a:lum bright="12000" contrast="12000"/>
                      <a:grayscl/>
                    </a:blip>
                    <a:srcRect/>
                    <a:stretch>
                      <a:fillRect/>
                    </a:stretch>
                  </pic:blipFill>
                  <pic:spPr bwMode="auto">
                    <a:xfrm>
                      <a:off x="0" y="0"/>
                      <a:ext cx="628650" cy="752475"/>
                    </a:xfrm>
                    <a:prstGeom prst="rect">
                      <a:avLst/>
                    </a:prstGeom>
                    <a:noFill/>
                  </pic:spPr>
                </pic:pic>
              </a:graphicData>
            </a:graphic>
          </wp:anchor>
        </w:drawing>
      </w:r>
    </w:p>
    <w:p w14:paraId="2E2BA69F" w14:textId="77777777" w:rsidR="00A7180D" w:rsidRPr="00A7180D" w:rsidRDefault="00A7180D" w:rsidP="00A7180D">
      <w:pPr>
        <w:widowControl w:val="0"/>
        <w:suppressAutoHyphens/>
        <w:spacing w:after="0" w:line="240" w:lineRule="auto"/>
        <w:jc w:val="center"/>
        <w:rPr>
          <w:rFonts w:ascii="Times New Roman" w:eastAsia="Arial Unicode MS" w:hAnsi="Times New Roman" w:cs="Times New Roman"/>
          <w:b/>
          <w:bCs/>
          <w:kern w:val="1"/>
          <w:sz w:val="28"/>
          <w:szCs w:val="28"/>
        </w:rPr>
      </w:pPr>
      <w:r w:rsidRPr="00A7180D">
        <w:rPr>
          <w:rFonts w:ascii="Times New Roman" w:eastAsia="Arial Unicode MS" w:hAnsi="Times New Roman" w:cs="Times New Roman"/>
          <w:b/>
          <w:bCs/>
          <w:kern w:val="1"/>
          <w:sz w:val="28"/>
          <w:szCs w:val="28"/>
        </w:rPr>
        <w:t>ГЛАВА</w:t>
      </w:r>
    </w:p>
    <w:p w14:paraId="5BA3EC04" w14:textId="77777777" w:rsidR="00A7180D" w:rsidRPr="00A7180D" w:rsidRDefault="00A7180D" w:rsidP="00A7180D">
      <w:pPr>
        <w:widowControl w:val="0"/>
        <w:suppressAutoHyphens/>
        <w:spacing w:after="0" w:line="240" w:lineRule="auto"/>
        <w:jc w:val="center"/>
        <w:rPr>
          <w:rFonts w:ascii="Times New Roman" w:eastAsia="Arial Unicode MS" w:hAnsi="Times New Roman" w:cs="Times New Roman"/>
          <w:b/>
          <w:bCs/>
          <w:kern w:val="1"/>
          <w:sz w:val="28"/>
          <w:szCs w:val="28"/>
        </w:rPr>
      </w:pPr>
      <w:r w:rsidRPr="00A7180D">
        <w:rPr>
          <w:rFonts w:ascii="Times New Roman" w:eastAsia="Arial Unicode MS" w:hAnsi="Times New Roman" w:cs="Times New Roman"/>
          <w:b/>
          <w:bCs/>
          <w:kern w:val="1"/>
          <w:sz w:val="28"/>
          <w:szCs w:val="28"/>
        </w:rPr>
        <w:t>СЕЛЬСКОГО ПОСЕЛЕНИЯ ХОРОШЕНЬКОЕ</w:t>
      </w:r>
    </w:p>
    <w:p w14:paraId="3AA22F85" w14:textId="77777777" w:rsidR="00A7180D" w:rsidRPr="00A7180D" w:rsidRDefault="00A7180D" w:rsidP="00A7180D">
      <w:pPr>
        <w:widowControl w:val="0"/>
        <w:suppressAutoHyphens/>
        <w:spacing w:after="0" w:line="240" w:lineRule="auto"/>
        <w:jc w:val="center"/>
        <w:rPr>
          <w:rFonts w:ascii="Times New Roman" w:eastAsia="Arial Unicode MS" w:hAnsi="Times New Roman" w:cs="Times New Roman"/>
          <w:b/>
          <w:bCs/>
          <w:kern w:val="1"/>
          <w:sz w:val="28"/>
          <w:szCs w:val="28"/>
        </w:rPr>
      </w:pPr>
      <w:r w:rsidRPr="00A7180D">
        <w:rPr>
          <w:rFonts w:ascii="Times New Roman" w:eastAsia="Arial Unicode MS" w:hAnsi="Times New Roman" w:cs="Times New Roman"/>
          <w:b/>
          <w:bCs/>
          <w:kern w:val="1"/>
          <w:sz w:val="28"/>
          <w:szCs w:val="28"/>
        </w:rPr>
        <w:t>МУНИЦИПАЛЬНОГО РАЙОНА КРАСНОЯРСКИЙ</w:t>
      </w:r>
    </w:p>
    <w:p w14:paraId="7B05C187" w14:textId="77777777" w:rsidR="00A7180D" w:rsidRPr="00A7180D" w:rsidRDefault="00A7180D" w:rsidP="00A7180D">
      <w:pPr>
        <w:widowControl w:val="0"/>
        <w:suppressAutoHyphens/>
        <w:spacing w:after="0" w:line="240" w:lineRule="auto"/>
        <w:jc w:val="center"/>
        <w:rPr>
          <w:rFonts w:ascii="Times New Roman" w:eastAsia="Arial Unicode MS" w:hAnsi="Times New Roman" w:cs="Times New Roman"/>
          <w:b/>
          <w:bCs/>
          <w:kern w:val="1"/>
          <w:sz w:val="28"/>
          <w:szCs w:val="28"/>
        </w:rPr>
      </w:pPr>
      <w:r w:rsidRPr="00A7180D">
        <w:rPr>
          <w:rFonts w:ascii="Times New Roman" w:eastAsia="Arial Unicode MS" w:hAnsi="Times New Roman" w:cs="Times New Roman"/>
          <w:b/>
          <w:bCs/>
          <w:kern w:val="1"/>
          <w:sz w:val="28"/>
          <w:szCs w:val="28"/>
        </w:rPr>
        <w:t>САМАРСКОЙ ОБЛАСТИ</w:t>
      </w:r>
    </w:p>
    <w:p w14:paraId="26DE4B6F" w14:textId="77777777" w:rsidR="00A7180D" w:rsidRPr="00A7180D" w:rsidRDefault="00A7180D" w:rsidP="00A7180D">
      <w:pPr>
        <w:widowControl w:val="0"/>
        <w:suppressAutoHyphens/>
        <w:spacing w:after="0" w:line="240" w:lineRule="auto"/>
        <w:jc w:val="center"/>
        <w:rPr>
          <w:rFonts w:ascii="Times New Roman" w:eastAsia="Arial Unicode MS" w:hAnsi="Times New Roman" w:cs="Times New Roman"/>
          <w:b/>
          <w:bCs/>
          <w:kern w:val="1"/>
          <w:sz w:val="28"/>
          <w:szCs w:val="28"/>
        </w:rPr>
      </w:pPr>
    </w:p>
    <w:p w14:paraId="3900B0AD" w14:textId="77777777" w:rsidR="00A7180D" w:rsidRPr="00A7180D" w:rsidRDefault="00A7180D" w:rsidP="00A7180D">
      <w:pPr>
        <w:widowControl w:val="0"/>
        <w:suppressAutoHyphens/>
        <w:spacing w:after="0" w:line="240" w:lineRule="auto"/>
        <w:jc w:val="center"/>
        <w:rPr>
          <w:rFonts w:ascii="Times New Roman" w:eastAsia="Arial Unicode MS" w:hAnsi="Times New Roman" w:cs="Times New Roman"/>
          <w:b/>
          <w:bCs/>
          <w:kern w:val="1"/>
          <w:sz w:val="28"/>
          <w:szCs w:val="28"/>
        </w:rPr>
      </w:pPr>
      <w:r w:rsidRPr="00A7180D">
        <w:rPr>
          <w:rFonts w:ascii="Times New Roman" w:eastAsia="Arial Unicode MS" w:hAnsi="Times New Roman" w:cs="Times New Roman"/>
          <w:b/>
          <w:bCs/>
          <w:kern w:val="1"/>
          <w:sz w:val="28"/>
          <w:szCs w:val="28"/>
        </w:rPr>
        <w:t>ПОСТАНОВЛЕНИЕ</w:t>
      </w:r>
    </w:p>
    <w:p w14:paraId="6A869E08" w14:textId="77777777" w:rsidR="00A7180D" w:rsidRPr="00A7180D" w:rsidRDefault="00A7180D" w:rsidP="00A7180D">
      <w:pPr>
        <w:widowControl w:val="0"/>
        <w:suppressAutoHyphens/>
        <w:spacing w:after="0" w:line="240" w:lineRule="auto"/>
        <w:jc w:val="center"/>
        <w:rPr>
          <w:rFonts w:ascii="Times New Roman" w:eastAsia="Arial Unicode MS" w:hAnsi="Times New Roman" w:cs="Times New Roman"/>
          <w:b/>
          <w:bCs/>
          <w:kern w:val="1"/>
          <w:sz w:val="28"/>
          <w:szCs w:val="28"/>
        </w:rPr>
      </w:pPr>
    </w:p>
    <w:p w14:paraId="49699A28" w14:textId="77777777" w:rsidR="00A7180D" w:rsidRPr="00A7180D" w:rsidRDefault="00A7180D" w:rsidP="00A7180D">
      <w:pPr>
        <w:widowControl w:val="0"/>
        <w:suppressAutoHyphens/>
        <w:spacing w:after="0" w:line="240" w:lineRule="auto"/>
        <w:jc w:val="center"/>
        <w:rPr>
          <w:rFonts w:ascii="Times New Roman" w:eastAsia="Arial Unicode MS" w:hAnsi="Times New Roman" w:cs="Times New Roman"/>
          <w:b/>
          <w:bCs/>
          <w:kern w:val="1"/>
          <w:sz w:val="28"/>
          <w:szCs w:val="28"/>
        </w:rPr>
      </w:pPr>
      <w:r w:rsidRPr="00A7180D">
        <w:rPr>
          <w:rFonts w:ascii="Times New Roman" w:eastAsia="Arial Unicode MS" w:hAnsi="Times New Roman" w:cs="Times New Roman"/>
          <w:b/>
          <w:bCs/>
          <w:kern w:val="1"/>
          <w:sz w:val="28"/>
          <w:szCs w:val="28"/>
        </w:rPr>
        <w:t>от 17 июня 2020 года № 2</w:t>
      </w:r>
    </w:p>
    <w:p w14:paraId="734BD708" w14:textId="77777777" w:rsidR="00A7180D" w:rsidRPr="00A7180D" w:rsidRDefault="00A7180D" w:rsidP="00A7180D">
      <w:pPr>
        <w:widowControl w:val="0"/>
        <w:suppressAutoHyphens/>
        <w:spacing w:after="0" w:line="240" w:lineRule="auto"/>
        <w:jc w:val="center"/>
        <w:rPr>
          <w:rFonts w:ascii="Times New Roman" w:eastAsia="Arial Unicode MS" w:hAnsi="Times New Roman" w:cs="Times New Roman"/>
          <w:b/>
          <w:bCs/>
          <w:kern w:val="1"/>
          <w:sz w:val="28"/>
          <w:szCs w:val="28"/>
        </w:rPr>
      </w:pPr>
    </w:p>
    <w:p w14:paraId="3F853A54" w14:textId="77777777" w:rsidR="00A7180D" w:rsidRPr="00A7180D" w:rsidRDefault="00A7180D" w:rsidP="00A7180D">
      <w:pPr>
        <w:widowControl w:val="0"/>
        <w:suppressAutoHyphens/>
        <w:spacing w:after="0" w:line="240" w:lineRule="auto"/>
        <w:jc w:val="center"/>
        <w:rPr>
          <w:rFonts w:ascii="Times New Roman" w:eastAsia="Arial Unicode MS" w:hAnsi="Times New Roman" w:cs="Times New Roman"/>
          <w:b/>
          <w:bCs/>
          <w:kern w:val="1"/>
          <w:sz w:val="28"/>
          <w:szCs w:val="28"/>
        </w:rPr>
      </w:pPr>
      <w:r w:rsidRPr="00A7180D">
        <w:rPr>
          <w:rFonts w:ascii="Times New Roman" w:eastAsia="Arial Unicode MS" w:hAnsi="Times New Roman" w:cs="Times New Roman"/>
          <w:b/>
          <w:bCs/>
          <w:kern w:val="1"/>
          <w:sz w:val="28"/>
          <w:szCs w:val="28"/>
        </w:rPr>
        <w:t>О проведении публичных слушаний по проекту решения о внесении изменений в Правила землепользования и застройки сельского поселения Хорошенькое муниципального района Красноярский Самарской области</w:t>
      </w:r>
    </w:p>
    <w:p w14:paraId="751B7C0F" w14:textId="77777777" w:rsidR="00A7180D" w:rsidRPr="00A7180D" w:rsidRDefault="00A7180D" w:rsidP="00A7180D">
      <w:pPr>
        <w:widowControl w:val="0"/>
        <w:suppressAutoHyphens/>
        <w:spacing w:after="0" w:line="240" w:lineRule="auto"/>
        <w:jc w:val="center"/>
        <w:rPr>
          <w:rFonts w:ascii="Times New Roman" w:eastAsia="Times New Roman" w:hAnsi="Times New Roman" w:cs="Times New Roman"/>
          <w:kern w:val="1"/>
          <w:sz w:val="28"/>
          <w:szCs w:val="28"/>
          <w:lang w:eastAsia="ar-SA"/>
        </w:rPr>
      </w:pPr>
    </w:p>
    <w:p w14:paraId="3A733998"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 xml:space="preserve">В соответствии со статьями 31, 33 Градостроительного кодекса Российской Федерации, руководствуясь статьей 28 Федерального закона </w:t>
      </w:r>
      <w:r w:rsidRPr="00A7180D">
        <w:rPr>
          <w:rFonts w:ascii="Times New Roman" w:eastAsia="Arial Unicode MS" w:hAnsi="Times New Roman" w:cs="Times New Roman"/>
          <w:kern w:val="1"/>
          <w:sz w:val="28"/>
          <w:szCs w:val="28"/>
        </w:rPr>
        <w:br/>
        <w:t>от 06.10.2003 № 131-ФЗ «Об общих принципах организации местного самоуправления в Российской Федерации», Уставом сельского поселения Хорошенькое муниципального района Красноярский Самарской области, Порядком организации и проведения публичных слушаний в сфере градостроительной деятельности сельского поселения Хорошенькое, утвержденным решением Собрания представителей сельского поселения Хорошенькое муниципального района Красноярский Самарской области от 21.06.2018 № 14 (далее – Порядок)</w:t>
      </w:r>
      <w:r w:rsidRPr="00A7180D">
        <w:rPr>
          <w:rFonts w:ascii="Times New Roman" w:eastAsia="Arial Unicode MS" w:hAnsi="Times New Roman" w:cs="Times New Roman"/>
          <w:kern w:val="1"/>
          <w:sz w:val="28"/>
          <w:szCs w:val="28"/>
          <w:lang w:eastAsia="ar-SA"/>
        </w:rPr>
        <w:t>, постановляю</w:t>
      </w:r>
      <w:r w:rsidRPr="00A7180D">
        <w:rPr>
          <w:rFonts w:ascii="Times New Roman" w:eastAsia="Times New Roman" w:hAnsi="Times New Roman" w:cs="Times New Roman"/>
          <w:kern w:val="1"/>
          <w:sz w:val="28"/>
          <w:szCs w:val="28"/>
          <w:lang w:eastAsia="ar-SA"/>
        </w:rPr>
        <w:t>:</w:t>
      </w:r>
    </w:p>
    <w:p w14:paraId="717556A8"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lang w:eastAsia="ar-SA"/>
        </w:rPr>
      </w:pPr>
      <w:r w:rsidRPr="00A7180D">
        <w:rPr>
          <w:rFonts w:ascii="Times New Roman" w:eastAsia="Arial Unicode MS" w:hAnsi="Times New Roman" w:cs="Times New Roman"/>
          <w:kern w:val="1"/>
          <w:sz w:val="28"/>
          <w:szCs w:val="28"/>
          <w:lang w:eastAsia="ar-SA"/>
        </w:rPr>
        <w:t xml:space="preserve">1. Провести на территории </w:t>
      </w:r>
      <w:r w:rsidRPr="00A7180D">
        <w:rPr>
          <w:rFonts w:ascii="Times New Roman" w:eastAsia="Arial Unicode MS" w:hAnsi="Times New Roman" w:cs="Times New Roman"/>
          <w:kern w:val="1"/>
          <w:sz w:val="28"/>
          <w:szCs w:val="28"/>
        </w:rPr>
        <w:t>сельского поселения Хорошенькое муниципального района Красноярский</w:t>
      </w:r>
      <w:r w:rsidRPr="00A7180D">
        <w:rPr>
          <w:rFonts w:ascii="Times New Roman" w:eastAsia="Arial Unicode MS" w:hAnsi="Times New Roman" w:cs="Times New Roman"/>
          <w:kern w:val="1"/>
          <w:sz w:val="28"/>
          <w:szCs w:val="28"/>
          <w:lang w:eastAsia="ar-SA"/>
        </w:rPr>
        <w:t xml:space="preserve"> Самарской области публичные слушания по </w:t>
      </w:r>
      <w:r w:rsidRPr="00A7180D">
        <w:rPr>
          <w:rFonts w:ascii="Times New Roman" w:eastAsia="Arial Unicode MS" w:hAnsi="Times New Roman" w:cs="Times New Roman"/>
          <w:kern w:val="1"/>
          <w:sz w:val="28"/>
          <w:szCs w:val="28"/>
        </w:rPr>
        <w:t>проекту решения Собрания представителей сельского поселения Хорошенькое муниципального района Красноярский</w:t>
      </w:r>
      <w:r w:rsidRPr="00A7180D">
        <w:rPr>
          <w:rFonts w:ascii="Times New Roman" w:eastAsia="Arial Unicode MS" w:hAnsi="Times New Roman" w:cs="Times New Roman"/>
          <w:b/>
          <w:kern w:val="1"/>
          <w:sz w:val="28"/>
          <w:szCs w:val="28"/>
        </w:rPr>
        <w:t xml:space="preserve"> </w:t>
      </w:r>
      <w:r w:rsidRPr="00A7180D">
        <w:rPr>
          <w:rFonts w:ascii="Times New Roman" w:eastAsia="Arial Unicode MS" w:hAnsi="Times New Roman" w:cs="Times New Roman"/>
          <w:kern w:val="1"/>
          <w:sz w:val="28"/>
          <w:szCs w:val="28"/>
        </w:rPr>
        <w:t>Самарской области «О внесении изменений в Правила землепользования и застройки сельского поселения Хорошенькое муниципального района Красноярский</w:t>
      </w:r>
      <w:r w:rsidRPr="00A7180D">
        <w:rPr>
          <w:rFonts w:ascii="Times New Roman" w:eastAsia="Arial Unicode MS" w:hAnsi="Times New Roman" w:cs="Times New Roman"/>
          <w:b/>
          <w:kern w:val="1"/>
          <w:sz w:val="28"/>
          <w:szCs w:val="28"/>
        </w:rPr>
        <w:t xml:space="preserve"> </w:t>
      </w:r>
      <w:r w:rsidRPr="00A7180D">
        <w:rPr>
          <w:rFonts w:ascii="Times New Roman" w:eastAsia="Arial Unicode MS" w:hAnsi="Times New Roman" w:cs="Times New Roman"/>
          <w:kern w:val="1"/>
          <w:sz w:val="28"/>
          <w:szCs w:val="28"/>
        </w:rPr>
        <w:t>Самарской области</w:t>
      </w:r>
      <w:r w:rsidRPr="00A7180D">
        <w:rPr>
          <w:rFonts w:ascii="Times New Roman" w:eastAsia="Arial Unicode MS" w:hAnsi="Times New Roman" w:cs="Times New Roman"/>
          <w:bCs/>
          <w:kern w:val="1"/>
          <w:sz w:val="28"/>
          <w:szCs w:val="28"/>
        </w:rPr>
        <w:t>»</w:t>
      </w:r>
      <w:r w:rsidRPr="00A7180D">
        <w:rPr>
          <w:rFonts w:ascii="Times New Roman" w:eastAsia="Arial Unicode MS" w:hAnsi="Times New Roman" w:cs="Times New Roman"/>
          <w:kern w:val="1"/>
          <w:sz w:val="28"/>
          <w:szCs w:val="28"/>
          <w:lang w:eastAsia="ar-SA"/>
        </w:rPr>
        <w:t xml:space="preserve"> (далее также – Проект решения).</w:t>
      </w:r>
    </w:p>
    <w:p w14:paraId="3D8A4E16"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lang w:eastAsia="ar-SA"/>
        </w:rPr>
      </w:pPr>
      <w:r w:rsidRPr="00A7180D">
        <w:rPr>
          <w:rFonts w:ascii="Times New Roman" w:eastAsia="Arial Unicode MS" w:hAnsi="Times New Roman" w:cs="Times New Roman"/>
          <w:kern w:val="1"/>
          <w:sz w:val="28"/>
          <w:szCs w:val="28"/>
          <w:lang w:eastAsia="ar-SA"/>
        </w:rPr>
        <w:t xml:space="preserve">2. </w:t>
      </w:r>
      <w:r w:rsidRPr="00A7180D">
        <w:rPr>
          <w:rFonts w:ascii="Times New Roman" w:eastAsia="Arial Unicode MS" w:hAnsi="Times New Roman" w:cs="Times New Roman"/>
          <w:kern w:val="1"/>
          <w:sz w:val="28"/>
          <w:szCs w:val="28"/>
        </w:rPr>
        <w:t xml:space="preserve">Информационные материалы к </w:t>
      </w:r>
      <w:r w:rsidRPr="00A7180D">
        <w:rPr>
          <w:rFonts w:ascii="Times New Roman" w:eastAsia="Arial Unicode MS" w:hAnsi="Times New Roman" w:cs="Times New Roman"/>
          <w:kern w:val="1"/>
          <w:sz w:val="28"/>
          <w:szCs w:val="28"/>
          <w:lang w:eastAsia="ar-SA"/>
        </w:rPr>
        <w:t xml:space="preserve">Проекту решения </w:t>
      </w:r>
      <w:r w:rsidRPr="00A7180D">
        <w:rPr>
          <w:rFonts w:ascii="Times New Roman" w:eastAsia="Arial Unicode MS" w:hAnsi="Times New Roman" w:cs="Times New Roman"/>
          <w:kern w:val="1"/>
          <w:sz w:val="28"/>
          <w:szCs w:val="28"/>
        </w:rPr>
        <w:t xml:space="preserve">включают в себя </w:t>
      </w:r>
      <w:r w:rsidRPr="00A7180D">
        <w:rPr>
          <w:rFonts w:ascii="Times New Roman" w:eastAsia="Arial Unicode MS" w:hAnsi="Times New Roman" w:cs="Times New Roman"/>
          <w:kern w:val="1"/>
          <w:sz w:val="28"/>
          <w:szCs w:val="28"/>
        </w:rPr>
        <w:lastRenderedPageBreak/>
        <w:t>Проект решения и пояснительную записку к нему.</w:t>
      </w:r>
    </w:p>
    <w:p w14:paraId="7DE280EC"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lang w:eastAsia="ar-SA"/>
        </w:rPr>
      </w:pPr>
      <w:r w:rsidRPr="00A7180D">
        <w:rPr>
          <w:rFonts w:ascii="Times New Roman" w:eastAsia="Arial Unicode MS" w:hAnsi="Times New Roman" w:cs="Times New Roman"/>
          <w:kern w:val="1"/>
          <w:sz w:val="28"/>
          <w:szCs w:val="28"/>
          <w:lang w:eastAsia="ar-SA"/>
        </w:rPr>
        <w:t xml:space="preserve">3. Срок проведения публичных слушаний по Проекту решения о внесении изменений в Правила – </w:t>
      </w:r>
      <w:r w:rsidRPr="00A7180D">
        <w:rPr>
          <w:rFonts w:ascii="Times New Roman" w:eastAsia="Arial Unicode MS" w:hAnsi="Times New Roman" w:cs="Times New Roman"/>
          <w:kern w:val="1"/>
          <w:sz w:val="28"/>
          <w:szCs w:val="28"/>
        </w:rPr>
        <w:t>с 20.06.2020 по 25.07.2020</w:t>
      </w:r>
      <w:r w:rsidRPr="00A7180D">
        <w:rPr>
          <w:rFonts w:ascii="Times New Roman" w:eastAsia="Arial Unicode MS" w:hAnsi="Times New Roman" w:cs="Times New Roman"/>
          <w:kern w:val="1"/>
          <w:sz w:val="28"/>
          <w:szCs w:val="28"/>
          <w:lang w:eastAsia="ar-SA"/>
        </w:rPr>
        <w:t>.</w:t>
      </w:r>
    </w:p>
    <w:p w14:paraId="7578E341"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Times New Roman" w:hAnsi="Times New Roman" w:cs="Times New Roman"/>
          <w:kern w:val="1"/>
          <w:sz w:val="28"/>
          <w:szCs w:val="28"/>
          <w:lang w:eastAsia="ar-SA"/>
        </w:rPr>
        <w:t xml:space="preserve">4. </w:t>
      </w:r>
      <w:r w:rsidRPr="00A7180D">
        <w:rPr>
          <w:rFonts w:ascii="Times New Roman" w:eastAsia="Arial Unicode MS" w:hAnsi="Times New Roman" w:cs="Times New Roman"/>
          <w:kern w:val="1"/>
          <w:sz w:val="28"/>
          <w:szCs w:val="28"/>
        </w:rPr>
        <w:t>Срок проведения публичных слушаний исчисляется со дня официального опубликования Проекта решения до дня официального опубликования заключения о результатах публичных слушаний.</w:t>
      </w:r>
    </w:p>
    <w:p w14:paraId="39B328D4"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lang w:eastAsia="ar-SA"/>
        </w:rPr>
      </w:pPr>
      <w:r w:rsidRPr="00A7180D">
        <w:rPr>
          <w:rFonts w:ascii="Times New Roman" w:eastAsia="Arial Unicode MS" w:hAnsi="Times New Roman" w:cs="Times New Roman"/>
          <w:kern w:val="1"/>
          <w:sz w:val="28"/>
          <w:szCs w:val="28"/>
          <w:lang w:eastAsia="ar-SA"/>
        </w:rPr>
        <w:t xml:space="preserve">5. Организатором публичных слушаний является </w:t>
      </w:r>
      <w:r w:rsidRPr="00A7180D">
        <w:rPr>
          <w:rFonts w:ascii="Times New Roman" w:eastAsia="Arial Unicode MS" w:hAnsi="Times New Roman" w:cs="Times New Roman"/>
          <w:kern w:val="1"/>
          <w:sz w:val="28"/>
          <w:szCs w:val="28"/>
        </w:rPr>
        <w:t>Комиссия по подготовке проекта Правил землепользования и застройки сельского поселения Хорошенькое муниципального района Красноярский Самарской области (далее – Комиссия)</w:t>
      </w:r>
      <w:r w:rsidRPr="00A7180D">
        <w:rPr>
          <w:rFonts w:ascii="Times New Roman" w:eastAsia="Times New Roman" w:hAnsi="Times New Roman" w:cs="Times New Roman"/>
          <w:kern w:val="1"/>
          <w:sz w:val="28"/>
          <w:szCs w:val="28"/>
          <w:lang w:eastAsia="ar-SA"/>
        </w:rPr>
        <w:t>.</w:t>
      </w:r>
    </w:p>
    <w:p w14:paraId="29321C5E"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Times New Roman" w:hAnsi="Times New Roman" w:cs="Times New Roman"/>
          <w:kern w:val="1"/>
          <w:sz w:val="28"/>
          <w:szCs w:val="28"/>
          <w:lang w:eastAsia="ar-SA"/>
        </w:rPr>
        <w:t xml:space="preserve">6. </w:t>
      </w:r>
      <w:r w:rsidRPr="00A7180D">
        <w:rPr>
          <w:rFonts w:ascii="Times New Roman" w:eastAsia="Arial Unicode MS" w:hAnsi="Times New Roman" w:cs="Times New Roman"/>
          <w:kern w:val="1"/>
          <w:sz w:val="28"/>
          <w:szCs w:val="28"/>
        </w:rPr>
        <w:t xml:space="preserve">Место проведения экспозиции Проекта </w:t>
      </w:r>
      <w:r w:rsidRPr="00A7180D">
        <w:rPr>
          <w:rFonts w:ascii="Times New Roman" w:eastAsia="Arial Unicode MS" w:hAnsi="Times New Roman" w:cs="Times New Roman"/>
          <w:kern w:val="1"/>
          <w:sz w:val="28"/>
          <w:szCs w:val="28"/>
          <w:lang w:eastAsia="ar-SA"/>
        </w:rPr>
        <w:t>решения</w:t>
      </w:r>
      <w:r w:rsidRPr="00A7180D">
        <w:rPr>
          <w:rFonts w:ascii="Times New Roman" w:eastAsia="Arial Unicode MS" w:hAnsi="Times New Roman" w:cs="Times New Roman"/>
          <w:kern w:val="1"/>
          <w:sz w:val="28"/>
          <w:szCs w:val="28"/>
        </w:rPr>
        <w:t xml:space="preserve"> в сельском поселении Хорошенькое муниципального района Красноярский Самарской области: </w:t>
      </w:r>
      <w:bookmarkStart w:id="0" w:name="_Hlk41670236"/>
      <w:r w:rsidRPr="00A7180D">
        <w:rPr>
          <w:rFonts w:ascii="Times New Roman" w:eastAsia="Arial Unicode MS" w:hAnsi="Times New Roman" w:cs="Times New Roman"/>
          <w:kern w:val="1"/>
          <w:sz w:val="28"/>
          <w:szCs w:val="28"/>
        </w:rPr>
        <w:t>446387, Самарская область, Красноярский район, с. Хорошенькое, ул. Центральная, 56</w:t>
      </w:r>
      <w:bookmarkEnd w:id="0"/>
      <w:r w:rsidRPr="00A7180D">
        <w:rPr>
          <w:rFonts w:ascii="Times New Roman" w:eastAsia="Times New Roman" w:hAnsi="Times New Roman" w:cs="Times New Roman"/>
          <w:color w:val="333333"/>
          <w:kern w:val="1"/>
          <w:sz w:val="28"/>
          <w:szCs w:val="28"/>
        </w:rPr>
        <w:t>.</w:t>
      </w:r>
      <w:r w:rsidRPr="00A7180D">
        <w:rPr>
          <w:rFonts w:ascii="Times New Roman" w:eastAsia="Arial Unicode MS" w:hAnsi="Times New Roman" w:cs="Times New Roman"/>
          <w:kern w:val="1"/>
          <w:sz w:val="28"/>
          <w:szCs w:val="28"/>
        </w:rPr>
        <w:t xml:space="preserve"> </w:t>
      </w:r>
    </w:p>
    <w:p w14:paraId="02770357"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7. Экспозиция Проекта решения проводится в период с 29.06.2020 по 18.07.2020. Посещение экспозиции возможно в рабочие дни с 10 до 19 часов, в выходные дни с 12 до 17 часов.</w:t>
      </w:r>
    </w:p>
    <w:p w14:paraId="2AC7D522"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 xml:space="preserve">8. Провести собрания участников публичных слушаний: </w:t>
      </w:r>
    </w:p>
    <w:p w14:paraId="4F48397E"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rPr>
      </w:pPr>
      <w:bookmarkStart w:id="1" w:name="_Hlk41667454"/>
      <w:bookmarkStart w:id="2" w:name="_Hlk41668225"/>
      <w:r w:rsidRPr="00A7180D">
        <w:rPr>
          <w:rFonts w:ascii="Times New Roman" w:eastAsia="Arial Unicode MS" w:hAnsi="Times New Roman" w:cs="Times New Roman"/>
          <w:kern w:val="1"/>
          <w:sz w:val="28"/>
          <w:szCs w:val="28"/>
        </w:rPr>
        <w:t>в поселке Грачевка – 29.06.2020 г. в 11.00 часов по адресу: Самарская область, Красноярский район, поселок Грачевка, ул. Центральная, возле д. 32;</w:t>
      </w:r>
    </w:p>
    <w:p w14:paraId="20D273D6"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в поселке Ильинка – 06.07.2020 г. в 14.00 часов: по адресу:</w:t>
      </w:r>
      <w:r w:rsidRPr="00A7180D">
        <w:rPr>
          <w:rFonts w:ascii="Times New Roman" w:eastAsia="Arial Unicode MS" w:hAnsi="Times New Roman" w:cs="Times New Roman"/>
          <w:kern w:val="1"/>
          <w:sz w:val="24"/>
          <w:szCs w:val="24"/>
        </w:rPr>
        <w:t xml:space="preserve"> </w:t>
      </w:r>
      <w:r w:rsidRPr="00A7180D">
        <w:rPr>
          <w:rFonts w:ascii="Times New Roman" w:eastAsia="Arial Unicode MS" w:hAnsi="Times New Roman" w:cs="Times New Roman"/>
          <w:kern w:val="1"/>
          <w:sz w:val="28"/>
          <w:szCs w:val="28"/>
        </w:rPr>
        <w:t>Самарская область, Красноярский район, поселок Ильинка, ул. Центральная, возле д. 6;</w:t>
      </w:r>
    </w:p>
    <w:p w14:paraId="44B2A325"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в поселке Конезавод – 02.07.2020 г. в 12.30 часов: по адресу: Самарская область, Красноярский район, поселок Конезавод, ул. Каштановая, д. 7;</w:t>
      </w:r>
    </w:p>
    <w:p w14:paraId="1429AA72"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в селе Кривое Озеро – 02.07.2020 г. в 11.00: по адресу: Самарская область, Красноярский район, село Кривое Озеро, ул. Победы, д. 4;</w:t>
      </w:r>
    </w:p>
    <w:p w14:paraId="1D7C8F63"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 xml:space="preserve">в поселке </w:t>
      </w:r>
      <w:proofErr w:type="spellStart"/>
      <w:r w:rsidRPr="00A7180D">
        <w:rPr>
          <w:rFonts w:ascii="Times New Roman" w:eastAsia="Arial Unicode MS" w:hAnsi="Times New Roman" w:cs="Times New Roman"/>
          <w:kern w:val="1"/>
          <w:sz w:val="28"/>
          <w:szCs w:val="28"/>
        </w:rPr>
        <w:t>Лебяжинка</w:t>
      </w:r>
      <w:proofErr w:type="spellEnd"/>
      <w:r w:rsidRPr="00A7180D">
        <w:rPr>
          <w:rFonts w:ascii="Times New Roman" w:eastAsia="Arial Unicode MS" w:hAnsi="Times New Roman" w:cs="Times New Roman"/>
          <w:kern w:val="1"/>
          <w:sz w:val="28"/>
          <w:szCs w:val="28"/>
        </w:rPr>
        <w:t xml:space="preserve"> – 03.07.2020 г. в 11.00 часов: по адресу: Самарская область, Красноярский район, поселок </w:t>
      </w:r>
      <w:proofErr w:type="spellStart"/>
      <w:r w:rsidRPr="00A7180D">
        <w:rPr>
          <w:rFonts w:ascii="Times New Roman" w:eastAsia="Arial Unicode MS" w:hAnsi="Times New Roman" w:cs="Times New Roman"/>
          <w:kern w:val="1"/>
          <w:sz w:val="28"/>
          <w:szCs w:val="28"/>
        </w:rPr>
        <w:t>Лебяжинка</w:t>
      </w:r>
      <w:proofErr w:type="spellEnd"/>
      <w:r w:rsidRPr="00A7180D">
        <w:rPr>
          <w:rFonts w:ascii="Times New Roman" w:eastAsia="Arial Unicode MS" w:hAnsi="Times New Roman" w:cs="Times New Roman"/>
          <w:kern w:val="1"/>
          <w:sz w:val="28"/>
          <w:szCs w:val="28"/>
        </w:rPr>
        <w:t>, ул. Центральная, возле д. 1;</w:t>
      </w:r>
    </w:p>
    <w:p w14:paraId="4E9596BD"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 xml:space="preserve">в селе </w:t>
      </w:r>
      <w:proofErr w:type="spellStart"/>
      <w:r w:rsidRPr="00A7180D">
        <w:rPr>
          <w:rFonts w:ascii="Times New Roman" w:eastAsia="Arial Unicode MS" w:hAnsi="Times New Roman" w:cs="Times New Roman"/>
          <w:kern w:val="1"/>
          <w:sz w:val="28"/>
          <w:szCs w:val="28"/>
        </w:rPr>
        <w:t>Лопатино</w:t>
      </w:r>
      <w:proofErr w:type="spellEnd"/>
      <w:r w:rsidRPr="00A7180D">
        <w:rPr>
          <w:rFonts w:ascii="Times New Roman" w:eastAsia="Arial Unicode MS" w:hAnsi="Times New Roman" w:cs="Times New Roman"/>
          <w:kern w:val="1"/>
          <w:sz w:val="28"/>
          <w:szCs w:val="28"/>
        </w:rPr>
        <w:t xml:space="preserve"> – 06.07.2020 г. в 11.00 часов: по адресу:</w:t>
      </w:r>
      <w:r w:rsidRPr="00A7180D">
        <w:rPr>
          <w:rFonts w:ascii="Times New Roman" w:eastAsia="Arial Unicode MS" w:hAnsi="Times New Roman" w:cs="Times New Roman"/>
          <w:kern w:val="1"/>
          <w:sz w:val="24"/>
          <w:szCs w:val="24"/>
        </w:rPr>
        <w:t xml:space="preserve"> </w:t>
      </w:r>
      <w:r w:rsidRPr="00A7180D">
        <w:rPr>
          <w:rFonts w:ascii="Times New Roman" w:eastAsia="Arial Unicode MS" w:hAnsi="Times New Roman" w:cs="Times New Roman"/>
          <w:kern w:val="1"/>
          <w:sz w:val="28"/>
          <w:szCs w:val="28"/>
        </w:rPr>
        <w:t xml:space="preserve">Самарская область, Красноярский район, село </w:t>
      </w:r>
      <w:proofErr w:type="spellStart"/>
      <w:r w:rsidRPr="00A7180D">
        <w:rPr>
          <w:rFonts w:ascii="Times New Roman" w:eastAsia="Arial Unicode MS" w:hAnsi="Times New Roman" w:cs="Times New Roman"/>
          <w:kern w:val="1"/>
          <w:sz w:val="28"/>
          <w:szCs w:val="28"/>
        </w:rPr>
        <w:t>Лопатино</w:t>
      </w:r>
      <w:proofErr w:type="spellEnd"/>
      <w:r w:rsidRPr="00A7180D">
        <w:rPr>
          <w:rFonts w:ascii="Times New Roman" w:eastAsia="Arial Unicode MS" w:hAnsi="Times New Roman" w:cs="Times New Roman"/>
          <w:kern w:val="1"/>
          <w:sz w:val="28"/>
          <w:szCs w:val="28"/>
        </w:rPr>
        <w:t>, ул. Владимирская, д. 12;</w:t>
      </w:r>
    </w:p>
    <w:p w14:paraId="5BC4BF54"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lastRenderedPageBreak/>
        <w:t>в поселке Лужки – 06.07.2020 г. в 12.30 часов: по адресу: Самарская область, Красноярский район, поселок Лужки, ул. Центральная, возле д. 18;</w:t>
      </w:r>
    </w:p>
    <w:p w14:paraId="25ECDE39"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в поселке Малая Тростянка – 03.07.2020 г. в 13.00 часов: по адресу: Самарская область, Красноярский район, поселок Малая Тростянка, ул. Центральная, возле д. 1;</w:t>
      </w:r>
    </w:p>
    <w:p w14:paraId="0B15E8FB"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 xml:space="preserve">в поселке </w:t>
      </w:r>
      <w:proofErr w:type="spellStart"/>
      <w:r w:rsidRPr="00A7180D">
        <w:rPr>
          <w:rFonts w:ascii="Times New Roman" w:eastAsia="Arial Unicode MS" w:hAnsi="Times New Roman" w:cs="Times New Roman"/>
          <w:kern w:val="1"/>
          <w:sz w:val="28"/>
          <w:szCs w:val="28"/>
        </w:rPr>
        <w:t>Мартышенка</w:t>
      </w:r>
      <w:proofErr w:type="spellEnd"/>
      <w:r w:rsidRPr="00A7180D">
        <w:rPr>
          <w:rFonts w:ascii="Times New Roman" w:eastAsia="Arial Unicode MS" w:hAnsi="Times New Roman" w:cs="Times New Roman"/>
          <w:kern w:val="1"/>
          <w:sz w:val="28"/>
          <w:szCs w:val="28"/>
        </w:rPr>
        <w:t xml:space="preserve"> – 09.07.2020 г. в 11.00 часов: по адресу: Самарская область, Красноярский район, поселок </w:t>
      </w:r>
      <w:proofErr w:type="spellStart"/>
      <w:r w:rsidRPr="00A7180D">
        <w:rPr>
          <w:rFonts w:ascii="Times New Roman" w:eastAsia="Arial Unicode MS" w:hAnsi="Times New Roman" w:cs="Times New Roman"/>
          <w:kern w:val="1"/>
          <w:sz w:val="28"/>
          <w:szCs w:val="28"/>
        </w:rPr>
        <w:t>Мартышенка</w:t>
      </w:r>
      <w:proofErr w:type="spellEnd"/>
      <w:r w:rsidRPr="00A7180D">
        <w:rPr>
          <w:rFonts w:ascii="Times New Roman" w:eastAsia="Arial Unicode MS" w:hAnsi="Times New Roman" w:cs="Times New Roman"/>
          <w:kern w:val="1"/>
          <w:sz w:val="28"/>
          <w:szCs w:val="28"/>
        </w:rPr>
        <w:t>, ул. Центральная, возле д.1;</w:t>
      </w:r>
    </w:p>
    <w:p w14:paraId="6297A878"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 xml:space="preserve">в поселке </w:t>
      </w:r>
      <w:proofErr w:type="spellStart"/>
      <w:r w:rsidRPr="00A7180D">
        <w:rPr>
          <w:rFonts w:ascii="Times New Roman" w:eastAsia="Arial Unicode MS" w:hAnsi="Times New Roman" w:cs="Times New Roman"/>
          <w:kern w:val="1"/>
          <w:sz w:val="28"/>
          <w:szCs w:val="28"/>
        </w:rPr>
        <w:t>Маршанка</w:t>
      </w:r>
      <w:proofErr w:type="spellEnd"/>
      <w:r w:rsidRPr="00A7180D">
        <w:rPr>
          <w:rFonts w:ascii="Times New Roman" w:eastAsia="Arial Unicode MS" w:hAnsi="Times New Roman" w:cs="Times New Roman"/>
          <w:kern w:val="1"/>
          <w:sz w:val="28"/>
          <w:szCs w:val="28"/>
        </w:rPr>
        <w:t xml:space="preserve"> – 10.07.2020 г. в 11.00 часов: по адресу: Самарская область, Красноярский район, поселок </w:t>
      </w:r>
      <w:proofErr w:type="spellStart"/>
      <w:r w:rsidRPr="00A7180D">
        <w:rPr>
          <w:rFonts w:ascii="Times New Roman" w:eastAsia="Arial Unicode MS" w:hAnsi="Times New Roman" w:cs="Times New Roman"/>
          <w:kern w:val="1"/>
          <w:sz w:val="28"/>
          <w:szCs w:val="28"/>
        </w:rPr>
        <w:t>Маршанка</w:t>
      </w:r>
      <w:proofErr w:type="spellEnd"/>
      <w:r w:rsidRPr="00A7180D">
        <w:rPr>
          <w:rFonts w:ascii="Times New Roman" w:eastAsia="Arial Unicode MS" w:hAnsi="Times New Roman" w:cs="Times New Roman"/>
          <w:kern w:val="1"/>
          <w:sz w:val="28"/>
          <w:szCs w:val="28"/>
        </w:rPr>
        <w:t>, ул. Центральная, возле д. 1;</w:t>
      </w:r>
    </w:p>
    <w:p w14:paraId="6F26E1C7"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 xml:space="preserve">в поселке </w:t>
      </w:r>
      <w:proofErr w:type="spellStart"/>
      <w:r w:rsidRPr="00A7180D">
        <w:rPr>
          <w:rFonts w:ascii="Times New Roman" w:eastAsia="Arial Unicode MS" w:hAnsi="Times New Roman" w:cs="Times New Roman"/>
          <w:kern w:val="1"/>
          <w:sz w:val="28"/>
          <w:szCs w:val="28"/>
        </w:rPr>
        <w:t>Песчановка</w:t>
      </w:r>
      <w:proofErr w:type="spellEnd"/>
      <w:r w:rsidRPr="00A7180D">
        <w:rPr>
          <w:rFonts w:ascii="Times New Roman" w:eastAsia="Arial Unicode MS" w:hAnsi="Times New Roman" w:cs="Times New Roman"/>
          <w:kern w:val="1"/>
          <w:sz w:val="28"/>
          <w:szCs w:val="28"/>
        </w:rPr>
        <w:t xml:space="preserve"> – 29.06.2020 г. в 12.30 часов: по адресу: Самарская область, Красноярский район, поселок </w:t>
      </w:r>
      <w:proofErr w:type="spellStart"/>
      <w:r w:rsidRPr="00A7180D">
        <w:rPr>
          <w:rFonts w:ascii="Times New Roman" w:eastAsia="Arial Unicode MS" w:hAnsi="Times New Roman" w:cs="Times New Roman"/>
          <w:kern w:val="1"/>
          <w:sz w:val="28"/>
          <w:szCs w:val="28"/>
        </w:rPr>
        <w:t>Песчановка</w:t>
      </w:r>
      <w:proofErr w:type="spellEnd"/>
      <w:r w:rsidRPr="00A7180D">
        <w:rPr>
          <w:rFonts w:ascii="Times New Roman" w:eastAsia="Arial Unicode MS" w:hAnsi="Times New Roman" w:cs="Times New Roman"/>
          <w:kern w:val="1"/>
          <w:sz w:val="28"/>
          <w:szCs w:val="28"/>
        </w:rPr>
        <w:t>, ул. Центральная, возле д. 26;</w:t>
      </w:r>
    </w:p>
    <w:p w14:paraId="41B0757F"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 xml:space="preserve">в поселке </w:t>
      </w:r>
      <w:proofErr w:type="spellStart"/>
      <w:r w:rsidRPr="00A7180D">
        <w:rPr>
          <w:rFonts w:ascii="Times New Roman" w:eastAsia="Arial Unicode MS" w:hAnsi="Times New Roman" w:cs="Times New Roman"/>
          <w:kern w:val="1"/>
          <w:sz w:val="28"/>
          <w:szCs w:val="28"/>
        </w:rPr>
        <w:t>Потаповка</w:t>
      </w:r>
      <w:proofErr w:type="spellEnd"/>
      <w:r w:rsidRPr="00A7180D">
        <w:rPr>
          <w:rFonts w:ascii="Times New Roman" w:eastAsia="Arial Unicode MS" w:hAnsi="Times New Roman" w:cs="Times New Roman"/>
          <w:kern w:val="1"/>
          <w:sz w:val="28"/>
          <w:szCs w:val="28"/>
        </w:rPr>
        <w:t xml:space="preserve"> – 03.07.2020 г. в 12.00 часов: по адресу: Самарская область, Красноярский район, поселок </w:t>
      </w:r>
      <w:proofErr w:type="spellStart"/>
      <w:r w:rsidRPr="00A7180D">
        <w:rPr>
          <w:rFonts w:ascii="Times New Roman" w:eastAsia="Arial Unicode MS" w:hAnsi="Times New Roman" w:cs="Times New Roman"/>
          <w:kern w:val="1"/>
          <w:sz w:val="28"/>
          <w:szCs w:val="28"/>
        </w:rPr>
        <w:t>Потаповка</w:t>
      </w:r>
      <w:proofErr w:type="spellEnd"/>
      <w:r w:rsidRPr="00A7180D">
        <w:rPr>
          <w:rFonts w:ascii="Times New Roman" w:eastAsia="Arial Unicode MS" w:hAnsi="Times New Roman" w:cs="Times New Roman"/>
          <w:kern w:val="1"/>
          <w:sz w:val="28"/>
          <w:szCs w:val="28"/>
        </w:rPr>
        <w:t>, ул. Центральная, возле д. 17;</w:t>
      </w:r>
    </w:p>
    <w:p w14:paraId="299859B0"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в поселке Светлый Ключ – 10.07.2020 г. в 12.00 часов: по адресу: Самарская область, Красноярский район, поселок Светлый Ключ, ул. Центральная, д. 6;</w:t>
      </w:r>
    </w:p>
    <w:p w14:paraId="54B57287"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 xml:space="preserve">в поселке </w:t>
      </w:r>
      <w:proofErr w:type="spellStart"/>
      <w:r w:rsidRPr="00A7180D">
        <w:rPr>
          <w:rFonts w:ascii="Times New Roman" w:eastAsia="Arial Unicode MS" w:hAnsi="Times New Roman" w:cs="Times New Roman"/>
          <w:kern w:val="1"/>
          <w:sz w:val="28"/>
          <w:szCs w:val="28"/>
        </w:rPr>
        <w:t>Сухолинка</w:t>
      </w:r>
      <w:proofErr w:type="spellEnd"/>
      <w:r w:rsidRPr="00A7180D">
        <w:rPr>
          <w:rFonts w:ascii="Times New Roman" w:eastAsia="Arial Unicode MS" w:hAnsi="Times New Roman" w:cs="Times New Roman"/>
          <w:kern w:val="1"/>
          <w:sz w:val="28"/>
          <w:szCs w:val="28"/>
        </w:rPr>
        <w:t xml:space="preserve"> – 09.07.2020 г. в 12.30 часов: по адресу:</w:t>
      </w:r>
      <w:r w:rsidRPr="00A7180D">
        <w:rPr>
          <w:rFonts w:ascii="Times New Roman" w:eastAsia="Arial Unicode MS" w:hAnsi="Times New Roman" w:cs="Times New Roman"/>
          <w:kern w:val="1"/>
          <w:sz w:val="24"/>
          <w:szCs w:val="24"/>
        </w:rPr>
        <w:t xml:space="preserve"> </w:t>
      </w:r>
      <w:r w:rsidRPr="00A7180D">
        <w:rPr>
          <w:rFonts w:ascii="Times New Roman" w:eastAsia="Arial Unicode MS" w:hAnsi="Times New Roman" w:cs="Times New Roman"/>
          <w:kern w:val="1"/>
          <w:sz w:val="28"/>
          <w:szCs w:val="28"/>
        </w:rPr>
        <w:t xml:space="preserve">Самарская область, Красноярский район, поселок </w:t>
      </w:r>
      <w:proofErr w:type="spellStart"/>
      <w:r w:rsidRPr="00A7180D">
        <w:rPr>
          <w:rFonts w:ascii="Times New Roman" w:eastAsia="Arial Unicode MS" w:hAnsi="Times New Roman" w:cs="Times New Roman"/>
          <w:kern w:val="1"/>
          <w:sz w:val="28"/>
          <w:szCs w:val="28"/>
        </w:rPr>
        <w:t>Сухолинка</w:t>
      </w:r>
      <w:proofErr w:type="spellEnd"/>
      <w:r w:rsidRPr="00A7180D">
        <w:rPr>
          <w:rFonts w:ascii="Times New Roman" w:eastAsia="Arial Unicode MS" w:hAnsi="Times New Roman" w:cs="Times New Roman"/>
          <w:kern w:val="1"/>
          <w:sz w:val="28"/>
          <w:szCs w:val="28"/>
        </w:rPr>
        <w:t>, ул. Центральная, возле д. 3;</w:t>
      </w:r>
    </w:p>
    <w:p w14:paraId="4FF78AB8"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в селе Хорошенькое – 17.07.2020 г. в 15.00 часов: по адресу: Самарская область, Красноярский район, село Хорошенькое, ул. Центральная, д. 56.</w:t>
      </w:r>
    </w:p>
    <w:bookmarkEnd w:id="1"/>
    <w:bookmarkEnd w:id="2"/>
    <w:p w14:paraId="6691A156"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lang w:eastAsia="ar-SA"/>
        </w:rPr>
      </w:pPr>
      <w:r w:rsidRPr="00A7180D">
        <w:rPr>
          <w:rFonts w:ascii="Times New Roman" w:eastAsia="Times New Roman" w:hAnsi="Times New Roman" w:cs="Times New Roman"/>
          <w:kern w:val="1"/>
          <w:sz w:val="28"/>
          <w:szCs w:val="28"/>
          <w:lang w:eastAsia="ar-SA"/>
        </w:rPr>
        <w:t xml:space="preserve">9. </w:t>
      </w:r>
      <w:r w:rsidRPr="00A7180D">
        <w:rPr>
          <w:rFonts w:ascii="Times New Roman" w:eastAsia="Arial Unicode MS" w:hAnsi="Times New Roman" w:cs="Times New Roman"/>
          <w:kern w:val="1"/>
          <w:sz w:val="28"/>
          <w:szCs w:val="28"/>
        </w:rPr>
        <w:t xml:space="preserve">Представление участниками публичных слушаний предложений и замечаний по </w:t>
      </w:r>
      <w:r w:rsidRPr="00A7180D">
        <w:rPr>
          <w:rFonts w:ascii="Times New Roman" w:eastAsia="Arial Unicode MS" w:hAnsi="Times New Roman" w:cs="Times New Roman"/>
          <w:kern w:val="1"/>
          <w:sz w:val="28"/>
          <w:szCs w:val="28"/>
          <w:lang w:eastAsia="ar-SA"/>
        </w:rPr>
        <w:t>Проекту решения</w:t>
      </w:r>
      <w:r w:rsidRPr="00A7180D">
        <w:rPr>
          <w:rFonts w:ascii="Times New Roman" w:eastAsia="Arial Unicode MS" w:hAnsi="Times New Roman" w:cs="Times New Roman"/>
          <w:kern w:val="1"/>
          <w:sz w:val="28"/>
          <w:szCs w:val="28"/>
        </w:rPr>
        <w:t>, а также их учет осуществляется в соответствии с Порядком</w:t>
      </w:r>
      <w:r w:rsidRPr="00A7180D">
        <w:rPr>
          <w:rFonts w:ascii="Times New Roman" w:eastAsia="Arial Unicode MS" w:hAnsi="Times New Roman" w:cs="Times New Roman"/>
          <w:kern w:val="1"/>
          <w:sz w:val="28"/>
          <w:szCs w:val="28"/>
          <w:lang w:eastAsia="ar-SA"/>
        </w:rPr>
        <w:t>.</w:t>
      </w:r>
    </w:p>
    <w:p w14:paraId="7BE7610A"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 xml:space="preserve">10. Прием замечаний и предложений от жителей поселения и иных заинтересованных лиц по </w:t>
      </w:r>
      <w:r w:rsidRPr="00A7180D">
        <w:rPr>
          <w:rFonts w:ascii="Times New Roman" w:eastAsia="Arial Unicode MS" w:hAnsi="Times New Roman" w:cs="Times New Roman"/>
          <w:kern w:val="1"/>
          <w:sz w:val="28"/>
          <w:szCs w:val="28"/>
          <w:lang w:eastAsia="ar-SA"/>
        </w:rPr>
        <w:t xml:space="preserve">Проекту решения </w:t>
      </w:r>
      <w:r w:rsidRPr="00A7180D">
        <w:rPr>
          <w:rFonts w:ascii="Times New Roman" w:eastAsia="Arial Unicode MS" w:hAnsi="Times New Roman" w:cs="Times New Roman"/>
          <w:kern w:val="1"/>
          <w:sz w:val="28"/>
          <w:szCs w:val="28"/>
        </w:rPr>
        <w:t xml:space="preserve">осуществляется по адресу, указанному в пункте 6 настоящего постановления, в рабочие дни с 10 часов до 16 часов. </w:t>
      </w:r>
    </w:p>
    <w:p w14:paraId="7682C60C"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lastRenderedPageBreak/>
        <w:t xml:space="preserve">11. Замечания и предложения могут быть внесены: </w:t>
      </w:r>
    </w:p>
    <w:p w14:paraId="11F4BFA9"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 xml:space="preserve">1) в письменной или устной форме в ходе проведения собраний участников публичных слушаний; </w:t>
      </w:r>
    </w:p>
    <w:p w14:paraId="75696F43"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 xml:space="preserve">2) в письменной форме в адрес организатора публичных слушаний; </w:t>
      </w:r>
    </w:p>
    <w:p w14:paraId="68DE585F"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3) посредством записи в книге (журнале) учета посетителей экспозиции проекта, подлежащего рассмотрению на публичных слушаниях.</w:t>
      </w:r>
    </w:p>
    <w:p w14:paraId="34F1183E" w14:textId="77777777" w:rsidR="00A7180D" w:rsidRPr="00A7180D" w:rsidRDefault="00A7180D" w:rsidP="00A7180D">
      <w:pPr>
        <w:widowControl w:val="0"/>
        <w:tabs>
          <w:tab w:val="num" w:pos="1134"/>
        </w:tabs>
        <w:suppressAutoHyphens/>
        <w:spacing w:after="0" w:line="360" w:lineRule="auto"/>
        <w:ind w:firstLine="709"/>
        <w:jc w:val="both"/>
        <w:rPr>
          <w:rFonts w:ascii="Times New Roman" w:eastAsia="Arial Unicode MS" w:hAnsi="Times New Roman" w:cs="Times New Roman"/>
          <w:kern w:val="1"/>
          <w:sz w:val="28"/>
          <w:szCs w:val="28"/>
          <w:lang w:eastAsia="ar-SA"/>
        </w:rPr>
      </w:pPr>
      <w:r w:rsidRPr="00A7180D">
        <w:rPr>
          <w:rFonts w:ascii="Times New Roman" w:eastAsia="Arial Unicode MS" w:hAnsi="Times New Roman" w:cs="Times New Roman"/>
          <w:kern w:val="1"/>
          <w:sz w:val="28"/>
          <w:szCs w:val="28"/>
        </w:rPr>
        <w:t xml:space="preserve">12. Прием замечаний и предложений от участников публичных слушаний, жителей поселения и иных заинтересованных лиц по </w:t>
      </w:r>
      <w:r w:rsidRPr="00A7180D">
        <w:rPr>
          <w:rFonts w:ascii="Times New Roman" w:eastAsia="Arial Unicode MS" w:hAnsi="Times New Roman" w:cs="Times New Roman"/>
          <w:kern w:val="1"/>
          <w:sz w:val="28"/>
          <w:szCs w:val="28"/>
          <w:lang w:eastAsia="ar-SA"/>
        </w:rPr>
        <w:t xml:space="preserve">Проекту решения </w:t>
      </w:r>
      <w:r w:rsidRPr="00A7180D">
        <w:rPr>
          <w:rFonts w:ascii="Times New Roman" w:eastAsia="Arial Unicode MS" w:hAnsi="Times New Roman" w:cs="Times New Roman"/>
          <w:kern w:val="1"/>
          <w:sz w:val="28"/>
          <w:szCs w:val="28"/>
        </w:rPr>
        <w:t>осуществляется в срок с 29.06.2020 по 18.07.2020.</w:t>
      </w:r>
    </w:p>
    <w:p w14:paraId="203BD34C"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u w:color="FFFFFF"/>
        </w:rPr>
      </w:pPr>
      <w:r w:rsidRPr="00A7180D">
        <w:rPr>
          <w:rFonts w:ascii="Times New Roman" w:eastAsia="Times New Roman" w:hAnsi="Times New Roman" w:cs="Times New Roman"/>
          <w:kern w:val="1"/>
          <w:sz w:val="28"/>
          <w:szCs w:val="28"/>
          <w:lang w:eastAsia="ar-SA"/>
        </w:rPr>
        <w:t xml:space="preserve">13. </w:t>
      </w:r>
      <w:r w:rsidRPr="00A7180D">
        <w:rPr>
          <w:rFonts w:ascii="Times New Roman" w:eastAsia="Arial Unicode MS" w:hAnsi="Times New Roman" w:cs="Times New Roman"/>
          <w:kern w:val="1"/>
          <w:sz w:val="28"/>
          <w:szCs w:val="28"/>
          <w:u w:color="FFFFFF"/>
        </w:rPr>
        <w:t xml:space="preserve">Комиссии в целях заблаговременного ознакомления жителей поселения и иных заинтересованных лиц с </w:t>
      </w:r>
      <w:r w:rsidRPr="00A7180D">
        <w:rPr>
          <w:rFonts w:ascii="Times New Roman" w:eastAsia="Arial Unicode MS" w:hAnsi="Times New Roman" w:cs="Times New Roman"/>
          <w:kern w:val="1"/>
          <w:sz w:val="28"/>
          <w:szCs w:val="28"/>
          <w:lang w:eastAsia="ar-SA"/>
        </w:rPr>
        <w:t xml:space="preserve">Проектом решения </w:t>
      </w:r>
      <w:r w:rsidRPr="00A7180D">
        <w:rPr>
          <w:rFonts w:ascii="Times New Roman" w:eastAsia="Arial Unicode MS" w:hAnsi="Times New Roman" w:cs="Times New Roman"/>
          <w:kern w:val="1"/>
          <w:sz w:val="28"/>
          <w:szCs w:val="28"/>
          <w:u w:color="FFFFFF"/>
        </w:rPr>
        <w:t>обеспечить:</w:t>
      </w:r>
    </w:p>
    <w:p w14:paraId="3225DD1B"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официальное опубликование настоящего постановления, оповещения о начале публичных слушаний, а также Проекта решения в газете «</w:t>
      </w:r>
      <w:r w:rsidRPr="00A7180D">
        <w:rPr>
          <w:rFonts w:ascii="Times New Roman" w:eastAsia="Arial Unicode MS" w:hAnsi="Times New Roman" w:cs="Times New Roman"/>
          <w:noProof/>
          <w:kern w:val="1"/>
          <w:sz w:val="28"/>
          <w:szCs w:val="28"/>
        </w:rPr>
        <w:t>Красноярский Вестник</w:t>
      </w:r>
      <w:r w:rsidRPr="00A7180D">
        <w:rPr>
          <w:rFonts w:ascii="Times New Roman" w:eastAsia="Arial Unicode MS" w:hAnsi="Times New Roman" w:cs="Times New Roman"/>
          <w:kern w:val="1"/>
          <w:sz w:val="28"/>
          <w:szCs w:val="28"/>
        </w:rPr>
        <w:t>» 20.06.2020;</w:t>
      </w:r>
    </w:p>
    <w:p w14:paraId="71A02E1F"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распространение оповещения о начале публичных слушаний на информационных стендах, оборудованных около здания организатора публичных слушаний,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иными способами, обеспечивающими доступ участников публичных слушаний к указанной информации;</w:t>
      </w:r>
    </w:p>
    <w:p w14:paraId="291648E2"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 xml:space="preserve">размещение Проекта </w:t>
      </w:r>
      <w:r w:rsidRPr="00A7180D">
        <w:rPr>
          <w:rFonts w:ascii="Times New Roman" w:eastAsia="Arial Unicode MS" w:hAnsi="Times New Roman" w:cs="Times New Roman"/>
          <w:kern w:val="1"/>
          <w:sz w:val="28"/>
          <w:szCs w:val="28"/>
          <w:lang w:eastAsia="ar-SA"/>
        </w:rPr>
        <w:t xml:space="preserve">решения и информационных материалов к нему </w:t>
      </w:r>
      <w:r w:rsidRPr="00A7180D">
        <w:rPr>
          <w:rFonts w:ascii="Times New Roman" w:eastAsia="Arial Unicode MS" w:hAnsi="Times New Roman" w:cs="Times New Roman"/>
          <w:kern w:val="1"/>
          <w:sz w:val="28"/>
          <w:szCs w:val="28"/>
        </w:rPr>
        <w:t xml:space="preserve">на официальном сайте Администрации муниципального района Красноярский Самарской области в информационно-телекоммуникационной сети «Интернет» </w:t>
      </w:r>
      <w:hyperlink r:id="rId6" w:history="1">
        <w:r w:rsidRPr="00A7180D">
          <w:rPr>
            <w:rFonts w:ascii="Times New Roman" w:eastAsia="Arial Unicode MS" w:hAnsi="Times New Roman" w:cs="Times New Roman"/>
            <w:color w:val="0563C1" w:themeColor="hyperlink"/>
            <w:kern w:val="1"/>
            <w:sz w:val="28"/>
            <w:szCs w:val="28"/>
            <w:u w:val="single"/>
          </w:rPr>
          <w:t>http://kryaradm.ru/</w:t>
        </w:r>
      </w:hyperlink>
      <w:r w:rsidRPr="00A7180D">
        <w:rPr>
          <w:rFonts w:ascii="Times New Roman" w:eastAsia="Arial Unicode MS" w:hAnsi="Times New Roman" w:cs="Times New Roman"/>
          <w:kern w:val="1"/>
          <w:sz w:val="28"/>
          <w:szCs w:val="28"/>
        </w:rPr>
        <w:t xml:space="preserve"> в разделе «Поселения/Сельское поселение Хорошенькое» (далее – официальный сайт) 29.06.2020.</w:t>
      </w:r>
    </w:p>
    <w:p w14:paraId="56F6D60D"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 xml:space="preserve">14. Назначить лицом, ответственным за ведение протокола публичных слушаний, протокола (протоколов) собрания участников публичных слушаний, книги (журнала) учета посетителей экспозиции </w:t>
      </w:r>
      <w:r w:rsidRPr="00A7180D">
        <w:rPr>
          <w:rFonts w:ascii="Times New Roman" w:eastAsia="Arial Unicode MS" w:hAnsi="Times New Roman" w:cs="Times New Roman"/>
          <w:kern w:val="1"/>
          <w:sz w:val="28"/>
          <w:szCs w:val="28"/>
          <w:lang w:eastAsia="ar-SA"/>
        </w:rPr>
        <w:t xml:space="preserve">Проекта решения, ведущего специалиста Администрации сельского поселения Хорошенькое </w:t>
      </w:r>
      <w:r w:rsidRPr="00A7180D">
        <w:rPr>
          <w:rFonts w:ascii="Times New Roman" w:eastAsia="Arial Unicode MS" w:hAnsi="Times New Roman" w:cs="Times New Roman"/>
          <w:kern w:val="1"/>
          <w:sz w:val="28"/>
          <w:szCs w:val="28"/>
          <w:lang w:eastAsia="ar-SA"/>
        </w:rPr>
        <w:lastRenderedPageBreak/>
        <w:t>муниципального района Красноярский Самарской области Сыркину Елену Алексеевну</w:t>
      </w:r>
      <w:r w:rsidRPr="00A7180D">
        <w:rPr>
          <w:rFonts w:ascii="Times New Roman" w:eastAsia="Arial Unicode MS" w:hAnsi="Times New Roman" w:cs="Times New Roman"/>
          <w:kern w:val="1"/>
          <w:sz w:val="28"/>
          <w:szCs w:val="28"/>
        </w:rPr>
        <w:t>.</w:t>
      </w:r>
    </w:p>
    <w:p w14:paraId="567E834B"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rPr>
        <w:t>15. Назначить лицом, уполномоченным председательствовать на собрании участников публичных слушаний, Главу сельского поселения Хорошенькое муниципального района Красноярский Самарской области С.А. Паничкина.</w:t>
      </w:r>
    </w:p>
    <w:p w14:paraId="4E7FB487"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lang w:eastAsia="ar-SA"/>
        </w:rPr>
        <w:t>16. Опубликовать настоящее постановление</w:t>
      </w:r>
      <w:r w:rsidRPr="00A7180D">
        <w:rPr>
          <w:rFonts w:ascii="Times New Roman" w:eastAsia="Arial Unicode MS" w:hAnsi="Times New Roman" w:cs="Times New Roman"/>
          <w:kern w:val="1"/>
          <w:sz w:val="28"/>
          <w:szCs w:val="28"/>
        </w:rPr>
        <w:t xml:space="preserve"> в газете «</w:t>
      </w:r>
      <w:r w:rsidRPr="00A7180D">
        <w:rPr>
          <w:rFonts w:ascii="Times New Roman" w:eastAsia="Arial Unicode MS" w:hAnsi="Times New Roman" w:cs="Times New Roman"/>
          <w:noProof/>
          <w:kern w:val="1"/>
          <w:sz w:val="28"/>
          <w:szCs w:val="28"/>
        </w:rPr>
        <w:t>Красноярский Вестник</w:t>
      </w:r>
      <w:r w:rsidRPr="00A7180D">
        <w:rPr>
          <w:rFonts w:ascii="Times New Roman" w:eastAsia="Arial Unicode MS" w:hAnsi="Times New Roman" w:cs="Times New Roman"/>
          <w:kern w:val="1"/>
          <w:sz w:val="28"/>
          <w:szCs w:val="28"/>
        </w:rPr>
        <w:t>» и разместить его на официальном сайте.</w:t>
      </w:r>
    </w:p>
    <w:p w14:paraId="143D888C" w14:textId="77777777" w:rsidR="00A7180D" w:rsidRPr="00A7180D" w:rsidRDefault="00A7180D" w:rsidP="00A7180D">
      <w:pPr>
        <w:widowControl w:val="0"/>
        <w:suppressAutoHyphens/>
        <w:spacing w:after="0" w:line="360" w:lineRule="auto"/>
        <w:ind w:firstLine="709"/>
        <w:jc w:val="both"/>
        <w:rPr>
          <w:rFonts w:ascii="Times New Roman" w:eastAsia="Arial Unicode MS" w:hAnsi="Times New Roman" w:cs="Times New Roman"/>
          <w:kern w:val="1"/>
          <w:sz w:val="28"/>
          <w:szCs w:val="28"/>
        </w:rPr>
      </w:pPr>
      <w:r w:rsidRPr="00A7180D">
        <w:rPr>
          <w:rFonts w:ascii="Times New Roman" w:eastAsia="Arial Unicode MS" w:hAnsi="Times New Roman" w:cs="Times New Roman"/>
          <w:kern w:val="1"/>
          <w:sz w:val="28"/>
          <w:szCs w:val="28"/>
          <w:lang w:eastAsia="ar-SA"/>
        </w:rPr>
        <w:t xml:space="preserve">17. </w:t>
      </w:r>
      <w:r w:rsidRPr="00A7180D">
        <w:rPr>
          <w:rFonts w:ascii="Times New Roman" w:eastAsia="Arial Unicode MS" w:hAnsi="Times New Roman" w:cs="Times New Roman"/>
          <w:kern w:val="1"/>
          <w:sz w:val="28"/>
          <w:szCs w:val="28"/>
        </w:rPr>
        <w:t>В случае, если настоящее постановление, оповещение о начале публичных слушаний и Проект решения будут опубликованы позднее календарной даты начала публичных слушаний, указанной в пункте 3 настоящего постановления, то дата начала публичных слушаний исчисляется со дня официального опубликования настоящего постановления, оповещения о начале публичных слушаний и Проекта решения. При этом установленные в настоящем постановлении календарная дата открытия экспозиции проекта,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соответствующее количество дней.</w:t>
      </w:r>
    </w:p>
    <w:p w14:paraId="17AC0CBF" w14:textId="77777777" w:rsidR="00A7180D" w:rsidRPr="00A7180D" w:rsidRDefault="00A7180D" w:rsidP="00A7180D">
      <w:pPr>
        <w:widowControl w:val="0"/>
        <w:suppressAutoHyphens/>
        <w:spacing w:after="0" w:line="240" w:lineRule="auto"/>
        <w:jc w:val="both"/>
        <w:rPr>
          <w:rFonts w:ascii="Times New Roman" w:eastAsia="Arial Unicode MS" w:hAnsi="Times New Roman" w:cs="Times New Roman"/>
          <w:kern w:val="1"/>
          <w:sz w:val="28"/>
          <w:szCs w:val="28"/>
          <w:lang w:eastAsia="ar-SA"/>
        </w:rPr>
      </w:pPr>
    </w:p>
    <w:p w14:paraId="3E71C378" w14:textId="77777777" w:rsidR="00A7180D" w:rsidRPr="00A7180D" w:rsidRDefault="00A7180D" w:rsidP="00A7180D">
      <w:pPr>
        <w:widowControl w:val="0"/>
        <w:suppressAutoHyphens/>
        <w:spacing w:after="0" w:line="240" w:lineRule="auto"/>
        <w:jc w:val="both"/>
        <w:rPr>
          <w:rFonts w:ascii="Times New Roman" w:eastAsia="Arial Unicode MS" w:hAnsi="Times New Roman" w:cs="Times New Roman"/>
          <w:kern w:val="1"/>
          <w:sz w:val="24"/>
          <w:szCs w:val="24"/>
        </w:rPr>
      </w:pPr>
      <w:r w:rsidRPr="00A7180D">
        <w:rPr>
          <w:rFonts w:ascii="Times New Roman" w:eastAsia="Arial Unicode MS" w:hAnsi="Times New Roman" w:cs="Times New Roman"/>
          <w:kern w:val="1"/>
          <w:sz w:val="28"/>
          <w:szCs w:val="28"/>
        </w:rPr>
        <w:t xml:space="preserve">Глава сельского поселения </w:t>
      </w:r>
      <w:r w:rsidRPr="00A7180D">
        <w:rPr>
          <w:rFonts w:ascii="Times New Roman" w:eastAsia="Arial Unicode MS" w:hAnsi="Times New Roman" w:cs="Times New Roman"/>
          <w:noProof/>
          <w:kern w:val="1"/>
          <w:sz w:val="28"/>
          <w:szCs w:val="28"/>
        </w:rPr>
        <w:t>Хорошенькое</w:t>
      </w:r>
    </w:p>
    <w:p w14:paraId="2D64A265" w14:textId="77777777" w:rsidR="00A7180D" w:rsidRPr="00A7180D" w:rsidRDefault="00A7180D" w:rsidP="00A7180D">
      <w:pPr>
        <w:widowControl w:val="0"/>
        <w:suppressAutoHyphens/>
        <w:spacing w:after="0" w:line="240" w:lineRule="auto"/>
        <w:jc w:val="both"/>
        <w:rPr>
          <w:rFonts w:ascii="Times New Roman" w:eastAsia="Arial Unicode MS" w:hAnsi="Times New Roman" w:cs="Times New Roman"/>
          <w:kern w:val="1"/>
          <w:sz w:val="24"/>
          <w:szCs w:val="24"/>
        </w:rPr>
      </w:pPr>
      <w:r w:rsidRPr="00A7180D">
        <w:rPr>
          <w:rFonts w:ascii="Times New Roman" w:eastAsia="Arial Unicode MS" w:hAnsi="Times New Roman" w:cs="Times New Roman"/>
          <w:kern w:val="1"/>
          <w:sz w:val="28"/>
          <w:szCs w:val="28"/>
        </w:rPr>
        <w:t xml:space="preserve">муниципального района </w:t>
      </w:r>
      <w:r w:rsidRPr="00A7180D">
        <w:rPr>
          <w:rFonts w:ascii="Times New Roman" w:eastAsia="Arial Unicode MS" w:hAnsi="Times New Roman" w:cs="Times New Roman"/>
          <w:noProof/>
          <w:kern w:val="1"/>
          <w:sz w:val="28"/>
          <w:szCs w:val="28"/>
        </w:rPr>
        <w:t>Красноярский</w:t>
      </w:r>
    </w:p>
    <w:p w14:paraId="08B6C154" w14:textId="77777777" w:rsidR="00A7180D" w:rsidRPr="00A7180D" w:rsidRDefault="00A7180D" w:rsidP="00A7180D">
      <w:pPr>
        <w:widowControl w:val="0"/>
        <w:suppressAutoHyphens/>
        <w:spacing w:after="0" w:line="240" w:lineRule="auto"/>
        <w:jc w:val="both"/>
        <w:rPr>
          <w:rFonts w:ascii="Times New Roman" w:eastAsia="Arial Unicode MS" w:hAnsi="Times New Roman" w:cs="Times New Roman"/>
          <w:kern w:val="1"/>
          <w:sz w:val="24"/>
          <w:szCs w:val="24"/>
        </w:rPr>
      </w:pPr>
      <w:r w:rsidRPr="00A7180D">
        <w:rPr>
          <w:rFonts w:ascii="Times New Roman" w:eastAsia="Arial Unicode MS" w:hAnsi="Times New Roman" w:cs="Times New Roman"/>
          <w:kern w:val="1"/>
          <w:sz w:val="28"/>
          <w:szCs w:val="28"/>
        </w:rPr>
        <w:t>Самарской области</w:t>
      </w:r>
      <w:r w:rsidRPr="00A7180D">
        <w:rPr>
          <w:rFonts w:ascii="Times New Roman" w:eastAsia="Arial Unicode MS" w:hAnsi="Times New Roman" w:cs="Times New Roman"/>
          <w:kern w:val="1"/>
          <w:sz w:val="28"/>
          <w:szCs w:val="28"/>
        </w:rPr>
        <w:tab/>
      </w:r>
      <w:r w:rsidRPr="00A7180D">
        <w:rPr>
          <w:rFonts w:ascii="Times New Roman" w:eastAsia="Arial Unicode MS" w:hAnsi="Times New Roman" w:cs="Times New Roman"/>
          <w:kern w:val="1"/>
          <w:sz w:val="28"/>
          <w:szCs w:val="28"/>
        </w:rPr>
        <w:tab/>
      </w:r>
      <w:r w:rsidRPr="00A7180D">
        <w:rPr>
          <w:rFonts w:ascii="Times New Roman" w:eastAsia="Arial Unicode MS" w:hAnsi="Times New Roman" w:cs="Times New Roman"/>
          <w:kern w:val="1"/>
          <w:sz w:val="28"/>
          <w:szCs w:val="28"/>
        </w:rPr>
        <w:tab/>
      </w:r>
      <w:r w:rsidRPr="00A7180D">
        <w:rPr>
          <w:rFonts w:ascii="Times New Roman" w:eastAsia="Arial Unicode MS" w:hAnsi="Times New Roman" w:cs="Times New Roman"/>
          <w:kern w:val="1"/>
          <w:sz w:val="28"/>
          <w:szCs w:val="28"/>
        </w:rPr>
        <w:tab/>
      </w:r>
      <w:r w:rsidRPr="00A7180D">
        <w:rPr>
          <w:rFonts w:ascii="Times New Roman" w:eastAsia="Arial Unicode MS" w:hAnsi="Times New Roman" w:cs="Times New Roman"/>
          <w:kern w:val="1"/>
          <w:sz w:val="28"/>
          <w:szCs w:val="28"/>
        </w:rPr>
        <w:tab/>
      </w:r>
      <w:r w:rsidRPr="00A7180D">
        <w:rPr>
          <w:rFonts w:ascii="Times New Roman" w:eastAsia="Arial Unicode MS" w:hAnsi="Times New Roman" w:cs="Times New Roman"/>
          <w:kern w:val="1"/>
          <w:sz w:val="28"/>
          <w:szCs w:val="28"/>
        </w:rPr>
        <w:tab/>
      </w:r>
      <w:r w:rsidRPr="00A7180D">
        <w:rPr>
          <w:rFonts w:ascii="Times New Roman" w:eastAsia="Arial Unicode MS" w:hAnsi="Times New Roman" w:cs="Times New Roman"/>
          <w:kern w:val="1"/>
          <w:sz w:val="28"/>
          <w:szCs w:val="28"/>
        </w:rPr>
        <w:tab/>
        <w:t xml:space="preserve">    С.А. Паничкин</w:t>
      </w:r>
    </w:p>
    <w:p w14:paraId="3FB2A7E5" w14:textId="237DB865" w:rsidR="00A7180D" w:rsidRDefault="00A7180D" w:rsidP="004B59BF">
      <w:pPr>
        <w:spacing w:after="0" w:line="240" w:lineRule="auto"/>
        <w:ind w:left="5103"/>
        <w:jc w:val="center"/>
        <w:rPr>
          <w:rFonts w:ascii="Times New Roman" w:hAnsi="Times New Roman" w:cs="Times New Roman"/>
          <w:sz w:val="24"/>
          <w:szCs w:val="24"/>
        </w:rPr>
      </w:pPr>
    </w:p>
    <w:p w14:paraId="2917C399" w14:textId="0FB7944F" w:rsidR="00A7180D" w:rsidRDefault="00A7180D" w:rsidP="004B59BF">
      <w:pPr>
        <w:spacing w:after="0" w:line="240" w:lineRule="auto"/>
        <w:ind w:left="5103"/>
        <w:jc w:val="center"/>
        <w:rPr>
          <w:rFonts w:ascii="Times New Roman" w:hAnsi="Times New Roman" w:cs="Times New Roman"/>
          <w:sz w:val="24"/>
          <w:szCs w:val="24"/>
        </w:rPr>
      </w:pPr>
    </w:p>
    <w:p w14:paraId="10C1585E" w14:textId="661502DF" w:rsidR="00A7180D" w:rsidRDefault="00A7180D" w:rsidP="004B59BF">
      <w:pPr>
        <w:spacing w:after="0" w:line="240" w:lineRule="auto"/>
        <w:ind w:left="5103"/>
        <w:jc w:val="center"/>
        <w:rPr>
          <w:rFonts w:ascii="Times New Roman" w:hAnsi="Times New Roman" w:cs="Times New Roman"/>
          <w:sz w:val="24"/>
          <w:szCs w:val="24"/>
        </w:rPr>
      </w:pPr>
    </w:p>
    <w:p w14:paraId="4F1C1661" w14:textId="03935A43" w:rsidR="00A7180D" w:rsidRDefault="00A7180D" w:rsidP="004B59BF">
      <w:pPr>
        <w:spacing w:after="0" w:line="240" w:lineRule="auto"/>
        <w:ind w:left="5103"/>
        <w:jc w:val="center"/>
        <w:rPr>
          <w:rFonts w:ascii="Times New Roman" w:hAnsi="Times New Roman" w:cs="Times New Roman"/>
          <w:sz w:val="24"/>
          <w:szCs w:val="24"/>
        </w:rPr>
      </w:pPr>
    </w:p>
    <w:p w14:paraId="46FA79B5" w14:textId="121BE588" w:rsidR="00A7180D" w:rsidRDefault="00A7180D" w:rsidP="004B59BF">
      <w:pPr>
        <w:spacing w:after="0" w:line="240" w:lineRule="auto"/>
        <w:ind w:left="5103"/>
        <w:jc w:val="center"/>
        <w:rPr>
          <w:rFonts w:ascii="Times New Roman" w:hAnsi="Times New Roman" w:cs="Times New Roman"/>
          <w:sz w:val="24"/>
          <w:szCs w:val="24"/>
        </w:rPr>
      </w:pPr>
    </w:p>
    <w:p w14:paraId="53413E8A" w14:textId="09090D73" w:rsidR="00A7180D" w:rsidRDefault="00A7180D" w:rsidP="004B59BF">
      <w:pPr>
        <w:spacing w:after="0" w:line="240" w:lineRule="auto"/>
        <w:ind w:left="5103"/>
        <w:jc w:val="center"/>
        <w:rPr>
          <w:rFonts w:ascii="Times New Roman" w:hAnsi="Times New Roman" w:cs="Times New Roman"/>
          <w:sz w:val="24"/>
          <w:szCs w:val="24"/>
        </w:rPr>
      </w:pPr>
    </w:p>
    <w:p w14:paraId="3B55BC09" w14:textId="631B7524" w:rsidR="00A7180D" w:rsidRDefault="00A7180D" w:rsidP="004B59BF">
      <w:pPr>
        <w:spacing w:after="0" w:line="240" w:lineRule="auto"/>
        <w:ind w:left="5103"/>
        <w:jc w:val="center"/>
        <w:rPr>
          <w:rFonts w:ascii="Times New Roman" w:hAnsi="Times New Roman" w:cs="Times New Roman"/>
          <w:sz w:val="24"/>
          <w:szCs w:val="24"/>
        </w:rPr>
      </w:pPr>
    </w:p>
    <w:p w14:paraId="2F69D80C" w14:textId="0A920267" w:rsidR="00A7180D" w:rsidRDefault="00A7180D" w:rsidP="004B59BF">
      <w:pPr>
        <w:spacing w:after="0" w:line="240" w:lineRule="auto"/>
        <w:ind w:left="5103"/>
        <w:jc w:val="center"/>
        <w:rPr>
          <w:rFonts w:ascii="Times New Roman" w:hAnsi="Times New Roman" w:cs="Times New Roman"/>
          <w:sz w:val="24"/>
          <w:szCs w:val="24"/>
        </w:rPr>
      </w:pPr>
    </w:p>
    <w:p w14:paraId="1E72EC2E" w14:textId="39DB747B" w:rsidR="00A7180D" w:rsidRDefault="00A7180D" w:rsidP="004B59BF">
      <w:pPr>
        <w:spacing w:after="0" w:line="240" w:lineRule="auto"/>
        <w:ind w:left="5103"/>
        <w:jc w:val="center"/>
        <w:rPr>
          <w:rFonts w:ascii="Times New Roman" w:hAnsi="Times New Roman" w:cs="Times New Roman"/>
          <w:sz w:val="24"/>
          <w:szCs w:val="24"/>
        </w:rPr>
      </w:pPr>
    </w:p>
    <w:p w14:paraId="33106F5F" w14:textId="188D5D71" w:rsidR="00A7180D" w:rsidRDefault="00A7180D" w:rsidP="004B59BF">
      <w:pPr>
        <w:spacing w:after="0" w:line="240" w:lineRule="auto"/>
        <w:ind w:left="5103"/>
        <w:jc w:val="center"/>
        <w:rPr>
          <w:rFonts w:ascii="Times New Roman" w:hAnsi="Times New Roman" w:cs="Times New Roman"/>
          <w:sz w:val="24"/>
          <w:szCs w:val="24"/>
        </w:rPr>
      </w:pPr>
    </w:p>
    <w:p w14:paraId="024667EF" w14:textId="620DF1EC" w:rsidR="00A7180D" w:rsidRDefault="00A7180D" w:rsidP="004B59BF">
      <w:pPr>
        <w:spacing w:after="0" w:line="240" w:lineRule="auto"/>
        <w:ind w:left="5103"/>
        <w:jc w:val="center"/>
        <w:rPr>
          <w:rFonts w:ascii="Times New Roman" w:hAnsi="Times New Roman" w:cs="Times New Roman"/>
          <w:sz w:val="24"/>
          <w:szCs w:val="24"/>
        </w:rPr>
      </w:pPr>
    </w:p>
    <w:p w14:paraId="4C06CA1F" w14:textId="77777777" w:rsidR="00A7180D" w:rsidRDefault="00A7180D" w:rsidP="004B59BF">
      <w:pPr>
        <w:spacing w:after="0" w:line="240" w:lineRule="auto"/>
        <w:ind w:left="5103"/>
        <w:jc w:val="center"/>
        <w:rPr>
          <w:rFonts w:ascii="Times New Roman" w:hAnsi="Times New Roman" w:cs="Times New Roman"/>
          <w:sz w:val="24"/>
          <w:szCs w:val="24"/>
        </w:rPr>
      </w:pPr>
    </w:p>
    <w:p w14:paraId="7B3178F3" w14:textId="77777777" w:rsidR="00A7180D" w:rsidRDefault="00A7180D" w:rsidP="004B59BF">
      <w:pPr>
        <w:spacing w:after="0" w:line="240" w:lineRule="auto"/>
        <w:ind w:left="5103"/>
        <w:jc w:val="center"/>
        <w:rPr>
          <w:rFonts w:ascii="Times New Roman" w:hAnsi="Times New Roman" w:cs="Times New Roman"/>
          <w:sz w:val="24"/>
          <w:szCs w:val="24"/>
        </w:rPr>
      </w:pPr>
    </w:p>
    <w:p w14:paraId="16C876AE" w14:textId="77777777" w:rsidR="00A7180D" w:rsidRDefault="00A7180D" w:rsidP="004B59BF">
      <w:pPr>
        <w:spacing w:after="0" w:line="240" w:lineRule="auto"/>
        <w:ind w:left="5103"/>
        <w:jc w:val="center"/>
        <w:rPr>
          <w:rFonts w:ascii="Times New Roman" w:hAnsi="Times New Roman" w:cs="Times New Roman"/>
          <w:sz w:val="24"/>
          <w:szCs w:val="24"/>
        </w:rPr>
      </w:pPr>
    </w:p>
    <w:p w14:paraId="2E1593FE" w14:textId="33F9F212" w:rsidR="004B59BF" w:rsidRDefault="004B59BF" w:rsidP="004B59BF">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4FAEFCBC" w14:textId="77777777" w:rsidR="004B59BF" w:rsidRDefault="004B59BF" w:rsidP="004B59BF">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 xml:space="preserve">к постановлению Главы </w:t>
      </w:r>
    </w:p>
    <w:p w14:paraId="78B9F484" w14:textId="22539A33" w:rsidR="004B59BF" w:rsidRDefault="004B59BF" w:rsidP="004B59BF">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EE0FA9">
        <w:rPr>
          <w:rFonts w:ascii="Times New Roman" w:hAnsi="Times New Roman" w:cs="Times New Roman"/>
          <w:sz w:val="24"/>
          <w:szCs w:val="24"/>
        </w:rPr>
        <w:t>Хорошенькое</w:t>
      </w:r>
    </w:p>
    <w:p w14:paraId="5DB35C45" w14:textId="234FF134" w:rsidR="004B59BF" w:rsidRDefault="004B59BF" w:rsidP="004B59BF">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муниципального района Красноярский</w:t>
      </w:r>
    </w:p>
    <w:p w14:paraId="4CE52597" w14:textId="4DD66FA7" w:rsidR="004B59BF" w:rsidRDefault="004B59BF" w:rsidP="004B59BF">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Самарской области</w:t>
      </w:r>
    </w:p>
    <w:p w14:paraId="3686415F" w14:textId="23D2EEB1" w:rsidR="004B59BF" w:rsidRPr="004B59BF" w:rsidRDefault="004B59BF" w:rsidP="004B59BF">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 xml:space="preserve">от </w:t>
      </w:r>
      <w:r w:rsidR="00A7180D">
        <w:rPr>
          <w:rFonts w:ascii="Times New Roman" w:hAnsi="Times New Roman" w:cs="Times New Roman"/>
          <w:sz w:val="24"/>
          <w:szCs w:val="24"/>
        </w:rPr>
        <w:t>17.06.2020</w:t>
      </w:r>
      <w:r>
        <w:rPr>
          <w:rFonts w:ascii="Times New Roman" w:hAnsi="Times New Roman" w:cs="Times New Roman"/>
          <w:sz w:val="24"/>
          <w:szCs w:val="24"/>
        </w:rPr>
        <w:t xml:space="preserve"> № </w:t>
      </w:r>
      <w:r w:rsidR="00A7180D">
        <w:rPr>
          <w:rFonts w:ascii="Times New Roman" w:hAnsi="Times New Roman" w:cs="Times New Roman"/>
          <w:sz w:val="24"/>
          <w:szCs w:val="24"/>
        </w:rPr>
        <w:t>2</w:t>
      </w:r>
      <w:bookmarkStart w:id="3" w:name="_GoBack"/>
      <w:bookmarkEnd w:id="3"/>
    </w:p>
    <w:p w14:paraId="5408BF9D" w14:textId="2FD94F61" w:rsidR="004B59BF" w:rsidRDefault="004B59BF" w:rsidP="005347CB">
      <w:pPr>
        <w:spacing w:after="0" w:line="240" w:lineRule="auto"/>
        <w:jc w:val="center"/>
        <w:rPr>
          <w:rFonts w:ascii="Times New Roman" w:hAnsi="Times New Roman" w:cs="Times New Roman"/>
          <w:b/>
          <w:bCs/>
          <w:sz w:val="28"/>
          <w:szCs w:val="28"/>
        </w:rPr>
      </w:pPr>
    </w:p>
    <w:p w14:paraId="3EC718ED" w14:textId="48C25A11" w:rsidR="004B59BF" w:rsidRDefault="004B59BF" w:rsidP="004B59BF">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ПРОЕКТ</w:t>
      </w:r>
    </w:p>
    <w:p w14:paraId="56D15E6C" w14:textId="77777777" w:rsidR="004B59BF" w:rsidRDefault="004B59BF" w:rsidP="005347CB">
      <w:pPr>
        <w:spacing w:after="0" w:line="240" w:lineRule="auto"/>
        <w:jc w:val="center"/>
        <w:rPr>
          <w:rFonts w:ascii="Times New Roman" w:hAnsi="Times New Roman" w:cs="Times New Roman"/>
          <w:b/>
          <w:bCs/>
          <w:sz w:val="28"/>
          <w:szCs w:val="28"/>
        </w:rPr>
      </w:pPr>
    </w:p>
    <w:p w14:paraId="335B32C0" w14:textId="0CDB4C3F" w:rsidR="005347CB" w:rsidRPr="005347CB" w:rsidRDefault="005347CB" w:rsidP="005347CB">
      <w:pPr>
        <w:spacing w:after="0" w:line="240" w:lineRule="auto"/>
        <w:jc w:val="center"/>
        <w:rPr>
          <w:rFonts w:ascii="Times New Roman" w:hAnsi="Times New Roman" w:cs="Times New Roman"/>
          <w:b/>
          <w:bCs/>
          <w:sz w:val="28"/>
          <w:szCs w:val="28"/>
        </w:rPr>
      </w:pPr>
      <w:r w:rsidRPr="005347CB">
        <w:rPr>
          <w:rFonts w:ascii="Times New Roman" w:hAnsi="Times New Roman" w:cs="Times New Roman"/>
          <w:b/>
          <w:bCs/>
          <w:sz w:val="28"/>
          <w:szCs w:val="28"/>
        </w:rPr>
        <w:t>СОБРАНИЕ ПРЕДСТАВИТЕЛЕЙ</w:t>
      </w:r>
    </w:p>
    <w:p w14:paraId="4CB6C41E" w14:textId="094F949B" w:rsidR="005347CB" w:rsidRPr="005347CB" w:rsidRDefault="005347CB" w:rsidP="005347CB">
      <w:pPr>
        <w:spacing w:after="0" w:line="240" w:lineRule="auto"/>
        <w:jc w:val="center"/>
        <w:rPr>
          <w:rFonts w:ascii="Times New Roman" w:hAnsi="Times New Roman" w:cs="Times New Roman"/>
          <w:b/>
          <w:bCs/>
          <w:sz w:val="28"/>
          <w:szCs w:val="28"/>
        </w:rPr>
      </w:pPr>
      <w:r w:rsidRPr="005347CB">
        <w:rPr>
          <w:rFonts w:ascii="Times New Roman" w:hAnsi="Times New Roman" w:cs="Times New Roman"/>
          <w:b/>
          <w:bCs/>
          <w:sz w:val="28"/>
          <w:szCs w:val="28"/>
        </w:rPr>
        <w:t xml:space="preserve">СЕЛЬСКОГО ПОСЕЛЕНИЯ </w:t>
      </w:r>
      <w:r w:rsidR="00EE0FA9">
        <w:rPr>
          <w:rFonts w:ascii="Times New Roman" w:hAnsi="Times New Roman" w:cs="Times New Roman"/>
          <w:b/>
          <w:bCs/>
          <w:sz w:val="28"/>
          <w:szCs w:val="28"/>
        </w:rPr>
        <w:t>ХОРОШЕНЬКОЕ</w:t>
      </w:r>
    </w:p>
    <w:p w14:paraId="1A8EA0F9" w14:textId="0036FA0B" w:rsidR="005347CB" w:rsidRPr="005347CB" w:rsidRDefault="005347CB" w:rsidP="005347CB">
      <w:pPr>
        <w:spacing w:after="0" w:line="240" w:lineRule="auto"/>
        <w:jc w:val="center"/>
        <w:rPr>
          <w:rFonts w:ascii="Times New Roman" w:hAnsi="Times New Roman" w:cs="Times New Roman"/>
          <w:b/>
          <w:bCs/>
          <w:sz w:val="28"/>
          <w:szCs w:val="28"/>
        </w:rPr>
      </w:pPr>
      <w:r w:rsidRPr="005347CB">
        <w:rPr>
          <w:rFonts w:ascii="Times New Roman" w:hAnsi="Times New Roman" w:cs="Times New Roman"/>
          <w:b/>
          <w:bCs/>
          <w:sz w:val="28"/>
          <w:szCs w:val="28"/>
        </w:rPr>
        <w:t xml:space="preserve">МУНИЦИПАЛЬНОГО РАЙОНА </w:t>
      </w:r>
      <w:r w:rsidR="00A54BDB">
        <w:rPr>
          <w:rFonts w:ascii="Times New Roman" w:hAnsi="Times New Roman" w:cs="Times New Roman"/>
          <w:b/>
          <w:bCs/>
          <w:sz w:val="28"/>
          <w:szCs w:val="28"/>
        </w:rPr>
        <w:t>КРАСНОЯРСКИЙ</w:t>
      </w:r>
    </w:p>
    <w:p w14:paraId="6CC21D69" w14:textId="77777777" w:rsidR="005347CB" w:rsidRPr="005347CB" w:rsidRDefault="005347CB" w:rsidP="005347CB">
      <w:pPr>
        <w:spacing w:after="0" w:line="240" w:lineRule="auto"/>
        <w:jc w:val="center"/>
        <w:rPr>
          <w:rFonts w:ascii="Times New Roman" w:hAnsi="Times New Roman" w:cs="Times New Roman"/>
          <w:b/>
          <w:bCs/>
          <w:sz w:val="28"/>
          <w:szCs w:val="28"/>
        </w:rPr>
      </w:pPr>
      <w:r w:rsidRPr="005347CB">
        <w:rPr>
          <w:rFonts w:ascii="Times New Roman" w:hAnsi="Times New Roman" w:cs="Times New Roman"/>
          <w:b/>
          <w:bCs/>
          <w:sz w:val="28"/>
          <w:szCs w:val="28"/>
        </w:rPr>
        <w:t>САМАРСКОЙ ОБЛАСТИ</w:t>
      </w:r>
    </w:p>
    <w:p w14:paraId="6DEF44BF" w14:textId="77777777" w:rsidR="005347CB" w:rsidRPr="005347CB" w:rsidRDefault="005347CB" w:rsidP="005347CB">
      <w:pPr>
        <w:spacing w:after="0" w:line="240" w:lineRule="auto"/>
        <w:rPr>
          <w:rFonts w:ascii="Times New Roman" w:hAnsi="Times New Roman" w:cs="Times New Roman"/>
          <w:sz w:val="28"/>
          <w:szCs w:val="28"/>
        </w:rPr>
      </w:pPr>
    </w:p>
    <w:p w14:paraId="0F2D3A1E" w14:textId="77777777" w:rsidR="005347CB" w:rsidRPr="005347CB" w:rsidRDefault="005347CB" w:rsidP="005347CB">
      <w:pPr>
        <w:spacing w:after="0" w:line="240" w:lineRule="auto"/>
        <w:rPr>
          <w:rFonts w:ascii="Times New Roman" w:hAnsi="Times New Roman" w:cs="Times New Roman"/>
          <w:sz w:val="28"/>
          <w:szCs w:val="28"/>
        </w:rPr>
      </w:pPr>
    </w:p>
    <w:p w14:paraId="551B4592" w14:textId="77777777" w:rsidR="005347CB" w:rsidRPr="005347CB" w:rsidRDefault="005347CB" w:rsidP="005347CB">
      <w:pPr>
        <w:spacing w:after="0" w:line="240" w:lineRule="auto"/>
        <w:jc w:val="center"/>
        <w:rPr>
          <w:rFonts w:ascii="Times New Roman" w:hAnsi="Times New Roman" w:cs="Times New Roman"/>
          <w:b/>
          <w:bCs/>
          <w:sz w:val="28"/>
          <w:szCs w:val="28"/>
        </w:rPr>
      </w:pPr>
      <w:r w:rsidRPr="005347CB">
        <w:rPr>
          <w:rFonts w:ascii="Times New Roman" w:hAnsi="Times New Roman" w:cs="Times New Roman"/>
          <w:b/>
          <w:bCs/>
          <w:sz w:val="28"/>
          <w:szCs w:val="28"/>
        </w:rPr>
        <w:t>РЕШЕНИЕ</w:t>
      </w:r>
    </w:p>
    <w:p w14:paraId="1248E67B" w14:textId="77777777" w:rsidR="005347CB" w:rsidRPr="005347CB" w:rsidRDefault="005347CB" w:rsidP="005347CB">
      <w:pPr>
        <w:spacing w:after="0" w:line="240" w:lineRule="auto"/>
        <w:jc w:val="center"/>
        <w:rPr>
          <w:rFonts w:ascii="Times New Roman" w:hAnsi="Times New Roman" w:cs="Times New Roman"/>
          <w:b/>
          <w:bCs/>
          <w:sz w:val="28"/>
          <w:szCs w:val="28"/>
        </w:rPr>
      </w:pPr>
      <w:r w:rsidRPr="005347CB">
        <w:rPr>
          <w:rFonts w:ascii="Times New Roman" w:hAnsi="Times New Roman" w:cs="Times New Roman"/>
          <w:b/>
          <w:bCs/>
          <w:sz w:val="28"/>
          <w:szCs w:val="28"/>
        </w:rPr>
        <w:t>от __________________ № ________</w:t>
      </w:r>
    </w:p>
    <w:p w14:paraId="11BEBA81" w14:textId="77777777" w:rsidR="005347CB" w:rsidRPr="005347CB" w:rsidRDefault="005347CB" w:rsidP="005347CB">
      <w:pPr>
        <w:spacing w:after="0" w:line="240" w:lineRule="auto"/>
        <w:rPr>
          <w:rFonts w:ascii="Times New Roman" w:hAnsi="Times New Roman" w:cs="Times New Roman"/>
          <w:sz w:val="28"/>
          <w:szCs w:val="28"/>
        </w:rPr>
      </w:pPr>
    </w:p>
    <w:p w14:paraId="5D0594B8" w14:textId="77777777" w:rsidR="005347CB" w:rsidRPr="005347CB" w:rsidRDefault="005347CB" w:rsidP="005347CB">
      <w:pPr>
        <w:spacing w:after="0" w:line="240" w:lineRule="auto"/>
        <w:jc w:val="center"/>
        <w:rPr>
          <w:rFonts w:ascii="Times New Roman" w:hAnsi="Times New Roman" w:cs="Times New Roman"/>
          <w:b/>
          <w:bCs/>
          <w:sz w:val="28"/>
          <w:szCs w:val="28"/>
        </w:rPr>
      </w:pPr>
      <w:r w:rsidRPr="005347CB">
        <w:rPr>
          <w:rFonts w:ascii="Times New Roman" w:hAnsi="Times New Roman" w:cs="Times New Roman"/>
          <w:b/>
          <w:bCs/>
          <w:sz w:val="28"/>
          <w:szCs w:val="28"/>
        </w:rPr>
        <w:t>О внесении изменений в Правила землепользования и застройки</w:t>
      </w:r>
    </w:p>
    <w:p w14:paraId="3A2736FA" w14:textId="4AE29E23" w:rsidR="005347CB" w:rsidRPr="005347CB" w:rsidRDefault="005347CB" w:rsidP="005347CB">
      <w:pPr>
        <w:spacing w:after="0" w:line="240" w:lineRule="auto"/>
        <w:jc w:val="center"/>
        <w:rPr>
          <w:rFonts w:ascii="Times New Roman" w:hAnsi="Times New Roman" w:cs="Times New Roman"/>
          <w:b/>
          <w:bCs/>
          <w:sz w:val="28"/>
          <w:szCs w:val="28"/>
        </w:rPr>
      </w:pPr>
      <w:r w:rsidRPr="005347CB">
        <w:rPr>
          <w:rFonts w:ascii="Times New Roman" w:hAnsi="Times New Roman" w:cs="Times New Roman"/>
          <w:b/>
          <w:bCs/>
          <w:sz w:val="28"/>
          <w:szCs w:val="28"/>
        </w:rPr>
        <w:t xml:space="preserve">сельского поселения </w:t>
      </w:r>
      <w:r w:rsidR="00EE0FA9">
        <w:rPr>
          <w:rFonts w:ascii="Times New Roman" w:hAnsi="Times New Roman" w:cs="Times New Roman"/>
          <w:b/>
          <w:bCs/>
          <w:sz w:val="28"/>
          <w:szCs w:val="28"/>
        </w:rPr>
        <w:t>Хорошенькое</w:t>
      </w:r>
      <w:r w:rsidRPr="005347CB">
        <w:rPr>
          <w:rFonts w:ascii="Times New Roman" w:hAnsi="Times New Roman" w:cs="Times New Roman"/>
          <w:b/>
          <w:bCs/>
          <w:sz w:val="28"/>
          <w:szCs w:val="28"/>
        </w:rPr>
        <w:t xml:space="preserve"> муниципального района </w:t>
      </w:r>
      <w:r w:rsidR="00A54BDB">
        <w:rPr>
          <w:rFonts w:ascii="Times New Roman" w:hAnsi="Times New Roman" w:cs="Times New Roman"/>
          <w:b/>
          <w:bCs/>
          <w:sz w:val="28"/>
          <w:szCs w:val="28"/>
        </w:rPr>
        <w:t>Красноярский</w:t>
      </w:r>
      <w:r w:rsidRPr="005347CB">
        <w:rPr>
          <w:rFonts w:ascii="Times New Roman" w:hAnsi="Times New Roman" w:cs="Times New Roman"/>
          <w:b/>
          <w:bCs/>
          <w:sz w:val="28"/>
          <w:szCs w:val="28"/>
        </w:rPr>
        <w:t xml:space="preserve"> Самарской области</w:t>
      </w:r>
    </w:p>
    <w:p w14:paraId="0D74F063" w14:textId="77777777" w:rsidR="005347CB" w:rsidRPr="005347CB" w:rsidRDefault="005347CB" w:rsidP="005347CB">
      <w:pPr>
        <w:spacing w:after="0" w:line="240" w:lineRule="auto"/>
        <w:rPr>
          <w:rFonts w:ascii="Times New Roman" w:hAnsi="Times New Roman" w:cs="Times New Roman"/>
          <w:sz w:val="28"/>
          <w:szCs w:val="28"/>
        </w:rPr>
      </w:pPr>
    </w:p>
    <w:p w14:paraId="5A36B817" w14:textId="7E59ED41" w:rsidR="005347CB" w:rsidRPr="005347CB" w:rsidRDefault="005347CB" w:rsidP="005347CB">
      <w:pPr>
        <w:spacing w:after="0" w:line="360" w:lineRule="auto"/>
        <w:ind w:firstLine="709"/>
        <w:jc w:val="both"/>
        <w:rPr>
          <w:rFonts w:ascii="Times New Roman" w:hAnsi="Times New Roman" w:cs="Times New Roman"/>
          <w:sz w:val="28"/>
          <w:szCs w:val="28"/>
        </w:rPr>
      </w:pPr>
      <w:r w:rsidRPr="005347CB">
        <w:rPr>
          <w:rFonts w:ascii="Times New Roman" w:hAnsi="Times New Roman" w:cs="Times New Roman"/>
          <w:sz w:val="28"/>
          <w:szCs w:val="28"/>
        </w:rPr>
        <w:t xml:space="preserve">В соответствии со статьей 33 Градостроительного кодекса Российской Федерации, пунктом 20 части 1 статьи 14 Федерального закона от </w:t>
      </w:r>
      <w:r>
        <w:rPr>
          <w:rFonts w:ascii="Times New Roman" w:hAnsi="Times New Roman" w:cs="Times New Roman"/>
          <w:sz w:val="28"/>
          <w:szCs w:val="28"/>
        </w:rPr>
        <w:t xml:space="preserve">06.10.2003 </w:t>
      </w:r>
      <w:r w:rsidRPr="005347CB">
        <w:rPr>
          <w:rFonts w:ascii="Times New Roman" w:hAnsi="Times New Roman" w:cs="Times New Roman"/>
          <w:sz w:val="28"/>
          <w:szCs w:val="28"/>
        </w:rPr>
        <w:t>№</w:t>
      </w:r>
      <w:r>
        <w:rPr>
          <w:rFonts w:ascii="Times New Roman" w:hAnsi="Times New Roman" w:cs="Times New Roman"/>
          <w:sz w:val="28"/>
          <w:szCs w:val="28"/>
        </w:rPr>
        <w:t> </w:t>
      </w:r>
      <w:r w:rsidRPr="005347CB">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w:t>
      </w:r>
      <w:r w:rsidR="00EE0FA9">
        <w:rPr>
          <w:rFonts w:ascii="Times New Roman" w:hAnsi="Times New Roman" w:cs="Times New Roman"/>
          <w:sz w:val="28"/>
          <w:szCs w:val="28"/>
        </w:rPr>
        <w:t>Хорошенькое</w:t>
      </w:r>
      <w:r w:rsidRPr="005347CB">
        <w:rPr>
          <w:rFonts w:ascii="Times New Roman" w:hAnsi="Times New Roman" w:cs="Times New Roman"/>
          <w:sz w:val="28"/>
          <w:szCs w:val="28"/>
        </w:rPr>
        <w:t xml:space="preserve"> муниципального района </w:t>
      </w:r>
      <w:r w:rsidR="00A54BDB">
        <w:rPr>
          <w:rFonts w:ascii="Times New Roman" w:hAnsi="Times New Roman" w:cs="Times New Roman"/>
          <w:sz w:val="28"/>
          <w:szCs w:val="28"/>
        </w:rPr>
        <w:t>Красноярский</w:t>
      </w:r>
      <w:r w:rsidRPr="005347CB">
        <w:rPr>
          <w:rFonts w:ascii="Times New Roman" w:hAnsi="Times New Roman" w:cs="Times New Roman"/>
          <w:sz w:val="28"/>
          <w:szCs w:val="28"/>
        </w:rPr>
        <w:t xml:space="preserve"> Самарской области от </w:t>
      </w:r>
      <w:r w:rsidR="004B59BF">
        <w:rPr>
          <w:rFonts w:ascii="Times New Roman" w:hAnsi="Times New Roman" w:cs="Times New Roman"/>
          <w:sz w:val="28"/>
          <w:szCs w:val="28"/>
        </w:rPr>
        <w:t>______2020</w:t>
      </w:r>
      <w:r w:rsidR="00080CE4" w:rsidRPr="005347CB">
        <w:rPr>
          <w:rFonts w:ascii="Times New Roman" w:hAnsi="Times New Roman" w:cs="Times New Roman"/>
          <w:sz w:val="28"/>
          <w:szCs w:val="28"/>
        </w:rPr>
        <w:t xml:space="preserve">, </w:t>
      </w:r>
      <w:r w:rsidRPr="005347CB">
        <w:rPr>
          <w:rFonts w:ascii="Times New Roman" w:hAnsi="Times New Roman" w:cs="Times New Roman"/>
          <w:sz w:val="28"/>
          <w:szCs w:val="28"/>
        </w:rPr>
        <w:t xml:space="preserve">Собрание представителей сельского поселения </w:t>
      </w:r>
      <w:r w:rsidR="00EE0FA9">
        <w:rPr>
          <w:rFonts w:ascii="Times New Roman" w:hAnsi="Times New Roman" w:cs="Times New Roman"/>
          <w:sz w:val="28"/>
          <w:szCs w:val="28"/>
        </w:rPr>
        <w:t>Хорошенькое</w:t>
      </w:r>
      <w:r w:rsidRPr="005347CB">
        <w:rPr>
          <w:rFonts w:ascii="Times New Roman" w:hAnsi="Times New Roman" w:cs="Times New Roman"/>
          <w:sz w:val="28"/>
          <w:szCs w:val="28"/>
        </w:rPr>
        <w:t xml:space="preserve"> муниципального района </w:t>
      </w:r>
      <w:r w:rsidR="00A54BDB">
        <w:rPr>
          <w:rFonts w:ascii="Times New Roman" w:hAnsi="Times New Roman" w:cs="Times New Roman"/>
          <w:sz w:val="28"/>
          <w:szCs w:val="28"/>
        </w:rPr>
        <w:t>Красноярский</w:t>
      </w:r>
      <w:r w:rsidRPr="005347CB">
        <w:rPr>
          <w:rFonts w:ascii="Times New Roman" w:hAnsi="Times New Roman" w:cs="Times New Roman"/>
          <w:sz w:val="28"/>
          <w:szCs w:val="28"/>
        </w:rPr>
        <w:t xml:space="preserve"> Самарской области решило:</w:t>
      </w:r>
    </w:p>
    <w:p w14:paraId="1EC36B15" w14:textId="6290F70C" w:rsidR="000519A1" w:rsidRDefault="005347CB" w:rsidP="005347CB">
      <w:pPr>
        <w:spacing w:after="0" w:line="360" w:lineRule="auto"/>
        <w:ind w:firstLine="709"/>
        <w:jc w:val="both"/>
        <w:rPr>
          <w:rFonts w:ascii="Times New Roman" w:hAnsi="Times New Roman" w:cs="Times New Roman"/>
          <w:sz w:val="28"/>
          <w:szCs w:val="28"/>
        </w:rPr>
      </w:pPr>
      <w:r w:rsidRPr="005347CB">
        <w:rPr>
          <w:rFonts w:ascii="Times New Roman" w:hAnsi="Times New Roman" w:cs="Times New Roman"/>
          <w:sz w:val="28"/>
          <w:szCs w:val="28"/>
        </w:rPr>
        <w:t xml:space="preserve">1. Внести следующие изменения в Правила землепользования и застройки сельского поселения </w:t>
      </w:r>
      <w:r w:rsidR="00EE0FA9">
        <w:rPr>
          <w:rFonts w:ascii="Times New Roman" w:hAnsi="Times New Roman" w:cs="Times New Roman"/>
          <w:sz w:val="28"/>
          <w:szCs w:val="28"/>
        </w:rPr>
        <w:t>Хорошенькое</w:t>
      </w:r>
      <w:r w:rsidRPr="005347CB">
        <w:rPr>
          <w:rFonts w:ascii="Times New Roman" w:hAnsi="Times New Roman" w:cs="Times New Roman"/>
          <w:sz w:val="28"/>
          <w:szCs w:val="28"/>
        </w:rPr>
        <w:t xml:space="preserve"> муниципального района </w:t>
      </w:r>
      <w:r w:rsidR="00A54BDB">
        <w:rPr>
          <w:rFonts w:ascii="Times New Roman" w:hAnsi="Times New Roman" w:cs="Times New Roman"/>
          <w:sz w:val="28"/>
          <w:szCs w:val="28"/>
        </w:rPr>
        <w:t>Красноярский</w:t>
      </w:r>
      <w:r w:rsidRPr="005347CB">
        <w:rPr>
          <w:rFonts w:ascii="Times New Roman" w:hAnsi="Times New Roman" w:cs="Times New Roman"/>
          <w:sz w:val="28"/>
          <w:szCs w:val="28"/>
        </w:rPr>
        <w:t xml:space="preserve"> Самарской области, утвержденные Собранием представителей сельского поселения </w:t>
      </w:r>
      <w:r w:rsidR="00EE0FA9">
        <w:rPr>
          <w:rFonts w:ascii="Times New Roman" w:hAnsi="Times New Roman" w:cs="Times New Roman"/>
          <w:sz w:val="28"/>
          <w:szCs w:val="28"/>
        </w:rPr>
        <w:t>Хорошенькое</w:t>
      </w:r>
      <w:r w:rsidRPr="005347CB">
        <w:rPr>
          <w:rFonts w:ascii="Times New Roman" w:hAnsi="Times New Roman" w:cs="Times New Roman"/>
          <w:sz w:val="28"/>
          <w:szCs w:val="28"/>
        </w:rPr>
        <w:t xml:space="preserve"> муниципального района </w:t>
      </w:r>
      <w:r w:rsidR="00A54BDB">
        <w:rPr>
          <w:rFonts w:ascii="Times New Roman" w:hAnsi="Times New Roman" w:cs="Times New Roman"/>
          <w:sz w:val="28"/>
          <w:szCs w:val="28"/>
        </w:rPr>
        <w:t>Красноярский</w:t>
      </w:r>
      <w:r w:rsidRPr="005347CB">
        <w:rPr>
          <w:rFonts w:ascii="Times New Roman" w:hAnsi="Times New Roman" w:cs="Times New Roman"/>
          <w:sz w:val="28"/>
          <w:szCs w:val="28"/>
        </w:rPr>
        <w:t xml:space="preserve"> Самарской области от </w:t>
      </w:r>
      <w:r>
        <w:rPr>
          <w:rFonts w:ascii="Times New Roman" w:hAnsi="Times New Roman" w:cs="Times New Roman"/>
          <w:sz w:val="28"/>
          <w:szCs w:val="28"/>
        </w:rPr>
        <w:t>2</w:t>
      </w:r>
      <w:r w:rsidR="00ED7AAF">
        <w:rPr>
          <w:rFonts w:ascii="Times New Roman" w:hAnsi="Times New Roman" w:cs="Times New Roman"/>
          <w:sz w:val="28"/>
          <w:szCs w:val="28"/>
        </w:rPr>
        <w:t>3</w:t>
      </w:r>
      <w:r w:rsidRPr="005347CB">
        <w:rPr>
          <w:rFonts w:ascii="Times New Roman" w:hAnsi="Times New Roman" w:cs="Times New Roman"/>
          <w:sz w:val="28"/>
          <w:szCs w:val="28"/>
        </w:rPr>
        <w:t>.12.2013 №</w:t>
      </w:r>
      <w:r>
        <w:rPr>
          <w:rFonts w:ascii="Times New Roman" w:hAnsi="Times New Roman" w:cs="Times New Roman"/>
          <w:sz w:val="28"/>
          <w:szCs w:val="28"/>
        </w:rPr>
        <w:t> </w:t>
      </w:r>
      <w:r w:rsidR="00EE0FA9">
        <w:rPr>
          <w:rFonts w:ascii="Times New Roman" w:hAnsi="Times New Roman" w:cs="Times New Roman"/>
          <w:sz w:val="28"/>
          <w:szCs w:val="28"/>
        </w:rPr>
        <w:t>46</w:t>
      </w:r>
      <w:r w:rsidRPr="005347CB">
        <w:rPr>
          <w:rFonts w:ascii="Times New Roman" w:hAnsi="Times New Roman" w:cs="Times New Roman"/>
          <w:sz w:val="28"/>
          <w:szCs w:val="28"/>
        </w:rPr>
        <w:t xml:space="preserve"> (далее по тексту – Правила):</w:t>
      </w:r>
    </w:p>
    <w:p w14:paraId="3EC6FBB5"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 в статье 2 Правил: </w:t>
      </w:r>
    </w:p>
    <w:p w14:paraId="0BB2A8C6" w14:textId="0D4F3D6A" w:rsidR="00CB30BA" w:rsidRDefault="00CB30BA"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части 1:</w:t>
      </w:r>
    </w:p>
    <w:p w14:paraId="72B330E8" w14:textId="64E4665E"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lastRenderedPageBreak/>
        <w:t>пункт 1</w:t>
      </w:r>
      <w:r w:rsidR="00CB30BA">
        <w:rPr>
          <w:rFonts w:ascii="Times New Roman" w:hAnsi="Times New Roman" w:cs="Times New Roman"/>
          <w:sz w:val="28"/>
          <w:szCs w:val="28"/>
        </w:rPr>
        <w:t xml:space="preserve"> </w:t>
      </w:r>
      <w:r w:rsidRPr="00DE3FA9">
        <w:rPr>
          <w:rFonts w:ascii="Times New Roman" w:hAnsi="Times New Roman" w:cs="Times New Roman"/>
          <w:sz w:val="28"/>
          <w:szCs w:val="28"/>
        </w:rPr>
        <w:t>после слов «правил землепользования и застройки» дополнить словами «и генерального плана»;</w:t>
      </w:r>
    </w:p>
    <w:p w14:paraId="5F683289" w14:textId="2938098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пункт 3 изложить в </w:t>
      </w:r>
      <w:r w:rsidR="00DE3FA9">
        <w:rPr>
          <w:rFonts w:ascii="Times New Roman" w:hAnsi="Times New Roman" w:cs="Times New Roman"/>
          <w:sz w:val="28"/>
          <w:szCs w:val="28"/>
        </w:rPr>
        <w:t>следующей</w:t>
      </w:r>
      <w:r w:rsidRPr="00DE3FA9">
        <w:rPr>
          <w:rFonts w:ascii="Times New Roman" w:hAnsi="Times New Roman" w:cs="Times New Roman"/>
          <w:sz w:val="28"/>
          <w:szCs w:val="28"/>
        </w:rPr>
        <w:t xml:space="preserve"> редакции:</w:t>
      </w:r>
    </w:p>
    <w:p w14:paraId="3B678E28"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«3) утверждение местных нормативов градостроительного проектирования и внесение в них изменений, определение порядка их подготовки, утверждения и внесения изменений;»;</w:t>
      </w:r>
    </w:p>
    <w:p w14:paraId="0EC56CF3" w14:textId="218614E4" w:rsidR="005347CB" w:rsidRPr="00DE3FA9" w:rsidRDefault="00DE3FA9"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части 2 </w:t>
      </w:r>
      <w:r w:rsidR="005347CB" w:rsidRPr="00DE3FA9">
        <w:rPr>
          <w:rFonts w:ascii="Times New Roman" w:hAnsi="Times New Roman" w:cs="Times New Roman"/>
          <w:sz w:val="28"/>
          <w:szCs w:val="28"/>
        </w:rPr>
        <w:t>слова «</w:t>
      </w:r>
      <w:r>
        <w:rPr>
          <w:rFonts w:ascii="Times New Roman" w:hAnsi="Times New Roman" w:cs="Times New Roman"/>
          <w:sz w:val="28"/>
          <w:szCs w:val="28"/>
        </w:rPr>
        <w:t xml:space="preserve">публичных слушаний по </w:t>
      </w:r>
      <w:r w:rsidR="005347CB" w:rsidRPr="00DE3FA9">
        <w:rPr>
          <w:rFonts w:ascii="Times New Roman" w:hAnsi="Times New Roman" w:cs="Times New Roman"/>
          <w:sz w:val="28"/>
          <w:szCs w:val="28"/>
        </w:rPr>
        <w:t>вопросам землепользования и застройки» заменить словами «</w:t>
      </w:r>
      <w:r>
        <w:rPr>
          <w:rFonts w:ascii="Times New Roman" w:hAnsi="Times New Roman" w:cs="Times New Roman"/>
          <w:sz w:val="28"/>
          <w:szCs w:val="28"/>
        </w:rPr>
        <w:t xml:space="preserve">общественных обсуждений или публичных слушаний по </w:t>
      </w:r>
      <w:r w:rsidR="005347CB" w:rsidRPr="00DE3FA9">
        <w:rPr>
          <w:rFonts w:ascii="Times New Roman" w:hAnsi="Times New Roman" w:cs="Times New Roman"/>
          <w:sz w:val="28"/>
          <w:szCs w:val="28"/>
        </w:rPr>
        <w:t>проектам документов в области градостроительной деятельности»;</w:t>
      </w:r>
    </w:p>
    <w:p w14:paraId="2F27AD74" w14:textId="04830CD8" w:rsidR="00DE3FA9" w:rsidRDefault="00DE3FA9"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части 3:</w:t>
      </w:r>
    </w:p>
    <w:p w14:paraId="46F166A4" w14:textId="44A0DA80"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пункт 1 изложить в </w:t>
      </w:r>
      <w:r w:rsidR="00DE3FA9">
        <w:rPr>
          <w:rFonts w:ascii="Times New Roman" w:hAnsi="Times New Roman" w:cs="Times New Roman"/>
          <w:sz w:val="28"/>
          <w:szCs w:val="28"/>
        </w:rPr>
        <w:t>следующей редакции</w:t>
      </w:r>
      <w:r w:rsidRPr="00DE3FA9">
        <w:rPr>
          <w:rFonts w:ascii="Times New Roman" w:hAnsi="Times New Roman" w:cs="Times New Roman"/>
          <w:sz w:val="28"/>
          <w:szCs w:val="28"/>
        </w:rPr>
        <w:t xml:space="preserve">: </w:t>
      </w:r>
    </w:p>
    <w:p w14:paraId="35FB7C8B" w14:textId="2FB268C3" w:rsidR="005347CB"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 </w:t>
      </w:r>
      <w:bookmarkStart w:id="4" w:name="_Hlk522265300"/>
      <w:r w:rsidRPr="00DE3FA9">
        <w:rPr>
          <w:rFonts w:ascii="Times New Roman" w:hAnsi="Times New Roman" w:cs="Times New Roman"/>
          <w:sz w:val="28"/>
          <w:szCs w:val="28"/>
        </w:rPr>
        <w:t>о подготовке проекта правил землепользования и застройки</w:t>
      </w:r>
      <w:r w:rsidR="004B59BF">
        <w:rPr>
          <w:rFonts w:ascii="Times New Roman" w:hAnsi="Times New Roman" w:cs="Times New Roman"/>
          <w:sz w:val="28"/>
          <w:szCs w:val="28"/>
        </w:rPr>
        <w:t xml:space="preserve"> поселения</w:t>
      </w:r>
      <w:r w:rsidRPr="00DE3FA9">
        <w:rPr>
          <w:rFonts w:ascii="Times New Roman" w:hAnsi="Times New Roman" w:cs="Times New Roman"/>
          <w:sz w:val="28"/>
          <w:szCs w:val="28"/>
        </w:rPr>
        <w:t>, изменений в правила землепользования и застройки</w:t>
      </w:r>
      <w:r w:rsidR="004B59BF">
        <w:rPr>
          <w:rFonts w:ascii="Times New Roman" w:hAnsi="Times New Roman" w:cs="Times New Roman"/>
          <w:sz w:val="28"/>
          <w:szCs w:val="28"/>
        </w:rPr>
        <w:t xml:space="preserve"> поселения</w:t>
      </w:r>
      <w:r w:rsidRPr="00DE3FA9">
        <w:rPr>
          <w:rFonts w:ascii="Times New Roman" w:hAnsi="Times New Roman" w:cs="Times New Roman"/>
          <w:sz w:val="28"/>
          <w:szCs w:val="28"/>
        </w:rPr>
        <w:t xml:space="preserve">, </w:t>
      </w:r>
      <w:r w:rsidR="004B59BF">
        <w:rPr>
          <w:rFonts w:ascii="Times New Roman" w:hAnsi="Times New Roman" w:cs="Times New Roman"/>
          <w:sz w:val="28"/>
          <w:szCs w:val="28"/>
        </w:rPr>
        <w:t>о подготовке</w:t>
      </w:r>
      <w:r w:rsidR="004B59BF" w:rsidRPr="00DE3FA9">
        <w:rPr>
          <w:rFonts w:ascii="Times New Roman" w:hAnsi="Times New Roman" w:cs="Times New Roman"/>
          <w:sz w:val="28"/>
          <w:szCs w:val="28"/>
        </w:rPr>
        <w:t xml:space="preserve"> проекта генерального плана поселения</w:t>
      </w:r>
      <w:bookmarkEnd w:id="4"/>
      <w:r w:rsidR="004B59BF">
        <w:rPr>
          <w:rFonts w:ascii="Times New Roman" w:hAnsi="Times New Roman" w:cs="Times New Roman"/>
          <w:sz w:val="28"/>
          <w:szCs w:val="28"/>
        </w:rPr>
        <w:t>, предложений о внесении изменений в генеральный план поселения</w:t>
      </w:r>
      <w:r w:rsidRPr="00DE3FA9">
        <w:rPr>
          <w:rFonts w:ascii="Times New Roman" w:hAnsi="Times New Roman" w:cs="Times New Roman"/>
          <w:sz w:val="28"/>
          <w:szCs w:val="28"/>
        </w:rPr>
        <w:t>;»;</w:t>
      </w:r>
    </w:p>
    <w:p w14:paraId="0BE5A79B" w14:textId="05885339"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дополнить пунктами 7.1, 7.2 следующего содержания: </w:t>
      </w:r>
    </w:p>
    <w:p w14:paraId="045BA740"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bookmarkStart w:id="5" w:name="_Hlk522266062"/>
      <w:r w:rsidRPr="00DE3FA9">
        <w:rPr>
          <w:rFonts w:ascii="Times New Roman" w:hAnsi="Times New Roman" w:cs="Times New Roman"/>
          <w:sz w:val="28"/>
          <w:szCs w:val="28"/>
        </w:rPr>
        <w:t>7.1) об утверждении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14:paraId="4B2BEFBB" w14:textId="2C20CCA4" w:rsidR="005347CB"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7.2) о сносе самовольной постройки либо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Российской Федерации, другими федеральными законами, в случаях, предусмотренных гражданским законодательством;</w:t>
      </w:r>
      <w:bookmarkEnd w:id="5"/>
      <w:r w:rsidRPr="00DE3FA9">
        <w:rPr>
          <w:rFonts w:ascii="Times New Roman" w:hAnsi="Times New Roman" w:cs="Times New Roman"/>
          <w:sz w:val="28"/>
          <w:szCs w:val="28"/>
        </w:rPr>
        <w:t>»;</w:t>
      </w:r>
    </w:p>
    <w:p w14:paraId="12F28591" w14:textId="77777777" w:rsidR="00C30E1F" w:rsidRPr="00DE3FA9" w:rsidRDefault="00C30E1F" w:rsidP="00C30E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9 слова «, в том числе путем выкупа,» исключить;</w:t>
      </w:r>
    </w:p>
    <w:p w14:paraId="2F1D7D61" w14:textId="77777777" w:rsidR="00C30E1F" w:rsidRDefault="00C30E1F"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пункт 11 изложить в следующей редакции:</w:t>
      </w:r>
    </w:p>
    <w:p w14:paraId="01577364" w14:textId="3E7C704F" w:rsidR="00C30E1F" w:rsidRDefault="00C30E1F"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30E1F">
        <w:rPr>
          <w:rFonts w:ascii="Times New Roman" w:hAnsi="Times New Roman" w:cs="Times New Roman"/>
          <w:sz w:val="28"/>
          <w:szCs w:val="28"/>
        </w:rPr>
        <w:t>об установлении (отмене) публичных сервитутов в отношении земельных участков, расположенных в границах поселения, в случаях если это необходимо для обеспечения муниципальных нужд и (или) нужд местного населения поселения;</w:t>
      </w:r>
      <w:r>
        <w:rPr>
          <w:rFonts w:ascii="Times New Roman" w:hAnsi="Times New Roman" w:cs="Times New Roman"/>
          <w:sz w:val="28"/>
          <w:szCs w:val="28"/>
        </w:rPr>
        <w:t>»;</w:t>
      </w:r>
    </w:p>
    <w:p w14:paraId="5881D020" w14:textId="03D371DB" w:rsidR="00DE3FA9" w:rsidRPr="00DE3FA9" w:rsidRDefault="00DE3FA9"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пункты 1 и 2 части 4 признать утратившими силу;</w:t>
      </w:r>
    </w:p>
    <w:p w14:paraId="5187B6A9" w14:textId="0E6381F9" w:rsidR="005347CB" w:rsidRDefault="005347CB" w:rsidP="00CB30BA">
      <w:pPr>
        <w:spacing w:after="0" w:line="360" w:lineRule="auto"/>
        <w:ind w:firstLine="709"/>
        <w:jc w:val="both"/>
        <w:rPr>
          <w:rFonts w:ascii="Times New Roman" w:hAnsi="Times New Roman" w:cs="Times New Roman"/>
          <w:sz w:val="28"/>
          <w:szCs w:val="28"/>
        </w:rPr>
      </w:pPr>
      <w:r w:rsidRPr="0052272E">
        <w:rPr>
          <w:rFonts w:ascii="Times New Roman" w:hAnsi="Times New Roman" w:cs="Times New Roman"/>
          <w:sz w:val="28"/>
          <w:szCs w:val="28"/>
        </w:rPr>
        <w:t xml:space="preserve">2) пункт 5 части 3 статьи 3 </w:t>
      </w:r>
      <w:r w:rsidR="00DE3FA9" w:rsidRPr="0052272E">
        <w:rPr>
          <w:rFonts w:ascii="Times New Roman" w:hAnsi="Times New Roman" w:cs="Times New Roman"/>
          <w:sz w:val="28"/>
          <w:szCs w:val="28"/>
        </w:rPr>
        <w:t>Правил</w:t>
      </w:r>
      <w:r w:rsidR="00F47CD8">
        <w:rPr>
          <w:rFonts w:ascii="Times New Roman" w:hAnsi="Times New Roman" w:cs="Times New Roman"/>
          <w:sz w:val="28"/>
          <w:szCs w:val="28"/>
        </w:rPr>
        <w:t xml:space="preserve"> изложить в следующей редакции:</w:t>
      </w:r>
    </w:p>
    <w:p w14:paraId="1A7DF1A5" w14:textId="53CF8444" w:rsidR="00F47CD8" w:rsidRPr="00DE3FA9" w:rsidRDefault="00F47CD8" w:rsidP="00CB30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F47CD8">
        <w:rPr>
          <w:rFonts w:ascii="Times New Roman" w:hAnsi="Times New Roman" w:cs="Times New Roman"/>
          <w:sz w:val="28"/>
          <w:szCs w:val="28"/>
        </w:rPr>
        <w:t>организация и проведение общественных обсуждений или публичных слушаний на территории поселения по проекту правил землепользования и застройки, а также проектам, предусматривающим внесение изменений в правила, по проектам решений о предоставлении разрешений на условно разрешенный вид использования земельного участка или объекта капитального строительства, проектам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s="Times New Roman"/>
          <w:sz w:val="28"/>
          <w:szCs w:val="28"/>
        </w:rPr>
        <w:t>»;</w:t>
      </w:r>
    </w:p>
    <w:p w14:paraId="5E774816"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3) в статье 4 Правил:</w:t>
      </w:r>
    </w:p>
    <w:p w14:paraId="211553E7"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часть 3 изложить в следующей редакции:</w:t>
      </w:r>
    </w:p>
    <w:p w14:paraId="4A408B93"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«3.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29376B42"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в части 4 слова «предельными размерами» заменить словами «предельными (минимальными и (или) максимальными) размерами»; </w:t>
      </w:r>
    </w:p>
    <w:p w14:paraId="4E1A892F"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дополнить частью 6 следующего содержания: </w:t>
      </w:r>
    </w:p>
    <w:p w14:paraId="6B0DB17B"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«6. В случае планирования на территории поселения деятельности по комплексному и устойчивому развитию территории границы таких территорий в обязательном порядке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w:t>
      </w:r>
      <w:r w:rsidRPr="00DE3FA9">
        <w:rPr>
          <w:rFonts w:ascii="Times New Roman" w:hAnsi="Times New Roman" w:cs="Times New Roman"/>
          <w:sz w:val="28"/>
          <w:szCs w:val="28"/>
        </w:rPr>
        <w:lastRenderedPageBreak/>
        <w:t>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Градостроительным кодексом Российской Федерации»;</w:t>
      </w:r>
    </w:p>
    <w:p w14:paraId="075E9A9F"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4) в статье 5 Правил: </w:t>
      </w:r>
    </w:p>
    <w:p w14:paraId="0D46F2C6" w14:textId="6C3666E8" w:rsidR="00904DB3" w:rsidRDefault="00904DB3"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части 1:</w:t>
      </w:r>
    </w:p>
    <w:p w14:paraId="535E7EA2" w14:textId="7FA95080" w:rsidR="005347CB" w:rsidRDefault="00904DB3"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347CB" w:rsidRPr="00DE3FA9">
        <w:rPr>
          <w:rFonts w:ascii="Times New Roman" w:hAnsi="Times New Roman" w:cs="Times New Roman"/>
          <w:sz w:val="28"/>
          <w:szCs w:val="28"/>
        </w:rPr>
        <w:t>пункт</w:t>
      </w:r>
      <w:r>
        <w:rPr>
          <w:rFonts w:ascii="Times New Roman" w:hAnsi="Times New Roman" w:cs="Times New Roman"/>
          <w:sz w:val="28"/>
          <w:szCs w:val="28"/>
        </w:rPr>
        <w:t>е</w:t>
      </w:r>
      <w:r w:rsidR="005347CB" w:rsidRPr="00DE3FA9">
        <w:rPr>
          <w:rFonts w:ascii="Times New Roman" w:hAnsi="Times New Roman" w:cs="Times New Roman"/>
          <w:sz w:val="28"/>
          <w:szCs w:val="28"/>
        </w:rPr>
        <w:t xml:space="preserve"> 2 слова «предельные размеры» заменить словами «предельные (минимальные и (или) максимальные) размеры»;</w:t>
      </w:r>
    </w:p>
    <w:p w14:paraId="1D8238A3" w14:textId="579C8845" w:rsidR="00904DB3" w:rsidRDefault="00904DB3"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дополнить пунктом 4 следующего содержания:</w:t>
      </w:r>
    </w:p>
    <w:p w14:paraId="2B24B12F" w14:textId="279FD773" w:rsidR="00904DB3" w:rsidRPr="00DE3FA9" w:rsidRDefault="00904DB3"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04DB3">
        <w:rPr>
          <w:rFonts w:ascii="Times New Roman" w:hAnsi="Times New Roman" w:cs="Times New Roman"/>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rPr>
          <w:rFonts w:ascii="Times New Roman" w:hAnsi="Times New Roman" w:cs="Times New Roman"/>
          <w:sz w:val="28"/>
          <w:szCs w:val="28"/>
        </w:rPr>
        <w:t>;»;</w:t>
      </w:r>
    </w:p>
    <w:p w14:paraId="6B2CE185" w14:textId="1E8F13B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часть 4 дополнить пунктом 2.1</w:t>
      </w:r>
      <w:r w:rsidR="00904DB3">
        <w:rPr>
          <w:rFonts w:ascii="Times New Roman" w:hAnsi="Times New Roman" w:cs="Times New Roman"/>
          <w:sz w:val="28"/>
          <w:szCs w:val="28"/>
        </w:rPr>
        <w:t xml:space="preserve"> </w:t>
      </w:r>
      <w:r w:rsidRPr="00DE3FA9">
        <w:rPr>
          <w:rFonts w:ascii="Times New Roman" w:hAnsi="Times New Roman" w:cs="Times New Roman"/>
          <w:sz w:val="28"/>
          <w:szCs w:val="28"/>
        </w:rPr>
        <w:t xml:space="preserve">следующего содержания: </w:t>
      </w:r>
    </w:p>
    <w:p w14:paraId="33D48EE6" w14:textId="00B7498D"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«2.1) ограничения, установленные применительно к территориям объектов культурного наследия, территориям исторических поселений федерального значения, территориям исторических поселений регионального значения – в случаях, когда земельный участок или иное недвижимое имущество расположены в границах данных территорий;»;</w:t>
      </w:r>
    </w:p>
    <w:p w14:paraId="7C7AD076"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5) в статье 6 Правил:</w:t>
      </w:r>
    </w:p>
    <w:p w14:paraId="0E9C46F1"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дополнить частью 2.1 следующего содержания: </w:t>
      </w:r>
    </w:p>
    <w:p w14:paraId="1C5A39A2"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bookmarkStart w:id="6" w:name="_Hlk7190009"/>
      <w:r w:rsidRPr="00DE3FA9">
        <w:rPr>
          <w:rFonts w:ascii="Times New Roman" w:hAnsi="Times New Roman" w:cs="Times New Roman"/>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bookmarkEnd w:id="6"/>
      <w:r w:rsidRPr="00DE3FA9">
        <w:rPr>
          <w:rFonts w:ascii="Times New Roman" w:hAnsi="Times New Roman" w:cs="Times New Roman"/>
          <w:sz w:val="28"/>
          <w:szCs w:val="28"/>
        </w:rPr>
        <w:t>»;</w:t>
      </w:r>
    </w:p>
    <w:p w14:paraId="4C61CA87"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lastRenderedPageBreak/>
        <w:t>части 5, 6 признать утратившими силу;</w:t>
      </w:r>
    </w:p>
    <w:p w14:paraId="5EA36C3E"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6) в статье 8 Правил:</w:t>
      </w:r>
    </w:p>
    <w:p w14:paraId="7489DFF9" w14:textId="77777777" w:rsidR="00080CE4" w:rsidRPr="00080CE4" w:rsidRDefault="00080CE4" w:rsidP="00080CE4">
      <w:pPr>
        <w:spacing w:after="0" w:line="360" w:lineRule="auto"/>
        <w:ind w:firstLine="709"/>
        <w:jc w:val="both"/>
        <w:rPr>
          <w:rFonts w:ascii="Times New Roman" w:hAnsi="Times New Roman" w:cs="Times New Roman"/>
          <w:sz w:val="28"/>
          <w:szCs w:val="28"/>
        </w:rPr>
      </w:pPr>
      <w:r w:rsidRPr="00080CE4">
        <w:rPr>
          <w:rFonts w:ascii="Times New Roman" w:hAnsi="Times New Roman" w:cs="Times New Roman"/>
          <w:sz w:val="28"/>
          <w:szCs w:val="28"/>
        </w:rPr>
        <w:t>часть 1 дополнить предложением следующего содержания:</w:t>
      </w:r>
    </w:p>
    <w:p w14:paraId="3D1DA4D4" w14:textId="6862511C" w:rsidR="00080CE4" w:rsidRDefault="00080CE4" w:rsidP="00080CE4">
      <w:pPr>
        <w:spacing w:after="0" w:line="360" w:lineRule="auto"/>
        <w:ind w:firstLine="709"/>
        <w:jc w:val="both"/>
        <w:rPr>
          <w:rFonts w:ascii="Times New Roman" w:hAnsi="Times New Roman" w:cs="Times New Roman"/>
          <w:sz w:val="28"/>
          <w:szCs w:val="28"/>
        </w:rPr>
      </w:pPr>
      <w:r w:rsidRPr="00080CE4">
        <w:rPr>
          <w:rFonts w:ascii="Times New Roman" w:hAnsi="Times New Roman" w:cs="Times New Roman"/>
          <w:sz w:val="28"/>
          <w:szCs w:val="28"/>
        </w:rPr>
        <w:t>«Указанное 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3E7C6023" w14:textId="26699FA1"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дополнить частью 1.1 следующего содержания:</w:t>
      </w:r>
    </w:p>
    <w:p w14:paraId="448101D8"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w:t>
      </w:r>
    </w:p>
    <w:p w14:paraId="2430A139"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земельного участка неблагоприятны для застройки;</w:t>
      </w:r>
    </w:p>
    <w:p w14:paraId="78A5D4CE"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CE1DF85" w14:textId="7A342AD8"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часть 2 изложить в </w:t>
      </w:r>
      <w:r w:rsidR="00904DB3">
        <w:rPr>
          <w:rFonts w:ascii="Times New Roman" w:hAnsi="Times New Roman" w:cs="Times New Roman"/>
          <w:sz w:val="28"/>
          <w:szCs w:val="28"/>
        </w:rPr>
        <w:t>следующей</w:t>
      </w:r>
      <w:r w:rsidRPr="00DE3FA9">
        <w:rPr>
          <w:rFonts w:ascii="Times New Roman" w:hAnsi="Times New Roman" w:cs="Times New Roman"/>
          <w:sz w:val="28"/>
          <w:szCs w:val="28"/>
        </w:rPr>
        <w:t xml:space="preserve"> редакции: </w:t>
      </w:r>
    </w:p>
    <w:p w14:paraId="5048AE62" w14:textId="3A191245"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«2. </w:t>
      </w:r>
      <w:bookmarkStart w:id="7" w:name="_Hlk7190102"/>
      <w:r w:rsidRPr="00DE3FA9">
        <w:rPr>
          <w:rFonts w:ascii="Times New Roman" w:hAnsi="Times New Roman" w:cs="Times New Roman"/>
          <w:sz w:val="28"/>
          <w:szCs w:val="28"/>
        </w:rPr>
        <w:t xml:space="preserve">Проект решения о предоставлении разрешения на условно разрешенный вид использования, разрешения на отклонение, за исключением случая, указанного в абзаце третьем части 1.1 настоящей статьи, подлежит обсуждению на общественных обсуждениях или публичных слушаниях, проводимых в порядке, предусмотренном </w:t>
      </w:r>
      <w:hyperlink w:anchor="_Общие_положения_об" w:history="1">
        <w:r w:rsidRPr="00DE3FA9">
          <w:rPr>
            <w:rFonts w:ascii="Times New Roman" w:hAnsi="Times New Roman" w:cs="Times New Roman"/>
            <w:sz w:val="28"/>
            <w:szCs w:val="28"/>
          </w:rPr>
          <w:t>главой IV</w:t>
        </w:r>
      </w:hyperlink>
      <w:r w:rsidRPr="00DE3FA9">
        <w:rPr>
          <w:rFonts w:ascii="Times New Roman" w:hAnsi="Times New Roman" w:cs="Times New Roman"/>
          <w:sz w:val="28"/>
          <w:szCs w:val="28"/>
        </w:rPr>
        <w:t xml:space="preserve"> Правил в соответствии с Градостроительным кодексом Российской Федерации.</w:t>
      </w:r>
      <w:bookmarkEnd w:id="7"/>
      <w:r w:rsidRPr="00DE3FA9">
        <w:rPr>
          <w:rFonts w:ascii="Times New Roman" w:hAnsi="Times New Roman" w:cs="Times New Roman"/>
          <w:sz w:val="28"/>
          <w:szCs w:val="28"/>
        </w:rPr>
        <w:t>»;</w:t>
      </w:r>
    </w:p>
    <w:p w14:paraId="0F56C0DE" w14:textId="331AD258"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дополнить частью 2.1 следующего содержания:</w:t>
      </w:r>
    </w:p>
    <w:p w14:paraId="0E31C145" w14:textId="72FCD935"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bookmarkStart w:id="8" w:name="_Hlk7190131"/>
      <w:r w:rsidRPr="00DE3FA9">
        <w:rPr>
          <w:rFonts w:ascii="Times New Roman" w:hAnsi="Times New Roman" w:cs="Times New Roman"/>
          <w:sz w:val="28"/>
          <w:szCs w:val="28"/>
        </w:rPr>
        <w:t xml:space="preserve">2.1. В случае, если условно разрешенный вид использования земельного участка или объекта капитального строительства может оказать </w:t>
      </w:r>
      <w:r w:rsidRPr="00DE3FA9">
        <w:rPr>
          <w:rFonts w:ascii="Times New Roman" w:hAnsi="Times New Roman" w:cs="Times New Roman"/>
          <w:sz w:val="28"/>
          <w:szCs w:val="28"/>
        </w:rPr>
        <w:lastRenderedPageBreak/>
        <w:t>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bookmarkEnd w:id="8"/>
      <w:r w:rsidRPr="00DE3FA9">
        <w:rPr>
          <w:rFonts w:ascii="Times New Roman" w:hAnsi="Times New Roman" w:cs="Times New Roman"/>
          <w:sz w:val="28"/>
          <w:szCs w:val="28"/>
        </w:rPr>
        <w:t>»;</w:t>
      </w:r>
    </w:p>
    <w:p w14:paraId="25D02585"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в части 3 слова «публичных слушаний» заменить словами «</w:t>
      </w:r>
      <w:bookmarkStart w:id="9" w:name="_Hlk522268705"/>
      <w:r w:rsidRPr="00DE3FA9">
        <w:rPr>
          <w:rFonts w:ascii="Times New Roman" w:hAnsi="Times New Roman" w:cs="Times New Roman"/>
          <w:sz w:val="28"/>
          <w:szCs w:val="28"/>
        </w:rPr>
        <w:t>общественных обсуждений или публичных слушаний</w:t>
      </w:r>
      <w:bookmarkEnd w:id="9"/>
      <w:r w:rsidRPr="00DE3FA9">
        <w:rPr>
          <w:rFonts w:ascii="Times New Roman" w:hAnsi="Times New Roman" w:cs="Times New Roman"/>
          <w:sz w:val="28"/>
          <w:szCs w:val="28"/>
        </w:rPr>
        <w:t>»;</w:t>
      </w:r>
    </w:p>
    <w:p w14:paraId="3D3C34A9"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в пункте 10 части 4 слова «публичных слушаний» заменить словами «общественных обсуждений или публичных слушаний»;</w:t>
      </w:r>
    </w:p>
    <w:p w14:paraId="49BD0CF6"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в пункте 2 части 5 слова «кадастровый паспорт земельного участка» заменить словами «</w:t>
      </w:r>
      <w:bookmarkStart w:id="10" w:name="_Hlk7190236"/>
      <w:r w:rsidRPr="00DE3FA9">
        <w:rPr>
          <w:rFonts w:ascii="Times New Roman" w:hAnsi="Times New Roman" w:cs="Times New Roman"/>
          <w:sz w:val="28"/>
          <w:szCs w:val="28"/>
        </w:rPr>
        <w:t>выписка из Единого государственного реестра недвижимости о земельном участке</w:t>
      </w:r>
      <w:bookmarkEnd w:id="10"/>
      <w:r w:rsidRPr="00DE3FA9">
        <w:rPr>
          <w:rFonts w:ascii="Times New Roman" w:hAnsi="Times New Roman" w:cs="Times New Roman"/>
          <w:sz w:val="28"/>
          <w:szCs w:val="28"/>
        </w:rPr>
        <w:t>»;</w:t>
      </w:r>
    </w:p>
    <w:p w14:paraId="74A723D6"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в части 8 слова «Едином государственном реестре прав на недвижимое имущество и сделок с ним» заменить словам «</w:t>
      </w:r>
      <w:bookmarkStart w:id="11" w:name="_Hlk7190260"/>
      <w:r w:rsidRPr="00DE3FA9">
        <w:rPr>
          <w:rFonts w:ascii="Times New Roman" w:hAnsi="Times New Roman" w:cs="Times New Roman"/>
          <w:sz w:val="28"/>
          <w:szCs w:val="28"/>
        </w:rPr>
        <w:t>Едином государственном реестре недвижимости</w:t>
      </w:r>
      <w:bookmarkEnd w:id="11"/>
      <w:r w:rsidRPr="00DE3FA9">
        <w:rPr>
          <w:rFonts w:ascii="Times New Roman" w:hAnsi="Times New Roman" w:cs="Times New Roman"/>
          <w:sz w:val="28"/>
          <w:szCs w:val="28"/>
        </w:rPr>
        <w:t>»;</w:t>
      </w:r>
    </w:p>
    <w:p w14:paraId="4B16CD37"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в частях 10 – 12 слова «публичных слушаний» заменить словами «</w:t>
      </w:r>
      <w:bookmarkStart w:id="12" w:name="_Hlk7190278"/>
      <w:r w:rsidRPr="00DE3FA9">
        <w:rPr>
          <w:rFonts w:ascii="Times New Roman" w:hAnsi="Times New Roman" w:cs="Times New Roman"/>
          <w:sz w:val="28"/>
          <w:szCs w:val="28"/>
        </w:rPr>
        <w:t>общественных обсуждений или публичных слушаний</w:t>
      </w:r>
      <w:bookmarkEnd w:id="12"/>
      <w:r w:rsidRPr="00DE3FA9">
        <w:rPr>
          <w:rFonts w:ascii="Times New Roman" w:hAnsi="Times New Roman" w:cs="Times New Roman"/>
          <w:sz w:val="28"/>
          <w:szCs w:val="28"/>
        </w:rPr>
        <w:t>»;</w:t>
      </w:r>
    </w:p>
    <w:p w14:paraId="44CB9637"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часть 13 изложить в следующей редакции:</w:t>
      </w:r>
    </w:p>
    <w:p w14:paraId="514E90A6" w14:textId="59ED6748"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«13. </w:t>
      </w:r>
      <w:bookmarkStart w:id="13" w:name="_Hlk7190330"/>
      <w:r w:rsidRPr="00DE3FA9">
        <w:rPr>
          <w:rFonts w:ascii="Times New Roman" w:hAnsi="Times New Roman" w:cs="Times New Roman"/>
          <w:sz w:val="28"/>
          <w:szCs w:val="28"/>
        </w:rPr>
        <w:t xml:space="preserve">Не позднее </w:t>
      </w:r>
      <w:r w:rsidR="00080CE4">
        <w:rPr>
          <w:rFonts w:ascii="Times New Roman" w:hAnsi="Times New Roman" w:cs="Times New Roman"/>
          <w:sz w:val="28"/>
          <w:szCs w:val="28"/>
        </w:rPr>
        <w:t>семи рабочих</w:t>
      </w:r>
      <w:r w:rsidR="00080CE4" w:rsidRPr="00DE3FA9">
        <w:rPr>
          <w:rFonts w:ascii="Times New Roman" w:hAnsi="Times New Roman" w:cs="Times New Roman"/>
          <w:sz w:val="28"/>
          <w:szCs w:val="28"/>
        </w:rPr>
        <w:t xml:space="preserve"> </w:t>
      </w:r>
      <w:r w:rsidRPr="00DE3FA9">
        <w:rPr>
          <w:rFonts w:ascii="Times New Roman" w:hAnsi="Times New Roman" w:cs="Times New Roman"/>
          <w:sz w:val="28"/>
          <w:szCs w:val="28"/>
        </w:rPr>
        <w:t xml:space="preserve">дней со дня поступления заявления заинтересованного лица о предоставлении разрешения на условно разрешенный вид использования, о предоставлении разрешения на отклонение,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проекту решения о предоставлении разрешения на отклонение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w:t>
      </w:r>
      <w:r w:rsidRPr="00DE3FA9">
        <w:rPr>
          <w:rFonts w:ascii="Times New Roman" w:hAnsi="Times New Roman" w:cs="Times New Roman"/>
          <w:sz w:val="28"/>
          <w:szCs w:val="28"/>
        </w:rPr>
        <w:lastRenderedPageBreak/>
        <w:t>являющихся частью объекта капитального строительства, применительно к которому запрашивается данное разрешение</w:t>
      </w:r>
      <w:bookmarkEnd w:id="13"/>
      <w:r w:rsidRPr="00DE3FA9">
        <w:rPr>
          <w:rFonts w:ascii="Times New Roman" w:hAnsi="Times New Roman" w:cs="Times New Roman"/>
          <w:sz w:val="28"/>
          <w:szCs w:val="28"/>
        </w:rPr>
        <w:t>.»;</w:t>
      </w:r>
    </w:p>
    <w:p w14:paraId="4E1013E2" w14:textId="499E7B76"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дополнить частями 14</w:t>
      </w:r>
      <w:r w:rsidR="00904DB3">
        <w:rPr>
          <w:rFonts w:ascii="Times New Roman" w:hAnsi="Times New Roman" w:cs="Times New Roman"/>
          <w:sz w:val="28"/>
          <w:szCs w:val="28"/>
        </w:rPr>
        <w:t xml:space="preserve"> и</w:t>
      </w:r>
      <w:r w:rsidRPr="00DE3FA9">
        <w:rPr>
          <w:rFonts w:ascii="Times New Roman" w:hAnsi="Times New Roman" w:cs="Times New Roman"/>
          <w:sz w:val="28"/>
          <w:szCs w:val="28"/>
        </w:rPr>
        <w:t xml:space="preserve"> 15 следующего содержания: </w:t>
      </w:r>
    </w:p>
    <w:p w14:paraId="59D7AE4D"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«14. </w:t>
      </w:r>
      <w:bookmarkStart w:id="14" w:name="_Hlk522270596"/>
      <w:r w:rsidRPr="00DE3FA9">
        <w:rPr>
          <w:rFonts w:ascii="Times New Roman" w:hAnsi="Times New Roman" w:cs="Times New Roman"/>
          <w:sz w:val="28"/>
          <w:szCs w:val="28"/>
        </w:rPr>
        <w:t>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14"/>
    </w:p>
    <w:p w14:paraId="42469AB6"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15. В случае, если условно разрешенный вид использования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w:t>
      </w:r>
      <w:r w:rsidRPr="00DE3FA9">
        <w:rPr>
          <w:rFonts w:ascii="Times New Roman" w:hAnsi="Times New Roman" w:cs="Times New Roman"/>
          <w:sz w:val="28"/>
          <w:szCs w:val="28"/>
        </w:rPr>
        <w:lastRenderedPageBreak/>
        <w:t>условно разрешенный вид использования такому лицу принимается без проведения общественных обсуждений или публичных слушаний.»;</w:t>
      </w:r>
    </w:p>
    <w:p w14:paraId="29AA10AF"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7) статью 9 Правил изложить в следующей редакции: </w:t>
      </w:r>
      <w:bookmarkStart w:id="15" w:name="_Toc131313928"/>
      <w:bookmarkStart w:id="16" w:name="_Toc215295515"/>
      <w:bookmarkStart w:id="17" w:name="_Toc234175864"/>
      <w:bookmarkStart w:id="18" w:name="_Toc234176032"/>
      <w:bookmarkStart w:id="19" w:name="_Toc209979976"/>
      <w:bookmarkStart w:id="20" w:name="_Toc103606939"/>
      <w:bookmarkStart w:id="21" w:name="_Toc131313933"/>
    </w:p>
    <w:p w14:paraId="7C4ED7DF" w14:textId="77777777" w:rsidR="005347CB" w:rsidRPr="00DE3FA9" w:rsidRDefault="005347CB" w:rsidP="00FD6E3B">
      <w:pPr>
        <w:spacing w:after="200" w:line="24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r w:rsidRPr="00FD6E3B">
        <w:rPr>
          <w:rFonts w:ascii="Times New Roman" w:hAnsi="Times New Roman" w:cs="Times New Roman"/>
          <w:b/>
          <w:bCs/>
          <w:sz w:val="28"/>
          <w:szCs w:val="28"/>
        </w:rPr>
        <w:t>Статья 9. Виды документации по планировке территории поселения</w:t>
      </w:r>
      <w:bookmarkEnd w:id="15"/>
      <w:bookmarkEnd w:id="16"/>
      <w:bookmarkEnd w:id="17"/>
      <w:bookmarkEnd w:id="18"/>
      <w:bookmarkEnd w:id="19"/>
    </w:p>
    <w:p w14:paraId="77BC7F18" w14:textId="77777777" w:rsidR="005347CB" w:rsidRPr="00DE3FA9" w:rsidRDefault="005347CB" w:rsidP="00DE3FA9">
      <w:pPr>
        <w:spacing w:after="0" w:line="360" w:lineRule="auto"/>
        <w:ind w:firstLine="709"/>
        <w:jc w:val="both"/>
        <w:rPr>
          <w:rFonts w:ascii="Times New Roman" w:hAnsi="Times New Roman" w:cs="Times New Roman"/>
          <w:sz w:val="28"/>
          <w:szCs w:val="28"/>
        </w:rPr>
      </w:pPr>
      <w:bookmarkStart w:id="22" w:name="_Hlk522270964"/>
      <w:r w:rsidRPr="00DE3FA9">
        <w:rPr>
          <w:rFonts w:ascii="Times New Roman" w:hAnsi="Times New Roman" w:cs="Times New Roman"/>
          <w:sz w:val="28"/>
          <w:szCs w:val="28"/>
        </w:rPr>
        <w:t xml:space="preserve">1. </w:t>
      </w:r>
      <w:bookmarkStart w:id="23" w:name="_Hlk7190406"/>
      <w:r w:rsidRPr="00DE3FA9">
        <w:rPr>
          <w:rFonts w:ascii="Times New Roman" w:hAnsi="Times New Roman" w:cs="Times New Roman"/>
          <w:sz w:val="28"/>
          <w:szCs w:val="28"/>
        </w:rPr>
        <w:t>Видами документации по планировке территории являются</w:t>
      </w:r>
      <w:bookmarkEnd w:id="23"/>
      <w:r w:rsidRPr="00DE3FA9">
        <w:rPr>
          <w:rFonts w:ascii="Times New Roman" w:hAnsi="Times New Roman" w:cs="Times New Roman"/>
          <w:sz w:val="28"/>
          <w:szCs w:val="28"/>
        </w:rPr>
        <w:t>:</w:t>
      </w:r>
    </w:p>
    <w:p w14:paraId="1564A9F1"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 </w:t>
      </w:r>
      <w:bookmarkStart w:id="24" w:name="_Hlk7190573"/>
      <w:r w:rsidRPr="00DE3FA9">
        <w:rPr>
          <w:rFonts w:ascii="Times New Roman" w:hAnsi="Times New Roman" w:cs="Times New Roman"/>
          <w:sz w:val="28"/>
          <w:szCs w:val="28"/>
        </w:rPr>
        <w:t>проект планировки территории</w:t>
      </w:r>
      <w:bookmarkEnd w:id="24"/>
      <w:r w:rsidRPr="00DE3FA9">
        <w:rPr>
          <w:rFonts w:ascii="Times New Roman" w:hAnsi="Times New Roman" w:cs="Times New Roman"/>
          <w:sz w:val="28"/>
          <w:szCs w:val="28"/>
        </w:rPr>
        <w:t>;</w:t>
      </w:r>
    </w:p>
    <w:p w14:paraId="51D83D85"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2) </w:t>
      </w:r>
      <w:bookmarkStart w:id="25" w:name="_Hlk7190583"/>
      <w:r w:rsidRPr="00DE3FA9">
        <w:rPr>
          <w:rFonts w:ascii="Times New Roman" w:hAnsi="Times New Roman" w:cs="Times New Roman"/>
          <w:sz w:val="28"/>
          <w:szCs w:val="28"/>
        </w:rPr>
        <w:t>проект межевания территории</w:t>
      </w:r>
      <w:bookmarkEnd w:id="25"/>
      <w:r w:rsidRPr="00DE3FA9">
        <w:rPr>
          <w:rFonts w:ascii="Times New Roman" w:hAnsi="Times New Roman" w:cs="Times New Roman"/>
          <w:sz w:val="28"/>
          <w:szCs w:val="28"/>
        </w:rPr>
        <w:t>.</w:t>
      </w:r>
    </w:p>
    <w:p w14:paraId="6FBCEF48"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2. </w:t>
      </w:r>
      <w:bookmarkStart w:id="26" w:name="_Hlk7190595"/>
      <w:r w:rsidRPr="00DE3FA9">
        <w:rPr>
          <w:rFonts w:ascii="Times New Roman" w:hAnsi="Times New Roman" w:cs="Times New Roman"/>
          <w:sz w:val="28"/>
          <w:szCs w:val="28"/>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bookmarkEnd w:id="26"/>
      <w:r w:rsidRPr="00DE3FA9">
        <w:rPr>
          <w:rFonts w:ascii="Times New Roman" w:hAnsi="Times New Roman" w:cs="Times New Roman"/>
          <w:sz w:val="28"/>
          <w:szCs w:val="28"/>
        </w:rPr>
        <w:t>:</w:t>
      </w:r>
    </w:p>
    <w:p w14:paraId="3E348070"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 </w:t>
      </w:r>
      <w:bookmarkStart w:id="27" w:name="_Hlk7190641"/>
      <w:r w:rsidRPr="00DE3FA9">
        <w:rPr>
          <w:rFonts w:ascii="Times New Roman" w:hAnsi="Times New Roman" w:cs="Times New Roman"/>
          <w:sz w:val="28"/>
          <w:szCs w:val="28"/>
        </w:rPr>
        <w:t>определения местоположения границ образуемых и изменяемых земельных участков</w:t>
      </w:r>
      <w:bookmarkEnd w:id="27"/>
      <w:r w:rsidRPr="00DE3FA9">
        <w:rPr>
          <w:rFonts w:ascii="Times New Roman" w:hAnsi="Times New Roman" w:cs="Times New Roman"/>
          <w:sz w:val="28"/>
          <w:szCs w:val="28"/>
        </w:rPr>
        <w:t>;</w:t>
      </w:r>
    </w:p>
    <w:p w14:paraId="7F301616"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2) </w:t>
      </w:r>
      <w:bookmarkStart w:id="28" w:name="_Hlk7190648"/>
      <w:r w:rsidRPr="00DE3FA9">
        <w:rPr>
          <w:rFonts w:ascii="Times New Roman" w:hAnsi="Times New Roman" w:cs="Times New Roman"/>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bookmarkEnd w:id="28"/>
      <w:r w:rsidRPr="00DE3FA9">
        <w:rPr>
          <w:rFonts w:ascii="Times New Roman" w:hAnsi="Times New Roman" w:cs="Times New Roman"/>
          <w:sz w:val="28"/>
          <w:szCs w:val="28"/>
        </w:rPr>
        <w:t>.</w:t>
      </w:r>
    </w:p>
    <w:p w14:paraId="72CC3C2E"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3. </w:t>
      </w:r>
      <w:bookmarkStart w:id="29" w:name="_Hlk7190676"/>
      <w:r w:rsidRPr="00DE3FA9">
        <w:rPr>
          <w:rFonts w:ascii="Times New Roman" w:hAnsi="Times New Roman" w:cs="Times New Roman"/>
          <w:sz w:val="28"/>
          <w:szCs w:val="28"/>
        </w:rPr>
        <w:t xml:space="preserve">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применительно к территории, в границах которой не предусматривается осуществление деятельности по комплексному </w:t>
      </w:r>
      <w:r w:rsidRPr="00DE3FA9">
        <w:rPr>
          <w:rFonts w:ascii="Times New Roman" w:hAnsi="Times New Roman" w:cs="Times New Roman"/>
          <w:sz w:val="28"/>
          <w:szCs w:val="28"/>
        </w:rPr>
        <w:lastRenderedPageBreak/>
        <w:t>и устойчивому развитию территории, а также не планируется размещение линейных объектов</w:t>
      </w:r>
      <w:bookmarkEnd w:id="29"/>
      <w:r w:rsidRPr="00DE3FA9">
        <w:rPr>
          <w:rFonts w:ascii="Times New Roman" w:hAnsi="Times New Roman" w:cs="Times New Roman"/>
          <w:sz w:val="28"/>
          <w:szCs w:val="28"/>
        </w:rPr>
        <w:t xml:space="preserve">. </w:t>
      </w:r>
    </w:p>
    <w:p w14:paraId="202DAA06" w14:textId="77777777" w:rsidR="005347CB" w:rsidRPr="00DE3FA9" w:rsidRDefault="005347CB" w:rsidP="00DE3FA9">
      <w:pPr>
        <w:spacing w:after="0" w:line="360" w:lineRule="auto"/>
        <w:ind w:firstLine="709"/>
        <w:jc w:val="both"/>
        <w:rPr>
          <w:rFonts w:ascii="Times New Roman" w:hAnsi="Times New Roman" w:cs="Times New Roman"/>
          <w:sz w:val="28"/>
          <w:szCs w:val="28"/>
        </w:rPr>
      </w:pPr>
      <w:bookmarkStart w:id="30" w:name="_Hlk7190711"/>
      <w:r w:rsidRPr="00DE3FA9">
        <w:rPr>
          <w:rFonts w:ascii="Times New Roman" w:hAnsi="Times New Roman" w:cs="Times New Roman"/>
          <w:sz w:val="28"/>
          <w:szCs w:val="28"/>
        </w:rPr>
        <w:t>Подготовка проекта межевания территории осуществляется в составе проекта планировки территории или в виде отдельного документа.</w:t>
      </w:r>
      <w:bookmarkEnd w:id="30"/>
    </w:p>
    <w:p w14:paraId="12E05EA8"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4. Подготовка документации по планировке территории, разрабатываемой на основании решений Администрации поселения, принятие решения об утверждении документации по планировке территории для размещения объектов, указанных в частях 5 и 5.1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установленном Градостроительным кодексом Российской Федерации и постановлением Администрации поселения, принимаемым в соответствии с настоящими Правилами.</w:t>
      </w:r>
    </w:p>
    <w:p w14:paraId="449C0888" w14:textId="3EDADDD8"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5. В случаях, не указанных в части 4 настоящей статьи, подготовка документации по планировке территории, принятие решений о ее утверждении, внесение изменений в такую документацию, отмена такой документации или ее отдельных частей, признание отдельных частей такой документации не подлежащими применению осуществляется в порядке, предусмотренном Градостроительным кодексом Российской Федерации, нормативными правовыми актами Российской Федерации, законами Самарской области и нормативными правовыми актами муниципального района </w:t>
      </w:r>
      <w:r w:rsidR="00A54BDB">
        <w:rPr>
          <w:rFonts w:ascii="Times New Roman" w:hAnsi="Times New Roman" w:cs="Times New Roman"/>
          <w:sz w:val="28"/>
          <w:szCs w:val="28"/>
        </w:rPr>
        <w:t>Красноярский</w:t>
      </w:r>
      <w:r w:rsidRPr="00DE3FA9">
        <w:rPr>
          <w:rFonts w:ascii="Times New Roman" w:hAnsi="Times New Roman" w:cs="Times New Roman"/>
          <w:sz w:val="28"/>
          <w:szCs w:val="28"/>
        </w:rPr>
        <w:t xml:space="preserve"> Самарской области, указанными соответственно в частях 18 – 20 статьи 45 Градостроительного кодекса Российской Федерации.</w:t>
      </w:r>
      <w:bookmarkEnd w:id="22"/>
    </w:p>
    <w:p w14:paraId="31001768" w14:textId="6556D321" w:rsidR="005347CB" w:rsidRDefault="005347CB" w:rsidP="00DE3FA9">
      <w:pPr>
        <w:spacing w:after="0" w:line="360" w:lineRule="auto"/>
        <w:ind w:firstLine="709"/>
        <w:jc w:val="both"/>
        <w:rPr>
          <w:rFonts w:ascii="Times New Roman" w:hAnsi="Times New Roman" w:cs="Times New Roman"/>
          <w:sz w:val="28"/>
          <w:szCs w:val="28"/>
        </w:rPr>
      </w:pPr>
      <w:bookmarkStart w:id="31" w:name="_Принятие_решения_о"/>
      <w:bookmarkStart w:id="32" w:name="dst100153"/>
      <w:bookmarkStart w:id="33" w:name="dst100154"/>
      <w:bookmarkStart w:id="34" w:name="dst100155"/>
      <w:bookmarkStart w:id="35" w:name="Par2"/>
      <w:bookmarkStart w:id="36" w:name="_Подготовка_документации_по"/>
      <w:bookmarkEnd w:id="31"/>
      <w:bookmarkEnd w:id="32"/>
      <w:bookmarkEnd w:id="33"/>
      <w:bookmarkEnd w:id="34"/>
      <w:bookmarkEnd w:id="35"/>
      <w:bookmarkEnd w:id="36"/>
      <w:r w:rsidRPr="00DE3FA9">
        <w:rPr>
          <w:rFonts w:ascii="Times New Roman" w:hAnsi="Times New Roman" w:cs="Times New Roman"/>
          <w:sz w:val="28"/>
          <w:szCs w:val="28"/>
        </w:rPr>
        <w:t>8) статьи 10</w:t>
      </w:r>
      <w:r w:rsidR="00FD6E3B">
        <w:rPr>
          <w:rFonts w:ascii="Times New Roman" w:hAnsi="Times New Roman" w:cs="Times New Roman"/>
          <w:sz w:val="28"/>
          <w:szCs w:val="28"/>
        </w:rPr>
        <w:t xml:space="preserve"> и 11</w:t>
      </w:r>
      <w:r w:rsidRPr="00DE3FA9">
        <w:rPr>
          <w:rFonts w:ascii="Times New Roman" w:hAnsi="Times New Roman" w:cs="Times New Roman"/>
          <w:sz w:val="28"/>
          <w:szCs w:val="28"/>
        </w:rPr>
        <w:t xml:space="preserve"> Правил признать утратившими силу;</w:t>
      </w:r>
    </w:p>
    <w:p w14:paraId="4EEE8196" w14:textId="164E14F3" w:rsidR="00FD6E3B" w:rsidRDefault="00FD6E3B"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C416DD">
        <w:rPr>
          <w:rFonts w:ascii="Times New Roman" w:hAnsi="Times New Roman" w:cs="Times New Roman"/>
          <w:sz w:val="28"/>
          <w:szCs w:val="28"/>
        </w:rPr>
        <w:t>части</w:t>
      </w:r>
      <w:r w:rsidR="00520B88">
        <w:rPr>
          <w:rFonts w:ascii="Times New Roman" w:hAnsi="Times New Roman" w:cs="Times New Roman"/>
          <w:sz w:val="28"/>
          <w:szCs w:val="28"/>
        </w:rPr>
        <w:t xml:space="preserve"> </w:t>
      </w:r>
      <w:r w:rsidR="00C416DD">
        <w:rPr>
          <w:rFonts w:ascii="Times New Roman" w:hAnsi="Times New Roman" w:cs="Times New Roman"/>
          <w:sz w:val="28"/>
          <w:szCs w:val="28"/>
        </w:rPr>
        <w:t xml:space="preserve">1 и 2 </w:t>
      </w:r>
      <w:r>
        <w:rPr>
          <w:rFonts w:ascii="Times New Roman" w:hAnsi="Times New Roman" w:cs="Times New Roman"/>
          <w:sz w:val="28"/>
          <w:szCs w:val="28"/>
        </w:rPr>
        <w:t>стать</w:t>
      </w:r>
      <w:r w:rsidR="00C416DD">
        <w:rPr>
          <w:rFonts w:ascii="Times New Roman" w:hAnsi="Times New Roman" w:cs="Times New Roman"/>
          <w:sz w:val="28"/>
          <w:szCs w:val="28"/>
        </w:rPr>
        <w:t>и</w:t>
      </w:r>
      <w:r>
        <w:rPr>
          <w:rFonts w:ascii="Times New Roman" w:hAnsi="Times New Roman" w:cs="Times New Roman"/>
          <w:sz w:val="28"/>
          <w:szCs w:val="28"/>
        </w:rPr>
        <w:t xml:space="preserve"> 12 Правил изложить в следующей редакции:</w:t>
      </w:r>
    </w:p>
    <w:p w14:paraId="4A1F14CE" w14:textId="3A908331" w:rsidR="00FD6E3B" w:rsidRDefault="00C416DD"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D6E3B">
        <w:rPr>
          <w:rFonts w:ascii="Times New Roman" w:hAnsi="Times New Roman" w:cs="Times New Roman"/>
          <w:sz w:val="28"/>
          <w:szCs w:val="28"/>
        </w:rPr>
        <w:t>1. Т</w:t>
      </w:r>
      <w:r w:rsidR="00FD6E3B" w:rsidRPr="00FD6E3B">
        <w:rPr>
          <w:rFonts w:ascii="Times New Roman" w:hAnsi="Times New Roman" w:cs="Times New Roman"/>
          <w:sz w:val="28"/>
          <w:szCs w:val="28"/>
        </w:rPr>
        <w:t xml:space="preserve">ерритории общего пользования </w:t>
      </w:r>
      <w:r>
        <w:rPr>
          <w:rFonts w:ascii="Times New Roman" w:hAnsi="Times New Roman" w:cs="Times New Roman"/>
          <w:sz w:val="28"/>
          <w:szCs w:val="28"/>
        </w:rPr>
        <w:t>–</w:t>
      </w:r>
      <w:r w:rsidR="00FD6E3B" w:rsidRPr="00FD6E3B">
        <w:rPr>
          <w:rFonts w:ascii="Times New Roman" w:hAnsi="Times New Roman" w:cs="Times New Roman"/>
          <w:sz w:val="28"/>
          <w:szCs w:val="28"/>
        </w:rPr>
        <w:t xml:space="preserve"> территории, которыми беспрепятственно пользуется неограниченный круг лиц (в том числе площади, </w:t>
      </w:r>
      <w:r w:rsidR="00FD6E3B" w:rsidRPr="00FD6E3B">
        <w:rPr>
          <w:rFonts w:ascii="Times New Roman" w:hAnsi="Times New Roman" w:cs="Times New Roman"/>
          <w:sz w:val="28"/>
          <w:szCs w:val="28"/>
        </w:rPr>
        <w:lastRenderedPageBreak/>
        <w:t>улицы, проезды, набережные, береговые полосы водных объектов общего пользования, скверы, бульвары)</w:t>
      </w:r>
      <w:r>
        <w:rPr>
          <w:rFonts w:ascii="Times New Roman" w:hAnsi="Times New Roman" w:cs="Times New Roman"/>
          <w:sz w:val="28"/>
          <w:szCs w:val="28"/>
        </w:rPr>
        <w:t>.</w:t>
      </w:r>
    </w:p>
    <w:p w14:paraId="3B39E602" w14:textId="3FAD3A95" w:rsidR="00FD6E3B" w:rsidRDefault="00FD6E3B"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Границы территорий общего пользования обозначаются красными линиями и подлежат установлению, изменению или отмене в документации по планировке территории».</w:t>
      </w:r>
      <w:r w:rsidR="00C416DD">
        <w:rPr>
          <w:rFonts w:ascii="Times New Roman" w:hAnsi="Times New Roman" w:cs="Times New Roman"/>
          <w:sz w:val="28"/>
          <w:szCs w:val="28"/>
        </w:rPr>
        <w:t>»;</w:t>
      </w:r>
    </w:p>
    <w:p w14:paraId="6B8ECDFD" w14:textId="4E89F276" w:rsidR="005347CB" w:rsidRPr="00DE3FA9" w:rsidRDefault="00C416DD"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347CB" w:rsidRPr="00DE3FA9">
        <w:rPr>
          <w:rFonts w:ascii="Times New Roman" w:hAnsi="Times New Roman" w:cs="Times New Roman"/>
          <w:sz w:val="28"/>
          <w:szCs w:val="28"/>
        </w:rPr>
        <w:t>) наименование Главы IV Правил «Порядок организации и проведения публичных слушаний по вопросам градостроительной деятельности на территории поселения» изложить в следующей редакции:</w:t>
      </w:r>
    </w:p>
    <w:p w14:paraId="6081619D"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r w:rsidRPr="00C416DD">
        <w:rPr>
          <w:rFonts w:ascii="Times New Roman" w:hAnsi="Times New Roman" w:cs="Times New Roman"/>
          <w:b/>
          <w:bCs/>
          <w:sz w:val="28"/>
          <w:szCs w:val="28"/>
        </w:rPr>
        <w:t>Глава IV. Общественные обсуждения, публичные слушания по проектам документов в области градостроительной деятельности</w:t>
      </w:r>
      <w:r w:rsidRPr="00DE3FA9">
        <w:rPr>
          <w:rFonts w:ascii="Times New Roman" w:hAnsi="Times New Roman" w:cs="Times New Roman"/>
          <w:sz w:val="28"/>
          <w:szCs w:val="28"/>
        </w:rPr>
        <w:t>»;</w:t>
      </w:r>
    </w:p>
    <w:p w14:paraId="5E8AA3DE" w14:textId="61977471"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1</w:t>
      </w:r>
      <w:r w:rsidR="00A323A5">
        <w:rPr>
          <w:rFonts w:ascii="Times New Roman" w:hAnsi="Times New Roman" w:cs="Times New Roman"/>
          <w:sz w:val="28"/>
          <w:szCs w:val="28"/>
        </w:rPr>
        <w:t>1</w:t>
      </w:r>
      <w:r w:rsidRPr="00DE3FA9">
        <w:rPr>
          <w:rFonts w:ascii="Times New Roman" w:hAnsi="Times New Roman" w:cs="Times New Roman"/>
          <w:sz w:val="28"/>
          <w:szCs w:val="28"/>
        </w:rPr>
        <w:t>) статью 13 Правил изложить в следующей редакции:</w:t>
      </w:r>
    </w:p>
    <w:p w14:paraId="07BD61B4" w14:textId="149276E6" w:rsidR="005347CB" w:rsidRPr="00DE3FA9" w:rsidRDefault="005347CB" w:rsidP="00C416DD">
      <w:pPr>
        <w:spacing w:after="200" w:line="24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r w:rsidRPr="00C416DD">
        <w:rPr>
          <w:rFonts w:ascii="Times New Roman" w:hAnsi="Times New Roman" w:cs="Times New Roman"/>
          <w:b/>
          <w:bCs/>
          <w:sz w:val="28"/>
          <w:szCs w:val="28"/>
        </w:rPr>
        <w:t xml:space="preserve">Статья 13. Общие положения об организации и </w:t>
      </w:r>
      <w:r w:rsidR="00080CE4" w:rsidRPr="00C416DD">
        <w:rPr>
          <w:rFonts w:ascii="Times New Roman" w:hAnsi="Times New Roman" w:cs="Times New Roman"/>
          <w:b/>
          <w:bCs/>
          <w:sz w:val="28"/>
          <w:szCs w:val="28"/>
        </w:rPr>
        <w:t>проведени</w:t>
      </w:r>
      <w:r w:rsidR="00080CE4">
        <w:rPr>
          <w:rFonts w:ascii="Times New Roman" w:hAnsi="Times New Roman" w:cs="Times New Roman"/>
          <w:b/>
          <w:bCs/>
          <w:sz w:val="28"/>
          <w:szCs w:val="28"/>
        </w:rPr>
        <w:t>и</w:t>
      </w:r>
      <w:r w:rsidR="00080CE4" w:rsidRPr="00C416DD">
        <w:rPr>
          <w:rFonts w:ascii="Times New Roman" w:hAnsi="Times New Roman" w:cs="Times New Roman"/>
          <w:b/>
          <w:bCs/>
          <w:sz w:val="28"/>
          <w:szCs w:val="28"/>
        </w:rPr>
        <w:t xml:space="preserve"> </w:t>
      </w:r>
      <w:r w:rsidRPr="00C416DD">
        <w:rPr>
          <w:rFonts w:ascii="Times New Roman" w:hAnsi="Times New Roman" w:cs="Times New Roman"/>
          <w:b/>
          <w:bCs/>
          <w:sz w:val="28"/>
          <w:szCs w:val="28"/>
        </w:rPr>
        <w:t>общественных обсуждений, публичных слушаний по проектам документов в области градостроительной деятельности</w:t>
      </w:r>
    </w:p>
    <w:p w14:paraId="21B26133"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за исключением случаев, предусмотренных Градостроительным кодексом Российской Федерации и другими федеральными законами, по проектам документов в области градостроительной деятельности, указанным в части 2 настоящей статьи, проводятся общественные обсуждения или публичные слушания.</w:t>
      </w:r>
    </w:p>
    <w:p w14:paraId="5347A017"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2. Общественные обсуждения или публичные слушания проводятся по проектам следующих документов в области градостроительной деятельности:</w:t>
      </w:r>
    </w:p>
    <w:p w14:paraId="7DD585E4"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 проекту генерального плана поселения, а также проектам, предусматривающим внесение изменений в указанный документ; </w:t>
      </w:r>
    </w:p>
    <w:p w14:paraId="037E7F7B"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2) проекту Правил, а также проектам, предусматривающим внесение изменений в указанный документ; </w:t>
      </w:r>
    </w:p>
    <w:p w14:paraId="26ED4AB5"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3) проектам планировки территории поселения, а также проектам, предусматривающим внесение изменений в указанный документ;</w:t>
      </w:r>
    </w:p>
    <w:p w14:paraId="7857BDFE"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4) проектам межевания территории поселения, а также проектам, предусматривающим внесение изменений в указанный документ;</w:t>
      </w:r>
    </w:p>
    <w:p w14:paraId="5920BAF9"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lastRenderedPageBreak/>
        <w:t>5) проекту правил благоустройства территории поселения, а также проектам, предусматривающим внесение изменений в указанный документ;</w:t>
      </w:r>
    </w:p>
    <w:p w14:paraId="57B1CC7B"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6)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14:paraId="5AFE6558"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7)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C82D8ED"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3. Участниками общественных обсуждений или публичных слушаний по проектам, указанным в пунктах 1 – 5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2C8F4E1"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4. Участниками общественных обсуждений или публичных слушаний по проектам, указанным в пунктах 6 и 7 части 2 настоящей статьи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w:t>
      </w:r>
      <w:r w:rsidRPr="00DE3FA9">
        <w:rPr>
          <w:rFonts w:ascii="Times New Roman" w:hAnsi="Times New Roman" w:cs="Times New Roman"/>
          <w:sz w:val="28"/>
          <w:szCs w:val="28"/>
        </w:rPr>
        <w:lastRenderedPageBreak/>
        <w:t>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7A206511" w14:textId="3A0A3A1D" w:rsidR="005347CB" w:rsidRPr="00DE3FA9" w:rsidRDefault="00A323A5"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347CB" w:rsidRPr="00DE3FA9">
        <w:rPr>
          <w:rFonts w:ascii="Times New Roman" w:hAnsi="Times New Roman" w:cs="Times New Roman"/>
          <w:sz w:val="28"/>
          <w:szCs w:val="28"/>
        </w:rPr>
        <w:t>. Порядок организации и проведения общественных обсуждений или публичных слушаний по проектам, предусмотренным частью 2 настоящей статьи, организатор общественных обсуждений или публичных слушаний, срок проведения общественных обсуждений или публичных слушаний, официальный сайт и (или) информационные системы, используемые при проведении общественных обсуждений или публичных слушаний, требования к информационным стендам, на которых размещаются оповещения о начале общественных обсуждений или публичных слушаний,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 определяются решением Собрания представителей поселения, принимаемым в соответствии с Уставом поселения и настоящими Правилами.</w:t>
      </w:r>
    </w:p>
    <w:p w14:paraId="47D2447F" w14:textId="6240BED2"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1</w:t>
      </w:r>
      <w:r w:rsidR="00A323A5">
        <w:rPr>
          <w:rFonts w:ascii="Times New Roman" w:hAnsi="Times New Roman" w:cs="Times New Roman"/>
          <w:sz w:val="28"/>
          <w:szCs w:val="28"/>
        </w:rPr>
        <w:t>2</w:t>
      </w:r>
      <w:r w:rsidRPr="00DE3FA9">
        <w:rPr>
          <w:rFonts w:ascii="Times New Roman" w:hAnsi="Times New Roman" w:cs="Times New Roman"/>
          <w:sz w:val="28"/>
          <w:szCs w:val="28"/>
        </w:rPr>
        <w:t>) статьи 14 – 16 Правил признать утратившими силу;</w:t>
      </w:r>
    </w:p>
    <w:p w14:paraId="689A97C6" w14:textId="41E5B67D"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1</w:t>
      </w:r>
      <w:r w:rsidR="00A323A5">
        <w:rPr>
          <w:rFonts w:ascii="Times New Roman" w:hAnsi="Times New Roman" w:cs="Times New Roman"/>
          <w:sz w:val="28"/>
          <w:szCs w:val="28"/>
        </w:rPr>
        <w:t>3</w:t>
      </w:r>
      <w:r w:rsidRPr="00DE3FA9">
        <w:rPr>
          <w:rFonts w:ascii="Times New Roman" w:hAnsi="Times New Roman" w:cs="Times New Roman"/>
          <w:sz w:val="28"/>
          <w:szCs w:val="28"/>
        </w:rPr>
        <w:t xml:space="preserve">) в статье 17 Правил: </w:t>
      </w:r>
    </w:p>
    <w:p w14:paraId="0DBD6664"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часть 1 изложить в новой редакции: </w:t>
      </w:r>
    </w:p>
    <w:p w14:paraId="360DCD8A"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 </w:t>
      </w:r>
      <w:bookmarkStart w:id="37" w:name="_Hlk7439939"/>
      <w:bookmarkStart w:id="38" w:name="_Hlk522287793"/>
      <w:r w:rsidRPr="00DE3FA9">
        <w:rPr>
          <w:rFonts w:ascii="Times New Roman" w:hAnsi="Times New Roman" w:cs="Times New Roman"/>
          <w:sz w:val="28"/>
          <w:szCs w:val="28"/>
        </w:rPr>
        <w:t>Основаниями для рассмотрения Главой поселения вопроса о внесении изменений в Правила являются:</w:t>
      </w:r>
      <w:bookmarkEnd w:id="37"/>
    </w:p>
    <w:p w14:paraId="4A92FE59"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 </w:t>
      </w:r>
      <w:bookmarkStart w:id="39" w:name="_Hlk7439961"/>
      <w:r w:rsidRPr="00DE3FA9">
        <w:rPr>
          <w:rFonts w:ascii="Times New Roman" w:hAnsi="Times New Roman" w:cs="Times New Roman"/>
          <w:sz w:val="28"/>
          <w:szCs w:val="28"/>
        </w:rPr>
        <w:t>несоответствие Правил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bookmarkEnd w:id="39"/>
    </w:p>
    <w:p w14:paraId="043486A9"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lastRenderedPageBreak/>
        <w:t xml:space="preserve">2) </w:t>
      </w:r>
      <w:bookmarkStart w:id="40" w:name="_Hlk7439971"/>
      <w:r w:rsidRPr="00DE3FA9">
        <w:rPr>
          <w:rFonts w:ascii="Times New Roman" w:hAnsi="Times New Roman" w:cs="Times New Roman"/>
          <w:sz w:val="28"/>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DE3FA9">
        <w:rPr>
          <w:rFonts w:ascii="Times New Roman" w:hAnsi="Times New Roman" w:cs="Times New Roman"/>
          <w:sz w:val="28"/>
          <w:szCs w:val="28"/>
        </w:rPr>
        <w:t>приаэродромной</w:t>
      </w:r>
      <w:proofErr w:type="spellEnd"/>
      <w:r w:rsidRPr="00DE3FA9">
        <w:rPr>
          <w:rFonts w:ascii="Times New Roman" w:hAnsi="Times New Roman" w:cs="Times New Roman"/>
          <w:sz w:val="28"/>
          <w:szCs w:val="28"/>
        </w:rPr>
        <w:t xml:space="preserve"> территории, которые допущены в Правилах;</w:t>
      </w:r>
      <w:bookmarkEnd w:id="40"/>
    </w:p>
    <w:p w14:paraId="6E1EAB34"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3) </w:t>
      </w:r>
      <w:bookmarkStart w:id="41" w:name="_Hlk7439978"/>
      <w:r w:rsidRPr="00DE3FA9">
        <w:rPr>
          <w:rFonts w:ascii="Times New Roman" w:hAnsi="Times New Roman" w:cs="Times New Roman"/>
          <w:sz w:val="28"/>
          <w:szCs w:val="28"/>
        </w:rPr>
        <w:t>поступление предложений об изменении границ территориальных зон, изменении градостроительных регламентов;</w:t>
      </w:r>
      <w:bookmarkEnd w:id="41"/>
    </w:p>
    <w:p w14:paraId="299AD15E"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4) </w:t>
      </w:r>
      <w:bookmarkStart w:id="42" w:name="_Hlk7439985"/>
      <w:r w:rsidRPr="00DE3FA9">
        <w:rPr>
          <w:rFonts w:ascii="Times New Roman" w:hAnsi="Times New Roman" w:cs="Times New Roman"/>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bookmarkEnd w:id="42"/>
    </w:p>
    <w:p w14:paraId="335ED725"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5) </w:t>
      </w:r>
      <w:bookmarkStart w:id="43" w:name="_Hlk7439993"/>
      <w:r w:rsidRPr="00DE3FA9">
        <w:rPr>
          <w:rFonts w:ascii="Times New Roman" w:hAnsi="Times New Roman" w:cs="Times New Roman"/>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bookmarkEnd w:id="43"/>
    </w:p>
    <w:p w14:paraId="587071AB"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6) </w:t>
      </w:r>
      <w:bookmarkStart w:id="44" w:name="_Hlk7440004"/>
      <w:r w:rsidRPr="00DE3FA9">
        <w:rPr>
          <w:rFonts w:ascii="Times New Roman" w:hAnsi="Times New Roman" w:cs="Times New Roman"/>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bookmarkEnd w:id="38"/>
      <w:bookmarkEnd w:id="44"/>
      <w:r w:rsidRPr="00DE3FA9">
        <w:rPr>
          <w:rFonts w:ascii="Times New Roman" w:hAnsi="Times New Roman" w:cs="Times New Roman"/>
          <w:sz w:val="28"/>
          <w:szCs w:val="28"/>
        </w:rPr>
        <w:t>»;</w:t>
      </w:r>
    </w:p>
    <w:p w14:paraId="6CC5950B"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дополнить частью 1.1. следующего содержания: </w:t>
      </w:r>
    </w:p>
    <w:p w14:paraId="72F3C4B9" w14:textId="51E81E4F"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bookmarkStart w:id="45" w:name="_Hlk522287824"/>
      <w:r w:rsidRPr="00DE3FA9">
        <w:rPr>
          <w:rFonts w:ascii="Times New Roman" w:hAnsi="Times New Roman" w:cs="Times New Roman"/>
          <w:sz w:val="28"/>
          <w:szCs w:val="28"/>
        </w:rPr>
        <w:t xml:space="preserve">1.1. Перечень субъектов, уполномоченных на представление в Комиссию предложений о внесении изменений в Правила, </w:t>
      </w:r>
      <w:r w:rsidR="00080CE4" w:rsidRPr="00DE3FA9">
        <w:rPr>
          <w:rFonts w:ascii="Times New Roman" w:hAnsi="Times New Roman" w:cs="Times New Roman"/>
          <w:sz w:val="28"/>
          <w:szCs w:val="28"/>
        </w:rPr>
        <w:t>устанавлива</w:t>
      </w:r>
      <w:r w:rsidR="00080CE4">
        <w:rPr>
          <w:rFonts w:ascii="Times New Roman" w:hAnsi="Times New Roman" w:cs="Times New Roman"/>
          <w:sz w:val="28"/>
          <w:szCs w:val="28"/>
        </w:rPr>
        <w:t>е</w:t>
      </w:r>
      <w:r w:rsidR="00080CE4" w:rsidRPr="00DE3FA9">
        <w:rPr>
          <w:rFonts w:ascii="Times New Roman" w:hAnsi="Times New Roman" w:cs="Times New Roman"/>
          <w:sz w:val="28"/>
          <w:szCs w:val="28"/>
        </w:rPr>
        <w:t xml:space="preserve">тся </w:t>
      </w:r>
      <w:r w:rsidRPr="00DE3FA9">
        <w:rPr>
          <w:rFonts w:ascii="Times New Roman" w:hAnsi="Times New Roman" w:cs="Times New Roman"/>
          <w:sz w:val="28"/>
          <w:szCs w:val="28"/>
        </w:rPr>
        <w:t>статьей 33 Градостроительного кодекса Российской Федерации.</w:t>
      </w:r>
      <w:bookmarkEnd w:id="45"/>
      <w:r w:rsidRPr="00DE3FA9">
        <w:rPr>
          <w:rFonts w:ascii="Times New Roman" w:hAnsi="Times New Roman" w:cs="Times New Roman"/>
          <w:sz w:val="28"/>
          <w:szCs w:val="28"/>
        </w:rPr>
        <w:t>».</w:t>
      </w:r>
    </w:p>
    <w:bookmarkEnd w:id="20"/>
    <w:bookmarkEnd w:id="21"/>
    <w:p w14:paraId="0CCEE59F" w14:textId="42A1445B"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lastRenderedPageBreak/>
        <w:t>1</w:t>
      </w:r>
      <w:r w:rsidR="00A323A5">
        <w:rPr>
          <w:rFonts w:ascii="Times New Roman" w:hAnsi="Times New Roman" w:cs="Times New Roman"/>
          <w:sz w:val="28"/>
          <w:szCs w:val="28"/>
        </w:rPr>
        <w:t>4</w:t>
      </w:r>
      <w:r w:rsidRPr="00DE3FA9">
        <w:rPr>
          <w:rFonts w:ascii="Times New Roman" w:hAnsi="Times New Roman" w:cs="Times New Roman"/>
          <w:sz w:val="28"/>
          <w:szCs w:val="28"/>
        </w:rPr>
        <w:t xml:space="preserve">) в статье 18 Правил: </w:t>
      </w:r>
    </w:p>
    <w:p w14:paraId="784BB457"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в части 1 слова «по итогам размещения заказа» исключить;</w:t>
      </w:r>
    </w:p>
    <w:p w14:paraId="0B52548F"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часть 3 дополнить словами «, </w:t>
      </w:r>
      <w:bookmarkStart w:id="46" w:name="_Hlk7440081"/>
      <w:r w:rsidRPr="00DE3FA9">
        <w:rPr>
          <w:rFonts w:ascii="Times New Roman" w:hAnsi="Times New Roman" w:cs="Times New Roman"/>
          <w:sz w:val="28"/>
          <w:szCs w:val="28"/>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bookmarkEnd w:id="46"/>
      <w:r w:rsidRPr="00DE3FA9">
        <w:rPr>
          <w:rFonts w:ascii="Times New Roman" w:hAnsi="Times New Roman" w:cs="Times New Roman"/>
          <w:sz w:val="28"/>
          <w:szCs w:val="28"/>
        </w:rPr>
        <w:t>»;</w:t>
      </w:r>
    </w:p>
    <w:p w14:paraId="6263F1FD" w14:textId="4A1DF074"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часть 8 изложить в </w:t>
      </w:r>
      <w:r w:rsidR="00A323A5">
        <w:rPr>
          <w:rFonts w:ascii="Times New Roman" w:hAnsi="Times New Roman" w:cs="Times New Roman"/>
          <w:sz w:val="28"/>
          <w:szCs w:val="28"/>
        </w:rPr>
        <w:t>следующей</w:t>
      </w:r>
      <w:r w:rsidRPr="00DE3FA9">
        <w:rPr>
          <w:rFonts w:ascii="Times New Roman" w:hAnsi="Times New Roman" w:cs="Times New Roman"/>
          <w:sz w:val="28"/>
          <w:szCs w:val="28"/>
        </w:rPr>
        <w:t xml:space="preserve"> редакции: </w:t>
      </w:r>
    </w:p>
    <w:p w14:paraId="2F47583E"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«8. </w:t>
      </w:r>
      <w:bookmarkStart w:id="47" w:name="_Hlk7440269"/>
      <w:r w:rsidRPr="00DE3FA9">
        <w:rPr>
          <w:rFonts w:ascii="Times New Roman" w:hAnsi="Times New Roman" w:cs="Times New Roman"/>
          <w:sz w:val="28"/>
          <w:szCs w:val="28"/>
        </w:rPr>
        <w:t>Собрание представителей поселения по результатам рассмотрения проекта решения о внесении изменений в Правила и обязательных приложений к нему может утвердить Правила или направить его Главе поселения на доработку в соответствии с заключением о результатах общественных обсуждений или публичных слушаний по указанному проекту.</w:t>
      </w:r>
      <w:bookmarkEnd w:id="47"/>
      <w:r w:rsidRPr="00DE3FA9">
        <w:rPr>
          <w:rFonts w:ascii="Times New Roman" w:hAnsi="Times New Roman" w:cs="Times New Roman"/>
          <w:sz w:val="28"/>
          <w:szCs w:val="28"/>
        </w:rPr>
        <w:t>»;</w:t>
      </w:r>
    </w:p>
    <w:p w14:paraId="5F111A7D" w14:textId="4EE59C1D"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дополнить частями 9 </w:t>
      </w:r>
      <w:r w:rsidR="00A323A5">
        <w:rPr>
          <w:rFonts w:ascii="Times New Roman" w:hAnsi="Times New Roman" w:cs="Times New Roman"/>
          <w:sz w:val="28"/>
          <w:szCs w:val="28"/>
        </w:rPr>
        <w:t>–</w:t>
      </w:r>
      <w:r w:rsidRPr="00DE3FA9">
        <w:rPr>
          <w:rFonts w:ascii="Times New Roman" w:hAnsi="Times New Roman" w:cs="Times New Roman"/>
          <w:sz w:val="28"/>
          <w:szCs w:val="28"/>
        </w:rPr>
        <w:t xml:space="preserve"> 13 следующего содержания: </w:t>
      </w:r>
    </w:p>
    <w:p w14:paraId="2E3210B1" w14:textId="513EA246"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bookmarkStart w:id="48" w:name="_Hlk522288454"/>
      <w:r w:rsidRPr="00DE3FA9">
        <w:rPr>
          <w:rFonts w:ascii="Times New Roman" w:hAnsi="Times New Roman" w:cs="Times New Roman"/>
          <w:sz w:val="28"/>
          <w:szCs w:val="28"/>
        </w:rPr>
        <w:t xml:space="preserve">9. </w:t>
      </w:r>
      <w:bookmarkStart w:id="49" w:name="_Hlk7440288"/>
      <w:r w:rsidRPr="00DE3FA9">
        <w:rPr>
          <w:rFonts w:ascii="Times New Roman" w:hAnsi="Times New Roman" w:cs="Times New Roman"/>
          <w:sz w:val="28"/>
          <w:szCs w:val="28"/>
        </w:rPr>
        <w:t xml:space="preserve">В случае, если в соответствии частью 3.1 статьи 33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уполномоченным органом местного самоуправления муниципального района </w:t>
      </w:r>
      <w:r w:rsidR="00A54BDB">
        <w:rPr>
          <w:rFonts w:ascii="Times New Roman" w:hAnsi="Times New Roman" w:cs="Times New Roman"/>
          <w:sz w:val="28"/>
          <w:szCs w:val="28"/>
        </w:rPr>
        <w:t>Красноярский</w:t>
      </w:r>
      <w:r w:rsidR="00080CE4" w:rsidRPr="00DE3FA9">
        <w:rPr>
          <w:rFonts w:ascii="Times New Roman" w:hAnsi="Times New Roman" w:cs="Times New Roman"/>
          <w:sz w:val="28"/>
          <w:szCs w:val="28"/>
        </w:rPr>
        <w:t xml:space="preserve"> </w:t>
      </w:r>
      <w:r w:rsidRPr="00DE3FA9">
        <w:rPr>
          <w:rFonts w:ascii="Times New Roman" w:hAnsi="Times New Roman" w:cs="Times New Roman"/>
          <w:sz w:val="28"/>
          <w:szCs w:val="28"/>
        </w:rPr>
        <w:t xml:space="preserve">Самарской области Главе поселения направлено требование о внесении изменений в Правила в целях обеспечения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w:t>
      </w:r>
      <w:r w:rsidR="00A54BDB">
        <w:rPr>
          <w:rFonts w:ascii="Times New Roman" w:hAnsi="Times New Roman" w:cs="Times New Roman"/>
          <w:sz w:val="28"/>
          <w:szCs w:val="28"/>
        </w:rPr>
        <w:t>Красноярский</w:t>
      </w:r>
      <w:r w:rsidR="00080CE4" w:rsidRPr="00DE3FA9">
        <w:rPr>
          <w:rFonts w:ascii="Times New Roman" w:hAnsi="Times New Roman" w:cs="Times New Roman"/>
          <w:sz w:val="28"/>
          <w:szCs w:val="28"/>
        </w:rPr>
        <w:t xml:space="preserve"> </w:t>
      </w:r>
      <w:r w:rsidRPr="00DE3FA9">
        <w:rPr>
          <w:rFonts w:ascii="Times New Roman" w:hAnsi="Times New Roman" w:cs="Times New Roman"/>
          <w:sz w:val="28"/>
          <w:szCs w:val="28"/>
        </w:rPr>
        <w:t xml:space="preserve">Самарской области (за исключением линейных объектов), Глава поселения обеспечивает внесение изменений в Правила в течение тридцати дней со дня получения указанного требования. В целях внесения изменений в Правила в указанном случае проведение общественных обсуждений или публичных слушаний, опубликование сообщения о принятии решения о подготовке проекта о </w:t>
      </w:r>
      <w:r w:rsidRPr="00DE3FA9">
        <w:rPr>
          <w:rFonts w:ascii="Times New Roman" w:hAnsi="Times New Roman" w:cs="Times New Roman"/>
          <w:sz w:val="28"/>
          <w:szCs w:val="28"/>
        </w:rPr>
        <w:lastRenderedPageBreak/>
        <w:t>внесении изменений в Правила и подготовка заключения Комиссии не требуется.</w:t>
      </w:r>
      <w:bookmarkEnd w:id="49"/>
    </w:p>
    <w:p w14:paraId="51B723A0" w14:textId="77777777" w:rsidR="005347CB" w:rsidRPr="00DE3FA9" w:rsidRDefault="005347CB" w:rsidP="00DE3FA9">
      <w:pPr>
        <w:spacing w:after="0" w:line="360" w:lineRule="auto"/>
        <w:ind w:firstLine="709"/>
        <w:jc w:val="both"/>
        <w:rPr>
          <w:rFonts w:ascii="Times New Roman" w:hAnsi="Times New Roman" w:cs="Times New Roman"/>
          <w:sz w:val="28"/>
          <w:szCs w:val="28"/>
        </w:rPr>
      </w:pPr>
      <w:bookmarkStart w:id="50" w:name="_Hlk7440304"/>
      <w:r w:rsidRPr="00DE3FA9">
        <w:rPr>
          <w:rFonts w:ascii="Times New Roman" w:hAnsi="Times New Roman" w:cs="Times New Roman"/>
          <w:sz w:val="28"/>
          <w:szCs w:val="28"/>
        </w:rPr>
        <w:t>10. В целях внесения изменений в Правила в случаях, предусмотренных пунктами 4 – 6 части 1 статьи 17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p>
    <w:p w14:paraId="79DE9C58"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11. В случае поступления требования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или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w:t>
      </w:r>
      <w:r w:rsidRPr="00DE3FA9">
        <w:rPr>
          <w:rFonts w:ascii="Times New Roman" w:hAnsi="Times New Roman" w:cs="Times New Roman"/>
          <w:sz w:val="28"/>
          <w:szCs w:val="28"/>
        </w:rPr>
        <w:lastRenderedPageBreak/>
        <w:t>наследия либо со дня выявления предусмотренных пунктами 4 – 6 части 1 статьи 17 Правил оснований для внесения изменений в Правила Глава поселения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указанным в настоящей части требованием исполнительного органа государственной власти или органа местного самоуправления, уполномоченного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не требуется.</w:t>
      </w:r>
    </w:p>
    <w:p w14:paraId="6C20D965"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12. Срок уточнения Правил в соответствии с частью 11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11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статьи 17 Правил оснований для внесения изменений в Правила.</w:t>
      </w:r>
    </w:p>
    <w:p w14:paraId="4340FA97"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 xml:space="preserve">13. 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предусматривающих установление применительно к </w:t>
      </w:r>
      <w:r w:rsidRPr="00DE3FA9">
        <w:rPr>
          <w:rFonts w:ascii="Times New Roman" w:hAnsi="Times New Roman" w:cs="Times New Roman"/>
          <w:sz w:val="28"/>
          <w:szCs w:val="28"/>
        </w:rPr>
        <w:lastRenderedPageBreak/>
        <w:t>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48"/>
      <w:bookmarkEnd w:id="50"/>
      <w:r w:rsidRPr="00DE3FA9">
        <w:rPr>
          <w:rFonts w:ascii="Times New Roman" w:hAnsi="Times New Roman" w:cs="Times New Roman"/>
          <w:sz w:val="28"/>
          <w:szCs w:val="28"/>
        </w:rPr>
        <w:t>»;</w:t>
      </w:r>
    </w:p>
    <w:p w14:paraId="2EDA5949" w14:textId="4C737B6F"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1</w:t>
      </w:r>
      <w:r w:rsidR="00A323A5">
        <w:rPr>
          <w:rFonts w:ascii="Times New Roman" w:hAnsi="Times New Roman" w:cs="Times New Roman"/>
          <w:sz w:val="28"/>
          <w:szCs w:val="28"/>
        </w:rPr>
        <w:t>5</w:t>
      </w:r>
      <w:r w:rsidRPr="00DE3FA9">
        <w:rPr>
          <w:rFonts w:ascii="Times New Roman" w:hAnsi="Times New Roman" w:cs="Times New Roman"/>
          <w:sz w:val="28"/>
          <w:szCs w:val="28"/>
        </w:rPr>
        <w:t xml:space="preserve">) в статье 19 Правил: </w:t>
      </w:r>
    </w:p>
    <w:p w14:paraId="09A0049D"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дополнить частями 6.1 и 6.2 следующего содержания:</w:t>
      </w:r>
    </w:p>
    <w:p w14:paraId="5ADDAC43" w14:textId="77777777" w:rsidR="005347CB" w:rsidRPr="00DE3FA9"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t>«</w:t>
      </w:r>
      <w:bookmarkStart w:id="51" w:name="_Hlk7440410"/>
      <w:r w:rsidRPr="00DE3FA9">
        <w:rPr>
          <w:rFonts w:ascii="Times New Roman" w:hAnsi="Times New Roman" w:cs="Times New Roman"/>
          <w:sz w:val="28"/>
          <w:szCs w:val="28"/>
        </w:rPr>
        <w:t>6.1. Для принятия решения о выдаче разрешения на строительство предоставляется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bookmarkEnd w:id="51"/>
      <w:r w:rsidRPr="00DE3FA9">
        <w:rPr>
          <w:rFonts w:ascii="Times New Roman" w:hAnsi="Times New Roman" w:cs="Times New Roman"/>
          <w:sz w:val="28"/>
          <w:szCs w:val="28"/>
        </w:rPr>
        <w:t>.</w:t>
      </w:r>
    </w:p>
    <w:p w14:paraId="05266D25" w14:textId="77777777" w:rsidR="005347CB" w:rsidRPr="00DE3FA9" w:rsidRDefault="005347CB" w:rsidP="00DE3FA9">
      <w:pPr>
        <w:spacing w:after="0" w:line="360" w:lineRule="auto"/>
        <w:ind w:firstLine="709"/>
        <w:jc w:val="both"/>
        <w:rPr>
          <w:rFonts w:ascii="Times New Roman" w:hAnsi="Times New Roman" w:cs="Times New Roman"/>
          <w:sz w:val="28"/>
          <w:szCs w:val="28"/>
        </w:rPr>
      </w:pPr>
      <w:bookmarkStart w:id="52" w:name="_Hlk7440436"/>
      <w:r w:rsidRPr="00DE3FA9">
        <w:rPr>
          <w:rFonts w:ascii="Times New Roman" w:hAnsi="Times New Roman" w:cs="Times New Roman"/>
          <w:sz w:val="28"/>
          <w:szCs w:val="28"/>
        </w:rPr>
        <w:t>6.2. Информация, указанная в градостроительном плане земельного участка, утвержденном до 1 июля 2017 года, может быть использована в течение срока, который установлен постановлением Правительства Самарской области и не может быть менее чем три года и более чем восемь лет начиная с 1 июля 2017 года,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w:t>
      </w:r>
      <w:bookmarkEnd w:id="52"/>
      <w:r w:rsidRPr="00DE3FA9">
        <w:rPr>
          <w:rFonts w:ascii="Times New Roman" w:hAnsi="Times New Roman" w:cs="Times New Roman"/>
          <w:sz w:val="28"/>
          <w:szCs w:val="28"/>
        </w:rPr>
        <w:t>»;</w:t>
      </w:r>
    </w:p>
    <w:p w14:paraId="2E35E003" w14:textId="72BBB282" w:rsidR="005347CB" w:rsidRDefault="005347CB" w:rsidP="00DE3FA9">
      <w:pPr>
        <w:spacing w:after="0" w:line="360" w:lineRule="auto"/>
        <w:ind w:firstLine="709"/>
        <w:jc w:val="both"/>
        <w:rPr>
          <w:rFonts w:ascii="Times New Roman" w:hAnsi="Times New Roman" w:cs="Times New Roman"/>
          <w:sz w:val="28"/>
          <w:szCs w:val="28"/>
        </w:rPr>
      </w:pPr>
      <w:r w:rsidRPr="00DE3FA9">
        <w:rPr>
          <w:rFonts w:ascii="Times New Roman" w:hAnsi="Times New Roman" w:cs="Times New Roman"/>
          <w:sz w:val="28"/>
          <w:szCs w:val="28"/>
        </w:rPr>
        <w:lastRenderedPageBreak/>
        <w:t>в части 7 слова «земельный кадастр» заменить словами «</w:t>
      </w:r>
      <w:bookmarkStart w:id="53" w:name="_Hlk7440910"/>
      <w:r w:rsidRPr="00DE3FA9">
        <w:rPr>
          <w:rFonts w:ascii="Times New Roman" w:hAnsi="Times New Roman" w:cs="Times New Roman"/>
          <w:sz w:val="28"/>
          <w:szCs w:val="28"/>
        </w:rPr>
        <w:t>Единый государственный реестр недвижимости</w:t>
      </w:r>
      <w:bookmarkEnd w:id="53"/>
      <w:r w:rsidRPr="00DE3FA9">
        <w:rPr>
          <w:rFonts w:ascii="Times New Roman" w:hAnsi="Times New Roman" w:cs="Times New Roman"/>
          <w:sz w:val="28"/>
          <w:szCs w:val="28"/>
        </w:rPr>
        <w:t>»;</w:t>
      </w:r>
    </w:p>
    <w:p w14:paraId="25BC2641" w14:textId="20A7B4B1" w:rsidR="00907C16" w:rsidRDefault="00907C16" w:rsidP="00DE3F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часть 9 дополнить словами</w:t>
      </w:r>
      <w:r w:rsidR="002F16C3">
        <w:rPr>
          <w:rFonts w:ascii="Times New Roman" w:hAnsi="Times New Roman" w:cs="Times New Roman"/>
          <w:sz w:val="28"/>
          <w:szCs w:val="28"/>
        </w:rPr>
        <w:t xml:space="preserve"> «(</w:t>
      </w:r>
      <w:r w:rsidR="002F16C3" w:rsidRPr="00DE3FA9">
        <w:rPr>
          <w:rFonts w:ascii="Times New Roman" w:hAnsi="Times New Roman" w:cs="Times New Roman"/>
          <w:sz w:val="28"/>
          <w:szCs w:val="28"/>
        </w:rPr>
        <w:t>за исключением земельн</w:t>
      </w:r>
      <w:r w:rsidR="002F16C3">
        <w:rPr>
          <w:rFonts w:ascii="Times New Roman" w:hAnsi="Times New Roman" w:cs="Times New Roman"/>
          <w:sz w:val="28"/>
          <w:szCs w:val="28"/>
        </w:rPr>
        <w:t>ых</w:t>
      </w:r>
      <w:r w:rsidR="002F16C3" w:rsidRPr="00DE3FA9">
        <w:rPr>
          <w:rFonts w:ascii="Times New Roman" w:hAnsi="Times New Roman" w:cs="Times New Roman"/>
          <w:sz w:val="28"/>
          <w:szCs w:val="28"/>
        </w:rPr>
        <w:t xml:space="preserve"> участк</w:t>
      </w:r>
      <w:r w:rsidR="002F16C3">
        <w:rPr>
          <w:rFonts w:ascii="Times New Roman" w:hAnsi="Times New Roman" w:cs="Times New Roman"/>
          <w:sz w:val="28"/>
          <w:szCs w:val="28"/>
        </w:rPr>
        <w:t>ов</w:t>
      </w:r>
      <w:r w:rsidR="002F16C3" w:rsidRPr="00DE3FA9">
        <w:rPr>
          <w:rFonts w:ascii="Times New Roman" w:hAnsi="Times New Roman" w:cs="Times New Roman"/>
          <w:sz w:val="28"/>
          <w:szCs w:val="28"/>
        </w:rPr>
        <w:t>, границы котор</w:t>
      </w:r>
      <w:r w:rsidR="002F16C3">
        <w:rPr>
          <w:rFonts w:ascii="Times New Roman" w:hAnsi="Times New Roman" w:cs="Times New Roman"/>
          <w:sz w:val="28"/>
          <w:szCs w:val="28"/>
        </w:rPr>
        <w:t>ых</w:t>
      </w:r>
      <w:r w:rsidR="002F16C3" w:rsidRPr="00DE3FA9">
        <w:rPr>
          <w:rFonts w:ascii="Times New Roman" w:hAnsi="Times New Roman" w:cs="Times New Roman"/>
          <w:sz w:val="28"/>
          <w:szCs w:val="28"/>
        </w:rPr>
        <w:t xml:space="preserve"> в соответствии с земельным законодательством могут пересекать границы территориальных зон</w:t>
      </w:r>
      <w:r w:rsidR="002F16C3">
        <w:rPr>
          <w:rFonts w:ascii="Times New Roman" w:hAnsi="Times New Roman" w:cs="Times New Roman"/>
          <w:sz w:val="28"/>
          <w:szCs w:val="28"/>
        </w:rPr>
        <w:t>)»;</w:t>
      </w:r>
    </w:p>
    <w:p w14:paraId="0A81EC31" w14:textId="5F1D145A" w:rsidR="002F16C3" w:rsidRDefault="002F16C3" w:rsidP="005449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3 части 17 слова «дачного хозяйства,» исключить;</w:t>
      </w:r>
    </w:p>
    <w:p w14:paraId="79435F61" w14:textId="1E00C087" w:rsidR="005347CB" w:rsidRDefault="00F37107" w:rsidP="005347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938AA">
        <w:rPr>
          <w:rFonts w:ascii="Times New Roman" w:hAnsi="Times New Roman" w:cs="Times New Roman"/>
          <w:sz w:val="28"/>
          <w:szCs w:val="28"/>
        </w:rPr>
        <w:t>6</w:t>
      </w:r>
      <w:r>
        <w:rPr>
          <w:rFonts w:ascii="Times New Roman" w:hAnsi="Times New Roman" w:cs="Times New Roman"/>
          <w:sz w:val="28"/>
          <w:szCs w:val="28"/>
        </w:rPr>
        <w:t xml:space="preserve">) главу </w:t>
      </w:r>
      <w:r>
        <w:rPr>
          <w:rFonts w:ascii="Times New Roman" w:hAnsi="Times New Roman" w:cs="Times New Roman"/>
          <w:sz w:val="28"/>
          <w:szCs w:val="28"/>
          <w:lang w:val="en-US"/>
        </w:rPr>
        <w:t>VIII</w:t>
      </w:r>
      <w:r>
        <w:rPr>
          <w:rFonts w:ascii="Times New Roman" w:hAnsi="Times New Roman" w:cs="Times New Roman"/>
          <w:sz w:val="28"/>
          <w:szCs w:val="28"/>
        </w:rPr>
        <w:t xml:space="preserve"> Правил дополнить статьей 21.1 следующего содержания:</w:t>
      </w:r>
    </w:p>
    <w:p w14:paraId="7D4F2744" w14:textId="77777777" w:rsidR="00F37107" w:rsidRPr="00F37107" w:rsidRDefault="00F37107" w:rsidP="00F37107">
      <w:pPr>
        <w:spacing w:after="200" w:line="240" w:lineRule="auto"/>
        <w:ind w:firstLine="709"/>
        <w:jc w:val="both"/>
        <w:rPr>
          <w:rFonts w:ascii="Times New Roman" w:hAnsi="Times New Roman" w:cs="Times New Roman"/>
          <w:sz w:val="28"/>
          <w:szCs w:val="28"/>
        </w:rPr>
      </w:pPr>
      <w:r w:rsidRPr="00F37107">
        <w:rPr>
          <w:rFonts w:ascii="Times New Roman" w:hAnsi="Times New Roman" w:cs="Times New Roman"/>
          <w:sz w:val="28"/>
          <w:szCs w:val="28"/>
        </w:rPr>
        <w:t>«</w:t>
      </w:r>
      <w:r w:rsidRPr="00F37107">
        <w:rPr>
          <w:rFonts w:ascii="Times New Roman" w:hAnsi="Times New Roman" w:cs="Times New Roman"/>
          <w:b/>
          <w:bCs/>
          <w:sz w:val="28"/>
          <w:szCs w:val="28"/>
        </w:rPr>
        <w:t>Статья 21.1. Определение видов разрешенного использования земельных участков и объектов капитального строительства в градостроительных регламентах</w:t>
      </w:r>
    </w:p>
    <w:p w14:paraId="60A25EFA" w14:textId="77777777" w:rsidR="00F37107" w:rsidRPr="00F37107" w:rsidRDefault="00F37107" w:rsidP="00F37107">
      <w:pPr>
        <w:spacing w:after="0" w:line="360" w:lineRule="auto"/>
        <w:ind w:firstLine="709"/>
        <w:jc w:val="both"/>
        <w:rPr>
          <w:rFonts w:ascii="Times New Roman" w:hAnsi="Times New Roman" w:cs="Times New Roman"/>
          <w:sz w:val="28"/>
          <w:szCs w:val="28"/>
        </w:rPr>
      </w:pPr>
      <w:r w:rsidRPr="00F37107">
        <w:rPr>
          <w:rFonts w:ascii="Times New Roman" w:hAnsi="Times New Roman" w:cs="Times New Roman"/>
          <w:sz w:val="28"/>
          <w:szCs w:val="28"/>
        </w:rPr>
        <w:t>1. Виды разрешенного использования земельных участков и объектов капитального строительства определены Правилами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 540.</w:t>
      </w:r>
    </w:p>
    <w:p w14:paraId="50227FA6" w14:textId="77777777" w:rsidR="00F37107" w:rsidRPr="00F37107" w:rsidRDefault="00F37107" w:rsidP="00F37107">
      <w:pPr>
        <w:spacing w:after="0" w:line="360" w:lineRule="auto"/>
        <w:ind w:firstLine="709"/>
        <w:jc w:val="both"/>
        <w:rPr>
          <w:rFonts w:ascii="Times New Roman" w:hAnsi="Times New Roman" w:cs="Times New Roman"/>
          <w:sz w:val="28"/>
          <w:szCs w:val="28"/>
        </w:rPr>
      </w:pPr>
      <w:r w:rsidRPr="00F37107">
        <w:rPr>
          <w:rFonts w:ascii="Times New Roman" w:hAnsi="Times New Roman" w:cs="Times New Roman"/>
          <w:sz w:val="28"/>
          <w:szCs w:val="28"/>
        </w:rPr>
        <w:t>2. Содержание видов разрешенного использования, установленных настоящими Правилами,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14:paraId="5FD2FA79" w14:textId="35F3979A" w:rsidR="00F37107" w:rsidRDefault="00F37107" w:rsidP="00F37107">
      <w:pPr>
        <w:spacing w:after="0" w:line="360" w:lineRule="auto"/>
        <w:ind w:firstLine="709"/>
        <w:jc w:val="both"/>
        <w:rPr>
          <w:rFonts w:ascii="Times New Roman" w:hAnsi="Times New Roman" w:cs="Times New Roman"/>
          <w:sz w:val="28"/>
          <w:szCs w:val="28"/>
        </w:rPr>
      </w:pPr>
      <w:r w:rsidRPr="00F37107">
        <w:rPr>
          <w:rFonts w:ascii="Times New Roman" w:hAnsi="Times New Roman" w:cs="Times New Roman"/>
          <w:sz w:val="28"/>
          <w:szCs w:val="28"/>
        </w:rPr>
        <w:t>3. Установленные градостроительными регламентами текстовое наименование вида разрешенного использования и его код (числовое обозначение) являются равнозначными.»;</w:t>
      </w:r>
    </w:p>
    <w:p w14:paraId="5F5792F8" w14:textId="3917AF94" w:rsidR="005347CB" w:rsidRDefault="004344C5" w:rsidP="005347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938AA">
        <w:rPr>
          <w:rFonts w:ascii="Times New Roman" w:hAnsi="Times New Roman" w:cs="Times New Roman"/>
          <w:sz w:val="28"/>
          <w:szCs w:val="28"/>
        </w:rPr>
        <w:t>7</w:t>
      </w:r>
      <w:r>
        <w:rPr>
          <w:rFonts w:ascii="Times New Roman" w:hAnsi="Times New Roman" w:cs="Times New Roman"/>
          <w:sz w:val="28"/>
          <w:szCs w:val="28"/>
        </w:rPr>
        <w:t xml:space="preserve">) статьи 22 – </w:t>
      </w:r>
      <w:r w:rsidR="00FE0999">
        <w:rPr>
          <w:rFonts w:ascii="Times New Roman" w:hAnsi="Times New Roman" w:cs="Times New Roman"/>
          <w:sz w:val="28"/>
          <w:szCs w:val="28"/>
        </w:rPr>
        <w:t>28</w:t>
      </w:r>
      <w:r>
        <w:rPr>
          <w:rFonts w:ascii="Times New Roman" w:hAnsi="Times New Roman" w:cs="Times New Roman"/>
          <w:sz w:val="28"/>
          <w:szCs w:val="28"/>
        </w:rPr>
        <w:t xml:space="preserve"> Правил изложить в следующей редакции:</w:t>
      </w:r>
    </w:p>
    <w:p w14:paraId="2D520451" w14:textId="77777777" w:rsidR="00701C57" w:rsidRPr="00701C57" w:rsidRDefault="00701C57" w:rsidP="00701C57">
      <w:pPr>
        <w:spacing w:after="240" w:line="240" w:lineRule="auto"/>
        <w:ind w:firstLine="709"/>
        <w:jc w:val="both"/>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sz w:val="28"/>
          <w:szCs w:val="28"/>
          <w:lang w:eastAsia="ru-RU"/>
        </w:rPr>
        <w:t>«</w:t>
      </w:r>
      <w:r w:rsidRPr="00701C57">
        <w:rPr>
          <w:rFonts w:ascii="Times New Roman" w:eastAsia="MS Mincho" w:hAnsi="Times New Roman" w:cs="Times New Roman"/>
          <w:b/>
          <w:sz w:val="28"/>
          <w:szCs w:val="28"/>
          <w:lang w:eastAsia="ru-RU"/>
        </w:rPr>
        <w:t>Статья 22. Перечень видов разрешенного использования земельных участков и объектов капитального строительства в жилых зонах</w:t>
      </w:r>
    </w:p>
    <w:p w14:paraId="3E7C5132"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Ж1 Зона застройки индивидуальными жилыми домами</w:t>
      </w:r>
    </w:p>
    <w:p w14:paraId="4243C6BA" w14:textId="3AEB7530" w:rsidR="00701C57" w:rsidRDefault="00701C57" w:rsidP="000938AA">
      <w:pPr>
        <w:tabs>
          <w:tab w:val="left" w:pos="0"/>
        </w:tabs>
        <w:spacing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lastRenderedPageBreak/>
        <w:t>Зона Ж1 предназначена для обеспечения правовых условий формирования жилой застройки из индивидуальных и блокированных жилых домов с размещением необходимых объектов обслуживания, инженерной и транспортной инфраструктуры.</w:t>
      </w:r>
    </w:p>
    <w:tbl>
      <w:tblPr>
        <w:tblStyle w:val="af1"/>
        <w:tblW w:w="0" w:type="auto"/>
        <w:tblLook w:val="04A0" w:firstRow="1" w:lastRow="0" w:firstColumn="1" w:lastColumn="0" w:noHBand="0" w:noVBand="1"/>
      </w:tblPr>
      <w:tblGrid>
        <w:gridCol w:w="2546"/>
        <w:gridCol w:w="5098"/>
        <w:gridCol w:w="1695"/>
      </w:tblGrid>
      <w:tr w:rsidR="00701C57" w:rsidRPr="00701C57" w14:paraId="4E8E7B25" w14:textId="77777777" w:rsidTr="00FE0999">
        <w:tc>
          <w:tcPr>
            <w:tcW w:w="9339" w:type="dxa"/>
            <w:gridSpan w:val="3"/>
          </w:tcPr>
          <w:p w14:paraId="3D2BA610" w14:textId="77777777" w:rsidR="00701C57" w:rsidRPr="00701C57" w:rsidRDefault="00701C57" w:rsidP="000938AA">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68E458E5" w14:textId="77777777" w:rsidTr="00FE0999">
        <w:tc>
          <w:tcPr>
            <w:tcW w:w="2546" w:type="dxa"/>
          </w:tcPr>
          <w:p w14:paraId="4B17114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4EFEE50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3A415C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0F2E08D2" w14:textId="77777777" w:rsidTr="00FE0999">
        <w:tc>
          <w:tcPr>
            <w:tcW w:w="2546" w:type="dxa"/>
          </w:tcPr>
          <w:p w14:paraId="1B332EB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Для индивидуального жилищного строительства</w:t>
            </w:r>
          </w:p>
        </w:tc>
        <w:tc>
          <w:tcPr>
            <w:tcW w:w="5098" w:type="dxa"/>
          </w:tcPr>
          <w:p w14:paraId="1594276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FB87D1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выращивание сельскохозяйственных культур;</w:t>
            </w:r>
          </w:p>
          <w:p w14:paraId="13A40A6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индивидуальных гаражей и хозяйственных построек</w:t>
            </w:r>
          </w:p>
        </w:tc>
        <w:tc>
          <w:tcPr>
            <w:tcW w:w="1695" w:type="dxa"/>
          </w:tcPr>
          <w:p w14:paraId="172F5DC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2.1</w:t>
            </w:r>
          </w:p>
        </w:tc>
      </w:tr>
      <w:tr w:rsidR="004E0F8E" w:rsidRPr="00701C57" w14:paraId="4899F9C1" w14:textId="77777777" w:rsidTr="00FE0999">
        <w:tc>
          <w:tcPr>
            <w:tcW w:w="2546" w:type="dxa"/>
          </w:tcPr>
          <w:p w14:paraId="58B849FB" w14:textId="3E7C6B4B" w:rsidR="004E0F8E" w:rsidRPr="00701C57" w:rsidRDefault="004E0F8E" w:rsidP="004E0F8E">
            <w:pPr>
              <w:rPr>
                <w:rFonts w:ascii="Times New Roman" w:hAnsi="Times New Roman"/>
                <w:sz w:val="24"/>
                <w:szCs w:val="24"/>
              </w:rPr>
            </w:pPr>
            <w:r w:rsidRPr="006978CF">
              <w:rPr>
                <w:rFonts w:ascii="Times New Roman" w:hAnsi="Times New Roman"/>
                <w:sz w:val="24"/>
                <w:szCs w:val="24"/>
              </w:rPr>
              <w:t>Для ведения личного подсобного хозяйства (приусадебный земельный участок)</w:t>
            </w:r>
          </w:p>
        </w:tc>
        <w:tc>
          <w:tcPr>
            <w:tcW w:w="5098" w:type="dxa"/>
          </w:tcPr>
          <w:p w14:paraId="462CEA65" w14:textId="77777777" w:rsidR="004E0F8E" w:rsidRPr="006978CF" w:rsidRDefault="004E0F8E" w:rsidP="004E0F8E">
            <w:pPr>
              <w:rPr>
                <w:rFonts w:ascii="Times New Roman" w:hAnsi="Times New Roman"/>
                <w:sz w:val="24"/>
                <w:szCs w:val="24"/>
              </w:rPr>
            </w:pPr>
            <w:r w:rsidRPr="006978CF">
              <w:rPr>
                <w:rFonts w:ascii="Times New Roman" w:hAnsi="Times New Roman"/>
                <w:sz w:val="24"/>
                <w:szCs w:val="24"/>
              </w:rPr>
              <w:t>Размещение жилого дома, указанного в описании вида разрешенного использования с кодом 2.1;</w:t>
            </w:r>
          </w:p>
          <w:p w14:paraId="44290FD7" w14:textId="77777777" w:rsidR="004E0F8E" w:rsidRPr="006978CF" w:rsidRDefault="004E0F8E" w:rsidP="004E0F8E">
            <w:pPr>
              <w:rPr>
                <w:rFonts w:ascii="Times New Roman" w:hAnsi="Times New Roman"/>
                <w:sz w:val="24"/>
                <w:szCs w:val="24"/>
              </w:rPr>
            </w:pPr>
            <w:r w:rsidRPr="006978CF">
              <w:rPr>
                <w:rFonts w:ascii="Times New Roman" w:hAnsi="Times New Roman"/>
                <w:sz w:val="24"/>
                <w:szCs w:val="24"/>
              </w:rPr>
              <w:t>производство сельскохозяйственной продукции;</w:t>
            </w:r>
          </w:p>
          <w:p w14:paraId="76517B33" w14:textId="77777777" w:rsidR="004E0F8E" w:rsidRPr="006978CF" w:rsidRDefault="004E0F8E" w:rsidP="004E0F8E">
            <w:pPr>
              <w:rPr>
                <w:rFonts w:ascii="Times New Roman" w:hAnsi="Times New Roman"/>
                <w:sz w:val="24"/>
                <w:szCs w:val="24"/>
              </w:rPr>
            </w:pPr>
            <w:r w:rsidRPr="006978CF">
              <w:rPr>
                <w:rFonts w:ascii="Times New Roman" w:hAnsi="Times New Roman"/>
                <w:sz w:val="24"/>
                <w:szCs w:val="24"/>
              </w:rPr>
              <w:t>размещение гаража и иных вспомогательных сооружений;</w:t>
            </w:r>
          </w:p>
          <w:p w14:paraId="30FB15F3" w14:textId="2EF05A66" w:rsidR="004E0F8E" w:rsidRPr="00701C57" w:rsidRDefault="004E0F8E" w:rsidP="004E0F8E">
            <w:pPr>
              <w:rPr>
                <w:rFonts w:ascii="Times New Roman" w:hAnsi="Times New Roman"/>
                <w:sz w:val="24"/>
                <w:szCs w:val="24"/>
              </w:rPr>
            </w:pPr>
            <w:r w:rsidRPr="006978CF">
              <w:rPr>
                <w:rFonts w:ascii="Times New Roman" w:hAnsi="Times New Roman"/>
                <w:sz w:val="24"/>
                <w:szCs w:val="24"/>
              </w:rPr>
              <w:t>содержание сельскохозяйственных животных</w:t>
            </w:r>
          </w:p>
        </w:tc>
        <w:tc>
          <w:tcPr>
            <w:tcW w:w="1695" w:type="dxa"/>
          </w:tcPr>
          <w:p w14:paraId="2B85D71B" w14:textId="55C8D318" w:rsidR="004E0F8E" w:rsidRPr="00701C57" w:rsidRDefault="004E0F8E" w:rsidP="004E0F8E">
            <w:pPr>
              <w:jc w:val="center"/>
              <w:rPr>
                <w:rFonts w:ascii="Times New Roman" w:hAnsi="Times New Roman"/>
                <w:sz w:val="24"/>
                <w:szCs w:val="24"/>
              </w:rPr>
            </w:pPr>
            <w:r>
              <w:rPr>
                <w:rFonts w:ascii="Times New Roman" w:hAnsi="Times New Roman"/>
                <w:sz w:val="24"/>
                <w:szCs w:val="24"/>
              </w:rPr>
              <w:t>2.2</w:t>
            </w:r>
          </w:p>
        </w:tc>
      </w:tr>
      <w:tr w:rsidR="00701C57" w:rsidRPr="00701C57" w14:paraId="6A5FCE0B" w14:textId="77777777" w:rsidTr="00FE0999">
        <w:tc>
          <w:tcPr>
            <w:tcW w:w="2546" w:type="dxa"/>
          </w:tcPr>
          <w:p w14:paraId="3E85625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Блокированная жилая застройка</w:t>
            </w:r>
          </w:p>
        </w:tc>
        <w:tc>
          <w:tcPr>
            <w:tcW w:w="5098" w:type="dxa"/>
          </w:tcPr>
          <w:p w14:paraId="1E1A035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66FDE2E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разведение декоративных и плодовых деревьев, овощных и ягодных культур;</w:t>
            </w:r>
          </w:p>
          <w:p w14:paraId="34F5FB9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индивидуальных гаражей и иных вспомогательных сооружений;</w:t>
            </w:r>
          </w:p>
          <w:p w14:paraId="5BC2145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обустройство спортивных и детских площадок, площадок для отдыха</w:t>
            </w:r>
          </w:p>
        </w:tc>
        <w:tc>
          <w:tcPr>
            <w:tcW w:w="1695" w:type="dxa"/>
          </w:tcPr>
          <w:p w14:paraId="3F924B4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2.3</w:t>
            </w:r>
          </w:p>
        </w:tc>
      </w:tr>
      <w:tr w:rsidR="00701C57" w:rsidRPr="00701C57" w14:paraId="2575162A" w14:textId="77777777" w:rsidTr="00FE0999">
        <w:tc>
          <w:tcPr>
            <w:tcW w:w="2546" w:type="dxa"/>
          </w:tcPr>
          <w:p w14:paraId="78706C9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Оказание услуг связи</w:t>
            </w:r>
          </w:p>
        </w:tc>
        <w:tc>
          <w:tcPr>
            <w:tcW w:w="5098" w:type="dxa"/>
          </w:tcPr>
          <w:p w14:paraId="0C039D1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14:paraId="01AEAED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3.2.3</w:t>
            </w:r>
          </w:p>
        </w:tc>
      </w:tr>
      <w:tr w:rsidR="00701C57" w:rsidRPr="00701C57" w14:paraId="16A149EB" w14:textId="77777777" w:rsidTr="00FE0999">
        <w:tc>
          <w:tcPr>
            <w:tcW w:w="2546" w:type="dxa"/>
          </w:tcPr>
          <w:p w14:paraId="6607A27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Дошкольное, начальное и среднее общее образование</w:t>
            </w:r>
          </w:p>
        </w:tc>
        <w:tc>
          <w:tcPr>
            <w:tcW w:w="5098" w:type="dxa"/>
          </w:tcPr>
          <w:p w14:paraId="4DF158B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14:paraId="3EE5F2D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3.5.1</w:t>
            </w:r>
          </w:p>
        </w:tc>
      </w:tr>
      <w:tr w:rsidR="00397B5D" w:rsidRPr="00701C57" w14:paraId="26E9CAE8" w14:textId="77777777" w:rsidTr="00FE0999">
        <w:tc>
          <w:tcPr>
            <w:tcW w:w="2546" w:type="dxa"/>
          </w:tcPr>
          <w:p w14:paraId="09030130" w14:textId="1E9DF0BA" w:rsidR="00397B5D" w:rsidRPr="00701C57" w:rsidRDefault="00397B5D" w:rsidP="00701C57">
            <w:pPr>
              <w:rPr>
                <w:rFonts w:ascii="Times New Roman" w:hAnsi="Times New Roman"/>
                <w:sz w:val="24"/>
                <w:szCs w:val="24"/>
              </w:rPr>
            </w:pPr>
            <w:r w:rsidRPr="00397B5D">
              <w:rPr>
                <w:rFonts w:ascii="Times New Roman" w:hAnsi="Times New Roman"/>
                <w:sz w:val="24"/>
                <w:szCs w:val="24"/>
              </w:rPr>
              <w:t>Площадки для занятий спортом</w:t>
            </w:r>
          </w:p>
        </w:tc>
        <w:tc>
          <w:tcPr>
            <w:tcW w:w="5098" w:type="dxa"/>
          </w:tcPr>
          <w:p w14:paraId="53514EBA" w14:textId="341178CD" w:rsidR="00397B5D" w:rsidRPr="00701C57" w:rsidRDefault="00397B5D" w:rsidP="00701C57">
            <w:pPr>
              <w:rPr>
                <w:rFonts w:ascii="Times New Roman" w:hAnsi="Times New Roman"/>
                <w:sz w:val="24"/>
                <w:szCs w:val="24"/>
              </w:rPr>
            </w:pPr>
            <w:r w:rsidRPr="00397B5D">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71460990" w14:textId="1D541782" w:rsidR="00397B5D" w:rsidRPr="00701C57" w:rsidRDefault="00397B5D" w:rsidP="00701C57">
            <w:pPr>
              <w:jc w:val="center"/>
              <w:rPr>
                <w:rFonts w:ascii="Times New Roman" w:hAnsi="Times New Roman"/>
                <w:sz w:val="24"/>
                <w:szCs w:val="24"/>
              </w:rPr>
            </w:pPr>
            <w:r>
              <w:rPr>
                <w:rFonts w:ascii="Times New Roman" w:hAnsi="Times New Roman"/>
                <w:sz w:val="24"/>
                <w:szCs w:val="24"/>
              </w:rPr>
              <w:t>5.1.3</w:t>
            </w:r>
          </w:p>
        </w:tc>
      </w:tr>
      <w:tr w:rsidR="00701C57" w:rsidRPr="00701C57" w14:paraId="2764896C" w14:textId="77777777" w:rsidTr="00FE0999">
        <w:tc>
          <w:tcPr>
            <w:tcW w:w="2546" w:type="dxa"/>
          </w:tcPr>
          <w:p w14:paraId="4724B89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66C93CE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513387B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40EB8BF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2710E211" w14:textId="77777777" w:rsidTr="00FE0999">
        <w:tc>
          <w:tcPr>
            <w:tcW w:w="2546" w:type="dxa"/>
          </w:tcPr>
          <w:p w14:paraId="56F8CB26" w14:textId="77777777" w:rsidR="00701C57" w:rsidRPr="00701C57" w:rsidRDefault="00701C57" w:rsidP="00701C57">
            <w:pPr>
              <w:spacing w:after="60"/>
              <w:rPr>
                <w:rFonts w:ascii="Times New Roman" w:hAnsi="Times New Roman"/>
                <w:sz w:val="24"/>
                <w:szCs w:val="24"/>
              </w:rPr>
            </w:pPr>
            <w:r w:rsidRPr="00701C57">
              <w:rPr>
                <w:rFonts w:ascii="Times New Roman" w:hAnsi="Times New Roman"/>
                <w:bCs/>
                <w:sz w:val="24"/>
                <w:szCs w:val="24"/>
              </w:rPr>
              <w:t>Историко-культурная деятельность</w:t>
            </w:r>
          </w:p>
        </w:tc>
        <w:tc>
          <w:tcPr>
            <w:tcW w:w="5098" w:type="dxa"/>
          </w:tcPr>
          <w:p w14:paraId="2196659F" w14:textId="77777777" w:rsidR="00701C57" w:rsidRPr="00701C57" w:rsidRDefault="00701C57" w:rsidP="00701C57">
            <w:pPr>
              <w:rPr>
                <w:rFonts w:ascii="Times New Roman" w:hAnsi="Times New Roman"/>
                <w:sz w:val="24"/>
                <w:szCs w:val="24"/>
              </w:rPr>
            </w:pPr>
            <w:r w:rsidRPr="00701C57">
              <w:rPr>
                <w:rFonts w:ascii="Times New Roman" w:hAnsi="Times New Roman"/>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14:paraId="21C53F0F" w14:textId="77777777" w:rsidR="00701C57" w:rsidRPr="00701C57" w:rsidRDefault="00701C57" w:rsidP="00701C57">
            <w:pPr>
              <w:jc w:val="center"/>
              <w:rPr>
                <w:rFonts w:ascii="Times New Roman" w:hAnsi="Times New Roman"/>
                <w:sz w:val="24"/>
                <w:szCs w:val="24"/>
              </w:rPr>
            </w:pPr>
            <w:r w:rsidRPr="00701C57">
              <w:rPr>
                <w:rFonts w:ascii="Times New Roman" w:hAnsi="Times New Roman"/>
                <w:bCs/>
                <w:sz w:val="24"/>
                <w:szCs w:val="24"/>
              </w:rPr>
              <w:t>9.3</w:t>
            </w:r>
          </w:p>
        </w:tc>
      </w:tr>
      <w:tr w:rsidR="00701C57" w:rsidRPr="00701C57" w14:paraId="690D9A1C" w14:textId="77777777" w:rsidTr="00FE0999">
        <w:tc>
          <w:tcPr>
            <w:tcW w:w="2546" w:type="dxa"/>
          </w:tcPr>
          <w:p w14:paraId="4DBD61D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8" w:type="dxa"/>
          </w:tcPr>
          <w:p w14:paraId="755E7F3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4544521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6A2E6C3A" w14:textId="77777777" w:rsidTr="00FE0999">
        <w:tc>
          <w:tcPr>
            <w:tcW w:w="2546" w:type="dxa"/>
          </w:tcPr>
          <w:p w14:paraId="49DE240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6A17E93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lastRenderedPageBreak/>
              <w:t>велотранспортной</w:t>
            </w:r>
            <w:proofErr w:type="spellEnd"/>
            <w:r w:rsidRPr="00701C57">
              <w:rPr>
                <w:rFonts w:ascii="Times New Roman" w:hAnsi="Times New Roman"/>
                <w:sz w:val="24"/>
                <w:szCs w:val="24"/>
              </w:rPr>
              <w:t xml:space="preserve"> и инженерной инфраструктуры;</w:t>
            </w:r>
          </w:p>
          <w:p w14:paraId="3259EAC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3E91607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12.0.1</w:t>
            </w:r>
          </w:p>
        </w:tc>
      </w:tr>
      <w:tr w:rsidR="00701C57" w:rsidRPr="00701C57" w14:paraId="1D0027D0" w14:textId="77777777" w:rsidTr="00FE0999">
        <w:tc>
          <w:tcPr>
            <w:tcW w:w="2546" w:type="dxa"/>
          </w:tcPr>
          <w:p w14:paraId="11FAD35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5E8AD4D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0F1468A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7793B363" w14:textId="77777777" w:rsidR="004644C1" w:rsidRPr="00701C57" w:rsidRDefault="004644C1"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016F5EA5" w14:textId="77777777" w:rsidTr="00FE0999">
        <w:tc>
          <w:tcPr>
            <w:tcW w:w="9339" w:type="dxa"/>
            <w:gridSpan w:val="3"/>
          </w:tcPr>
          <w:p w14:paraId="7A46992D"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60F74EE2" w14:textId="77777777" w:rsidTr="00FE0999">
        <w:tc>
          <w:tcPr>
            <w:tcW w:w="2546" w:type="dxa"/>
          </w:tcPr>
          <w:p w14:paraId="288E86D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7ED7574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63BD8C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3699304B" w14:textId="77777777" w:rsidTr="00FE0999">
        <w:tc>
          <w:tcPr>
            <w:tcW w:w="2546" w:type="dxa"/>
          </w:tcPr>
          <w:p w14:paraId="0A9A2E1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98" w:type="dxa"/>
          </w:tcPr>
          <w:p w14:paraId="57E6D0B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4CE2DF3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2.7.1</w:t>
            </w:r>
          </w:p>
        </w:tc>
      </w:tr>
      <w:tr w:rsidR="00701C57" w:rsidRPr="00701C57" w14:paraId="1DA57930" w14:textId="77777777" w:rsidTr="00FE0999">
        <w:tc>
          <w:tcPr>
            <w:tcW w:w="2546" w:type="dxa"/>
          </w:tcPr>
          <w:p w14:paraId="2DDE90C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4E63F7F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6C2D370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30137F7F" w14:textId="77777777" w:rsidTr="00FE0999">
        <w:tc>
          <w:tcPr>
            <w:tcW w:w="2546" w:type="dxa"/>
          </w:tcPr>
          <w:p w14:paraId="7026F85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2211C32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w:t>
            </w:r>
            <w:r w:rsidRPr="00701C57">
              <w:rPr>
                <w:rFonts w:ascii="Times New Roman" w:hAnsi="Times New Roman"/>
                <w:sz w:val="24"/>
                <w:szCs w:val="24"/>
              </w:rPr>
              <w:lastRenderedPageBreak/>
              <w:t>стоянки и хранения транспортных средств общего пользования, в том числе в депо</w:t>
            </w:r>
          </w:p>
        </w:tc>
        <w:tc>
          <w:tcPr>
            <w:tcW w:w="1695" w:type="dxa"/>
          </w:tcPr>
          <w:p w14:paraId="1E79573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4.9</w:t>
            </w:r>
          </w:p>
        </w:tc>
      </w:tr>
      <w:tr w:rsidR="00701C57" w:rsidRPr="00701C57" w14:paraId="043B8263" w14:textId="77777777" w:rsidTr="00FE0999">
        <w:tc>
          <w:tcPr>
            <w:tcW w:w="2546" w:type="dxa"/>
          </w:tcPr>
          <w:p w14:paraId="770EEC8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1295A6A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12272EC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5.1.3</w:t>
            </w:r>
          </w:p>
        </w:tc>
      </w:tr>
      <w:tr w:rsidR="002F16C3" w:rsidRPr="00701C57" w14:paraId="19384C91" w14:textId="77777777" w:rsidTr="00FE0999">
        <w:tc>
          <w:tcPr>
            <w:tcW w:w="2546" w:type="dxa"/>
          </w:tcPr>
          <w:p w14:paraId="38690F11" w14:textId="01E95697" w:rsidR="002F16C3" w:rsidRPr="00701C57" w:rsidRDefault="002F16C3" w:rsidP="00701C57">
            <w:pPr>
              <w:rPr>
                <w:rFonts w:ascii="Times New Roman" w:hAnsi="Times New Roman"/>
                <w:sz w:val="24"/>
                <w:szCs w:val="24"/>
              </w:rPr>
            </w:pPr>
            <w:r w:rsidRPr="002F16C3">
              <w:rPr>
                <w:rFonts w:ascii="Times New Roman" w:hAnsi="Times New Roman"/>
                <w:sz w:val="24"/>
                <w:szCs w:val="24"/>
              </w:rPr>
              <w:t>Обеспечение внутреннего правопорядка</w:t>
            </w:r>
          </w:p>
        </w:tc>
        <w:tc>
          <w:tcPr>
            <w:tcW w:w="5098" w:type="dxa"/>
          </w:tcPr>
          <w:p w14:paraId="3173DD70" w14:textId="6D8440B2" w:rsidR="002F16C3" w:rsidRPr="00701C57" w:rsidRDefault="002F16C3" w:rsidP="00701C57">
            <w:pPr>
              <w:rPr>
                <w:rFonts w:ascii="Times New Roman" w:hAnsi="Times New Roman"/>
                <w:sz w:val="24"/>
                <w:szCs w:val="24"/>
              </w:rPr>
            </w:pPr>
            <w:r w:rsidRPr="002F16C3">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F16C3">
              <w:rPr>
                <w:rFonts w:ascii="Times New Roman" w:hAnsi="Times New Roman"/>
                <w:sz w:val="24"/>
                <w:szCs w:val="24"/>
              </w:rPr>
              <w:t>Росгвардии</w:t>
            </w:r>
            <w:proofErr w:type="spellEnd"/>
            <w:r w:rsidRPr="002F16C3">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4502D87F" w14:textId="6D44392F" w:rsidR="002F16C3" w:rsidRPr="00701C57" w:rsidRDefault="002F16C3" w:rsidP="00701C57">
            <w:pPr>
              <w:jc w:val="center"/>
              <w:rPr>
                <w:rFonts w:ascii="Times New Roman" w:hAnsi="Times New Roman"/>
                <w:sz w:val="24"/>
                <w:szCs w:val="24"/>
              </w:rPr>
            </w:pPr>
            <w:r>
              <w:rPr>
                <w:rFonts w:ascii="Times New Roman" w:hAnsi="Times New Roman"/>
                <w:sz w:val="24"/>
                <w:szCs w:val="24"/>
              </w:rPr>
              <w:t>8.3</w:t>
            </w:r>
          </w:p>
        </w:tc>
      </w:tr>
      <w:tr w:rsidR="00701C57" w:rsidRPr="00701C57" w14:paraId="31BE86FC" w14:textId="77777777" w:rsidTr="00FE0999">
        <w:tc>
          <w:tcPr>
            <w:tcW w:w="2546" w:type="dxa"/>
          </w:tcPr>
          <w:p w14:paraId="7A05B28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479DF4F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11CAF24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754D338E"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32924B60" w14:textId="77777777" w:rsidTr="00FE0999">
        <w:tc>
          <w:tcPr>
            <w:tcW w:w="9339" w:type="dxa"/>
            <w:gridSpan w:val="3"/>
          </w:tcPr>
          <w:p w14:paraId="2DBFCFC4"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184823CD" w14:textId="77777777" w:rsidTr="00FE0999">
        <w:tc>
          <w:tcPr>
            <w:tcW w:w="2546" w:type="dxa"/>
          </w:tcPr>
          <w:p w14:paraId="31626C0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27D8282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A8A576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2DE59F7E" w14:textId="77777777" w:rsidTr="00FE0999">
        <w:tc>
          <w:tcPr>
            <w:tcW w:w="2546" w:type="dxa"/>
          </w:tcPr>
          <w:p w14:paraId="22921BF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98" w:type="dxa"/>
          </w:tcPr>
          <w:p w14:paraId="5A4841F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2117ECD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2.7.1</w:t>
            </w:r>
          </w:p>
        </w:tc>
      </w:tr>
      <w:tr w:rsidR="00701C57" w:rsidRPr="00701C57" w14:paraId="6884367D" w14:textId="77777777" w:rsidTr="00FE0999">
        <w:tc>
          <w:tcPr>
            <w:tcW w:w="2546" w:type="dxa"/>
          </w:tcPr>
          <w:p w14:paraId="5D245EC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575475A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5E33139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177AEEF8" w14:textId="77777777" w:rsidTr="00FE0999">
        <w:tc>
          <w:tcPr>
            <w:tcW w:w="2546" w:type="dxa"/>
          </w:tcPr>
          <w:p w14:paraId="332B4C0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Административные здания организаций, обеспечивающих предоставление коммунальных услуг</w:t>
            </w:r>
          </w:p>
        </w:tc>
        <w:tc>
          <w:tcPr>
            <w:tcW w:w="5098" w:type="dxa"/>
          </w:tcPr>
          <w:p w14:paraId="1F11651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14:paraId="7960F3E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3.1.2</w:t>
            </w:r>
          </w:p>
        </w:tc>
      </w:tr>
      <w:tr w:rsidR="00701C57" w:rsidRPr="00701C57" w14:paraId="51DD0768" w14:textId="77777777" w:rsidTr="00FE0999">
        <w:tc>
          <w:tcPr>
            <w:tcW w:w="2546" w:type="dxa"/>
          </w:tcPr>
          <w:p w14:paraId="622E5D2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Бытовое обслуживание</w:t>
            </w:r>
          </w:p>
        </w:tc>
        <w:tc>
          <w:tcPr>
            <w:tcW w:w="5098" w:type="dxa"/>
          </w:tcPr>
          <w:p w14:paraId="27B8C92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7709E68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3.3</w:t>
            </w:r>
          </w:p>
        </w:tc>
      </w:tr>
      <w:tr w:rsidR="004E0F8E" w:rsidRPr="00701C57" w14:paraId="3EBB11BA" w14:textId="77777777" w:rsidTr="00FE0999">
        <w:tc>
          <w:tcPr>
            <w:tcW w:w="2546" w:type="dxa"/>
          </w:tcPr>
          <w:p w14:paraId="4AE1554C" w14:textId="1B3A6761" w:rsidR="004E0F8E" w:rsidRPr="00701C57" w:rsidRDefault="004E0F8E" w:rsidP="004E0F8E">
            <w:pPr>
              <w:rPr>
                <w:rFonts w:ascii="Times New Roman" w:hAnsi="Times New Roman"/>
                <w:sz w:val="24"/>
                <w:szCs w:val="24"/>
              </w:rPr>
            </w:pPr>
            <w:r w:rsidRPr="00701C57">
              <w:rPr>
                <w:rFonts w:ascii="Times New Roman" w:hAnsi="Times New Roman"/>
                <w:sz w:val="24"/>
                <w:szCs w:val="24"/>
              </w:rPr>
              <w:t>Амбулаторно-поликлиническое обслуживание</w:t>
            </w:r>
          </w:p>
        </w:tc>
        <w:tc>
          <w:tcPr>
            <w:tcW w:w="5098" w:type="dxa"/>
          </w:tcPr>
          <w:p w14:paraId="41921528" w14:textId="2A9CA3D2" w:rsidR="004E0F8E" w:rsidRPr="00701C57" w:rsidRDefault="004E0F8E" w:rsidP="004E0F8E">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14:paraId="1C42837D" w14:textId="56456FE0" w:rsidR="004E0F8E" w:rsidRPr="00701C57" w:rsidRDefault="004E0F8E" w:rsidP="004E0F8E">
            <w:pPr>
              <w:jc w:val="center"/>
              <w:rPr>
                <w:rFonts w:ascii="Times New Roman" w:hAnsi="Times New Roman"/>
                <w:sz w:val="24"/>
                <w:szCs w:val="24"/>
              </w:rPr>
            </w:pPr>
            <w:r w:rsidRPr="00701C57">
              <w:rPr>
                <w:rFonts w:ascii="Times New Roman" w:hAnsi="Times New Roman"/>
                <w:sz w:val="24"/>
                <w:szCs w:val="24"/>
              </w:rPr>
              <w:t>3.4.1</w:t>
            </w:r>
          </w:p>
        </w:tc>
      </w:tr>
      <w:tr w:rsidR="00701C57" w:rsidRPr="00701C57" w14:paraId="665D8C8A" w14:textId="77777777" w:rsidTr="00FE0999">
        <w:tc>
          <w:tcPr>
            <w:tcW w:w="2546" w:type="dxa"/>
          </w:tcPr>
          <w:p w14:paraId="2771F62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Объекты культурно-досуговой деятельности</w:t>
            </w:r>
          </w:p>
        </w:tc>
        <w:tc>
          <w:tcPr>
            <w:tcW w:w="5098" w:type="dxa"/>
          </w:tcPr>
          <w:p w14:paraId="59FBFF3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14:paraId="3379E54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3.6.1</w:t>
            </w:r>
          </w:p>
        </w:tc>
      </w:tr>
      <w:tr w:rsidR="00701C57" w:rsidRPr="00701C57" w14:paraId="7174460F" w14:textId="77777777" w:rsidTr="00FE0999">
        <w:tc>
          <w:tcPr>
            <w:tcW w:w="2546" w:type="dxa"/>
          </w:tcPr>
          <w:p w14:paraId="2DE5695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религиозных обрядов</w:t>
            </w:r>
          </w:p>
        </w:tc>
        <w:tc>
          <w:tcPr>
            <w:tcW w:w="5098" w:type="dxa"/>
          </w:tcPr>
          <w:p w14:paraId="55080FD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14:paraId="3153A88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3.7.1</w:t>
            </w:r>
          </w:p>
        </w:tc>
      </w:tr>
      <w:tr w:rsidR="00701C57" w:rsidRPr="00701C57" w14:paraId="4FCA442F" w14:textId="77777777" w:rsidTr="00FE0999">
        <w:tc>
          <w:tcPr>
            <w:tcW w:w="2546" w:type="dxa"/>
          </w:tcPr>
          <w:p w14:paraId="14B0AE8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Религиозное управление и образование</w:t>
            </w:r>
          </w:p>
        </w:tc>
        <w:tc>
          <w:tcPr>
            <w:tcW w:w="5098" w:type="dxa"/>
          </w:tcPr>
          <w:p w14:paraId="59252FD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14:paraId="02AA068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3.7.2</w:t>
            </w:r>
          </w:p>
        </w:tc>
      </w:tr>
      <w:tr w:rsidR="00701C57" w:rsidRPr="00701C57" w14:paraId="62C6CCC5" w14:textId="77777777" w:rsidTr="00FE0999">
        <w:tc>
          <w:tcPr>
            <w:tcW w:w="2546" w:type="dxa"/>
          </w:tcPr>
          <w:p w14:paraId="1DA6ADA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Государственное управление</w:t>
            </w:r>
          </w:p>
        </w:tc>
        <w:tc>
          <w:tcPr>
            <w:tcW w:w="5098" w:type="dxa"/>
          </w:tcPr>
          <w:p w14:paraId="1E616DD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14:paraId="1AC06A9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3.8.1</w:t>
            </w:r>
          </w:p>
        </w:tc>
      </w:tr>
      <w:tr w:rsidR="00701C57" w:rsidRPr="00701C57" w14:paraId="72A93975" w14:textId="77777777" w:rsidTr="00FE0999">
        <w:tc>
          <w:tcPr>
            <w:tcW w:w="2546" w:type="dxa"/>
          </w:tcPr>
          <w:p w14:paraId="7FAA833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Деловое управление</w:t>
            </w:r>
          </w:p>
        </w:tc>
        <w:tc>
          <w:tcPr>
            <w:tcW w:w="5098" w:type="dxa"/>
          </w:tcPr>
          <w:p w14:paraId="4B78090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701C57">
              <w:rPr>
                <w:rFonts w:ascii="Times New Roman" w:hAnsi="Times New Roman"/>
                <w:sz w:val="24"/>
                <w:szCs w:val="24"/>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56FE3E4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4.1</w:t>
            </w:r>
          </w:p>
        </w:tc>
      </w:tr>
      <w:tr w:rsidR="004E0F8E" w:rsidRPr="00701C57" w14:paraId="46F68C3E" w14:textId="77777777" w:rsidTr="00FE0999">
        <w:tc>
          <w:tcPr>
            <w:tcW w:w="2546" w:type="dxa"/>
          </w:tcPr>
          <w:p w14:paraId="3331B504" w14:textId="04388391" w:rsidR="004E0F8E" w:rsidRPr="00701C57" w:rsidRDefault="004E0F8E" w:rsidP="004E0F8E">
            <w:pPr>
              <w:rPr>
                <w:rFonts w:ascii="Times New Roman" w:hAnsi="Times New Roman"/>
                <w:sz w:val="24"/>
                <w:szCs w:val="24"/>
              </w:rPr>
            </w:pPr>
            <w:r w:rsidRPr="00701C57">
              <w:rPr>
                <w:rFonts w:ascii="Times New Roman" w:hAnsi="Times New Roman"/>
                <w:sz w:val="24"/>
                <w:szCs w:val="24"/>
              </w:rPr>
              <w:t>Магазины</w:t>
            </w:r>
          </w:p>
        </w:tc>
        <w:tc>
          <w:tcPr>
            <w:tcW w:w="5098" w:type="dxa"/>
          </w:tcPr>
          <w:p w14:paraId="14FA2C6D" w14:textId="071C0F0C" w:rsidR="004E0F8E" w:rsidRPr="00701C57" w:rsidRDefault="004E0F8E" w:rsidP="004E0F8E">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5C87207F" w14:textId="5A79E9C4" w:rsidR="004E0F8E" w:rsidRPr="00701C57" w:rsidRDefault="004E0F8E" w:rsidP="004E0F8E">
            <w:pPr>
              <w:jc w:val="center"/>
              <w:rPr>
                <w:rFonts w:ascii="Times New Roman" w:hAnsi="Times New Roman"/>
                <w:sz w:val="24"/>
                <w:szCs w:val="24"/>
              </w:rPr>
            </w:pPr>
            <w:r w:rsidRPr="00701C57">
              <w:rPr>
                <w:rFonts w:ascii="Times New Roman" w:hAnsi="Times New Roman"/>
                <w:sz w:val="24"/>
                <w:szCs w:val="24"/>
              </w:rPr>
              <w:t>4.4</w:t>
            </w:r>
          </w:p>
        </w:tc>
      </w:tr>
      <w:tr w:rsidR="00701C57" w:rsidRPr="00701C57" w14:paraId="487294A5" w14:textId="77777777" w:rsidTr="00FE0999">
        <w:tc>
          <w:tcPr>
            <w:tcW w:w="2546" w:type="dxa"/>
          </w:tcPr>
          <w:p w14:paraId="610E38C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Банковская и страховая деятельность</w:t>
            </w:r>
          </w:p>
        </w:tc>
        <w:tc>
          <w:tcPr>
            <w:tcW w:w="5098" w:type="dxa"/>
          </w:tcPr>
          <w:p w14:paraId="79A4630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14:paraId="3278341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4.5</w:t>
            </w:r>
          </w:p>
        </w:tc>
      </w:tr>
      <w:tr w:rsidR="004E0F8E" w:rsidRPr="00701C57" w14:paraId="2F943819" w14:textId="77777777" w:rsidTr="00FE0999">
        <w:tc>
          <w:tcPr>
            <w:tcW w:w="2546" w:type="dxa"/>
          </w:tcPr>
          <w:p w14:paraId="199BC518" w14:textId="2E667C22" w:rsidR="004E0F8E" w:rsidRPr="00701C57" w:rsidRDefault="004E0F8E" w:rsidP="004E0F8E">
            <w:pPr>
              <w:rPr>
                <w:rFonts w:ascii="Times New Roman" w:hAnsi="Times New Roman"/>
                <w:sz w:val="24"/>
                <w:szCs w:val="24"/>
              </w:rPr>
            </w:pPr>
            <w:r w:rsidRPr="00701C57">
              <w:rPr>
                <w:rFonts w:ascii="Times New Roman" w:hAnsi="Times New Roman"/>
                <w:sz w:val="24"/>
                <w:szCs w:val="24"/>
              </w:rPr>
              <w:t>Общественное питание</w:t>
            </w:r>
          </w:p>
        </w:tc>
        <w:tc>
          <w:tcPr>
            <w:tcW w:w="5098" w:type="dxa"/>
          </w:tcPr>
          <w:p w14:paraId="07E4D70E" w14:textId="2CB4FE58" w:rsidR="004E0F8E" w:rsidRPr="00701C57" w:rsidRDefault="004E0F8E" w:rsidP="004E0F8E">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711AE370" w14:textId="368E2F37" w:rsidR="004E0F8E" w:rsidRPr="00701C57" w:rsidRDefault="004E0F8E" w:rsidP="004E0F8E">
            <w:pPr>
              <w:jc w:val="center"/>
              <w:rPr>
                <w:rFonts w:ascii="Times New Roman" w:hAnsi="Times New Roman"/>
                <w:sz w:val="24"/>
                <w:szCs w:val="24"/>
              </w:rPr>
            </w:pPr>
            <w:r w:rsidRPr="00701C57">
              <w:rPr>
                <w:rFonts w:ascii="Times New Roman" w:hAnsi="Times New Roman"/>
                <w:sz w:val="24"/>
                <w:szCs w:val="24"/>
              </w:rPr>
              <w:t>4.6</w:t>
            </w:r>
          </w:p>
        </w:tc>
      </w:tr>
      <w:tr w:rsidR="00701C57" w:rsidRPr="00701C57" w14:paraId="2DB3236E" w14:textId="77777777" w:rsidTr="00FE0999">
        <w:tc>
          <w:tcPr>
            <w:tcW w:w="2546" w:type="dxa"/>
          </w:tcPr>
          <w:p w14:paraId="6EBD4C5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6F25991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106FD7B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3C37D9DA" w14:textId="77777777" w:rsidTr="00FE0999">
        <w:tc>
          <w:tcPr>
            <w:tcW w:w="2546" w:type="dxa"/>
          </w:tcPr>
          <w:p w14:paraId="4C63034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занятий спортом в помещениях</w:t>
            </w:r>
          </w:p>
        </w:tc>
        <w:tc>
          <w:tcPr>
            <w:tcW w:w="5098" w:type="dxa"/>
          </w:tcPr>
          <w:p w14:paraId="0D81D69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49116AB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5.1.2</w:t>
            </w:r>
          </w:p>
        </w:tc>
      </w:tr>
      <w:tr w:rsidR="00701C57" w:rsidRPr="00701C57" w14:paraId="3590FCB0" w14:textId="77777777" w:rsidTr="00FE0999">
        <w:tc>
          <w:tcPr>
            <w:tcW w:w="2546" w:type="dxa"/>
          </w:tcPr>
          <w:p w14:paraId="3B51C90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Оборудованные площадки для занятий спортом</w:t>
            </w:r>
          </w:p>
        </w:tc>
        <w:tc>
          <w:tcPr>
            <w:tcW w:w="5098" w:type="dxa"/>
          </w:tcPr>
          <w:p w14:paraId="4B99DC6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14:paraId="68A8FA2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5.1.4</w:t>
            </w:r>
          </w:p>
        </w:tc>
      </w:tr>
    </w:tbl>
    <w:p w14:paraId="163ABBF7" w14:textId="4BBEA845" w:rsidR="00701C57" w:rsidRDefault="00701C57" w:rsidP="00701C57">
      <w:pPr>
        <w:spacing w:after="0" w:line="240" w:lineRule="auto"/>
        <w:rPr>
          <w:rFonts w:ascii="Times New Roman" w:eastAsia="MS Mincho" w:hAnsi="Times New Roman" w:cs="Times New Roman"/>
          <w:sz w:val="24"/>
          <w:szCs w:val="24"/>
          <w:lang w:eastAsia="ru-RU"/>
        </w:rPr>
      </w:pPr>
    </w:p>
    <w:p w14:paraId="45DDE655"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Ж5 Зона размещения объектов дошкольного и общего образования</w:t>
      </w:r>
    </w:p>
    <w:p w14:paraId="6CDA32CD" w14:textId="77777777" w:rsidR="00701C57" w:rsidRPr="00701C57" w:rsidRDefault="00701C57" w:rsidP="00701C57">
      <w:pPr>
        <w:tabs>
          <w:tab w:val="left" w:pos="0"/>
        </w:tabs>
        <w:spacing w:after="20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Ж5 предназначена для обеспечения правовых условий формирования и размещения дошкольных и общеобразовательных учреждений, объектов дополнительного образования, необходимых объектов инженерной и транспортной инфраструктуры.</w:t>
      </w:r>
    </w:p>
    <w:tbl>
      <w:tblPr>
        <w:tblStyle w:val="af1"/>
        <w:tblW w:w="0" w:type="auto"/>
        <w:tblLook w:val="04A0" w:firstRow="1" w:lastRow="0" w:firstColumn="1" w:lastColumn="0" w:noHBand="0" w:noVBand="1"/>
      </w:tblPr>
      <w:tblGrid>
        <w:gridCol w:w="2546"/>
        <w:gridCol w:w="5098"/>
        <w:gridCol w:w="1695"/>
      </w:tblGrid>
      <w:tr w:rsidR="00701C57" w:rsidRPr="00701C57" w14:paraId="5334FCF0" w14:textId="77777777" w:rsidTr="00FE0999">
        <w:tc>
          <w:tcPr>
            <w:tcW w:w="9339" w:type="dxa"/>
            <w:gridSpan w:val="3"/>
          </w:tcPr>
          <w:p w14:paraId="09DBE035"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2F0CE9FE" w14:textId="77777777" w:rsidTr="00FE0999">
        <w:tc>
          <w:tcPr>
            <w:tcW w:w="2546" w:type="dxa"/>
          </w:tcPr>
          <w:p w14:paraId="32D8590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30DD4E1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508D62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62A62B0E" w14:textId="77777777" w:rsidTr="00FE0999">
        <w:tc>
          <w:tcPr>
            <w:tcW w:w="2546" w:type="dxa"/>
          </w:tcPr>
          <w:p w14:paraId="1D797BD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Дошкольное, начальное и среднее общее образование</w:t>
            </w:r>
          </w:p>
        </w:tc>
        <w:tc>
          <w:tcPr>
            <w:tcW w:w="5098" w:type="dxa"/>
          </w:tcPr>
          <w:p w14:paraId="58915E7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w:t>
            </w:r>
            <w:r w:rsidRPr="00701C57">
              <w:rPr>
                <w:rFonts w:ascii="Times New Roman" w:hAnsi="Times New Roman"/>
                <w:sz w:val="24"/>
                <w:szCs w:val="24"/>
              </w:rPr>
              <w:lastRenderedPageBreak/>
              <w:t>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14:paraId="5BE105B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3.5.1</w:t>
            </w:r>
          </w:p>
        </w:tc>
      </w:tr>
      <w:tr w:rsidR="00DD014F" w:rsidRPr="00701C57" w14:paraId="53CAF49D" w14:textId="77777777" w:rsidTr="00FE0999">
        <w:tc>
          <w:tcPr>
            <w:tcW w:w="2546" w:type="dxa"/>
          </w:tcPr>
          <w:p w14:paraId="201C7068" w14:textId="448EC50E" w:rsidR="00DD014F" w:rsidRPr="00701C57" w:rsidRDefault="00DD014F" w:rsidP="00DD014F">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7E1116C6" w14:textId="342A94A3"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70A3B7B1" w14:textId="6094EFEE"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5.1.3</w:t>
            </w:r>
          </w:p>
        </w:tc>
      </w:tr>
      <w:tr w:rsidR="00701C57" w:rsidRPr="00701C57" w14:paraId="20D6448D" w14:textId="77777777" w:rsidTr="00FE0999">
        <w:tc>
          <w:tcPr>
            <w:tcW w:w="2546" w:type="dxa"/>
          </w:tcPr>
          <w:p w14:paraId="1BCE9A8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8" w:type="dxa"/>
          </w:tcPr>
          <w:p w14:paraId="600B93E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3735AA6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1634BD3A" w14:textId="77777777" w:rsidTr="00FE0999">
        <w:tc>
          <w:tcPr>
            <w:tcW w:w="2546" w:type="dxa"/>
          </w:tcPr>
          <w:p w14:paraId="57108B9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30C927A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30032A2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0474F70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12.0.1</w:t>
            </w:r>
          </w:p>
        </w:tc>
      </w:tr>
      <w:tr w:rsidR="00701C57" w:rsidRPr="00701C57" w14:paraId="0C29D57D" w14:textId="77777777" w:rsidTr="00FE0999">
        <w:tc>
          <w:tcPr>
            <w:tcW w:w="2546" w:type="dxa"/>
          </w:tcPr>
          <w:p w14:paraId="004C281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04AA17C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0C5DF91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3BEFDFCF"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046942E9" w14:textId="77777777" w:rsidTr="00FE0999">
        <w:tc>
          <w:tcPr>
            <w:tcW w:w="9339" w:type="dxa"/>
            <w:gridSpan w:val="3"/>
          </w:tcPr>
          <w:p w14:paraId="7C69DDA7"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78B85266" w14:textId="77777777" w:rsidTr="00FE0999">
        <w:tc>
          <w:tcPr>
            <w:tcW w:w="2546" w:type="dxa"/>
          </w:tcPr>
          <w:p w14:paraId="5538A63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794D169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1D69A3A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7B2A0DDC" w14:textId="77777777" w:rsidTr="00FE0999">
        <w:tc>
          <w:tcPr>
            <w:tcW w:w="2546" w:type="dxa"/>
          </w:tcPr>
          <w:p w14:paraId="523E023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2FE91A0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701C57">
              <w:rPr>
                <w:rFonts w:ascii="Times New Roman" w:hAnsi="Times New Roman"/>
                <w:sz w:val="24"/>
                <w:szCs w:val="24"/>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1C97808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3.1.1</w:t>
            </w:r>
          </w:p>
        </w:tc>
      </w:tr>
      <w:tr w:rsidR="00701C57" w:rsidRPr="00701C57" w14:paraId="6512CA46" w14:textId="77777777" w:rsidTr="00FE0999">
        <w:tc>
          <w:tcPr>
            <w:tcW w:w="2546" w:type="dxa"/>
          </w:tcPr>
          <w:p w14:paraId="17629CD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3D26ED5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196C26A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741986DE" w14:textId="77777777" w:rsidTr="00FE0999">
        <w:tc>
          <w:tcPr>
            <w:tcW w:w="2546" w:type="dxa"/>
          </w:tcPr>
          <w:p w14:paraId="1CE6CCD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5D4C9BF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5F08EA8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5.1.3</w:t>
            </w:r>
          </w:p>
        </w:tc>
      </w:tr>
      <w:tr w:rsidR="006978CF" w:rsidRPr="00701C57" w14:paraId="632DC88E" w14:textId="77777777" w:rsidTr="00FE0999">
        <w:tc>
          <w:tcPr>
            <w:tcW w:w="2546" w:type="dxa"/>
          </w:tcPr>
          <w:p w14:paraId="31B148EF" w14:textId="366F7930" w:rsidR="006978CF" w:rsidRPr="00701C57" w:rsidRDefault="006978CF" w:rsidP="00701C57">
            <w:pPr>
              <w:rPr>
                <w:rFonts w:ascii="Times New Roman" w:hAnsi="Times New Roman"/>
                <w:sz w:val="24"/>
                <w:szCs w:val="24"/>
              </w:rPr>
            </w:pPr>
            <w:r w:rsidRPr="006978CF">
              <w:rPr>
                <w:rFonts w:ascii="Times New Roman" w:hAnsi="Times New Roman"/>
                <w:sz w:val="24"/>
                <w:szCs w:val="24"/>
              </w:rPr>
              <w:t>Обеспечение внутреннего правопорядка</w:t>
            </w:r>
          </w:p>
        </w:tc>
        <w:tc>
          <w:tcPr>
            <w:tcW w:w="5098" w:type="dxa"/>
          </w:tcPr>
          <w:p w14:paraId="7947BC1A" w14:textId="23EE3DFC" w:rsidR="006978CF" w:rsidRPr="00701C57" w:rsidRDefault="006978CF" w:rsidP="00701C57">
            <w:pPr>
              <w:rPr>
                <w:rFonts w:ascii="Times New Roman" w:hAnsi="Times New Roman"/>
                <w:sz w:val="24"/>
                <w:szCs w:val="24"/>
              </w:rPr>
            </w:pPr>
            <w:r w:rsidRPr="006978CF">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978CF">
              <w:rPr>
                <w:rFonts w:ascii="Times New Roman" w:hAnsi="Times New Roman"/>
                <w:sz w:val="24"/>
                <w:szCs w:val="24"/>
              </w:rPr>
              <w:t>Росгвардии</w:t>
            </w:r>
            <w:proofErr w:type="spellEnd"/>
            <w:r w:rsidRPr="006978CF">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500822D9" w14:textId="50B8D986" w:rsidR="006978CF" w:rsidRPr="00701C57" w:rsidRDefault="006978CF" w:rsidP="00701C57">
            <w:pPr>
              <w:jc w:val="center"/>
              <w:rPr>
                <w:rFonts w:ascii="Times New Roman" w:hAnsi="Times New Roman"/>
                <w:sz w:val="24"/>
                <w:szCs w:val="24"/>
              </w:rPr>
            </w:pPr>
            <w:r>
              <w:rPr>
                <w:rFonts w:ascii="Times New Roman" w:hAnsi="Times New Roman"/>
                <w:sz w:val="24"/>
                <w:szCs w:val="24"/>
              </w:rPr>
              <w:t>8.3</w:t>
            </w:r>
          </w:p>
        </w:tc>
      </w:tr>
      <w:tr w:rsidR="00701C57" w:rsidRPr="00701C57" w14:paraId="2284F800" w14:textId="77777777" w:rsidTr="00FE0999">
        <w:tc>
          <w:tcPr>
            <w:tcW w:w="2546" w:type="dxa"/>
          </w:tcPr>
          <w:p w14:paraId="1257E65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512C5C7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2DE4184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622ACA0D"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047385BF" w14:textId="77777777" w:rsidTr="00FE0999">
        <w:tc>
          <w:tcPr>
            <w:tcW w:w="9339" w:type="dxa"/>
            <w:gridSpan w:val="3"/>
          </w:tcPr>
          <w:p w14:paraId="1E963B74"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532BC439" w14:textId="77777777" w:rsidTr="00FE0999">
        <w:tc>
          <w:tcPr>
            <w:tcW w:w="2546" w:type="dxa"/>
          </w:tcPr>
          <w:p w14:paraId="5EDE912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1B72874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13BCF5B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5CF5F2D5" w14:textId="77777777" w:rsidTr="00FE0999">
        <w:tc>
          <w:tcPr>
            <w:tcW w:w="2546" w:type="dxa"/>
          </w:tcPr>
          <w:p w14:paraId="5113AEE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7B289DF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701C57">
              <w:rPr>
                <w:rFonts w:ascii="Times New Roman" w:hAnsi="Times New Roman"/>
                <w:sz w:val="24"/>
                <w:szCs w:val="24"/>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6041F23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3.1.1</w:t>
            </w:r>
          </w:p>
        </w:tc>
      </w:tr>
      <w:tr w:rsidR="00701C57" w:rsidRPr="00701C57" w14:paraId="257F0759" w14:textId="77777777" w:rsidTr="00FE0999">
        <w:tc>
          <w:tcPr>
            <w:tcW w:w="2546" w:type="dxa"/>
          </w:tcPr>
          <w:p w14:paraId="6271C0D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Объекты культурно-досуговой деятельности</w:t>
            </w:r>
          </w:p>
        </w:tc>
        <w:tc>
          <w:tcPr>
            <w:tcW w:w="5098" w:type="dxa"/>
          </w:tcPr>
          <w:p w14:paraId="40FF4AA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14:paraId="1CDEAC2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3.6.1</w:t>
            </w:r>
          </w:p>
        </w:tc>
      </w:tr>
      <w:tr w:rsidR="00701C57" w:rsidRPr="00701C57" w14:paraId="7DB991ED" w14:textId="77777777" w:rsidTr="00FE0999">
        <w:tc>
          <w:tcPr>
            <w:tcW w:w="2546" w:type="dxa"/>
          </w:tcPr>
          <w:p w14:paraId="1549972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занятий спортом в помещениях</w:t>
            </w:r>
          </w:p>
        </w:tc>
        <w:tc>
          <w:tcPr>
            <w:tcW w:w="5098" w:type="dxa"/>
          </w:tcPr>
          <w:p w14:paraId="4337B6D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4B6F090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5.1.2</w:t>
            </w:r>
          </w:p>
        </w:tc>
      </w:tr>
    </w:tbl>
    <w:p w14:paraId="2DAF76BF" w14:textId="5369EB04" w:rsidR="00701C57" w:rsidRDefault="00701C57" w:rsidP="00701C57">
      <w:pPr>
        <w:spacing w:after="0" w:line="240" w:lineRule="auto"/>
        <w:rPr>
          <w:rFonts w:ascii="Times New Roman" w:eastAsia="MS Mincho" w:hAnsi="Times New Roman" w:cs="Times New Roman"/>
          <w:sz w:val="24"/>
          <w:szCs w:val="24"/>
          <w:lang w:eastAsia="ru-RU"/>
        </w:rPr>
      </w:pPr>
    </w:p>
    <w:p w14:paraId="3F6B573A"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Ж6 Зона смешанной застройки</w:t>
      </w:r>
    </w:p>
    <w:p w14:paraId="13FE1DBF" w14:textId="53153DC9" w:rsidR="00701C57" w:rsidRDefault="00701C57" w:rsidP="00ED7AAF">
      <w:pPr>
        <w:tabs>
          <w:tab w:val="left" w:pos="0"/>
        </w:tabs>
        <w:spacing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Ж6 предназначена для обеспечения правовых условий формирования жилой застройки из индивидуальных и блокированных жилых домов, а также участков для ведения личного подсобного хозяйства, размещения необходимых объектов инженерной и транспортной инфраструктуры.</w:t>
      </w:r>
    </w:p>
    <w:tbl>
      <w:tblPr>
        <w:tblStyle w:val="af1"/>
        <w:tblW w:w="0" w:type="auto"/>
        <w:tblLook w:val="04A0" w:firstRow="1" w:lastRow="0" w:firstColumn="1" w:lastColumn="0" w:noHBand="0" w:noVBand="1"/>
      </w:tblPr>
      <w:tblGrid>
        <w:gridCol w:w="2546"/>
        <w:gridCol w:w="5098"/>
        <w:gridCol w:w="1695"/>
      </w:tblGrid>
      <w:tr w:rsidR="00701C57" w:rsidRPr="00701C57" w14:paraId="0B4EDB0E" w14:textId="77777777" w:rsidTr="00FE0999">
        <w:tc>
          <w:tcPr>
            <w:tcW w:w="9339" w:type="dxa"/>
            <w:gridSpan w:val="3"/>
          </w:tcPr>
          <w:p w14:paraId="0C393FBD"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3B526FC6" w14:textId="77777777" w:rsidTr="00FE0999">
        <w:tc>
          <w:tcPr>
            <w:tcW w:w="2546" w:type="dxa"/>
          </w:tcPr>
          <w:p w14:paraId="6B364DB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1D4FACE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14A93B3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5A6F72F6" w14:textId="77777777" w:rsidTr="00FE0999">
        <w:tc>
          <w:tcPr>
            <w:tcW w:w="2546" w:type="dxa"/>
          </w:tcPr>
          <w:p w14:paraId="6496C5E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Для индивидуального жилищного строительства</w:t>
            </w:r>
          </w:p>
        </w:tc>
        <w:tc>
          <w:tcPr>
            <w:tcW w:w="5098" w:type="dxa"/>
          </w:tcPr>
          <w:p w14:paraId="07326FD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4F8F41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выращивание сельскохозяйственных культур;</w:t>
            </w:r>
          </w:p>
          <w:p w14:paraId="4DB96C5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индивидуальных гаражей и хозяйственных построек</w:t>
            </w:r>
          </w:p>
        </w:tc>
        <w:tc>
          <w:tcPr>
            <w:tcW w:w="1695" w:type="dxa"/>
          </w:tcPr>
          <w:p w14:paraId="5D7E898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2.1</w:t>
            </w:r>
          </w:p>
        </w:tc>
      </w:tr>
      <w:tr w:rsidR="00701C57" w:rsidRPr="00701C57" w14:paraId="5DA153E7" w14:textId="77777777" w:rsidTr="00FE0999">
        <w:tc>
          <w:tcPr>
            <w:tcW w:w="2546" w:type="dxa"/>
          </w:tcPr>
          <w:p w14:paraId="009A1C9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Для ведения личного подсобного хозяйства (приусадебный земельный участок)</w:t>
            </w:r>
          </w:p>
        </w:tc>
        <w:tc>
          <w:tcPr>
            <w:tcW w:w="5098" w:type="dxa"/>
          </w:tcPr>
          <w:p w14:paraId="334687F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жилого дома, указанного в описании вида разрешенного использования с кодом 2.1;</w:t>
            </w:r>
          </w:p>
          <w:p w14:paraId="33DA1B4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производство сельскохозяйственной продукции;</w:t>
            </w:r>
          </w:p>
          <w:p w14:paraId="5154E89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гаража и иных вспомогательных сооружений;</w:t>
            </w:r>
          </w:p>
          <w:p w14:paraId="416AD13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содержание сельскохозяйственных животных</w:t>
            </w:r>
          </w:p>
        </w:tc>
        <w:tc>
          <w:tcPr>
            <w:tcW w:w="1695" w:type="dxa"/>
          </w:tcPr>
          <w:p w14:paraId="39E9E92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2.2</w:t>
            </w:r>
          </w:p>
        </w:tc>
      </w:tr>
      <w:tr w:rsidR="00701C57" w:rsidRPr="00701C57" w14:paraId="0A5D1E8F" w14:textId="77777777" w:rsidTr="00FE0999">
        <w:tc>
          <w:tcPr>
            <w:tcW w:w="2546" w:type="dxa"/>
          </w:tcPr>
          <w:p w14:paraId="111CB89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Блокированная жилая застройка</w:t>
            </w:r>
          </w:p>
        </w:tc>
        <w:tc>
          <w:tcPr>
            <w:tcW w:w="5098" w:type="dxa"/>
          </w:tcPr>
          <w:p w14:paraId="15E2FD8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4025217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разведение декоративных и плодовых деревьев, овощных и ягодных культур;</w:t>
            </w:r>
          </w:p>
          <w:p w14:paraId="6B81FB5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индивидуальных гаражей и иных вспомогательных сооружений;</w:t>
            </w:r>
          </w:p>
          <w:p w14:paraId="7494376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обустройство спортивных и детских площадок, площадок для отдыха</w:t>
            </w:r>
          </w:p>
        </w:tc>
        <w:tc>
          <w:tcPr>
            <w:tcW w:w="1695" w:type="dxa"/>
          </w:tcPr>
          <w:p w14:paraId="751D915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2.3</w:t>
            </w:r>
          </w:p>
        </w:tc>
      </w:tr>
      <w:tr w:rsidR="00701C57" w:rsidRPr="00701C57" w14:paraId="5B62A919" w14:textId="77777777" w:rsidTr="00FE0999">
        <w:tc>
          <w:tcPr>
            <w:tcW w:w="2546" w:type="dxa"/>
          </w:tcPr>
          <w:p w14:paraId="3169FBB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Оказание услуг связи</w:t>
            </w:r>
          </w:p>
        </w:tc>
        <w:tc>
          <w:tcPr>
            <w:tcW w:w="5098" w:type="dxa"/>
          </w:tcPr>
          <w:p w14:paraId="49EB467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14:paraId="61FA538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3.2.3</w:t>
            </w:r>
          </w:p>
        </w:tc>
      </w:tr>
      <w:tr w:rsidR="00701C57" w:rsidRPr="00701C57" w14:paraId="116752A6" w14:textId="77777777" w:rsidTr="00FE0999">
        <w:tc>
          <w:tcPr>
            <w:tcW w:w="2546" w:type="dxa"/>
          </w:tcPr>
          <w:p w14:paraId="0F23C57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Дошкольное, начальное и среднее общее образование</w:t>
            </w:r>
          </w:p>
        </w:tc>
        <w:tc>
          <w:tcPr>
            <w:tcW w:w="5098" w:type="dxa"/>
          </w:tcPr>
          <w:p w14:paraId="6A5C53C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14:paraId="7307E84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3.5.1</w:t>
            </w:r>
          </w:p>
        </w:tc>
      </w:tr>
      <w:tr w:rsidR="00701C57" w:rsidRPr="00701C57" w14:paraId="21BB729C" w14:textId="77777777" w:rsidTr="00FE0999">
        <w:tc>
          <w:tcPr>
            <w:tcW w:w="2546" w:type="dxa"/>
          </w:tcPr>
          <w:p w14:paraId="43DA763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Государственное управление</w:t>
            </w:r>
          </w:p>
        </w:tc>
        <w:tc>
          <w:tcPr>
            <w:tcW w:w="5098" w:type="dxa"/>
          </w:tcPr>
          <w:p w14:paraId="2EF5A92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14:paraId="2167AF4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3.8.1</w:t>
            </w:r>
          </w:p>
        </w:tc>
      </w:tr>
      <w:tr w:rsidR="00701C57" w:rsidRPr="00701C57" w14:paraId="045AC6B1" w14:textId="77777777" w:rsidTr="00FE0999">
        <w:tc>
          <w:tcPr>
            <w:tcW w:w="2546" w:type="dxa"/>
          </w:tcPr>
          <w:p w14:paraId="3255214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Банковская и страховая деятельность</w:t>
            </w:r>
          </w:p>
        </w:tc>
        <w:tc>
          <w:tcPr>
            <w:tcW w:w="5098" w:type="dxa"/>
          </w:tcPr>
          <w:p w14:paraId="06EB425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14:paraId="0A5BF1E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4.5</w:t>
            </w:r>
          </w:p>
        </w:tc>
      </w:tr>
      <w:tr w:rsidR="00E2703A" w:rsidRPr="00701C57" w14:paraId="099C23B2" w14:textId="77777777" w:rsidTr="00FE0999">
        <w:tc>
          <w:tcPr>
            <w:tcW w:w="2546" w:type="dxa"/>
          </w:tcPr>
          <w:p w14:paraId="0D945A1F" w14:textId="638E8FE7" w:rsidR="00E2703A" w:rsidRPr="00701C57" w:rsidRDefault="00E2703A" w:rsidP="00701C57">
            <w:pPr>
              <w:rPr>
                <w:rFonts w:ascii="Times New Roman" w:hAnsi="Times New Roman"/>
                <w:sz w:val="24"/>
                <w:szCs w:val="24"/>
              </w:rPr>
            </w:pPr>
            <w:r w:rsidRPr="00E2703A">
              <w:rPr>
                <w:rFonts w:ascii="Times New Roman" w:hAnsi="Times New Roman"/>
                <w:sz w:val="24"/>
                <w:szCs w:val="24"/>
              </w:rPr>
              <w:t>Площадки для занятий спортом</w:t>
            </w:r>
          </w:p>
        </w:tc>
        <w:tc>
          <w:tcPr>
            <w:tcW w:w="5098" w:type="dxa"/>
          </w:tcPr>
          <w:p w14:paraId="0F5209C4" w14:textId="1C8AE1BC" w:rsidR="00E2703A" w:rsidRPr="00701C57" w:rsidRDefault="00E2703A" w:rsidP="00701C57">
            <w:pPr>
              <w:rPr>
                <w:rFonts w:ascii="Times New Roman" w:hAnsi="Times New Roman"/>
                <w:sz w:val="24"/>
                <w:szCs w:val="24"/>
              </w:rPr>
            </w:pPr>
            <w:r w:rsidRPr="00E2703A">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594D6803" w14:textId="17029CC7" w:rsidR="00E2703A" w:rsidRPr="00701C57" w:rsidRDefault="00E2703A" w:rsidP="00701C57">
            <w:pPr>
              <w:jc w:val="center"/>
              <w:rPr>
                <w:rFonts w:ascii="Times New Roman" w:hAnsi="Times New Roman"/>
                <w:sz w:val="24"/>
                <w:szCs w:val="24"/>
              </w:rPr>
            </w:pPr>
            <w:r>
              <w:rPr>
                <w:rFonts w:ascii="Times New Roman" w:hAnsi="Times New Roman"/>
                <w:sz w:val="24"/>
                <w:szCs w:val="24"/>
              </w:rPr>
              <w:t>5.1.3</w:t>
            </w:r>
          </w:p>
        </w:tc>
      </w:tr>
      <w:tr w:rsidR="00701C57" w:rsidRPr="00701C57" w14:paraId="0B48665D" w14:textId="77777777" w:rsidTr="00FE0999">
        <w:tc>
          <w:tcPr>
            <w:tcW w:w="2546" w:type="dxa"/>
          </w:tcPr>
          <w:p w14:paraId="703642A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Обеспечение внутреннего правопорядка</w:t>
            </w:r>
          </w:p>
        </w:tc>
        <w:tc>
          <w:tcPr>
            <w:tcW w:w="5098" w:type="dxa"/>
          </w:tcPr>
          <w:p w14:paraId="6CA7398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665814C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5C2179B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17174C4F" w14:textId="77777777" w:rsidTr="00FE0999">
        <w:tc>
          <w:tcPr>
            <w:tcW w:w="2546" w:type="dxa"/>
          </w:tcPr>
          <w:p w14:paraId="738BA652" w14:textId="77777777" w:rsidR="00701C57" w:rsidRPr="00701C57" w:rsidRDefault="00701C57" w:rsidP="00701C57">
            <w:pPr>
              <w:spacing w:after="60"/>
              <w:rPr>
                <w:rFonts w:ascii="Times New Roman" w:hAnsi="Times New Roman"/>
                <w:sz w:val="24"/>
                <w:szCs w:val="24"/>
              </w:rPr>
            </w:pPr>
            <w:r w:rsidRPr="00701C57">
              <w:rPr>
                <w:rFonts w:ascii="Times New Roman" w:hAnsi="Times New Roman"/>
                <w:bCs/>
                <w:sz w:val="24"/>
                <w:szCs w:val="24"/>
              </w:rPr>
              <w:t>Историко-культурная деятельность</w:t>
            </w:r>
          </w:p>
        </w:tc>
        <w:tc>
          <w:tcPr>
            <w:tcW w:w="5098" w:type="dxa"/>
          </w:tcPr>
          <w:p w14:paraId="4F787BE5" w14:textId="77777777" w:rsidR="00701C57" w:rsidRPr="00701C57" w:rsidRDefault="00701C57" w:rsidP="00701C57">
            <w:pPr>
              <w:rPr>
                <w:rFonts w:ascii="Times New Roman" w:hAnsi="Times New Roman"/>
                <w:sz w:val="24"/>
                <w:szCs w:val="24"/>
              </w:rPr>
            </w:pPr>
            <w:r w:rsidRPr="00701C57">
              <w:rPr>
                <w:rFonts w:ascii="Times New Roman" w:hAnsi="Times New Roman"/>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14:paraId="5C35CD71" w14:textId="77777777" w:rsidR="00701C57" w:rsidRPr="00701C57" w:rsidRDefault="00701C57" w:rsidP="00701C57">
            <w:pPr>
              <w:jc w:val="center"/>
              <w:rPr>
                <w:rFonts w:ascii="Times New Roman" w:hAnsi="Times New Roman"/>
                <w:sz w:val="24"/>
                <w:szCs w:val="24"/>
              </w:rPr>
            </w:pPr>
            <w:r w:rsidRPr="00701C57">
              <w:rPr>
                <w:rFonts w:ascii="Times New Roman" w:hAnsi="Times New Roman"/>
                <w:bCs/>
                <w:sz w:val="24"/>
                <w:szCs w:val="24"/>
              </w:rPr>
              <w:t>9.3</w:t>
            </w:r>
          </w:p>
        </w:tc>
      </w:tr>
      <w:tr w:rsidR="00701C57" w:rsidRPr="00701C57" w14:paraId="7DA8C620" w14:textId="77777777" w:rsidTr="00FE0999">
        <w:tc>
          <w:tcPr>
            <w:tcW w:w="2546" w:type="dxa"/>
          </w:tcPr>
          <w:p w14:paraId="73D7278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8" w:type="dxa"/>
          </w:tcPr>
          <w:p w14:paraId="20141BB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3E77313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4309374A" w14:textId="77777777" w:rsidTr="00FE0999">
        <w:tc>
          <w:tcPr>
            <w:tcW w:w="2546" w:type="dxa"/>
          </w:tcPr>
          <w:p w14:paraId="4EC5B91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125A0D0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23B3B54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403EC49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12.0.1</w:t>
            </w:r>
          </w:p>
        </w:tc>
      </w:tr>
      <w:tr w:rsidR="00701C57" w:rsidRPr="00701C57" w14:paraId="6B5235C5" w14:textId="77777777" w:rsidTr="00FE0999">
        <w:tc>
          <w:tcPr>
            <w:tcW w:w="2546" w:type="dxa"/>
          </w:tcPr>
          <w:p w14:paraId="539AE89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78D92F4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3EF8D6B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0D2CAF33" w14:textId="77777777" w:rsidR="000938AA" w:rsidRPr="00701C57" w:rsidRDefault="000938AA"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6A81E6C4" w14:textId="77777777" w:rsidTr="00FE0999">
        <w:tc>
          <w:tcPr>
            <w:tcW w:w="9339" w:type="dxa"/>
            <w:gridSpan w:val="3"/>
          </w:tcPr>
          <w:p w14:paraId="47217B3E"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57362D31" w14:textId="77777777" w:rsidTr="00FE0999">
        <w:tc>
          <w:tcPr>
            <w:tcW w:w="2546" w:type="dxa"/>
          </w:tcPr>
          <w:p w14:paraId="147EE6F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636F4B9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FB328E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E2703A" w:rsidRPr="00701C57" w14:paraId="24883AA7" w14:textId="77777777" w:rsidTr="00FE0999">
        <w:tc>
          <w:tcPr>
            <w:tcW w:w="2546" w:type="dxa"/>
          </w:tcPr>
          <w:p w14:paraId="0249F65A" w14:textId="52471F87" w:rsidR="00E2703A" w:rsidRPr="00701C57" w:rsidRDefault="00E2703A" w:rsidP="00701C57">
            <w:pPr>
              <w:rPr>
                <w:rFonts w:ascii="Times New Roman" w:hAnsi="Times New Roman"/>
                <w:sz w:val="24"/>
                <w:szCs w:val="24"/>
              </w:rPr>
            </w:pPr>
            <w:r w:rsidRPr="00E2703A">
              <w:rPr>
                <w:rFonts w:ascii="Times New Roman" w:hAnsi="Times New Roman"/>
                <w:sz w:val="24"/>
                <w:szCs w:val="24"/>
              </w:rPr>
              <w:t>Хранение автотранспорта</w:t>
            </w:r>
          </w:p>
        </w:tc>
        <w:tc>
          <w:tcPr>
            <w:tcW w:w="5098" w:type="dxa"/>
          </w:tcPr>
          <w:p w14:paraId="6A7C804F" w14:textId="727C8FDE" w:rsidR="00E2703A" w:rsidRPr="00701C57" w:rsidRDefault="00E2703A" w:rsidP="00701C57">
            <w:pPr>
              <w:rPr>
                <w:rFonts w:ascii="Times New Roman" w:hAnsi="Times New Roman"/>
                <w:sz w:val="24"/>
                <w:szCs w:val="24"/>
              </w:rPr>
            </w:pPr>
            <w:r w:rsidRPr="00E2703A">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2703A">
              <w:rPr>
                <w:rFonts w:ascii="Times New Roman" w:hAnsi="Times New Roman"/>
                <w:sz w:val="24"/>
                <w:szCs w:val="24"/>
              </w:rPr>
              <w:t>машино</w:t>
            </w:r>
            <w:proofErr w:type="spellEnd"/>
            <w:r w:rsidRPr="00E2703A">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45533795" w14:textId="2FA839BA" w:rsidR="00E2703A" w:rsidRPr="00701C57" w:rsidRDefault="00E2703A" w:rsidP="00701C57">
            <w:pPr>
              <w:jc w:val="center"/>
              <w:rPr>
                <w:rFonts w:ascii="Times New Roman" w:hAnsi="Times New Roman"/>
                <w:sz w:val="24"/>
                <w:szCs w:val="24"/>
              </w:rPr>
            </w:pPr>
            <w:r>
              <w:rPr>
                <w:rFonts w:ascii="Times New Roman" w:hAnsi="Times New Roman"/>
                <w:sz w:val="24"/>
                <w:szCs w:val="24"/>
              </w:rPr>
              <w:t>2.7.1</w:t>
            </w:r>
          </w:p>
        </w:tc>
      </w:tr>
      <w:tr w:rsidR="00701C57" w:rsidRPr="00701C57" w14:paraId="5858A7A0" w14:textId="77777777" w:rsidTr="00FE0999">
        <w:tc>
          <w:tcPr>
            <w:tcW w:w="2546" w:type="dxa"/>
          </w:tcPr>
          <w:p w14:paraId="54709ED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7F8BA45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2B2C2A1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491D6177" w14:textId="77777777" w:rsidTr="00FE0999">
        <w:tc>
          <w:tcPr>
            <w:tcW w:w="2546" w:type="dxa"/>
          </w:tcPr>
          <w:p w14:paraId="5C23801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58F5B97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65D8CC2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4D72F283" w14:textId="77777777" w:rsidTr="00FE0999">
        <w:tc>
          <w:tcPr>
            <w:tcW w:w="2546" w:type="dxa"/>
          </w:tcPr>
          <w:p w14:paraId="0730F5E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7C55CF4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02FD60B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5.1.3</w:t>
            </w:r>
          </w:p>
        </w:tc>
      </w:tr>
      <w:tr w:rsidR="002257F7" w:rsidRPr="00701C57" w14:paraId="3098F6AD" w14:textId="77777777" w:rsidTr="00FE0999">
        <w:tc>
          <w:tcPr>
            <w:tcW w:w="2546" w:type="dxa"/>
          </w:tcPr>
          <w:p w14:paraId="0D44D991" w14:textId="537DF27C" w:rsidR="002257F7" w:rsidRPr="00701C57" w:rsidRDefault="002257F7" w:rsidP="00701C57">
            <w:pPr>
              <w:rPr>
                <w:rFonts w:ascii="Times New Roman" w:hAnsi="Times New Roman"/>
                <w:sz w:val="24"/>
                <w:szCs w:val="24"/>
              </w:rPr>
            </w:pPr>
            <w:r w:rsidRPr="002257F7">
              <w:rPr>
                <w:rFonts w:ascii="Times New Roman" w:hAnsi="Times New Roman"/>
                <w:sz w:val="24"/>
                <w:szCs w:val="24"/>
              </w:rPr>
              <w:t>Обеспечение внутреннего правопорядка</w:t>
            </w:r>
          </w:p>
        </w:tc>
        <w:tc>
          <w:tcPr>
            <w:tcW w:w="5098" w:type="dxa"/>
          </w:tcPr>
          <w:p w14:paraId="255B542A" w14:textId="07E05782" w:rsidR="002257F7" w:rsidRPr="00701C57" w:rsidRDefault="002257F7" w:rsidP="00701C57">
            <w:pPr>
              <w:rPr>
                <w:rFonts w:ascii="Times New Roman" w:hAnsi="Times New Roman"/>
                <w:sz w:val="24"/>
                <w:szCs w:val="24"/>
              </w:rPr>
            </w:pPr>
            <w:r w:rsidRPr="002257F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257F7">
              <w:rPr>
                <w:rFonts w:ascii="Times New Roman" w:hAnsi="Times New Roman"/>
                <w:sz w:val="24"/>
                <w:szCs w:val="24"/>
              </w:rPr>
              <w:t>Росгвардии</w:t>
            </w:r>
            <w:proofErr w:type="spellEnd"/>
            <w:r w:rsidRPr="002257F7">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3BB8837C" w14:textId="78E64BB7" w:rsidR="002257F7" w:rsidRPr="00701C57" w:rsidRDefault="002257F7" w:rsidP="00701C57">
            <w:pPr>
              <w:jc w:val="center"/>
              <w:rPr>
                <w:rFonts w:ascii="Times New Roman" w:hAnsi="Times New Roman"/>
                <w:sz w:val="24"/>
                <w:szCs w:val="24"/>
              </w:rPr>
            </w:pPr>
            <w:r>
              <w:rPr>
                <w:rFonts w:ascii="Times New Roman" w:hAnsi="Times New Roman"/>
                <w:sz w:val="24"/>
                <w:szCs w:val="24"/>
              </w:rPr>
              <w:t>8.3</w:t>
            </w:r>
          </w:p>
        </w:tc>
      </w:tr>
      <w:tr w:rsidR="00701C57" w:rsidRPr="00701C57" w14:paraId="1C43923F" w14:textId="77777777" w:rsidTr="00FE0999">
        <w:tc>
          <w:tcPr>
            <w:tcW w:w="2546" w:type="dxa"/>
          </w:tcPr>
          <w:p w14:paraId="4DCE7CB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05940D6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w:t>
            </w:r>
            <w:r w:rsidRPr="00701C57">
              <w:rPr>
                <w:rFonts w:ascii="Times New Roman" w:hAnsi="Times New Roman"/>
                <w:sz w:val="24"/>
                <w:szCs w:val="24"/>
              </w:rPr>
              <w:lastRenderedPageBreak/>
              <w:t>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1BD3828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12.0.2</w:t>
            </w:r>
          </w:p>
        </w:tc>
      </w:tr>
    </w:tbl>
    <w:p w14:paraId="5666FCDD" w14:textId="77777777" w:rsidR="004644C1" w:rsidRPr="00701C57" w:rsidRDefault="004644C1"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2A61FC4E" w14:textId="77777777" w:rsidTr="00FE0999">
        <w:tc>
          <w:tcPr>
            <w:tcW w:w="9339" w:type="dxa"/>
            <w:gridSpan w:val="3"/>
          </w:tcPr>
          <w:p w14:paraId="3DCE3207"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2BD9A5D1" w14:textId="77777777" w:rsidTr="00FE0999">
        <w:tc>
          <w:tcPr>
            <w:tcW w:w="2546" w:type="dxa"/>
          </w:tcPr>
          <w:p w14:paraId="0C18F3F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3452E91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6BC6272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65A78071" w14:textId="77777777" w:rsidTr="00FE0999">
        <w:tc>
          <w:tcPr>
            <w:tcW w:w="2546" w:type="dxa"/>
          </w:tcPr>
          <w:p w14:paraId="57BB0CE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98" w:type="dxa"/>
          </w:tcPr>
          <w:p w14:paraId="3DE9F84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53E725F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2.7.1</w:t>
            </w:r>
          </w:p>
        </w:tc>
      </w:tr>
      <w:tr w:rsidR="00701C57" w:rsidRPr="00701C57" w14:paraId="672ED1C9" w14:textId="77777777" w:rsidTr="00FE0999">
        <w:tc>
          <w:tcPr>
            <w:tcW w:w="2546" w:type="dxa"/>
          </w:tcPr>
          <w:p w14:paraId="65F74C7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5B3E1E4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791CF6A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176743" w:rsidRPr="00701C57" w14:paraId="65AFFB69" w14:textId="77777777" w:rsidTr="008C355A">
        <w:tc>
          <w:tcPr>
            <w:tcW w:w="2546" w:type="dxa"/>
          </w:tcPr>
          <w:p w14:paraId="1EA9A4CB" w14:textId="77777777" w:rsidR="00176743" w:rsidRPr="00701C57" w:rsidRDefault="00176743" w:rsidP="008C355A">
            <w:pPr>
              <w:rPr>
                <w:rFonts w:ascii="Times New Roman" w:hAnsi="Times New Roman"/>
                <w:sz w:val="24"/>
                <w:szCs w:val="24"/>
              </w:rPr>
            </w:pPr>
            <w:r w:rsidRPr="00701C57">
              <w:rPr>
                <w:rFonts w:ascii="Times New Roman" w:hAnsi="Times New Roman"/>
                <w:sz w:val="24"/>
                <w:szCs w:val="24"/>
              </w:rPr>
              <w:t>Бытовое обслуживание</w:t>
            </w:r>
          </w:p>
        </w:tc>
        <w:tc>
          <w:tcPr>
            <w:tcW w:w="5098" w:type="dxa"/>
          </w:tcPr>
          <w:p w14:paraId="6D23BE62" w14:textId="77777777" w:rsidR="00176743" w:rsidRPr="00701C57" w:rsidRDefault="00176743" w:rsidP="008C355A">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0F4BB01D" w14:textId="77777777" w:rsidR="00176743" w:rsidRPr="00701C57" w:rsidRDefault="00176743" w:rsidP="008C355A">
            <w:pPr>
              <w:jc w:val="center"/>
              <w:rPr>
                <w:rFonts w:ascii="Times New Roman" w:hAnsi="Times New Roman"/>
                <w:sz w:val="24"/>
                <w:szCs w:val="24"/>
              </w:rPr>
            </w:pPr>
            <w:r w:rsidRPr="00701C57">
              <w:rPr>
                <w:rFonts w:ascii="Times New Roman" w:hAnsi="Times New Roman"/>
                <w:sz w:val="24"/>
                <w:szCs w:val="24"/>
              </w:rPr>
              <w:t>3.3</w:t>
            </w:r>
          </w:p>
        </w:tc>
      </w:tr>
      <w:tr w:rsidR="004E0F8E" w:rsidRPr="00701C57" w14:paraId="7541ED9E" w14:textId="77777777" w:rsidTr="008C355A">
        <w:tc>
          <w:tcPr>
            <w:tcW w:w="2546" w:type="dxa"/>
          </w:tcPr>
          <w:p w14:paraId="33F1A927" w14:textId="7E470EB7" w:rsidR="004E0F8E" w:rsidRPr="00701C57" w:rsidRDefault="004E0F8E" w:rsidP="004E0F8E">
            <w:pPr>
              <w:rPr>
                <w:rFonts w:ascii="Times New Roman" w:hAnsi="Times New Roman"/>
                <w:sz w:val="24"/>
                <w:szCs w:val="24"/>
              </w:rPr>
            </w:pPr>
            <w:r w:rsidRPr="00701C57">
              <w:rPr>
                <w:rFonts w:ascii="Times New Roman" w:hAnsi="Times New Roman"/>
                <w:sz w:val="24"/>
                <w:szCs w:val="24"/>
              </w:rPr>
              <w:t>Амбулаторно-поликлиническое обслуживание</w:t>
            </w:r>
          </w:p>
        </w:tc>
        <w:tc>
          <w:tcPr>
            <w:tcW w:w="5098" w:type="dxa"/>
          </w:tcPr>
          <w:p w14:paraId="58F30253" w14:textId="070C7520" w:rsidR="004E0F8E" w:rsidRPr="00701C57" w:rsidRDefault="004E0F8E" w:rsidP="004E0F8E">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14:paraId="7DAD1D17" w14:textId="03F5FCCF" w:rsidR="004E0F8E" w:rsidRPr="00701C57" w:rsidRDefault="004E0F8E" w:rsidP="004E0F8E">
            <w:pPr>
              <w:jc w:val="center"/>
              <w:rPr>
                <w:rFonts w:ascii="Times New Roman" w:hAnsi="Times New Roman"/>
                <w:sz w:val="24"/>
                <w:szCs w:val="24"/>
              </w:rPr>
            </w:pPr>
            <w:r w:rsidRPr="00701C57">
              <w:rPr>
                <w:rFonts w:ascii="Times New Roman" w:hAnsi="Times New Roman"/>
                <w:sz w:val="24"/>
                <w:szCs w:val="24"/>
              </w:rPr>
              <w:t>3.4.1</w:t>
            </w:r>
          </w:p>
        </w:tc>
      </w:tr>
      <w:tr w:rsidR="004E0F8E" w:rsidRPr="00701C57" w14:paraId="477F7812" w14:textId="77777777" w:rsidTr="008C355A">
        <w:tc>
          <w:tcPr>
            <w:tcW w:w="2546" w:type="dxa"/>
          </w:tcPr>
          <w:p w14:paraId="298256DA" w14:textId="0EF03CD0" w:rsidR="004E0F8E" w:rsidRPr="00701C57" w:rsidRDefault="004E0F8E" w:rsidP="004E0F8E">
            <w:pPr>
              <w:rPr>
                <w:rFonts w:ascii="Times New Roman" w:hAnsi="Times New Roman"/>
                <w:sz w:val="24"/>
                <w:szCs w:val="24"/>
              </w:rPr>
            </w:pPr>
            <w:r w:rsidRPr="00701C57">
              <w:rPr>
                <w:rFonts w:ascii="Times New Roman" w:hAnsi="Times New Roman"/>
                <w:sz w:val="24"/>
                <w:szCs w:val="24"/>
              </w:rPr>
              <w:t>Стационарное медицинское обслуживание</w:t>
            </w:r>
          </w:p>
        </w:tc>
        <w:tc>
          <w:tcPr>
            <w:tcW w:w="5098" w:type="dxa"/>
          </w:tcPr>
          <w:p w14:paraId="3159A01A" w14:textId="77777777" w:rsidR="004E0F8E" w:rsidRPr="00701C57" w:rsidRDefault="004E0F8E" w:rsidP="004E0F8E">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w:t>
            </w:r>
            <w:r w:rsidRPr="00701C57">
              <w:rPr>
                <w:rFonts w:ascii="Times New Roman" w:hAnsi="Times New Roman"/>
                <w:sz w:val="24"/>
                <w:szCs w:val="24"/>
              </w:rPr>
              <w:lastRenderedPageBreak/>
              <w:t>и прочие объекты, обеспечивающие оказание услуги по лечению в стационаре);</w:t>
            </w:r>
          </w:p>
          <w:p w14:paraId="565FC32F" w14:textId="77777777" w:rsidR="004E0F8E" w:rsidRPr="00701C57" w:rsidRDefault="004E0F8E" w:rsidP="004E0F8E">
            <w:pPr>
              <w:rPr>
                <w:rFonts w:ascii="Times New Roman" w:hAnsi="Times New Roman"/>
                <w:sz w:val="24"/>
                <w:szCs w:val="24"/>
              </w:rPr>
            </w:pPr>
            <w:r w:rsidRPr="00701C57">
              <w:rPr>
                <w:rFonts w:ascii="Times New Roman" w:hAnsi="Times New Roman"/>
                <w:sz w:val="24"/>
                <w:szCs w:val="24"/>
              </w:rPr>
              <w:t>размещение станций скорой помощи;</w:t>
            </w:r>
          </w:p>
          <w:p w14:paraId="084AB121" w14:textId="32CFD5B1" w:rsidR="004E0F8E" w:rsidRPr="00701C57" w:rsidRDefault="004E0F8E" w:rsidP="004E0F8E">
            <w:pPr>
              <w:rPr>
                <w:rFonts w:ascii="Times New Roman" w:hAnsi="Times New Roman"/>
                <w:sz w:val="24"/>
                <w:szCs w:val="24"/>
              </w:rPr>
            </w:pPr>
            <w:r w:rsidRPr="00701C57">
              <w:rPr>
                <w:rFonts w:ascii="Times New Roman" w:hAnsi="Times New Roman"/>
                <w:sz w:val="24"/>
                <w:szCs w:val="24"/>
              </w:rPr>
              <w:t>размещение площадок санитарной авиации</w:t>
            </w:r>
          </w:p>
        </w:tc>
        <w:tc>
          <w:tcPr>
            <w:tcW w:w="1695" w:type="dxa"/>
          </w:tcPr>
          <w:p w14:paraId="347A00DA" w14:textId="6A45A530" w:rsidR="004E0F8E" w:rsidRPr="00701C57" w:rsidRDefault="004E0F8E" w:rsidP="004E0F8E">
            <w:pPr>
              <w:jc w:val="center"/>
              <w:rPr>
                <w:rFonts w:ascii="Times New Roman" w:hAnsi="Times New Roman"/>
                <w:sz w:val="24"/>
                <w:szCs w:val="24"/>
              </w:rPr>
            </w:pPr>
            <w:r w:rsidRPr="00701C57">
              <w:rPr>
                <w:rFonts w:ascii="Times New Roman" w:hAnsi="Times New Roman"/>
                <w:sz w:val="24"/>
                <w:szCs w:val="24"/>
              </w:rPr>
              <w:lastRenderedPageBreak/>
              <w:t>3.4.2</w:t>
            </w:r>
          </w:p>
        </w:tc>
      </w:tr>
      <w:tr w:rsidR="00701C57" w:rsidRPr="00701C57" w14:paraId="0FA7F06C" w14:textId="77777777" w:rsidTr="00FE0999">
        <w:tc>
          <w:tcPr>
            <w:tcW w:w="2546" w:type="dxa"/>
          </w:tcPr>
          <w:p w14:paraId="0A32EE8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Объекты культурно-досуговой деятельности</w:t>
            </w:r>
          </w:p>
        </w:tc>
        <w:tc>
          <w:tcPr>
            <w:tcW w:w="5098" w:type="dxa"/>
          </w:tcPr>
          <w:p w14:paraId="5EF66B9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14:paraId="2E8A6DE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3.6.1</w:t>
            </w:r>
          </w:p>
        </w:tc>
      </w:tr>
      <w:tr w:rsidR="00701C57" w:rsidRPr="00701C57" w14:paraId="12264789" w14:textId="77777777" w:rsidTr="00FE0999">
        <w:tc>
          <w:tcPr>
            <w:tcW w:w="2546" w:type="dxa"/>
          </w:tcPr>
          <w:p w14:paraId="38BF121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религиозных обрядов</w:t>
            </w:r>
          </w:p>
        </w:tc>
        <w:tc>
          <w:tcPr>
            <w:tcW w:w="5098" w:type="dxa"/>
          </w:tcPr>
          <w:p w14:paraId="1526A2D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14:paraId="06414CA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3.7.1</w:t>
            </w:r>
          </w:p>
        </w:tc>
      </w:tr>
      <w:tr w:rsidR="00701C57" w:rsidRPr="00701C57" w14:paraId="20E578F4" w14:textId="77777777" w:rsidTr="00FE0999">
        <w:tc>
          <w:tcPr>
            <w:tcW w:w="2546" w:type="dxa"/>
          </w:tcPr>
          <w:p w14:paraId="6193145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Религиозное управление и образование</w:t>
            </w:r>
          </w:p>
        </w:tc>
        <w:tc>
          <w:tcPr>
            <w:tcW w:w="5098" w:type="dxa"/>
          </w:tcPr>
          <w:p w14:paraId="627FD83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14:paraId="5D97BAC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3.7.2</w:t>
            </w:r>
          </w:p>
        </w:tc>
      </w:tr>
      <w:tr w:rsidR="004E0F8E" w:rsidRPr="00701C57" w14:paraId="68C2A89D" w14:textId="77777777" w:rsidTr="00FE0999">
        <w:tc>
          <w:tcPr>
            <w:tcW w:w="2546" w:type="dxa"/>
          </w:tcPr>
          <w:p w14:paraId="27A169F5" w14:textId="195A3B2F" w:rsidR="004E0F8E" w:rsidRPr="00701C57" w:rsidRDefault="004E0F8E" w:rsidP="004E0F8E">
            <w:pPr>
              <w:rPr>
                <w:rFonts w:ascii="Times New Roman" w:hAnsi="Times New Roman"/>
                <w:sz w:val="24"/>
                <w:szCs w:val="24"/>
              </w:rPr>
            </w:pPr>
            <w:r w:rsidRPr="00701C57">
              <w:rPr>
                <w:rFonts w:ascii="Times New Roman" w:hAnsi="Times New Roman"/>
                <w:sz w:val="24"/>
                <w:szCs w:val="24"/>
              </w:rPr>
              <w:t>Магазины</w:t>
            </w:r>
          </w:p>
        </w:tc>
        <w:tc>
          <w:tcPr>
            <w:tcW w:w="5098" w:type="dxa"/>
          </w:tcPr>
          <w:p w14:paraId="766AA49B" w14:textId="359D2EC0" w:rsidR="004E0F8E" w:rsidRPr="00701C57" w:rsidRDefault="004E0F8E" w:rsidP="004E0F8E">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7439CEE2" w14:textId="6A1749D3" w:rsidR="004E0F8E" w:rsidRPr="00701C57" w:rsidRDefault="004E0F8E" w:rsidP="004E0F8E">
            <w:pPr>
              <w:jc w:val="center"/>
              <w:rPr>
                <w:rFonts w:ascii="Times New Roman" w:hAnsi="Times New Roman"/>
                <w:sz w:val="24"/>
                <w:szCs w:val="24"/>
              </w:rPr>
            </w:pPr>
            <w:r w:rsidRPr="00701C57">
              <w:rPr>
                <w:rFonts w:ascii="Times New Roman" w:hAnsi="Times New Roman"/>
                <w:sz w:val="24"/>
                <w:szCs w:val="24"/>
              </w:rPr>
              <w:t>4.4</w:t>
            </w:r>
          </w:p>
        </w:tc>
      </w:tr>
      <w:tr w:rsidR="004E0F8E" w:rsidRPr="00701C57" w14:paraId="3326BEDE" w14:textId="77777777" w:rsidTr="00FE0999">
        <w:tc>
          <w:tcPr>
            <w:tcW w:w="2546" w:type="dxa"/>
          </w:tcPr>
          <w:p w14:paraId="368CDB0B" w14:textId="7B2202B9" w:rsidR="004E0F8E" w:rsidRPr="00701C57" w:rsidRDefault="004E0F8E" w:rsidP="004E0F8E">
            <w:pPr>
              <w:rPr>
                <w:rFonts w:ascii="Times New Roman" w:hAnsi="Times New Roman"/>
                <w:sz w:val="24"/>
                <w:szCs w:val="24"/>
              </w:rPr>
            </w:pPr>
            <w:r w:rsidRPr="00701C57">
              <w:rPr>
                <w:rFonts w:ascii="Times New Roman" w:hAnsi="Times New Roman"/>
                <w:sz w:val="24"/>
                <w:szCs w:val="24"/>
              </w:rPr>
              <w:t>Общественное питание</w:t>
            </w:r>
          </w:p>
        </w:tc>
        <w:tc>
          <w:tcPr>
            <w:tcW w:w="5098" w:type="dxa"/>
          </w:tcPr>
          <w:p w14:paraId="54BC0D7C" w14:textId="62CF5A3B" w:rsidR="004E0F8E" w:rsidRPr="00701C57" w:rsidRDefault="004E0F8E" w:rsidP="004E0F8E">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4D5E3BBE" w14:textId="47C58058" w:rsidR="004E0F8E" w:rsidRPr="00701C57" w:rsidRDefault="004E0F8E" w:rsidP="004E0F8E">
            <w:pPr>
              <w:jc w:val="center"/>
              <w:rPr>
                <w:rFonts w:ascii="Times New Roman" w:hAnsi="Times New Roman"/>
                <w:sz w:val="24"/>
                <w:szCs w:val="24"/>
              </w:rPr>
            </w:pPr>
            <w:r w:rsidRPr="00701C57">
              <w:rPr>
                <w:rFonts w:ascii="Times New Roman" w:hAnsi="Times New Roman"/>
                <w:sz w:val="24"/>
                <w:szCs w:val="24"/>
              </w:rPr>
              <w:t>4.6</w:t>
            </w:r>
          </w:p>
        </w:tc>
      </w:tr>
      <w:tr w:rsidR="00701C57" w:rsidRPr="00701C57" w14:paraId="0FF01F1F" w14:textId="77777777" w:rsidTr="00FE0999">
        <w:tc>
          <w:tcPr>
            <w:tcW w:w="2546" w:type="dxa"/>
          </w:tcPr>
          <w:p w14:paraId="1E5DEA8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13FA23B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7E39F16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77522F2D" w14:textId="77777777" w:rsidTr="00FE0999">
        <w:tc>
          <w:tcPr>
            <w:tcW w:w="2546" w:type="dxa"/>
          </w:tcPr>
          <w:p w14:paraId="09E69C0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занятий спортом в помещениях</w:t>
            </w:r>
          </w:p>
        </w:tc>
        <w:tc>
          <w:tcPr>
            <w:tcW w:w="5098" w:type="dxa"/>
          </w:tcPr>
          <w:p w14:paraId="6EFCF2D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78FC04D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5.1.2</w:t>
            </w:r>
          </w:p>
        </w:tc>
      </w:tr>
      <w:tr w:rsidR="00701C57" w:rsidRPr="00701C57" w14:paraId="0B0704B0" w14:textId="77777777" w:rsidTr="00FE0999">
        <w:trPr>
          <w:trHeight w:val="118"/>
        </w:trPr>
        <w:tc>
          <w:tcPr>
            <w:tcW w:w="2546" w:type="dxa"/>
          </w:tcPr>
          <w:p w14:paraId="76F62FF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Оборудованные площадки для занятий спортом</w:t>
            </w:r>
          </w:p>
        </w:tc>
        <w:tc>
          <w:tcPr>
            <w:tcW w:w="5098" w:type="dxa"/>
          </w:tcPr>
          <w:p w14:paraId="5D9AA44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14:paraId="109DA67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5.1.4</w:t>
            </w:r>
          </w:p>
        </w:tc>
      </w:tr>
    </w:tbl>
    <w:p w14:paraId="274B79EE" w14:textId="7ED993EB" w:rsidR="00701C57" w:rsidRDefault="00701C57" w:rsidP="00701C57">
      <w:pPr>
        <w:spacing w:after="0" w:line="240" w:lineRule="auto"/>
        <w:rPr>
          <w:rFonts w:ascii="Times New Roman" w:eastAsia="MS Mincho" w:hAnsi="Times New Roman" w:cs="Times New Roman"/>
          <w:sz w:val="24"/>
          <w:szCs w:val="24"/>
          <w:lang w:eastAsia="ru-RU"/>
        </w:rPr>
      </w:pPr>
    </w:p>
    <w:p w14:paraId="7C0CAA69" w14:textId="0CF26AB8" w:rsidR="004E0F8E" w:rsidRDefault="004E0F8E" w:rsidP="00701C57">
      <w:pPr>
        <w:spacing w:after="0" w:line="240" w:lineRule="auto"/>
        <w:rPr>
          <w:rFonts w:ascii="Times New Roman" w:eastAsia="MS Mincho" w:hAnsi="Times New Roman" w:cs="Times New Roman"/>
          <w:sz w:val="24"/>
          <w:szCs w:val="24"/>
          <w:lang w:eastAsia="ru-RU"/>
        </w:rPr>
      </w:pPr>
    </w:p>
    <w:p w14:paraId="4AF4CFF6" w14:textId="2CDAF645" w:rsidR="004E0F8E" w:rsidRDefault="004E0F8E" w:rsidP="00701C57">
      <w:pPr>
        <w:spacing w:after="0" w:line="240" w:lineRule="auto"/>
        <w:rPr>
          <w:rFonts w:ascii="Times New Roman" w:eastAsia="MS Mincho" w:hAnsi="Times New Roman" w:cs="Times New Roman"/>
          <w:sz w:val="24"/>
          <w:szCs w:val="24"/>
          <w:lang w:eastAsia="ru-RU"/>
        </w:rPr>
      </w:pPr>
    </w:p>
    <w:p w14:paraId="6726901A" w14:textId="77777777" w:rsidR="004E0F8E" w:rsidRDefault="004E0F8E" w:rsidP="00701C57">
      <w:pPr>
        <w:spacing w:after="0" w:line="240" w:lineRule="auto"/>
        <w:rPr>
          <w:rFonts w:ascii="Times New Roman" w:eastAsia="MS Mincho" w:hAnsi="Times New Roman" w:cs="Times New Roman"/>
          <w:sz w:val="24"/>
          <w:szCs w:val="24"/>
          <w:lang w:eastAsia="ru-RU"/>
        </w:rPr>
      </w:pPr>
    </w:p>
    <w:p w14:paraId="15915676"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lastRenderedPageBreak/>
        <w:t>Ж8 Зона комплексной застройки</w:t>
      </w:r>
    </w:p>
    <w:p w14:paraId="03AEACC9" w14:textId="77777777" w:rsidR="00701C57" w:rsidRPr="00701C57" w:rsidRDefault="00701C57" w:rsidP="00701C57">
      <w:pPr>
        <w:tabs>
          <w:tab w:val="left" w:pos="0"/>
        </w:tabs>
        <w:spacing w:after="20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Ж8 предназначена для обеспечения правовых условий формирования перспективных жилых районов на основании подготовленных и утвержденных в порядке, предусмотренном действующим законодательством о градостроительной деятельности и настоящими Правилами, документации по планировке территории, с размещением объектов общественно-делового назначения, инженерной и транспортной инфраструктуры.</w:t>
      </w:r>
    </w:p>
    <w:tbl>
      <w:tblPr>
        <w:tblStyle w:val="28"/>
        <w:tblW w:w="9345" w:type="dxa"/>
        <w:tblLook w:val="04A0" w:firstRow="1" w:lastRow="0" w:firstColumn="1" w:lastColumn="0" w:noHBand="0" w:noVBand="1"/>
      </w:tblPr>
      <w:tblGrid>
        <w:gridCol w:w="2547"/>
        <w:gridCol w:w="5103"/>
        <w:gridCol w:w="1695"/>
      </w:tblGrid>
      <w:tr w:rsidR="00701C57" w:rsidRPr="00701C57" w14:paraId="01A213D2" w14:textId="77777777" w:rsidTr="00FE0999">
        <w:tc>
          <w:tcPr>
            <w:tcW w:w="9345" w:type="dxa"/>
            <w:gridSpan w:val="3"/>
          </w:tcPr>
          <w:p w14:paraId="5F274C2C"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290C96B2" w14:textId="77777777" w:rsidTr="00FE0999">
        <w:tc>
          <w:tcPr>
            <w:tcW w:w="2547" w:type="dxa"/>
          </w:tcPr>
          <w:p w14:paraId="41DF1EF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103" w:type="dxa"/>
          </w:tcPr>
          <w:p w14:paraId="27B445C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49E6746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01EC692F" w14:textId="77777777" w:rsidTr="00FE0999">
        <w:tc>
          <w:tcPr>
            <w:tcW w:w="2547" w:type="dxa"/>
          </w:tcPr>
          <w:p w14:paraId="62FDE721"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bCs/>
                <w:sz w:val="24"/>
                <w:szCs w:val="24"/>
              </w:rPr>
              <w:t>Для индивидуального жилищного строительства</w:t>
            </w:r>
          </w:p>
        </w:tc>
        <w:tc>
          <w:tcPr>
            <w:tcW w:w="5103" w:type="dxa"/>
          </w:tcPr>
          <w:p w14:paraId="4198CD3B"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E062E05"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выращивание сельскохозяйственных культур;</w:t>
            </w:r>
          </w:p>
          <w:p w14:paraId="6E204AA2"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индивидуальных гаражей и хозяйственных построек</w:t>
            </w:r>
          </w:p>
        </w:tc>
        <w:tc>
          <w:tcPr>
            <w:tcW w:w="1695" w:type="dxa"/>
          </w:tcPr>
          <w:p w14:paraId="67DC1A5E"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t>2.1</w:t>
            </w:r>
          </w:p>
        </w:tc>
      </w:tr>
      <w:tr w:rsidR="00701C57" w:rsidRPr="00701C57" w14:paraId="0C436709" w14:textId="77777777" w:rsidTr="00FE0999">
        <w:tc>
          <w:tcPr>
            <w:tcW w:w="2547" w:type="dxa"/>
          </w:tcPr>
          <w:p w14:paraId="658BEC2A" w14:textId="77777777" w:rsidR="00701C57" w:rsidRPr="00701C57" w:rsidRDefault="00701C57" w:rsidP="00701C57">
            <w:pPr>
              <w:widowControl w:val="0"/>
              <w:autoSpaceDE w:val="0"/>
              <w:autoSpaceDN w:val="0"/>
              <w:adjustRightInd w:val="0"/>
              <w:rPr>
                <w:rFonts w:ascii="Times New Roman" w:eastAsia="MS ??" w:hAnsi="Times New Roman"/>
                <w:bCs/>
                <w:sz w:val="24"/>
                <w:szCs w:val="24"/>
              </w:rPr>
            </w:pPr>
            <w:r w:rsidRPr="00701C57">
              <w:rPr>
                <w:rFonts w:ascii="Times New Roman" w:eastAsia="MS ??" w:hAnsi="Times New Roman"/>
                <w:bCs/>
                <w:sz w:val="24"/>
                <w:szCs w:val="24"/>
              </w:rPr>
              <w:t>Малоэтажная многоквартирная жилая застройка</w:t>
            </w:r>
          </w:p>
        </w:tc>
        <w:tc>
          <w:tcPr>
            <w:tcW w:w="5103" w:type="dxa"/>
          </w:tcPr>
          <w:p w14:paraId="43EFFB06"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малоэтажных многоквартирных домов (многоквартирные дома высотой до 4 этажей, включая мансардный);</w:t>
            </w:r>
          </w:p>
          <w:p w14:paraId="687DF802"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обустройство спортивных и детских площадок, площадок для отдыха;</w:t>
            </w:r>
          </w:p>
          <w:p w14:paraId="43A054F8"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5" w:type="dxa"/>
          </w:tcPr>
          <w:p w14:paraId="78E88BAD"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t>2.1.1</w:t>
            </w:r>
          </w:p>
        </w:tc>
      </w:tr>
      <w:tr w:rsidR="00DB45E2" w:rsidRPr="00701C57" w14:paraId="248BE042" w14:textId="77777777" w:rsidTr="00FE0999">
        <w:tc>
          <w:tcPr>
            <w:tcW w:w="2547" w:type="dxa"/>
          </w:tcPr>
          <w:p w14:paraId="6C15E592" w14:textId="3953BFCC" w:rsidR="00DB45E2" w:rsidRPr="00701C57" w:rsidRDefault="00DB45E2" w:rsidP="00DB45E2">
            <w:pPr>
              <w:widowControl w:val="0"/>
              <w:autoSpaceDE w:val="0"/>
              <w:autoSpaceDN w:val="0"/>
              <w:adjustRightInd w:val="0"/>
              <w:rPr>
                <w:rFonts w:ascii="Times New Roman" w:eastAsia="MS ??" w:hAnsi="Times New Roman"/>
                <w:bCs/>
                <w:sz w:val="24"/>
                <w:szCs w:val="24"/>
              </w:rPr>
            </w:pPr>
            <w:r w:rsidRPr="007D1613">
              <w:rPr>
                <w:rFonts w:ascii="Times New Roman" w:hAnsi="Times New Roman"/>
                <w:sz w:val="24"/>
                <w:szCs w:val="24"/>
              </w:rPr>
              <w:t>Для ведения личного подсобного хозяйства (приусадебный земельный участок)</w:t>
            </w:r>
          </w:p>
        </w:tc>
        <w:tc>
          <w:tcPr>
            <w:tcW w:w="5103" w:type="dxa"/>
          </w:tcPr>
          <w:p w14:paraId="5CF1B9BE" w14:textId="77777777" w:rsidR="00DB45E2" w:rsidRPr="007D1613" w:rsidRDefault="00DB45E2" w:rsidP="00DB45E2">
            <w:pPr>
              <w:rPr>
                <w:rFonts w:ascii="Times New Roman" w:hAnsi="Times New Roman"/>
                <w:sz w:val="24"/>
                <w:szCs w:val="24"/>
              </w:rPr>
            </w:pPr>
            <w:r w:rsidRPr="007D1613">
              <w:rPr>
                <w:rFonts w:ascii="Times New Roman" w:hAnsi="Times New Roman"/>
                <w:sz w:val="24"/>
                <w:szCs w:val="24"/>
              </w:rPr>
              <w:t>Размещение жилого дома, указанного в описании вида разрешенного использования с кодом 2.1;</w:t>
            </w:r>
          </w:p>
          <w:p w14:paraId="406F968C" w14:textId="77777777" w:rsidR="00DB45E2" w:rsidRPr="007D1613" w:rsidRDefault="00DB45E2" w:rsidP="00DB45E2">
            <w:pPr>
              <w:rPr>
                <w:rFonts w:ascii="Times New Roman" w:hAnsi="Times New Roman"/>
                <w:sz w:val="24"/>
                <w:szCs w:val="24"/>
              </w:rPr>
            </w:pPr>
            <w:r w:rsidRPr="007D1613">
              <w:rPr>
                <w:rFonts w:ascii="Times New Roman" w:hAnsi="Times New Roman"/>
                <w:sz w:val="24"/>
                <w:szCs w:val="24"/>
              </w:rPr>
              <w:t>производство сельскохозяйственной продукции;</w:t>
            </w:r>
          </w:p>
          <w:p w14:paraId="13EF619D" w14:textId="77777777" w:rsidR="00DB45E2" w:rsidRPr="007D1613" w:rsidRDefault="00DB45E2" w:rsidP="00DB45E2">
            <w:pPr>
              <w:rPr>
                <w:rFonts w:ascii="Times New Roman" w:hAnsi="Times New Roman"/>
                <w:sz w:val="24"/>
                <w:szCs w:val="24"/>
              </w:rPr>
            </w:pPr>
            <w:r w:rsidRPr="007D1613">
              <w:rPr>
                <w:rFonts w:ascii="Times New Roman" w:hAnsi="Times New Roman"/>
                <w:sz w:val="24"/>
                <w:szCs w:val="24"/>
              </w:rPr>
              <w:t>размещение гаража и иных вспомогательных сооружений;</w:t>
            </w:r>
          </w:p>
          <w:p w14:paraId="1F14FD1D" w14:textId="618074F6" w:rsidR="00DB45E2" w:rsidRPr="00701C57" w:rsidRDefault="00DB45E2" w:rsidP="00DB45E2">
            <w:pPr>
              <w:rPr>
                <w:rFonts w:ascii="Times New Roman" w:hAnsi="Times New Roman"/>
                <w:bCs/>
                <w:sz w:val="24"/>
                <w:szCs w:val="24"/>
              </w:rPr>
            </w:pPr>
            <w:r w:rsidRPr="007D1613">
              <w:rPr>
                <w:rFonts w:ascii="Times New Roman" w:hAnsi="Times New Roman"/>
                <w:sz w:val="24"/>
                <w:szCs w:val="24"/>
              </w:rPr>
              <w:lastRenderedPageBreak/>
              <w:t>содержание сельскохозяйственных животных</w:t>
            </w:r>
          </w:p>
        </w:tc>
        <w:tc>
          <w:tcPr>
            <w:tcW w:w="1695" w:type="dxa"/>
          </w:tcPr>
          <w:p w14:paraId="033F0ABE" w14:textId="1813F2A9" w:rsidR="00DB45E2" w:rsidRPr="00701C57" w:rsidRDefault="00DB45E2" w:rsidP="00DB45E2">
            <w:pPr>
              <w:jc w:val="center"/>
              <w:rPr>
                <w:rFonts w:ascii="Times New Roman" w:hAnsi="Times New Roman"/>
                <w:bCs/>
                <w:sz w:val="24"/>
                <w:szCs w:val="24"/>
              </w:rPr>
            </w:pPr>
            <w:r>
              <w:rPr>
                <w:rFonts w:ascii="Times New Roman" w:hAnsi="Times New Roman"/>
                <w:sz w:val="24"/>
                <w:szCs w:val="24"/>
              </w:rPr>
              <w:lastRenderedPageBreak/>
              <w:t>2.2</w:t>
            </w:r>
          </w:p>
        </w:tc>
      </w:tr>
      <w:tr w:rsidR="00701C57" w:rsidRPr="00701C57" w14:paraId="2035CBA0" w14:textId="77777777" w:rsidTr="00FE0999">
        <w:tc>
          <w:tcPr>
            <w:tcW w:w="2547" w:type="dxa"/>
          </w:tcPr>
          <w:p w14:paraId="10D46910"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bCs/>
                <w:sz w:val="24"/>
                <w:szCs w:val="24"/>
              </w:rPr>
              <w:t>Блокированная жилая застройка</w:t>
            </w:r>
          </w:p>
        </w:tc>
        <w:tc>
          <w:tcPr>
            <w:tcW w:w="5103" w:type="dxa"/>
          </w:tcPr>
          <w:p w14:paraId="3FCF4568"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0DA68246"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разведение декоративных и плодовых деревьев, овощных и ягодных культур;</w:t>
            </w:r>
          </w:p>
          <w:p w14:paraId="47E06297"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индивидуальных гаражей и иных вспомогательных сооружений;</w:t>
            </w:r>
          </w:p>
          <w:p w14:paraId="06330650"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обустройство спортивных и детских площадок, площадок для отдыха</w:t>
            </w:r>
          </w:p>
        </w:tc>
        <w:tc>
          <w:tcPr>
            <w:tcW w:w="1695" w:type="dxa"/>
          </w:tcPr>
          <w:p w14:paraId="6E85DB2A"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t>2.3</w:t>
            </w:r>
          </w:p>
        </w:tc>
      </w:tr>
      <w:tr w:rsidR="00701C57" w:rsidRPr="00701C57" w14:paraId="13D6E02E" w14:textId="77777777" w:rsidTr="00FE0999">
        <w:tc>
          <w:tcPr>
            <w:tcW w:w="2547" w:type="dxa"/>
          </w:tcPr>
          <w:p w14:paraId="4AD18C38"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bCs/>
                <w:sz w:val="24"/>
                <w:szCs w:val="24"/>
              </w:rPr>
              <w:t>Коммунальное обслуживание</w:t>
            </w:r>
          </w:p>
        </w:tc>
        <w:tc>
          <w:tcPr>
            <w:tcW w:w="5103" w:type="dxa"/>
          </w:tcPr>
          <w:p w14:paraId="63FD2B0A" w14:textId="77777777" w:rsidR="00701C57" w:rsidRPr="00701C57" w:rsidRDefault="00701C57" w:rsidP="00701C57">
            <w:pPr>
              <w:rPr>
                <w:rFonts w:ascii="Times New Roman" w:hAnsi="Times New Roman"/>
                <w:sz w:val="24"/>
                <w:szCs w:val="24"/>
              </w:rPr>
            </w:pPr>
            <w:r w:rsidRPr="00701C57">
              <w:rPr>
                <w:rFonts w:ascii="Times New Roman" w:hAnsi="Times New Roman"/>
                <w:b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14:paraId="026911A7" w14:textId="77777777" w:rsidR="00701C57" w:rsidRPr="00701C57" w:rsidRDefault="00701C57" w:rsidP="00701C57">
            <w:pPr>
              <w:jc w:val="center"/>
              <w:rPr>
                <w:rFonts w:ascii="Times New Roman" w:hAnsi="Times New Roman"/>
                <w:sz w:val="24"/>
                <w:szCs w:val="24"/>
              </w:rPr>
            </w:pPr>
            <w:r w:rsidRPr="00701C57">
              <w:rPr>
                <w:rFonts w:ascii="Times New Roman" w:hAnsi="Times New Roman"/>
                <w:bCs/>
                <w:sz w:val="24"/>
                <w:szCs w:val="24"/>
              </w:rPr>
              <w:t>3.1</w:t>
            </w:r>
          </w:p>
        </w:tc>
      </w:tr>
      <w:tr w:rsidR="00701C57" w:rsidRPr="00701C57" w14:paraId="0EE9A606" w14:textId="77777777" w:rsidTr="00FE0999">
        <w:tc>
          <w:tcPr>
            <w:tcW w:w="2547" w:type="dxa"/>
          </w:tcPr>
          <w:p w14:paraId="3562F425"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Предоставление коммунальных услуг</w:t>
            </w:r>
          </w:p>
        </w:tc>
        <w:tc>
          <w:tcPr>
            <w:tcW w:w="5103" w:type="dxa"/>
          </w:tcPr>
          <w:p w14:paraId="303CF919"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2E2CFCC4"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3.1.1</w:t>
            </w:r>
          </w:p>
        </w:tc>
      </w:tr>
      <w:tr w:rsidR="00701C57" w:rsidRPr="00701C57" w14:paraId="52394EEA" w14:textId="77777777" w:rsidTr="00FE0999">
        <w:tc>
          <w:tcPr>
            <w:tcW w:w="2547" w:type="dxa"/>
          </w:tcPr>
          <w:p w14:paraId="3492FE36"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Административные здания организаций, обеспечивающих предоставление коммунальных услуг</w:t>
            </w:r>
          </w:p>
        </w:tc>
        <w:tc>
          <w:tcPr>
            <w:tcW w:w="5103" w:type="dxa"/>
          </w:tcPr>
          <w:p w14:paraId="062F22C8"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14:paraId="5955F8DE"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3.1.2</w:t>
            </w:r>
          </w:p>
        </w:tc>
      </w:tr>
      <w:tr w:rsidR="00701C57" w:rsidRPr="00701C57" w14:paraId="7CEB37E9" w14:textId="77777777" w:rsidTr="00FE0999">
        <w:tc>
          <w:tcPr>
            <w:tcW w:w="2547" w:type="dxa"/>
          </w:tcPr>
          <w:p w14:paraId="7B9540EB"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bCs/>
                <w:sz w:val="24"/>
                <w:szCs w:val="24"/>
              </w:rPr>
              <w:t>Социальное обслуживание</w:t>
            </w:r>
          </w:p>
        </w:tc>
        <w:tc>
          <w:tcPr>
            <w:tcW w:w="5103" w:type="dxa"/>
          </w:tcPr>
          <w:p w14:paraId="27E87660"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tcPr>
          <w:p w14:paraId="1C121639"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t>3.2</w:t>
            </w:r>
          </w:p>
        </w:tc>
      </w:tr>
      <w:tr w:rsidR="00701C57" w:rsidRPr="00701C57" w14:paraId="7ECE9B0C" w14:textId="77777777" w:rsidTr="00FE0999">
        <w:tc>
          <w:tcPr>
            <w:tcW w:w="2547" w:type="dxa"/>
          </w:tcPr>
          <w:p w14:paraId="66CCD01E"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Дома социального обслуживания</w:t>
            </w:r>
          </w:p>
        </w:tc>
        <w:tc>
          <w:tcPr>
            <w:tcW w:w="5103" w:type="dxa"/>
          </w:tcPr>
          <w:p w14:paraId="5A58ED1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зданий, предназначенных для размещения домов престарелых, домов </w:t>
            </w:r>
            <w:r w:rsidRPr="00701C57">
              <w:rPr>
                <w:rFonts w:ascii="Times New Roman" w:hAnsi="Times New Roman"/>
                <w:sz w:val="24"/>
                <w:szCs w:val="24"/>
              </w:rPr>
              <w:lastRenderedPageBreak/>
              <w:t>ребенка, детских домов, пунктов ночлега для бездомных граждан;</w:t>
            </w:r>
          </w:p>
          <w:p w14:paraId="208C24D5"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Pr>
          <w:p w14:paraId="3B6DCFED"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lastRenderedPageBreak/>
              <w:t>3.2.1</w:t>
            </w:r>
          </w:p>
        </w:tc>
      </w:tr>
      <w:tr w:rsidR="00701C57" w:rsidRPr="00701C57" w14:paraId="1961FBC4" w14:textId="77777777" w:rsidTr="00FE0999">
        <w:tc>
          <w:tcPr>
            <w:tcW w:w="2547" w:type="dxa"/>
          </w:tcPr>
          <w:p w14:paraId="571F2766"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Оказание социальной помощи населению</w:t>
            </w:r>
          </w:p>
        </w:tc>
        <w:tc>
          <w:tcPr>
            <w:tcW w:w="5103" w:type="dxa"/>
          </w:tcPr>
          <w:p w14:paraId="613760A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482BB89"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некоммерческих фондов, благотворительных организаций, клубов по интересам</w:t>
            </w:r>
          </w:p>
        </w:tc>
        <w:tc>
          <w:tcPr>
            <w:tcW w:w="1695" w:type="dxa"/>
          </w:tcPr>
          <w:p w14:paraId="46612F57"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3.2.2</w:t>
            </w:r>
          </w:p>
        </w:tc>
      </w:tr>
      <w:tr w:rsidR="00701C57" w:rsidRPr="00701C57" w14:paraId="51521AF7" w14:textId="77777777" w:rsidTr="00FE0999">
        <w:tc>
          <w:tcPr>
            <w:tcW w:w="2547" w:type="dxa"/>
          </w:tcPr>
          <w:p w14:paraId="5F045BE7"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Оказание услуг связи</w:t>
            </w:r>
          </w:p>
        </w:tc>
        <w:tc>
          <w:tcPr>
            <w:tcW w:w="5103" w:type="dxa"/>
          </w:tcPr>
          <w:p w14:paraId="4546949E"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14:paraId="3FC05A39"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3.2.3</w:t>
            </w:r>
          </w:p>
        </w:tc>
      </w:tr>
      <w:tr w:rsidR="00701C57" w:rsidRPr="00701C57" w14:paraId="49FCADC4" w14:textId="77777777" w:rsidTr="00FE0999">
        <w:tc>
          <w:tcPr>
            <w:tcW w:w="2547" w:type="dxa"/>
          </w:tcPr>
          <w:p w14:paraId="55E162E6"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Общежития</w:t>
            </w:r>
          </w:p>
        </w:tc>
        <w:tc>
          <w:tcPr>
            <w:tcW w:w="5103" w:type="dxa"/>
          </w:tcPr>
          <w:p w14:paraId="429C0458"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14:paraId="765F884B"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3.2.4</w:t>
            </w:r>
          </w:p>
        </w:tc>
      </w:tr>
      <w:tr w:rsidR="00701C57" w:rsidRPr="00701C57" w14:paraId="446468C4" w14:textId="77777777" w:rsidTr="00FE0999">
        <w:tc>
          <w:tcPr>
            <w:tcW w:w="2547" w:type="dxa"/>
          </w:tcPr>
          <w:p w14:paraId="7DA3103E" w14:textId="77777777" w:rsidR="00701C57" w:rsidRPr="00701C57" w:rsidRDefault="00701C57" w:rsidP="00701C57">
            <w:pPr>
              <w:autoSpaceDE w:val="0"/>
              <w:autoSpaceDN w:val="0"/>
              <w:adjustRightInd w:val="0"/>
              <w:spacing w:after="60"/>
              <w:rPr>
                <w:rFonts w:ascii="Times New Roman" w:hAnsi="Times New Roman"/>
                <w:sz w:val="24"/>
                <w:szCs w:val="24"/>
              </w:rPr>
            </w:pPr>
            <w:r w:rsidRPr="00701C57">
              <w:rPr>
                <w:rFonts w:ascii="Times New Roman" w:hAnsi="Times New Roman"/>
                <w:sz w:val="24"/>
                <w:szCs w:val="24"/>
              </w:rPr>
              <w:t>Бытовое обслуживание</w:t>
            </w:r>
          </w:p>
        </w:tc>
        <w:tc>
          <w:tcPr>
            <w:tcW w:w="5103" w:type="dxa"/>
          </w:tcPr>
          <w:p w14:paraId="73B304C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35CAE94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3.3</w:t>
            </w:r>
          </w:p>
        </w:tc>
      </w:tr>
      <w:tr w:rsidR="00701C57" w:rsidRPr="00701C57" w14:paraId="51573456" w14:textId="77777777" w:rsidTr="00FE0999">
        <w:tc>
          <w:tcPr>
            <w:tcW w:w="2547" w:type="dxa"/>
          </w:tcPr>
          <w:p w14:paraId="5B13F979" w14:textId="77777777" w:rsidR="00701C57" w:rsidRPr="00701C57" w:rsidRDefault="00701C57" w:rsidP="00701C57">
            <w:pPr>
              <w:autoSpaceDE w:val="0"/>
              <w:autoSpaceDN w:val="0"/>
              <w:adjustRightInd w:val="0"/>
              <w:spacing w:after="60"/>
              <w:rPr>
                <w:rFonts w:ascii="Times New Roman" w:hAnsi="Times New Roman"/>
                <w:sz w:val="24"/>
                <w:szCs w:val="24"/>
              </w:rPr>
            </w:pPr>
            <w:r w:rsidRPr="00701C57">
              <w:rPr>
                <w:rFonts w:ascii="Times New Roman" w:hAnsi="Times New Roman"/>
                <w:sz w:val="24"/>
                <w:szCs w:val="24"/>
              </w:rPr>
              <w:t>Здравоохранение</w:t>
            </w:r>
          </w:p>
        </w:tc>
        <w:tc>
          <w:tcPr>
            <w:tcW w:w="5103" w:type="dxa"/>
          </w:tcPr>
          <w:p w14:paraId="285681B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14:paraId="19BBB68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3.4</w:t>
            </w:r>
          </w:p>
        </w:tc>
      </w:tr>
      <w:tr w:rsidR="00701C57" w:rsidRPr="00701C57" w14:paraId="2A376F14" w14:textId="77777777" w:rsidTr="00FE0999">
        <w:tc>
          <w:tcPr>
            <w:tcW w:w="2547" w:type="dxa"/>
          </w:tcPr>
          <w:p w14:paraId="197F9D6A"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Амбулаторно-поликлиническое обслуживание</w:t>
            </w:r>
          </w:p>
        </w:tc>
        <w:tc>
          <w:tcPr>
            <w:tcW w:w="5103" w:type="dxa"/>
          </w:tcPr>
          <w:p w14:paraId="4FC69AA3"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14:paraId="112742B9"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3.4.1</w:t>
            </w:r>
          </w:p>
        </w:tc>
      </w:tr>
      <w:tr w:rsidR="00701C57" w:rsidRPr="00701C57" w14:paraId="74A950A2" w14:textId="77777777" w:rsidTr="00FE0999">
        <w:tc>
          <w:tcPr>
            <w:tcW w:w="2547" w:type="dxa"/>
          </w:tcPr>
          <w:p w14:paraId="2BAD0AC3" w14:textId="77777777" w:rsidR="00701C57" w:rsidRPr="00701C57" w:rsidRDefault="00701C57" w:rsidP="00701C57">
            <w:pPr>
              <w:autoSpaceDE w:val="0"/>
              <w:autoSpaceDN w:val="0"/>
              <w:adjustRightInd w:val="0"/>
              <w:spacing w:after="60"/>
              <w:rPr>
                <w:rFonts w:ascii="Times New Roman" w:hAnsi="Times New Roman"/>
                <w:sz w:val="24"/>
                <w:szCs w:val="24"/>
              </w:rPr>
            </w:pPr>
            <w:r w:rsidRPr="00701C57">
              <w:rPr>
                <w:rFonts w:ascii="Times New Roman" w:hAnsi="Times New Roman"/>
                <w:sz w:val="24"/>
                <w:szCs w:val="24"/>
              </w:rPr>
              <w:lastRenderedPageBreak/>
              <w:t>Стационарное медицинское обслуживание</w:t>
            </w:r>
          </w:p>
        </w:tc>
        <w:tc>
          <w:tcPr>
            <w:tcW w:w="5103" w:type="dxa"/>
          </w:tcPr>
          <w:p w14:paraId="2882B30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391B0BB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станций скорой помощи;</w:t>
            </w:r>
          </w:p>
          <w:p w14:paraId="5D9DC5E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санитарной авиации</w:t>
            </w:r>
          </w:p>
        </w:tc>
        <w:tc>
          <w:tcPr>
            <w:tcW w:w="1695" w:type="dxa"/>
          </w:tcPr>
          <w:p w14:paraId="08BDCE8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3.4.2</w:t>
            </w:r>
          </w:p>
        </w:tc>
      </w:tr>
      <w:tr w:rsidR="00701C57" w:rsidRPr="00701C57" w14:paraId="7B33764C" w14:textId="77777777" w:rsidTr="00FE0999">
        <w:tc>
          <w:tcPr>
            <w:tcW w:w="2547" w:type="dxa"/>
          </w:tcPr>
          <w:p w14:paraId="1E87422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Дошкольное, начальное и среднее общее образование</w:t>
            </w:r>
          </w:p>
        </w:tc>
        <w:tc>
          <w:tcPr>
            <w:tcW w:w="5103" w:type="dxa"/>
          </w:tcPr>
          <w:p w14:paraId="460189D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14:paraId="4411D55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3.5.1</w:t>
            </w:r>
          </w:p>
        </w:tc>
      </w:tr>
      <w:tr w:rsidR="00701C57" w:rsidRPr="00701C57" w14:paraId="15D23C66" w14:textId="77777777" w:rsidTr="00FE0999">
        <w:tc>
          <w:tcPr>
            <w:tcW w:w="2547" w:type="dxa"/>
          </w:tcPr>
          <w:p w14:paraId="004E4B2F"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bCs/>
                <w:sz w:val="24"/>
                <w:szCs w:val="24"/>
              </w:rPr>
              <w:t>Среднее и высшее профессиональное образование</w:t>
            </w:r>
          </w:p>
        </w:tc>
        <w:tc>
          <w:tcPr>
            <w:tcW w:w="5103" w:type="dxa"/>
          </w:tcPr>
          <w:p w14:paraId="56A6EA11" w14:textId="77777777" w:rsidR="00701C57" w:rsidRPr="00701C57" w:rsidRDefault="00701C57" w:rsidP="00701C57">
            <w:pPr>
              <w:rPr>
                <w:rFonts w:ascii="Times New Roman" w:hAnsi="Times New Roman"/>
                <w:sz w:val="24"/>
                <w:szCs w:val="24"/>
              </w:rPr>
            </w:pPr>
            <w:r w:rsidRPr="00701C57">
              <w:rPr>
                <w:rFonts w:ascii="Times New Roman" w:hAnsi="Times New Roman"/>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14:paraId="5C6E7D85" w14:textId="77777777" w:rsidR="00701C57" w:rsidRPr="00701C57" w:rsidRDefault="00701C57" w:rsidP="00701C57">
            <w:pPr>
              <w:jc w:val="center"/>
              <w:rPr>
                <w:rFonts w:ascii="Times New Roman" w:hAnsi="Times New Roman"/>
                <w:sz w:val="24"/>
                <w:szCs w:val="24"/>
              </w:rPr>
            </w:pPr>
            <w:r w:rsidRPr="00701C57">
              <w:rPr>
                <w:rFonts w:ascii="Times New Roman" w:hAnsi="Times New Roman"/>
                <w:bCs/>
                <w:sz w:val="24"/>
                <w:szCs w:val="24"/>
              </w:rPr>
              <w:t>3.5.2</w:t>
            </w:r>
          </w:p>
        </w:tc>
      </w:tr>
      <w:tr w:rsidR="00701C57" w:rsidRPr="00701C57" w14:paraId="5DF3B9B4" w14:textId="77777777" w:rsidTr="00FE0999">
        <w:tc>
          <w:tcPr>
            <w:tcW w:w="2547" w:type="dxa"/>
          </w:tcPr>
          <w:p w14:paraId="3D63C9CE" w14:textId="77777777" w:rsidR="00701C57" w:rsidRPr="00701C57" w:rsidRDefault="00701C57" w:rsidP="00701C57">
            <w:pPr>
              <w:spacing w:after="60"/>
              <w:rPr>
                <w:rFonts w:ascii="Times New Roman" w:hAnsi="Times New Roman"/>
                <w:bCs/>
                <w:sz w:val="24"/>
                <w:szCs w:val="24"/>
              </w:rPr>
            </w:pPr>
            <w:r w:rsidRPr="00701C57">
              <w:rPr>
                <w:rFonts w:ascii="Times New Roman" w:hAnsi="Times New Roman"/>
                <w:bCs/>
                <w:sz w:val="24"/>
                <w:szCs w:val="24"/>
              </w:rPr>
              <w:t>Культурное развитие</w:t>
            </w:r>
          </w:p>
        </w:tc>
        <w:tc>
          <w:tcPr>
            <w:tcW w:w="5103" w:type="dxa"/>
          </w:tcPr>
          <w:p w14:paraId="3841B8E1"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95" w:type="dxa"/>
          </w:tcPr>
          <w:p w14:paraId="4C5E6FCC"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t>3.6</w:t>
            </w:r>
          </w:p>
        </w:tc>
      </w:tr>
      <w:tr w:rsidR="00701C57" w:rsidRPr="00701C57" w14:paraId="360C1441" w14:textId="77777777" w:rsidTr="00FE0999">
        <w:tc>
          <w:tcPr>
            <w:tcW w:w="2547" w:type="dxa"/>
          </w:tcPr>
          <w:p w14:paraId="6A280B00" w14:textId="77777777" w:rsidR="00701C57" w:rsidRPr="00701C57" w:rsidRDefault="00701C57" w:rsidP="00701C57">
            <w:pPr>
              <w:spacing w:after="60"/>
              <w:rPr>
                <w:rFonts w:ascii="Times New Roman" w:hAnsi="Times New Roman"/>
                <w:bCs/>
                <w:sz w:val="24"/>
                <w:szCs w:val="24"/>
              </w:rPr>
            </w:pPr>
            <w:r w:rsidRPr="00701C57">
              <w:rPr>
                <w:rFonts w:ascii="Times New Roman" w:hAnsi="Times New Roman"/>
                <w:sz w:val="24"/>
                <w:szCs w:val="24"/>
              </w:rPr>
              <w:t>Объекты культурно-досуговой деятельности</w:t>
            </w:r>
          </w:p>
        </w:tc>
        <w:tc>
          <w:tcPr>
            <w:tcW w:w="5103" w:type="dxa"/>
          </w:tcPr>
          <w:p w14:paraId="1D3AEC53"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14:paraId="7888E026"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3.6.1</w:t>
            </w:r>
          </w:p>
        </w:tc>
      </w:tr>
      <w:tr w:rsidR="00701C57" w:rsidRPr="00701C57" w14:paraId="56D35D9A" w14:textId="77777777" w:rsidTr="00FE0999">
        <w:tc>
          <w:tcPr>
            <w:tcW w:w="2547" w:type="dxa"/>
          </w:tcPr>
          <w:p w14:paraId="0871E499" w14:textId="77777777" w:rsidR="00701C57" w:rsidRPr="00701C57" w:rsidRDefault="00701C57" w:rsidP="00701C57">
            <w:pPr>
              <w:spacing w:after="60"/>
              <w:rPr>
                <w:rFonts w:ascii="Times New Roman" w:hAnsi="Times New Roman"/>
                <w:bCs/>
                <w:sz w:val="24"/>
                <w:szCs w:val="24"/>
              </w:rPr>
            </w:pPr>
            <w:r w:rsidRPr="00701C57">
              <w:rPr>
                <w:rFonts w:ascii="Times New Roman" w:hAnsi="Times New Roman"/>
                <w:sz w:val="24"/>
                <w:szCs w:val="24"/>
              </w:rPr>
              <w:t>Парки культуры и отдыха</w:t>
            </w:r>
          </w:p>
        </w:tc>
        <w:tc>
          <w:tcPr>
            <w:tcW w:w="5103" w:type="dxa"/>
          </w:tcPr>
          <w:p w14:paraId="145B730A"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парков культуры и отдыха</w:t>
            </w:r>
          </w:p>
        </w:tc>
        <w:tc>
          <w:tcPr>
            <w:tcW w:w="1695" w:type="dxa"/>
          </w:tcPr>
          <w:p w14:paraId="1358F59E"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3.6.2</w:t>
            </w:r>
          </w:p>
        </w:tc>
      </w:tr>
      <w:tr w:rsidR="00701C57" w:rsidRPr="00701C57" w14:paraId="4178628A" w14:textId="77777777" w:rsidTr="00FE0999">
        <w:tc>
          <w:tcPr>
            <w:tcW w:w="2547" w:type="dxa"/>
          </w:tcPr>
          <w:p w14:paraId="05BAC76C" w14:textId="77777777" w:rsidR="00701C57" w:rsidRPr="00701C57" w:rsidRDefault="00701C57" w:rsidP="00701C57">
            <w:pPr>
              <w:spacing w:after="60"/>
              <w:rPr>
                <w:rFonts w:ascii="Times New Roman" w:hAnsi="Times New Roman"/>
                <w:bCs/>
                <w:sz w:val="24"/>
                <w:szCs w:val="24"/>
              </w:rPr>
            </w:pPr>
            <w:r w:rsidRPr="00701C57">
              <w:rPr>
                <w:rFonts w:ascii="Times New Roman" w:hAnsi="Times New Roman"/>
                <w:sz w:val="24"/>
                <w:szCs w:val="24"/>
              </w:rPr>
              <w:t>Цирки и зверинцы</w:t>
            </w:r>
          </w:p>
        </w:tc>
        <w:tc>
          <w:tcPr>
            <w:tcW w:w="5103" w:type="dxa"/>
          </w:tcPr>
          <w:p w14:paraId="698131FB"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 xml:space="preserve">Размещение зданий и сооружений для размещения цирков, зверинцев, зоопарков, зоосадов, океанариумов и осуществления </w:t>
            </w:r>
            <w:r w:rsidRPr="00701C57">
              <w:rPr>
                <w:rFonts w:ascii="Times New Roman" w:hAnsi="Times New Roman"/>
                <w:sz w:val="24"/>
                <w:szCs w:val="24"/>
              </w:rPr>
              <w:lastRenderedPageBreak/>
              <w:t>сопутствующих видов деятельности по содержанию диких животных в неволе</w:t>
            </w:r>
          </w:p>
        </w:tc>
        <w:tc>
          <w:tcPr>
            <w:tcW w:w="1695" w:type="dxa"/>
          </w:tcPr>
          <w:p w14:paraId="1C67496C"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lastRenderedPageBreak/>
              <w:t>3.6.3</w:t>
            </w:r>
          </w:p>
        </w:tc>
      </w:tr>
      <w:tr w:rsidR="00701C57" w:rsidRPr="00701C57" w14:paraId="1DC127D3" w14:textId="77777777" w:rsidTr="00FE0999">
        <w:tc>
          <w:tcPr>
            <w:tcW w:w="2547" w:type="dxa"/>
          </w:tcPr>
          <w:p w14:paraId="42692BB6"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bCs/>
                <w:sz w:val="24"/>
                <w:szCs w:val="24"/>
              </w:rPr>
              <w:t>Общественное управление</w:t>
            </w:r>
          </w:p>
        </w:tc>
        <w:tc>
          <w:tcPr>
            <w:tcW w:w="5103" w:type="dxa"/>
          </w:tcPr>
          <w:p w14:paraId="57BECE51"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95" w:type="dxa"/>
          </w:tcPr>
          <w:p w14:paraId="4DFDD42A"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t>3.8</w:t>
            </w:r>
          </w:p>
        </w:tc>
      </w:tr>
      <w:tr w:rsidR="00701C57" w:rsidRPr="00701C57" w14:paraId="39819DD6" w14:textId="77777777" w:rsidTr="00FE0999">
        <w:tc>
          <w:tcPr>
            <w:tcW w:w="2547" w:type="dxa"/>
          </w:tcPr>
          <w:p w14:paraId="162197F5"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Государственное управление</w:t>
            </w:r>
          </w:p>
        </w:tc>
        <w:tc>
          <w:tcPr>
            <w:tcW w:w="5103" w:type="dxa"/>
          </w:tcPr>
          <w:p w14:paraId="21CF3E5D"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14:paraId="26983DA5"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3.8.1</w:t>
            </w:r>
          </w:p>
        </w:tc>
      </w:tr>
      <w:tr w:rsidR="00701C57" w:rsidRPr="00701C57" w14:paraId="51B87295" w14:textId="77777777" w:rsidTr="00FE0999">
        <w:tc>
          <w:tcPr>
            <w:tcW w:w="2547" w:type="dxa"/>
          </w:tcPr>
          <w:p w14:paraId="3C90EBBD"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Представительская деятельность</w:t>
            </w:r>
          </w:p>
        </w:tc>
        <w:tc>
          <w:tcPr>
            <w:tcW w:w="5103" w:type="dxa"/>
          </w:tcPr>
          <w:p w14:paraId="1EB09910"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95" w:type="dxa"/>
          </w:tcPr>
          <w:p w14:paraId="77ECC7C3"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3.8.2</w:t>
            </w:r>
          </w:p>
        </w:tc>
      </w:tr>
      <w:tr w:rsidR="00701C57" w:rsidRPr="00701C57" w14:paraId="222D241C" w14:textId="77777777" w:rsidTr="00FE0999">
        <w:tc>
          <w:tcPr>
            <w:tcW w:w="2547" w:type="dxa"/>
          </w:tcPr>
          <w:p w14:paraId="2C10A9F4"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t>Амбулаторное ветеринарное обслуживание</w:t>
            </w:r>
          </w:p>
        </w:tc>
        <w:tc>
          <w:tcPr>
            <w:tcW w:w="5103" w:type="dxa"/>
          </w:tcPr>
          <w:p w14:paraId="1654B7BB"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14:paraId="4B193C5A"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3.10.1</w:t>
            </w:r>
          </w:p>
        </w:tc>
      </w:tr>
      <w:tr w:rsidR="00701C57" w:rsidRPr="00701C57" w14:paraId="28E44A5F" w14:textId="77777777" w:rsidTr="00FE0999">
        <w:tc>
          <w:tcPr>
            <w:tcW w:w="2547" w:type="dxa"/>
          </w:tcPr>
          <w:p w14:paraId="38CF10BA" w14:textId="77777777" w:rsidR="00701C57" w:rsidRPr="00701C57" w:rsidRDefault="00701C57" w:rsidP="00701C57">
            <w:pPr>
              <w:autoSpaceDE w:val="0"/>
              <w:autoSpaceDN w:val="0"/>
              <w:adjustRightInd w:val="0"/>
              <w:spacing w:after="60"/>
              <w:rPr>
                <w:rFonts w:ascii="Times New Roman" w:hAnsi="Times New Roman"/>
                <w:sz w:val="24"/>
                <w:szCs w:val="24"/>
              </w:rPr>
            </w:pPr>
            <w:r w:rsidRPr="00701C57">
              <w:rPr>
                <w:rFonts w:ascii="Times New Roman" w:hAnsi="Times New Roman"/>
                <w:sz w:val="24"/>
                <w:szCs w:val="24"/>
              </w:rPr>
              <w:t>Деловое управление</w:t>
            </w:r>
          </w:p>
        </w:tc>
        <w:tc>
          <w:tcPr>
            <w:tcW w:w="5103" w:type="dxa"/>
          </w:tcPr>
          <w:p w14:paraId="7AC17F24"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6C378488"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4.1</w:t>
            </w:r>
          </w:p>
        </w:tc>
      </w:tr>
      <w:tr w:rsidR="00701C57" w:rsidRPr="00701C57" w14:paraId="23BE15EA" w14:textId="77777777" w:rsidTr="00FE0999">
        <w:tc>
          <w:tcPr>
            <w:tcW w:w="2547" w:type="dxa"/>
          </w:tcPr>
          <w:p w14:paraId="5905E6D1"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bCs/>
                <w:sz w:val="24"/>
                <w:szCs w:val="24"/>
              </w:rPr>
              <w:t>Магазины</w:t>
            </w:r>
          </w:p>
        </w:tc>
        <w:tc>
          <w:tcPr>
            <w:tcW w:w="5103" w:type="dxa"/>
          </w:tcPr>
          <w:p w14:paraId="5274C4A1" w14:textId="77777777" w:rsidR="00701C57" w:rsidRPr="00701C57" w:rsidRDefault="00701C57" w:rsidP="00701C57">
            <w:pPr>
              <w:rPr>
                <w:rFonts w:ascii="Times New Roman" w:hAnsi="Times New Roman"/>
                <w:sz w:val="24"/>
                <w:szCs w:val="24"/>
              </w:rPr>
            </w:pPr>
            <w:r w:rsidRPr="00701C57">
              <w:rPr>
                <w:rFonts w:ascii="Times New Roman" w:hAnsi="Times New Roman"/>
                <w:b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64A8331F" w14:textId="77777777" w:rsidR="00701C57" w:rsidRPr="00701C57" w:rsidRDefault="00701C57" w:rsidP="00701C57">
            <w:pPr>
              <w:jc w:val="center"/>
              <w:rPr>
                <w:rFonts w:ascii="Times New Roman" w:hAnsi="Times New Roman"/>
                <w:sz w:val="24"/>
                <w:szCs w:val="24"/>
              </w:rPr>
            </w:pPr>
            <w:r w:rsidRPr="00701C57">
              <w:rPr>
                <w:rFonts w:ascii="Times New Roman" w:hAnsi="Times New Roman"/>
                <w:bCs/>
                <w:sz w:val="24"/>
                <w:szCs w:val="24"/>
              </w:rPr>
              <w:t>4.4</w:t>
            </w:r>
          </w:p>
        </w:tc>
      </w:tr>
      <w:tr w:rsidR="00701C57" w:rsidRPr="00701C57" w14:paraId="79BD42C7" w14:textId="77777777" w:rsidTr="00FE0999">
        <w:tc>
          <w:tcPr>
            <w:tcW w:w="2547" w:type="dxa"/>
          </w:tcPr>
          <w:p w14:paraId="4E5B69D4" w14:textId="77777777" w:rsidR="00701C57" w:rsidRPr="00701C57" w:rsidRDefault="00701C57" w:rsidP="00701C57">
            <w:pPr>
              <w:autoSpaceDE w:val="0"/>
              <w:autoSpaceDN w:val="0"/>
              <w:adjustRightInd w:val="0"/>
              <w:spacing w:after="60"/>
              <w:rPr>
                <w:rFonts w:ascii="Times New Roman" w:hAnsi="Times New Roman"/>
                <w:sz w:val="24"/>
                <w:szCs w:val="24"/>
              </w:rPr>
            </w:pPr>
            <w:r w:rsidRPr="00701C57">
              <w:rPr>
                <w:rFonts w:ascii="Times New Roman" w:hAnsi="Times New Roman"/>
                <w:bCs/>
                <w:sz w:val="24"/>
                <w:szCs w:val="24"/>
              </w:rPr>
              <w:t>Банковская и страховая деятельность</w:t>
            </w:r>
          </w:p>
        </w:tc>
        <w:tc>
          <w:tcPr>
            <w:tcW w:w="5103" w:type="dxa"/>
          </w:tcPr>
          <w:p w14:paraId="23F7D038" w14:textId="77777777" w:rsidR="00701C57" w:rsidRPr="00701C57" w:rsidRDefault="00701C57" w:rsidP="00701C57">
            <w:pPr>
              <w:rPr>
                <w:rFonts w:ascii="Times New Roman" w:hAnsi="Times New Roman"/>
                <w:sz w:val="24"/>
                <w:szCs w:val="24"/>
              </w:rPr>
            </w:pPr>
            <w:r w:rsidRPr="00701C57">
              <w:rPr>
                <w:rFonts w:ascii="Times New Roman" w:hAnsi="Times New Roman"/>
                <w:b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14:paraId="74FBC4E4" w14:textId="77777777" w:rsidR="00701C57" w:rsidRPr="00701C57" w:rsidRDefault="00701C57" w:rsidP="00701C57">
            <w:pPr>
              <w:jc w:val="center"/>
              <w:rPr>
                <w:rFonts w:ascii="Times New Roman" w:hAnsi="Times New Roman"/>
                <w:sz w:val="24"/>
                <w:szCs w:val="24"/>
              </w:rPr>
            </w:pPr>
            <w:r w:rsidRPr="00701C57">
              <w:rPr>
                <w:rFonts w:ascii="Times New Roman" w:hAnsi="Times New Roman"/>
                <w:bCs/>
                <w:sz w:val="24"/>
                <w:szCs w:val="24"/>
              </w:rPr>
              <w:t>4.5</w:t>
            </w:r>
          </w:p>
        </w:tc>
      </w:tr>
      <w:tr w:rsidR="00701C57" w:rsidRPr="00701C57" w14:paraId="0C2FDC4A" w14:textId="77777777" w:rsidTr="00FE0999">
        <w:tc>
          <w:tcPr>
            <w:tcW w:w="2547" w:type="dxa"/>
          </w:tcPr>
          <w:p w14:paraId="6CB7D87B" w14:textId="77777777" w:rsidR="00701C57" w:rsidRPr="00701C57" w:rsidRDefault="00701C57" w:rsidP="00701C57">
            <w:pPr>
              <w:autoSpaceDE w:val="0"/>
              <w:autoSpaceDN w:val="0"/>
              <w:adjustRightInd w:val="0"/>
              <w:spacing w:after="60"/>
              <w:rPr>
                <w:rFonts w:ascii="Times New Roman" w:hAnsi="Times New Roman"/>
                <w:sz w:val="24"/>
                <w:szCs w:val="24"/>
              </w:rPr>
            </w:pPr>
            <w:r w:rsidRPr="00701C57">
              <w:rPr>
                <w:rFonts w:ascii="Times New Roman" w:hAnsi="Times New Roman"/>
                <w:bCs/>
                <w:sz w:val="24"/>
                <w:szCs w:val="24"/>
              </w:rPr>
              <w:t>Общественное питание</w:t>
            </w:r>
          </w:p>
        </w:tc>
        <w:tc>
          <w:tcPr>
            <w:tcW w:w="5103" w:type="dxa"/>
          </w:tcPr>
          <w:p w14:paraId="63F8E131" w14:textId="77777777" w:rsidR="00701C57" w:rsidRPr="00701C57" w:rsidRDefault="00701C57" w:rsidP="00701C57">
            <w:pPr>
              <w:rPr>
                <w:rFonts w:ascii="Times New Roman" w:hAnsi="Times New Roman"/>
                <w:sz w:val="24"/>
                <w:szCs w:val="24"/>
              </w:rPr>
            </w:pPr>
            <w:r w:rsidRPr="00701C57">
              <w:rPr>
                <w:rFonts w:ascii="Times New Roman" w:hAnsi="Times New Roman"/>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5DE3EE0A" w14:textId="77777777" w:rsidR="00701C57" w:rsidRPr="00701C57" w:rsidRDefault="00701C57" w:rsidP="00701C57">
            <w:pPr>
              <w:jc w:val="center"/>
              <w:rPr>
                <w:rFonts w:ascii="Times New Roman" w:hAnsi="Times New Roman"/>
                <w:sz w:val="24"/>
                <w:szCs w:val="24"/>
              </w:rPr>
            </w:pPr>
            <w:r w:rsidRPr="00701C57">
              <w:rPr>
                <w:rFonts w:ascii="Times New Roman" w:hAnsi="Times New Roman"/>
                <w:bCs/>
                <w:sz w:val="24"/>
                <w:szCs w:val="24"/>
              </w:rPr>
              <w:t>4.6</w:t>
            </w:r>
          </w:p>
        </w:tc>
      </w:tr>
      <w:tr w:rsidR="00701C57" w:rsidRPr="00701C57" w14:paraId="40E63B95" w14:textId="77777777" w:rsidTr="00FE0999">
        <w:tc>
          <w:tcPr>
            <w:tcW w:w="2547" w:type="dxa"/>
          </w:tcPr>
          <w:p w14:paraId="2322B084" w14:textId="77777777" w:rsidR="00701C57" w:rsidRPr="00701C57" w:rsidRDefault="00701C57" w:rsidP="00701C57">
            <w:pPr>
              <w:spacing w:after="60"/>
              <w:rPr>
                <w:rFonts w:ascii="Times New Roman" w:hAnsi="Times New Roman"/>
                <w:bCs/>
                <w:sz w:val="24"/>
                <w:szCs w:val="24"/>
              </w:rPr>
            </w:pPr>
            <w:r w:rsidRPr="00701C57">
              <w:rPr>
                <w:rFonts w:ascii="Times New Roman" w:hAnsi="Times New Roman"/>
                <w:bCs/>
                <w:sz w:val="24"/>
                <w:szCs w:val="24"/>
              </w:rPr>
              <w:t>Гостиничное обслуживание</w:t>
            </w:r>
          </w:p>
        </w:tc>
        <w:tc>
          <w:tcPr>
            <w:tcW w:w="5103" w:type="dxa"/>
          </w:tcPr>
          <w:p w14:paraId="04DA832F" w14:textId="77777777" w:rsidR="00701C57" w:rsidRPr="00701C57" w:rsidRDefault="00701C57" w:rsidP="00701C57">
            <w:pPr>
              <w:rPr>
                <w:rFonts w:ascii="Times New Roman" w:hAnsi="Times New Roman"/>
                <w:bCs/>
                <w:sz w:val="24"/>
                <w:szCs w:val="24"/>
              </w:rPr>
            </w:pPr>
            <w:r w:rsidRPr="00701C57">
              <w:rPr>
                <w:rFonts w:ascii="Times New Roman" w:hAnsi="Times New Roman"/>
                <w:bCs/>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14:paraId="4DE763A3"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bCs/>
                <w:sz w:val="24"/>
                <w:szCs w:val="24"/>
              </w:rPr>
              <w:t>4.7</w:t>
            </w:r>
          </w:p>
        </w:tc>
      </w:tr>
      <w:tr w:rsidR="00701C57" w:rsidRPr="00701C57" w14:paraId="7D48D6F2" w14:textId="77777777" w:rsidTr="00FE0999">
        <w:tc>
          <w:tcPr>
            <w:tcW w:w="2547" w:type="dxa"/>
          </w:tcPr>
          <w:p w14:paraId="5B889506" w14:textId="77777777" w:rsidR="00701C57" w:rsidRPr="00701C57" w:rsidRDefault="00701C57" w:rsidP="00701C57">
            <w:pPr>
              <w:autoSpaceDE w:val="0"/>
              <w:autoSpaceDN w:val="0"/>
              <w:adjustRightInd w:val="0"/>
              <w:spacing w:after="60"/>
              <w:rPr>
                <w:rFonts w:ascii="Times New Roman" w:hAnsi="Times New Roman"/>
                <w:bCs/>
                <w:sz w:val="24"/>
                <w:szCs w:val="24"/>
              </w:rPr>
            </w:pPr>
            <w:r w:rsidRPr="00701C57">
              <w:rPr>
                <w:rFonts w:ascii="Times New Roman" w:hAnsi="Times New Roman"/>
                <w:sz w:val="24"/>
                <w:szCs w:val="24"/>
              </w:rPr>
              <w:lastRenderedPageBreak/>
              <w:t>Обеспечение занятий спортом в помещениях</w:t>
            </w:r>
          </w:p>
        </w:tc>
        <w:tc>
          <w:tcPr>
            <w:tcW w:w="5103" w:type="dxa"/>
          </w:tcPr>
          <w:p w14:paraId="21C9F57A"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5BDB0B2E"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5.1.2</w:t>
            </w:r>
          </w:p>
        </w:tc>
      </w:tr>
      <w:tr w:rsidR="00701C57" w:rsidRPr="00701C57" w14:paraId="126145AA" w14:textId="77777777" w:rsidTr="00FE0999">
        <w:tc>
          <w:tcPr>
            <w:tcW w:w="2547" w:type="dxa"/>
          </w:tcPr>
          <w:p w14:paraId="6E6B100D" w14:textId="77777777" w:rsidR="00701C57" w:rsidRPr="00701C57" w:rsidRDefault="00701C57" w:rsidP="00701C57">
            <w:pPr>
              <w:autoSpaceDE w:val="0"/>
              <w:autoSpaceDN w:val="0"/>
              <w:adjustRightInd w:val="0"/>
              <w:spacing w:after="60"/>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103" w:type="dxa"/>
          </w:tcPr>
          <w:p w14:paraId="1C53B29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51F72C0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5.1.3</w:t>
            </w:r>
          </w:p>
        </w:tc>
      </w:tr>
      <w:tr w:rsidR="00DB45E2" w:rsidRPr="00701C57" w14:paraId="48B99FFE" w14:textId="77777777" w:rsidTr="008C355A">
        <w:tc>
          <w:tcPr>
            <w:tcW w:w="2547" w:type="dxa"/>
          </w:tcPr>
          <w:p w14:paraId="783F6B2C" w14:textId="77777777" w:rsidR="00DB45E2" w:rsidRPr="00701C57" w:rsidRDefault="00DB45E2" w:rsidP="008C355A">
            <w:pPr>
              <w:autoSpaceDE w:val="0"/>
              <w:autoSpaceDN w:val="0"/>
              <w:adjustRightInd w:val="0"/>
              <w:spacing w:after="60"/>
              <w:rPr>
                <w:rFonts w:ascii="Times New Roman" w:hAnsi="Times New Roman"/>
                <w:bCs/>
                <w:sz w:val="24"/>
                <w:szCs w:val="24"/>
              </w:rPr>
            </w:pPr>
            <w:r w:rsidRPr="00701C57">
              <w:rPr>
                <w:rFonts w:ascii="Times New Roman" w:hAnsi="Times New Roman"/>
                <w:bCs/>
                <w:sz w:val="24"/>
                <w:szCs w:val="24"/>
              </w:rPr>
              <w:t>Обеспечение внутреннего правопорядка</w:t>
            </w:r>
          </w:p>
        </w:tc>
        <w:tc>
          <w:tcPr>
            <w:tcW w:w="5103" w:type="dxa"/>
          </w:tcPr>
          <w:p w14:paraId="33FF72B1" w14:textId="77777777" w:rsidR="00DB45E2" w:rsidRPr="00701C57" w:rsidRDefault="00DB45E2" w:rsidP="008C355A">
            <w:pPr>
              <w:rPr>
                <w:rFonts w:ascii="Times New Roman" w:hAnsi="Times New Roman"/>
                <w:bCs/>
                <w:sz w:val="24"/>
                <w:szCs w:val="24"/>
              </w:rPr>
            </w:pPr>
            <w:r w:rsidRPr="00701C57">
              <w:rPr>
                <w:rFonts w:ascii="Times New Roman" w:hAnsi="Times New Roman"/>
                <w:bCs/>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bCs/>
                <w:sz w:val="24"/>
                <w:szCs w:val="24"/>
              </w:rPr>
              <w:t>Росгвардии</w:t>
            </w:r>
            <w:proofErr w:type="spellEnd"/>
            <w:r w:rsidRPr="00701C57">
              <w:rPr>
                <w:rFonts w:ascii="Times New Roman" w:hAnsi="Times New Roman"/>
                <w:bCs/>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69DFC5F1" w14:textId="77777777" w:rsidR="00DB45E2" w:rsidRPr="00701C57" w:rsidRDefault="00DB45E2" w:rsidP="008C355A">
            <w:pPr>
              <w:jc w:val="center"/>
              <w:rPr>
                <w:rFonts w:ascii="Times New Roman" w:hAnsi="Times New Roman"/>
                <w:bCs/>
                <w:sz w:val="24"/>
                <w:szCs w:val="24"/>
              </w:rPr>
            </w:pPr>
            <w:r w:rsidRPr="00701C57">
              <w:rPr>
                <w:rFonts w:ascii="Times New Roman" w:hAnsi="Times New Roman"/>
                <w:bCs/>
                <w:sz w:val="24"/>
                <w:szCs w:val="24"/>
              </w:rPr>
              <w:t>8.3</w:t>
            </w:r>
          </w:p>
        </w:tc>
      </w:tr>
      <w:tr w:rsidR="00701C57" w:rsidRPr="00701C57" w14:paraId="183D42A1" w14:textId="77777777" w:rsidTr="00FE0999">
        <w:tc>
          <w:tcPr>
            <w:tcW w:w="2547" w:type="dxa"/>
          </w:tcPr>
          <w:p w14:paraId="38BA4FEB" w14:textId="77777777" w:rsidR="00701C57" w:rsidRPr="00701C57" w:rsidRDefault="00701C57" w:rsidP="00701C57">
            <w:pPr>
              <w:spacing w:after="60"/>
              <w:rPr>
                <w:rFonts w:ascii="Times New Roman" w:hAnsi="Times New Roman"/>
                <w:bCs/>
                <w:sz w:val="24"/>
                <w:szCs w:val="24"/>
              </w:rPr>
            </w:pPr>
            <w:r w:rsidRPr="00701C57">
              <w:rPr>
                <w:rFonts w:ascii="Times New Roman" w:hAnsi="Times New Roman"/>
                <w:bCs/>
                <w:sz w:val="24"/>
                <w:szCs w:val="24"/>
              </w:rPr>
              <w:t>Историко-культурная деятельность</w:t>
            </w:r>
          </w:p>
        </w:tc>
        <w:tc>
          <w:tcPr>
            <w:tcW w:w="5103" w:type="dxa"/>
          </w:tcPr>
          <w:p w14:paraId="5E98B6F2" w14:textId="77777777" w:rsidR="00701C57" w:rsidRPr="00701C57" w:rsidRDefault="00701C57" w:rsidP="00701C57">
            <w:pPr>
              <w:rPr>
                <w:rFonts w:ascii="Times New Roman" w:hAnsi="Times New Roman"/>
                <w:sz w:val="24"/>
                <w:szCs w:val="24"/>
              </w:rPr>
            </w:pPr>
            <w:r w:rsidRPr="00701C57">
              <w:rPr>
                <w:rFonts w:ascii="Times New Roman" w:hAnsi="Times New Roman"/>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14:paraId="23AF542F" w14:textId="77777777" w:rsidR="00701C57" w:rsidRPr="00701C57" w:rsidRDefault="00701C57" w:rsidP="00701C57">
            <w:pPr>
              <w:jc w:val="center"/>
              <w:rPr>
                <w:rFonts w:ascii="Times New Roman" w:hAnsi="Times New Roman"/>
                <w:sz w:val="24"/>
                <w:szCs w:val="24"/>
              </w:rPr>
            </w:pPr>
            <w:r w:rsidRPr="00701C57">
              <w:rPr>
                <w:rFonts w:ascii="Times New Roman" w:hAnsi="Times New Roman"/>
                <w:bCs/>
                <w:sz w:val="24"/>
                <w:szCs w:val="24"/>
              </w:rPr>
              <w:t>9.3</w:t>
            </w:r>
          </w:p>
        </w:tc>
      </w:tr>
      <w:tr w:rsidR="00701C57" w:rsidRPr="00701C57" w14:paraId="2E7CE318" w14:textId="77777777" w:rsidTr="00FE0999">
        <w:tc>
          <w:tcPr>
            <w:tcW w:w="2547" w:type="dxa"/>
          </w:tcPr>
          <w:p w14:paraId="1DEBEC6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103" w:type="dxa"/>
          </w:tcPr>
          <w:p w14:paraId="7ED8F53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6444625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2E426C5A" w14:textId="77777777" w:rsidTr="00FE0999">
        <w:tc>
          <w:tcPr>
            <w:tcW w:w="2547" w:type="dxa"/>
          </w:tcPr>
          <w:p w14:paraId="0820DA8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103" w:type="dxa"/>
          </w:tcPr>
          <w:p w14:paraId="6F6B1E9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7B825D2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533B8AA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12.0.1</w:t>
            </w:r>
          </w:p>
        </w:tc>
      </w:tr>
      <w:tr w:rsidR="00701C57" w:rsidRPr="00701C57" w14:paraId="3935B95D" w14:textId="77777777" w:rsidTr="00FE0999">
        <w:tc>
          <w:tcPr>
            <w:tcW w:w="2547" w:type="dxa"/>
          </w:tcPr>
          <w:p w14:paraId="45438A1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103" w:type="dxa"/>
          </w:tcPr>
          <w:p w14:paraId="4B14920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декоративных, технических, планировочных, конструктивных устройств, </w:t>
            </w:r>
            <w:r w:rsidRPr="00701C57">
              <w:rPr>
                <w:rFonts w:ascii="Times New Roman" w:hAnsi="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6F3401C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12.0.2</w:t>
            </w:r>
          </w:p>
        </w:tc>
      </w:tr>
    </w:tbl>
    <w:p w14:paraId="5D14FEEC" w14:textId="47FF8F37" w:rsidR="00701C57" w:rsidRDefault="00701C57" w:rsidP="00701C57">
      <w:pPr>
        <w:spacing w:after="0" w:line="240" w:lineRule="auto"/>
        <w:rPr>
          <w:rFonts w:ascii="Times New Roman" w:eastAsia="MS Mincho" w:hAnsi="Times New Roman" w:cs="Times New Roman"/>
          <w:sz w:val="24"/>
          <w:szCs w:val="24"/>
          <w:lang w:eastAsia="ru-RU"/>
        </w:rPr>
      </w:pPr>
    </w:p>
    <w:tbl>
      <w:tblPr>
        <w:tblStyle w:val="28"/>
        <w:tblW w:w="0" w:type="auto"/>
        <w:tblLook w:val="04A0" w:firstRow="1" w:lastRow="0" w:firstColumn="1" w:lastColumn="0" w:noHBand="0" w:noVBand="1"/>
      </w:tblPr>
      <w:tblGrid>
        <w:gridCol w:w="2546"/>
        <w:gridCol w:w="5098"/>
        <w:gridCol w:w="1695"/>
      </w:tblGrid>
      <w:tr w:rsidR="00701C57" w:rsidRPr="00701C57" w14:paraId="3DC64010" w14:textId="77777777" w:rsidTr="00FE0999">
        <w:tc>
          <w:tcPr>
            <w:tcW w:w="9339" w:type="dxa"/>
            <w:gridSpan w:val="3"/>
          </w:tcPr>
          <w:p w14:paraId="09849148"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0737C65D" w14:textId="77777777" w:rsidTr="00FE0999">
        <w:tc>
          <w:tcPr>
            <w:tcW w:w="2546" w:type="dxa"/>
          </w:tcPr>
          <w:p w14:paraId="7994758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4F6DECC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47223AD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6C255865" w14:textId="77777777" w:rsidTr="00FE0999">
        <w:tc>
          <w:tcPr>
            <w:tcW w:w="2546" w:type="dxa"/>
          </w:tcPr>
          <w:p w14:paraId="01C18E1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98" w:type="dxa"/>
          </w:tcPr>
          <w:p w14:paraId="7975CE7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377DB21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2.7.1</w:t>
            </w:r>
          </w:p>
        </w:tc>
      </w:tr>
      <w:tr w:rsidR="00701C57" w:rsidRPr="00701C57" w14:paraId="39778C49" w14:textId="77777777" w:rsidTr="00FE0999">
        <w:tc>
          <w:tcPr>
            <w:tcW w:w="2546" w:type="dxa"/>
          </w:tcPr>
          <w:p w14:paraId="6FBCFE3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4070A66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3CAC4FA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7B329A8C" w14:textId="77777777" w:rsidTr="00FE0999">
        <w:tc>
          <w:tcPr>
            <w:tcW w:w="2546" w:type="dxa"/>
          </w:tcPr>
          <w:p w14:paraId="3A4D9A3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4E223E0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12B314D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7100334C" w14:textId="77777777" w:rsidTr="00FE0999">
        <w:tc>
          <w:tcPr>
            <w:tcW w:w="2546" w:type="dxa"/>
          </w:tcPr>
          <w:p w14:paraId="5F5FDA0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7B3C316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4F404E1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5.1.3</w:t>
            </w:r>
          </w:p>
        </w:tc>
      </w:tr>
      <w:tr w:rsidR="005644C9" w:rsidRPr="00701C57" w14:paraId="7A606FBA" w14:textId="77777777" w:rsidTr="00FE0999">
        <w:tc>
          <w:tcPr>
            <w:tcW w:w="2546" w:type="dxa"/>
          </w:tcPr>
          <w:p w14:paraId="47E135A6" w14:textId="2BE0C897" w:rsidR="005644C9" w:rsidRPr="00701C57" w:rsidRDefault="005644C9" w:rsidP="005644C9">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697C1667" w14:textId="77777777" w:rsidR="005644C9" w:rsidRPr="00701C57" w:rsidRDefault="005644C9" w:rsidP="005644C9">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25D3E976" w14:textId="58746D8B" w:rsidR="005644C9" w:rsidRPr="00701C57" w:rsidRDefault="005644C9" w:rsidP="005644C9">
            <w:pPr>
              <w:rPr>
                <w:rFonts w:ascii="Times New Roman" w:hAnsi="Times New Roman"/>
                <w:sz w:val="24"/>
                <w:szCs w:val="24"/>
              </w:rPr>
            </w:pPr>
            <w:r w:rsidRPr="00701C57">
              <w:rPr>
                <w:rFonts w:ascii="Times New Roman" w:hAnsi="Times New Roman"/>
                <w:sz w:val="24"/>
                <w:szCs w:val="24"/>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4DB02AA2" w14:textId="059B5E91" w:rsidR="005644C9" w:rsidRPr="00701C57" w:rsidRDefault="005644C9" w:rsidP="005644C9">
            <w:pPr>
              <w:jc w:val="center"/>
              <w:rPr>
                <w:rFonts w:ascii="Times New Roman" w:hAnsi="Times New Roman"/>
                <w:sz w:val="24"/>
                <w:szCs w:val="24"/>
              </w:rPr>
            </w:pPr>
            <w:r w:rsidRPr="00701C57">
              <w:rPr>
                <w:rFonts w:ascii="Times New Roman" w:hAnsi="Times New Roman"/>
                <w:sz w:val="24"/>
                <w:szCs w:val="24"/>
              </w:rPr>
              <w:lastRenderedPageBreak/>
              <w:t>8.3</w:t>
            </w:r>
          </w:p>
        </w:tc>
      </w:tr>
      <w:tr w:rsidR="00701C57" w:rsidRPr="00701C57" w14:paraId="3D0A9156" w14:textId="77777777" w:rsidTr="00FE0999">
        <w:tc>
          <w:tcPr>
            <w:tcW w:w="2546" w:type="dxa"/>
          </w:tcPr>
          <w:p w14:paraId="2FBCE93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7D4CA21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7FF38A3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597667FB"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28"/>
        <w:tblW w:w="0" w:type="auto"/>
        <w:tblLook w:val="04A0" w:firstRow="1" w:lastRow="0" w:firstColumn="1" w:lastColumn="0" w:noHBand="0" w:noVBand="1"/>
      </w:tblPr>
      <w:tblGrid>
        <w:gridCol w:w="2546"/>
        <w:gridCol w:w="5098"/>
        <w:gridCol w:w="1695"/>
      </w:tblGrid>
      <w:tr w:rsidR="00701C57" w:rsidRPr="00701C57" w14:paraId="7F16C36C" w14:textId="77777777" w:rsidTr="00FE0999">
        <w:tc>
          <w:tcPr>
            <w:tcW w:w="9339" w:type="dxa"/>
            <w:gridSpan w:val="3"/>
          </w:tcPr>
          <w:p w14:paraId="2E7FFCEC"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01386FFA" w14:textId="77777777" w:rsidTr="00FE0999">
        <w:tc>
          <w:tcPr>
            <w:tcW w:w="2546" w:type="dxa"/>
          </w:tcPr>
          <w:p w14:paraId="2753F05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5A37CE8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9FA451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2C7E8C3C" w14:textId="77777777" w:rsidTr="00FE0999">
        <w:tc>
          <w:tcPr>
            <w:tcW w:w="2546" w:type="dxa"/>
          </w:tcPr>
          <w:p w14:paraId="6D2C724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98" w:type="dxa"/>
          </w:tcPr>
          <w:p w14:paraId="5D29114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0B89473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2.7.1</w:t>
            </w:r>
          </w:p>
        </w:tc>
      </w:tr>
      <w:tr w:rsidR="00701C57" w:rsidRPr="00701C57" w14:paraId="172B1F85" w14:textId="77777777" w:rsidTr="00FE0999">
        <w:tc>
          <w:tcPr>
            <w:tcW w:w="2546" w:type="dxa"/>
          </w:tcPr>
          <w:p w14:paraId="0DD69F8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религиозных обрядов</w:t>
            </w:r>
          </w:p>
        </w:tc>
        <w:tc>
          <w:tcPr>
            <w:tcW w:w="5098" w:type="dxa"/>
          </w:tcPr>
          <w:p w14:paraId="7DB3E88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14:paraId="79ED142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3.7.1</w:t>
            </w:r>
          </w:p>
        </w:tc>
      </w:tr>
      <w:tr w:rsidR="00701C57" w:rsidRPr="00701C57" w14:paraId="20005709" w14:textId="77777777" w:rsidTr="00FE0999">
        <w:tc>
          <w:tcPr>
            <w:tcW w:w="2546" w:type="dxa"/>
          </w:tcPr>
          <w:p w14:paraId="6C64F4D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Религиозное управление и образование</w:t>
            </w:r>
          </w:p>
        </w:tc>
        <w:tc>
          <w:tcPr>
            <w:tcW w:w="5098" w:type="dxa"/>
          </w:tcPr>
          <w:p w14:paraId="781135B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14:paraId="474793D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3.7.2</w:t>
            </w:r>
          </w:p>
        </w:tc>
      </w:tr>
      <w:tr w:rsidR="00701C57" w:rsidRPr="00701C57" w14:paraId="002B4BBD" w14:textId="77777777" w:rsidTr="00FE0999">
        <w:tc>
          <w:tcPr>
            <w:tcW w:w="2546" w:type="dxa"/>
          </w:tcPr>
          <w:p w14:paraId="4817AE4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Рынки</w:t>
            </w:r>
          </w:p>
        </w:tc>
        <w:tc>
          <w:tcPr>
            <w:tcW w:w="5098" w:type="dxa"/>
          </w:tcPr>
          <w:p w14:paraId="4F8530C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43AE415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гаражей и (или) стоянок для автомобилей сотрудников и посетителей рынка</w:t>
            </w:r>
          </w:p>
        </w:tc>
        <w:tc>
          <w:tcPr>
            <w:tcW w:w="1695" w:type="dxa"/>
          </w:tcPr>
          <w:p w14:paraId="0F0CFBF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4.3</w:t>
            </w:r>
          </w:p>
        </w:tc>
      </w:tr>
      <w:tr w:rsidR="00701C57" w:rsidRPr="00701C57" w14:paraId="7694B32D" w14:textId="77777777" w:rsidTr="00FE0999">
        <w:tc>
          <w:tcPr>
            <w:tcW w:w="2546" w:type="dxa"/>
          </w:tcPr>
          <w:p w14:paraId="180541B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Служебные гаражи</w:t>
            </w:r>
          </w:p>
        </w:tc>
        <w:tc>
          <w:tcPr>
            <w:tcW w:w="5098" w:type="dxa"/>
          </w:tcPr>
          <w:p w14:paraId="1CB5E75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0978B3C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3B313AC0" w14:textId="77777777" w:rsidTr="00FE0999">
        <w:tc>
          <w:tcPr>
            <w:tcW w:w="2546" w:type="dxa"/>
          </w:tcPr>
          <w:p w14:paraId="41AAAAC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Автомобильные мойки</w:t>
            </w:r>
          </w:p>
        </w:tc>
        <w:tc>
          <w:tcPr>
            <w:tcW w:w="5098" w:type="dxa"/>
          </w:tcPr>
          <w:p w14:paraId="4B67523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автомобильных моек, а также размещение магазинов сопутствующей торговли</w:t>
            </w:r>
          </w:p>
        </w:tc>
        <w:tc>
          <w:tcPr>
            <w:tcW w:w="1695" w:type="dxa"/>
          </w:tcPr>
          <w:p w14:paraId="55C9D65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4.9.1.3</w:t>
            </w:r>
          </w:p>
        </w:tc>
      </w:tr>
      <w:tr w:rsidR="00701C57" w:rsidRPr="00701C57" w14:paraId="14B63FBC" w14:textId="77777777" w:rsidTr="00FE0999">
        <w:tc>
          <w:tcPr>
            <w:tcW w:w="2546" w:type="dxa"/>
          </w:tcPr>
          <w:p w14:paraId="6AA79B7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Ремонт автомобилей</w:t>
            </w:r>
          </w:p>
        </w:tc>
        <w:tc>
          <w:tcPr>
            <w:tcW w:w="5098" w:type="dxa"/>
          </w:tcPr>
          <w:p w14:paraId="3B04C5A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14:paraId="412071B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4.9.1.4</w:t>
            </w:r>
          </w:p>
        </w:tc>
      </w:tr>
    </w:tbl>
    <w:p w14:paraId="2EB7DE1F" w14:textId="1BC0063C" w:rsidR="00701C57" w:rsidRDefault="00701C57" w:rsidP="00701C57">
      <w:pPr>
        <w:spacing w:after="0" w:line="240" w:lineRule="auto"/>
        <w:rPr>
          <w:rFonts w:ascii="Times New Roman" w:eastAsia="MS Mincho" w:hAnsi="Times New Roman" w:cs="Times New Roman"/>
          <w:sz w:val="24"/>
          <w:szCs w:val="24"/>
          <w:lang w:eastAsia="ru-RU"/>
        </w:rPr>
      </w:pPr>
    </w:p>
    <w:p w14:paraId="30BBDCBA" w14:textId="77777777" w:rsidR="004644C1" w:rsidRPr="00701C57" w:rsidRDefault="004644C1" w:rsidP="00701C57">
      <w:pPr>
        <w:spacing w:after="0" w:line="240" w:lineRule="auto"/>
        <w:rPr>
          <w:rFonts w:ascii="Times New Roman" w:eastAsia="MS Mincho" w:hAnsi="Times New Roman" w:cs="Times New Roman"/>
          <w:sz w:val="24"/>
          <w:szCs w:val="24"/>
          <w:lang w:eastAsia="ru-RU"/>
        </w:rPr>
      </w:pPr>
    </w:p>
    <w:p w14:paraId="5ED12865" w14:textId="087DC797" w:rsidR="00701C57" w:rsidRPr="00701C57" w:rsidRDefault="00701C57" w:rsidP="00701C57">
      <w:pPr>
        <w:spacing w:after="240" w:line="240" w:lineRule="auto"/>
        <w:ind w:firstLine="709"/>
        <w:jc w:val="both"/>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Статья 23. Перечень видов разрешенного использования земельных участков и объектов капитального строительства в общественно-делов</w:t>
      </w:r>
      <w:r w:rsidR="00DD014F">
        <w:rPr>
          <w:rFonts w:ascii="Times New Roman" w:eastAsia="MS Mincho" w:hAnsi="Times New Roman" w:cs="Times New Roman"/>
          <w:b/>
          <w:sz w:val="28"/>
          <w:szCs w:val="28"/>
          <w:lang w:eastAsia="ru-RU"/>
        </w:rPr>
        <w:t>ых</w:t>
      </w:r>
      <w:r w:rsidRPr="00701C57">
        <w:rPr>
          <w:rFonts w:ascii="Times New Roman" w:eastAsia="MS Mincho" w:hAnsi="Times New Roman" w:cs="Times New Roman"/>
          <w:b/>
          <w:sz w:val="28"/>
          <w:szCs w:val="28"/>
          <w:lang w:eastAsia="ru-RU"/>
        </w:rPr>
        <w:t xml:space="preserve"> зон</w:t>
      </w:r>
      <w:r w:rsidR="00DD014F">
        <w:rPr>
          <w:rFonts w:ascii="Times New Roman" w:eastAsia="MS Mincho" w:hAnsi="Times New Roman" w:cs="Times New Roman"/>
          <w:b/>
          <w:sz w:val="28"/>
          <w:szCs w:val="28"/>
          <w:lang w:eastAsia="ru-RU"/>
        </w:rPr>
        <w:t>ах</w:t>
      </w:r>
    </w:p>
    <w:p w14:paraId="5CD1A780" w14:textId="7B2062A1" w:rsidR="00DD014F" w:rsidRPr="00701C57" w:rsidRDefault="00DD014F" w:rsidP="00DD014F">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О1 Зона делового, общественного</w:t>
      </w:r>
      <w:r w:rsidR="00530011">
        <w:rPr>
          <w:rFonts w:ascii="Times New Roman" w:eastAsia="MS Mincho" w:hAnsi="Times New Roman" w:cs="Times New Roman"/>
          <w:b/>
          <w:sz w:val="28"/>
          <w:szCs w:val="28"/>
          <w:lang w:eastAsia="ru-RU"/>
        </w:rPr>
        <w:t xml:space="preserve">, </w:t>
      </w:r>
      <w:r w:rsidRPr="00701C57">
        <w:rPr>
          <w:rFonts w:ascii="Times New Roman" w:eastAsia="MS Mincho" w:hAnsi="Times New Roman" w:cs="Times New Roman"/>
          <w:b/>
          <w:sz w:val="28"/>
          <w:szCs w:val="28"/>
          <w:lang w:eastAsia="ru-RU"/>
        </w:rPr>
        <w:t>коммерческого назначения</w:t>
      </w:r>
      <w:r w:rsidRPr="00701C57" w:rsidDel="00533472">
        <w:rPr>
          <w:rFonts w:ascii="Times New Roman" w:eastAsia="MS Mincho" w:hAnsi="Times New Roman" w:cs="Times New Roman"/>
          <w:b/>
          <w:sz w:val="28"/>
          <w:szCs w:val="28"/>
          <w:lang w:eastAsia="ru-RU"/>
        </w:rPr>
        <w:t xml:space="preserve"> </w:t>
      </w:r>
    </w:p>
    <w:p w14:paraId="7213AE8A" w14:textId="58B61A17" w:rsidR="00DD014F" w:rsidRPr="00701C57" w:rsidRDefault="00530011" w:rsidP="00DD014F">
      <w:pPr>
        <w:tabs>
          <w:tab w:val="left" w:pos="0"/>
        </w:tabs>
        <w:spacing w:after="200" w:line="360" w:lineRule="auto"/>
        <w:ind w:firstLine="709"/>
        <w:jc w:val="both"/>
        <w:rPr>
          <w:rFonts w:ascii="Times New Roman" w:eastAsia="MS Mincho" w:hAnsi="Times New Roman" w:cs="Times New Roman"/>
          <w:sz w:val="28"/>
          <w:szCs w:val="28"/>
          <w:lang w:eastAsia="ru-RU"/>
        </w:rPr>
      </w:pPr>
      <w:r w:rsidRPr="00530011">
        <w:rPr>
          <w:rFonts w:ascii="Times New Roman" w:eastAsia="MS Mincho" w:hAnsi="Times New Roman" w:cs="Times New Roman"/>
          <w:sz w:val="28"/>
          <w:szCs w:val="28"/>
          <w:lang w:eastAsia="ru-RU"/>
        </w:rPr>
        <w:t>Зона О1 предназначена для размещения объектов административного, делового, общественного, культурно-бытового, социального назначения, размещения необходимых объектов инженерной и транспортной инфраструктуры.</w:t>
      </w:r>
    </w:p>
    <w:tbl>
      <w:tblPr>
        <w:tblStyle w:val="af1"/>
        <w:tblW w:w="0" w:type="auto"/>
        <w:tblLook w:val="04A0" w:firstRow="1" w:lastRow="0" w:firstColumn="1" w:lastColumn="0" w:noHBand="0" w:noVBand="1"/>
      </w:tblPr>
      <w:tblGrid>
        <w:gridCol w:w="2546"/>
        <w:gridCol w:w="5098"/>
        <w:gridCol w:w="1695"/>
      </w:tblGrid>
      <w:tr w:rsidR="00DD014F" w:rsidRPr="00701C57" w14:paraId="62021E54" w14:textId="77777777" w:rsidTr="00DD014F">
        <w:tc>
          <w:tcPr>
            <w:tcW w:w="9339" w:type="dxa"/>
            <w:gridSpan w:val="3"/>
          </w:tcPr>
          <w:p w14:paraId="781BEA8D" w14:textId="77777777" w:rsidR="00DD014F" w:rsidRPr="00701C57" w:rsidRDefault="00DD014F" w:rsidP="00DD014F">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DD014F" w:rsidRPr="00701C57" w14:paraId="1D0730CD" w14:textId="77777777" w:rsidTr="00DD014F">
        <w:tc>
          <w:tcPr>
            <w:tcW w:w="2546" w:type="dxa"/>
          </w:tcPr>
          <w:p w14:paraId="06526724"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224B95C3"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48BD30D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DD014F" w:rsidRPr="00701C57" w14:paraId="358EA6A6" w14:textId="77777777" w:rsidTr="00DD014F">
        <w:tc>
          <w:tcPr>
            <w:tcW w:w="2546" w:type="dxa"/>
          </w:tcPr>
          <w:p w14:paraId="37E7DEA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Коммунальное обслуживание</w:t>
            </w:r>
          </w:p>
        </w:tc>
        <w:tc>
          <w:tcPr>
            <w:tcW w:w="5098" w:type="dxa"/>
          </w:tcPr>
          <w:p w14:paraId="5555464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14:paraId="437689BB"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w:t>
            </w:r>
          </w:p>
        </w:tc>
      </w:tr>
      <w:tr w:rsidR="00DD014F" w:rsidRPr="00701C57" w14:paraId="6F898692" w14:textId="77777777" w:rsidTr="00DD014F">
        <w:tc>
          <w:tcPr>
            <w:tcW w:w="2546" w:type="dxa"/>
          </w:tcPr>
          <w:p w14:paraId="3C9BEE5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4514719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701C57">
              <w:rPr>
                <w:rFonts w:ascii="Times New Roman" w:hAnsi="Times New Roman"/>
                <w:sz w:val="24"/>
                <w:szCs w:val="24"/>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3C56F88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3.1.1</w:t>
            </w:r>
          </w:p>
        </w:tc>
      </w:tr>
      <w:tr w:rsidR="00DD014F" w:rsidRPr="00701C57" w14:paraId="09F64FCA" w14:textId="77777777" w:rsidTr="00DD014F">
        <w:tc>
          <w:tcPr>
            <w:tcW w:w="2546" w:type="dxa"/>
          </w:tcPr>
          <w:p w14:paraId="09FC70F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Административные здания организаций, обеспечивающих предоставление коммунальных услуг</w:t>
            </w:r>
          </w:p>
        </w:tc>
        <w:tc>
          <w:tcPr>
            <w:tcW w:w="5098" w:type="dxa"/>
          </w:tcPr>
          <w:p w14:paraId="3486C385"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14:paraId="31078E9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3.1.2</w:t>
            </w:r>
          </w:p>
        </w:tc>
      </w:tr>
      <w:tr w:rsidR="00DD014F" w:rsidRPr="00701C57" w14:paraId="2F33EADD" w14:textId="77777777" w:rsidTr="00DD014F">
        <w:tc>
          <w:tcPr>
            <w:tcW w:w="2546" w:type="dxa"/>
          </w:tcPr>
          <w:p w14:paraId="495FA17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Оказание услуг связи</w:t>
            </w:r>
          </w:p>
        </w:tc>
        <w:tc>
          <w:tcPr>
            <w:tcW w:w="5098" w:type="dxa"/>
          </w:tcPr>
          <w:p w14:paraId="74C15A9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14:paraId="38BC69CF"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3.2.3</w:t>
            </w:r>
          </w:p>
        </w:tc>
      </w:tr>
      <w:tr w:rsidR="00DD014F" w:rsidRPr="00701C57" w14:paraId="5A93D4C0" w14:textId="77777777" w:rsidTr="00DD014F">
        <w:tc>
          <w:tcPr>
            <w:tcW w:w="2546" w:type="dxa"/>
          </w:tcPr>
          <w:p w14:paraId="75C5F0C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Бытовое обслуживание</w:t>
            </w:r>
          </w:p>
        </w:tc>
        <w:tc>
          <w:tcPr>
            <w:tcW w:w="5098" w:type="dxa"/>
          </w:tcPr>
          <w:p w14:paraId="45B21F7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5D6DDBBD"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3.3</w:t>
            </w:r>
          </w:p>
        </w:tc>
      </w:tr>
      <w:tr w:rsidR="00DD014F" w:rsidRPr="00701C57" w14:paraId="6D22254A" w14:textId="77777777" w:rsidTr="00DD014F">
        <w:tc>
          <w:tcPr>
            <w:tcW w:w="2546" w:type="dxa"/>
          </w:tcPr>
          <w:p w14:paraId="7455A39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Здравоохранение</w:t>
            </w:r>
          </w:p>
        </w:tc>
        <w:tc>
          <w:tcPr>
            <w:tcW w:w="5098" w:type="dxa"/>
          </w:tcPr>
          <w:p w14:paraId="1471A98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14:paraId="6781799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3.4</w:t>
            </w:r>
          </w:p>
        </w:tc>
      </w:tr>
      <w:tr w:rsidR="00DD014F" w:rsidRPr="00701C57" w14:paraId="4C05217F" w14:textId="77777777" w:rsidTr="00DD014F">
        <w:tc>
          <w:tcPr>
            <w:tcW w:w="2546" w:type="dxa"/>
          </w:tcPr>
          <w:p w14:paraId="51FD71C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Амбулаторно-поликлиническое обслуживание</w:t>
            </w:r>
          </w:p>
        </w:tc>
        <w:tc>
          <w:tcPr>
            <w:tcW w:w="5098" w:type="dxa"/>
          </w:tcPr>
          <w:p w14:paraId="0301EC4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14:paraId="7BD2409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3.4.1</w:t>
            </w:r>
          </w:p>
        </w:tc>
      </w:tr>
      <w:tr w:rsidR="00DD014F" w:rsidRPr="00701C57" w14:paraId="3C4BF3E5" w14:textId="77777777" w:rsidTr="00DD014F">
        <w:tc>
          <w:tcPr>
            <w:tcW w:w="2546" w:type="dxa"/>
          </w:tcPr>
          <w:p w14:paraId="7BE2F5E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Стационарное медицинское обслуживание</w:t>
            </w:r>
          </w:p>
        </w:tc>
        <w:tc>
          <w:tcPr>
            <w:tcW w:w="5098" w:type="dxa"/>
          </w:tcPr>
          <w:p w14:paraId="4D0086E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2844C3B5"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станций скорой помощи;</w:t>
            </w:r>
          </w:p>
          <w:p w14:paraId="7114C48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площадок санитарной авиации</w:t>
            </w:r>
          </w:p>
        </w:tc>
        <w:tc>
          <w:tcPr>
            <w:tcW w:w="1695" w:type="dxa"/>
          </w:tcPr>
          <w:p w14:paraId="44C45DB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3.4.2</w:t>
            </w:r>
          </w:p>
        </w:tc>
      </w:tr>
      <w:tr w:rsidR="00DD014F" w:rsidRPr="00701C57" w14:paraId="3DE2E597" w14:textId="77777777" w:rsidTr="00DD014F">
        <w:tc>
          <w:tcPr>
            <w:tcW w:w="2546" w:type="dxa"/>
          </w:tcPr>
          <w:p w14:paraId="48D87DC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Медицинские организации особого назначения</w:t>
            </w:r>
          </w:p>
        </w:tc>
        <w:tc>
          <w:tcPr>
            <w:tcW w:w="5098" w:type="dxa"/>
          </w:tcPr>
          <w:p w14:paraId="345EBA4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95" w:type="dxa"/>
          </w:tcPr>
          <w:p w14:paraId="311CEDFE"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3.4.3</w:t>
            </w:r>
          </w:p>
        </w:tc>
      </w:tr>
      <w:tr w:rsidR="00DD014F" w:rsidRPr="00701C57" w14:paraId="737F0CFD" w14:textId="77777777" w:rsidTr="00DD014F">
        <w:tc>
          <w:tcPr>
            <w:tcW w:w="2546" w:type="dxa"/>
          </w:tcPr>
          <w:p w14:paraId="448EB42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Среднее и высшее профессиональное образование</w:t>
            </w:r>
          </w:p>
        </w:tc>
        <w:tc>
          <w:tcPr>
            <w:tcW w:w="5098" w:type="dxa"/>
          </w:tcPr>
          <w:p w14:paraId="31A26EB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w:t>
            </w:r>
            <w:r w:rsidRPr="00701C57">
              <w:rPr>
                <w:rFonts w:ascii="Times New Roman" w:hAnsi="Times New Roman"/>
                <w:sz w:val="24"/>
                <w:szCs w:val="24"/>
              </w:rPr>
              <w:lastRenderedPageBreak/>
              <w:t>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14:paraId="3F7E8347"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3.5.2</w:t>
            </w:r>
          </w:p>
        </w:tc>
      </w:tr>
      <w:tr w:rsidR="00DD014F" w:rsidRPr="00701C57" w14:paraId="7D8E6543" w14:textId="77777777" w:rsidTr="00DD014F">
        <w:tc>
          <w:tcPr>
            <w:tcW w:w="2546" w:type="dxa"/>
          </w:tcPr>
          <w:p w14:paraId="6C2229B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Культурное развитие</w:t>
            </w:r>
          </w:p>
        </w:tc>
        <w:tc>
          <w:tcPr>
            <w:tcW w:w="5098" w:type="dxa"/>
          </w:tcPr>
          <w:p w14:paraId="75A7293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95" w:type="dxa"/>
          </w:tcPr>
          <w:p w14:paraId="28E53E2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3.6</w:t>
            </w:r>
          </w:p>
        </w:tc>
      </w:tr>
      <w:tr w:rsidR="00DD014F" w:rsidRPr="00701C57" w14:paraId="0B41CD24" w14:textId="77777777" w:rsidTr="00DD014F">
        <w:tc>
          <w:tcPr>
            <w:tcW w:w="2546" w:type="dxa"/>
          </w:tcPr>
          <w:p w14:paraId="5ACFA84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Объекты культурно-досуговой деятельности</w:t>
            </w:r>
          </w:p>
        </w:tc>
        <w:tc>
          <w:tcPr>
            <w:tcW w:w="5098" w:type="dxa"/>
          </w:tcPr>
          <w:p w14:paraId="6B77D68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14:paraId="6F6EDDD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3.6.1</w:t>
            </w:r>
          </w:p>
        </w:tc>
      </w:tr>
      <w:tr w:rsidR="00DD014F" w:rsidRPr="00701C57" w14:paraId="1C5B1AA4" w14:textId="77777777" w:rsidTr="00DD014F">
        <w:tc>
          <w:tcPr>
            <w:tcW w:w="2546" w:type="dxa"/>
          </w:tcPr>
          <w:p w14:paraId="7667829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Парки культуры и отдыха</w:t>
            </w:r>
          </w:p>
        </w:tc>
        <w:tc>
          <w:tcPr>
            <w:tcW w:w="5098" w:type="dxa"/>
          </w:tcPr>
          <w:p w14:paraId="7C08E01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парков культуры и отдыха</w:t>
            </w:r>
          </w:p>
        </w:tc>
        <w:tc>
          <w:tcPr>
            <w:tcW w:w="1695" w:type="dxa"/>
          </w:tcPr>
          <w:p w14:paraId="7B8AF161"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3.6.2</w:t>
            </w:r>
          </w:p>
        </w:tc>
      </w:tr>
      <w:tr w:rsidR="00DD014F" w:rsidRPr="00701C57" w14:paraId="01DA44A3" w14:textId="77777777" w:rsidTr="00DD014F">
        <w:tc>
          <w:tcPr>
            <w:tcW w:w="2546" w:type="dxa"/>
          </w:tcPr>
          <w:p w14:paraId="6E19B78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Цирки и зверинцы</w:t>
            </w:r>
          </w:p>
        </w:tc>
        <w:tc>
          <w:tcPr>
            <w:tcW w:w="5098" w:type="dxa"/>
          </w:tcPr>
          <w:p w14:paraId="6BA3A25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695" w:type="dxa"/>
          </w:tcPr>
          <w:p w14:paraId="7F97E933"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3.6.3</w:t>
            </w:r>
          </w:p>
        </w:tc>
      </w:tr>
      <w:tr w:rsidR="00DD014F" w:rsidRPr="00701C57" w14:paraId="581A50C6" w14:textId="77777777" w:rsidTr="00DD014F">
        <w:tc>
          <w:tcPr>
            <w:tcW w:w="2546" w:type="dxa"/>
          </w:tcPr>
          <w:p w14:paraId="2D87E57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Религиозное использование</w:t>
            </w:r>
          </w:p>
        </w:tc>
        <w:tc>
          <w:tcPr>
            <w:tcW w:w="5098" w:type="dxa"/>
          </w:tcPr>
          <w:p w14:paraId="517B3F0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95" w:type="dxa"/>
          </w:tcPr>
          <w:p w14:paraId="002CF75D"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3.7</w:t>
            </w:r>
          </w:p>
        </w:tc>
      </w:tr>
      <w:tr w:rsidR="00DD014F" w:rsidRPr="00701C57" w14:paraId="676034FC" w14:textId="77777777" w:rsidTr="00DD014F">
        <w:tc>
          <w:tcPr>
            <w:tcW w:w="2546" w:type="dxa"/>
          </w:tcPr>
          <w:p w14:paraId="0499994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Осуществление религиозных обрядов</w:t>
            </w:r>
          </w:p>
        </w:tc>
        <w:tc>
          <w:tcPr>
            <w:tcW w:w="5098" w:type="dxa"/>
          </w:tcPr>
          <w:p w14:paraId="139AA08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95" w:type="dxa"/>
          </w:tcPr>
          <w:p w14:paraId="2E0DED9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3.7.1</w:t>
            </w:r>
          </w:p>
        </w:tc>
      </w:tr>
      <w:tr w:rsidR="00DD014F" w:rsidRPr="00701C57" w14:paraId="26B4FE8E" w14:textId="77777777" w:rsidTr="00DD014F">
        <w:tc>
          <w:tcPr>
            <w:tcW w:w="2546" w:type="dxa"/>
          </w:tcPr>
          <w:p w14:paraId="70DD88C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Религиозное управление и образование</w:t>
            </w:r>
          </w:p>
        </w:tc>
        <w:tc>
          <w:tcPr>
            <w:tcW w:w="5098" w:type="dxa"/>
          </w:tcPr>
          <w:p w14:paraId="7DD617D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695" w:type="dxa"/>
          </w:tcPr>
          <w:p w14:paraId="195D2DD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3.7.2</w:t>
            </w:r>
          </w:p>
        </w:tc>
      </w:tr>
      <w:tr w:rsidR="00DD014F" w:rsidRPr="00701C57" w14:paraId="59A05130" w14:textId="77777777" w:rsidTr="00DD014F">
        <w:tc>
          <w:tcPr>
            <w:tcW w:w="2546" w:type="dxa"/>
          </w:tcPr>
          <w:p w14:paraId="089658D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Общественное управление</w:t>
            </w:r>
          </w:p>
        </w:tc>
        <w:tc>
          <w:tcPr>
            <w:tcW w:w="5098" w:type="dxa"/>
          </w:tcPr>
          <w:p w14:paraId="0ADA0B7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зданий, предназначенных для размещения органов и организаций </w:t>
            </w:r>
            <w:r w:rsidRPr="00701C57">
              <w:rPr>
                <w:rFonts w:ascii="Times New Roman" w:hAnsi="Times New Roman"/>
                <w:sz w:val="24"/>
                <w:szCs w:val="24"/>
              </w:rPr>
              <w:lastRenderedPageBreak/>
              <w:t>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95" w:type="dxa"/>
          </w:tcPr>
          <w:p w14:paraId="69F791C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3.8</w:t>
            </w:r>
          </w:p>
        </w:tc>
      </w:tr>
      <w:tr w:rsidR="00DD014F" w:rsidRPr="00701C57" w14:paraId="76C37436" w14:textId="77777777" w:rsidTr="00DD014F">
        <w:tc>
          <w:tcPr>
            <w:tcW w:w="2546" w:type="dxa"/>
          </w:tcPr>
          <w:p w14:paraId="76578CB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Государственное управление</w:t>
            </w:r>
          </w:p>
        </w:tc>
        <w:tc>
          <w:tcPr>
            <w:tcW w:w="5098" w:type="dxa"/>
          </w:tcPr>
          <w:p w14:paraId="17BECA2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14:paraId="0D5E53D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3.8.1</w:t>
            </w:r>
          </w:p>
        </w:tc>
      </w:tr>
      <w:tr w:rsidR="00DD014F" w:rsidRPr="00701C57" w14:paraId="521F0909" w14:textId="77777777" w:rsidTr="00DD014F">
        <w:tc>
          <w:tcPr>
            <w:tcW w:w="2546" w:type="dxa"/>
          </w:tcPr>
          <w:p w14:paraId="434E274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Представительская деятельность</w:t>
            </w:r>
          </w:p>
        </w:tc>
        <w:tc>
          <w:tcPr>
            <w:tcW w:w="5098" w:type="dxa"/>
          </w:tcPr>
          <w:p w14:paraId="28461C7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695" w:type="dxa"/>
          </w:tcPr>
          <w:p w14:paraId="24BF189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3.8.2</w:t>
            </w:r>
          </w:p>
        </w:tc>
      </w:tr>
      <w:tr w:rsidR="00DD014F" w:rsidRPr="00701C57" w14:paraId="331E8EDC" w14:textId="77777777" w:rsidTr="00DD014F">
        <w:tc>
          <w:tcPr>
            <w:tcW w:w="2546" w:type="dxa"/>
          </w:tcPr>
          <w:p w14:paraId="0BAA703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Проведение научных исследований</w:t>
            </w:r>
          </w:p>
        </w:tc>
        <w:tc>
          <w:tcPr>
            <w:tcW w:w="5098" w:type="dxa"/>
          </w:tcPr>
          <w:p w14:paraId="24A0C96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tcPr>
          <w:p w14:paraId="475C1857"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3.9.2</w:t>
            </w:r>
          </w:p>
        </w:tc>
      </w:tr>
      <w:tr w:rsidR="00DD014F" w:rsidRPr="00701C57" w14:paraId="2A8EBEC7" w14:textId="77777777" w:rsidTr="00DD014F">
        <w:tc>
          <w:tcPr>
            <w:tcW w:w="2546" w:type="dxa"/>
          </w:tcPr>
          <w:p w14:paraId="365B4BD0"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Амбулаторное ветеринарное обслуживание</w:t>
            </w:r>
          </w:p>
        </w:tc>
        <w:tc>
          <w:tcPr>
            <w:tcW w:w="5098" w:type="dxa"/>
          </w:tcPr>
          <w:p w14:paraId="677845C0" w14:textId="77777777" w:rsidR="00DD014F" w:rsidRPr="00701C57" w:rsidRDefault="00DD014F" w:rsidP="00DD014F">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14:paraId="0C18B2C4"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3.10.1</w:t>
            </w:r>
          </w:p>
        </w:tc>
      </w:tr>
      <w:tr w:rsidR="00DD014F" w:rsidRPr="00701C57" w14:paraId="431DE916" w14:textId="77777777" w:rsidTr="00DD014F">
        <w:tc>
          <w:tcPr>
            <w:tcW w:w="2546" w:type="dxa"/>
          </w:tcPr>
          <w:p w14:paraId="4139AD43"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Деловое управление</w:t>
            </w:r>
          </w:p>
        </w:tc>
        <w:tc>
          <w:tcPr>
            <w:tcW w:w="5098" w:type="dxa"/>
          </w:tcPr>
          <w:p w14:paraId="5CB8BC6E" w14:textId="77777777" w:rsidR="00DD014F" w:rsidRPr="00701C57" w:rsidRDefault="00DD014F" w:rsidP="00DD014F">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3621A0AD"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4.1</w:t>
            </w:r>
          </w:p>
        </w:tc>
      </w:tr>
      <w:tr w:rsidR="00DD014F" w:rsidRPr="00701C57" w14:paraId="6C256CB5" w14:textId="77777777" w:rsidTr="00DD014F">
        <w:tc>
          <w:tcPr>
            <w:tcW w:w="2546" w:type="dxa"/>
          </w:tcPr>
          <w:p w14:paraId="6D83BB7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Объекты торговли (торговые центры, торгово-развлекательные центры (комплексы)</w:t>
            </w:r>
          </w:p>
        </w:tc>
        <w:tc>
          <w:tcPr>
            <w:tcW w:w="5098" w:type="dxa"/>
          </w:tcPr>
          <w:p w14:paraId="71BBD98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14:paraId="4E96439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гаражей и (или) стоянок для автомобилей сотрудников и посетителей торгового центра</w:t>
            </w:r>
          </w:p>
        </w:tc>
        <w:tc>
          <w:tcPr>
            <w:tcW w:w="1695" w:type="dxa"/>
          </w:tcPr>
          <w:p w14:paraId="75AC4023"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4.2</w:t>
            </w:r>
          </w:p>
        </w:tc>
      </w:tr>
      <w:tr w:rsidR="00DD014F" w:rsidRPr="00701C57" w14:paraId="2C824065" w14:textId="77777777" w:rsidTr="00DD014F">
        <w:tc>
          <w:tcPr>
            <w:tcW w:w="2546" w:type="dxa"/>
          </w:tcPr>
          <w:p w14:paraId="72C84E7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Рынки</w:t>
            </w:r>
          </w:p>
        </w:tc>
        <w:tc>
          <w:tcPr>
            <w:tcW w:w="5098" w:type="dxa"/>
          </w:tcPr>
          <w:p w14:paraId="09772F0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сооружений, предназначенных </w:t>
            </w:r>
            <w:r w:rsidRPr="00701C57">
              <w:rPr>
                <w:rFonts w:ascii="Times New Roman" w:hAnsi="Times New Roman"/>
                <w:sz w:val="24"/>
                <w:szCs w:val="24"/>
              </w:rPr>
              <w:lastRenderedPageBreak/>
              <w:t>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C540CD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гаражей и (или) стоянок для автомобилей сотрудников и посетителей рынка</w:t>
            </w:r>
          </w:p>
        </w:tc>
        <w:tc>
          <w:tcPr>
            <w:tcW w:w="1695" w:type="dxa"/>
          </w:tcPr>
          <w:p w14:paraId="7F7E54A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4.3</w:t>
            </w:r>
          </w:p>
        </w:tc>
      </w:tr>
      <w:tr w:rsidR="00DD014F" w:rsidRPr="00701C57" w14:paraId="76EF7B40" w14:textId="77777777" w:rsidTr="00DD014F">
        <w:tc>
          <w:tcPr>
            <w:tcW w:w="2546" w:type="dxa"/>
          </w:tcPr>
          <w:p w14:paraId="1BED1F50"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Магазины</w:t>
            </w:r>
          </w:p>
        </w:tc>
        <w:tc>
          <w:tcPr>
            <w:tcW w:w="5098" w:type="dxa"/>
          </w:tcPr>
          <w:p w14:paraId="72D6F183"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3AFC2A4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4.4</w:t>
            </w:r>
          </w:p>
        </w:tc>
      </w:tr>
      <w:tr w:rsidR="00DD014F" w:rsidRPr="00701C57" w14:paraId="6F6057B3" w14:textId="77777777" w:rsidTr="00DD014F">
        <w:tc>
          <w:tcPr>
            <w:tcW w:w="2546" w:type="dxa"/>
          </w:tcPr>
          <w:p w14:paraId="5C5837B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Банковская и страховая деятельность</w:t>
            </w:r>
          </w:p>
        </w:tc>
        <w:tc>
          <w:tcPr>
            <w:tcW w:w="5098" w:type="dxa"/>
          </w:tcPr>
          <w:p w14:paraId="3F5D5B7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14:paraId="7B89C53B"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4.5</w:t>
            </w:r>
          </w:p>
        </w:tc>
      </w:tr>
      <w:tr w:rsidR="00DD014F" w:rsidRPr="00701C57" w14:paraId="1D97E97A" w14:textId="77777777" w:rsidTr="00DD014F">
        <w:tc>
          <w:tcPr>
            <w:tcW w:w="2546" w:type="dxa"/>
          </w:tcPr>
          <w:p w14:paraId="5E116430"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Общественное питание</w:t>
            </w:r>
          </w:p>
        </w:tc>
        <w:tc>
          <w:tcPr>
            <w:tcW w:w="5098" w:type="dxa"/>
          </w:tcPr>
          <w:p w14:paraId="5C3D708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3C121AB8"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4.6</w:t>
            </w:r>
          </w:p>
        </w:tc>
      </w:tr>
      <w:tr w:rsidR="00DD014F" w:rsidRPr="00701C57" w14:paraId="33C2A9B5" w14:textId="77777777" w:rsidTr="00DD014F">
        <w:tc>
          <w:tcPr>
            <w:tcW w:w="2546" w:type="dxa"/>
          </w:tcPr>
          <w:p w14:paraId="67E49E9F" w14:textId="77777777" w:rsidR="00DD014F" w:rsidRPr="00701C57" w:rsidRDefault="00DD014F" w:rsidP="00DD014F">
            <w:pPr>
              <w:autoSpaceDE w:val="0"/>
              <w:autoSpaceDN w:val="0"/>
              <w:adjustRightInd w:val="0"/>
              <w:jc w:val="both"/>
              <w:rPr>
                <w:rFonts w:ascii="Times New Roman" w:hAnsi="Times New Roman"/>
                <w:sz w:val="24"/>
                <w:szCs w:val="24"/>
              </w:rPr>
            </w:pPr>
            <w:r w:rsidRPr="00701C57">
              <w:rPr>
                <w:rFonts w:ascii="Times New Roman" w:hAnsi="Times New Roman"/>
                <w:sz w:val="24"/>
                <w:szCs w:val="24"/>
              </w:rPr>
              <w:t>Гостиничное обслуживание</w:t>
            </w:r>
          </w:p>
        </w:tc>
        <w:tc>
          <w:tcPr>
            <w:tcW w:w="5098" w:type="dxa"/>
          </w:tcPr>
          <w:p w14:paraId="48A6278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14:paraId="29476A38"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4.7</w:t>
            </w:r>
          </w:p>
        </w:tc>
      </w:tr>
      <w:tr w:rsidR="00DD014F" w:rsidRPr="00701C57" w14:paraId="7E89BB5E" w14:textId="77777777" w:rsidTr="00DD014F">
        <w:tc>
          <w:tcPr>
            <w:tcW w:w="2546" w:type="dxa"/>
          </w:tcPr>
          <w:p w14:paraId="4DF5438B" w14:textId="77777777" w:rsidR="00DD014F" w:rsidRPr="00701C57" w:rsidRDefault="00DD014F" w:rsidP="00DD014F">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Развлекательные мероприятия</w:t>
            </w:r>
          </w:p>
        </w:tc>
        <w:tc>
          <w:tcPr>
            <w:tcW w:w="5098" w:type="dxa"/>
          </w:tcPr>
          <w:p w14:paraId="552D0D9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14:paraId="3C6EB7B0"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4.8.1</w:t>
            </w:r>
          </w:p>
        </w:tc>
      </w:tr>
      <w:tr w:rsidR="00DD014F" w:rsidRPr="00701C57" w14:paraId="1EB3D26B" w14:textId="77777777" w:rsidTr="00DD014F">
        <w:tc>
          <w:tcPr>
            <w:tcW w:w="2546" w:type="dxa"/>
          </w:tcPr>
          <w:p w14:paraId="04E5FC97" w14:textId="77777777" w:rsidR="00DD014F" w:rsidRPr="00701C57" w:rsidRDefault="00DD014F" w:rsidP="00DD014F">
            <w:pPr>
              <w:rPr>
                <w:rFonts w:ascii="Times New Roman" w:hAnsi="Times New Roman"/>
                <w:sz w:val="24"/>
                <w:szCs w:val="24"/>
              </w:rPr>
            </w:pPr>
            <w:proofErr w:type="spellStart"/>
            <w:r w:rsidRPr="00701C57">
              <w:rPr>
                <w:rFonts w:ascii="Times New Roman" w:hAnsi="Times New Roman"/>
                <w:sz w:val="24"/>
                <w:szCs w:val="24"/>
              </w:rPr>
              <w:t>Выставочно</w:t>
            </w:r>
            <w:proofErr w:type="spellEnd"/>
            <w:r w:rsidRPr="00701C57">
              <w:rPr>
                <w:rFonts w:ascii="Times New Roman" w:hAnsi="Times New Roman"/>
                <w:sz w:val="24"/>
                <w:szCs w:val="24"/>
              </w:rPr>
              <w:t>-ярмарочная деятельность</w:t>
            </w:r>
          </w:p>
        </w:tc>
        <w:tc>
          <w:tcPr>
            <w:tcW w:w="5098" w:type="dxa"/>
          </w:tcPr>
          <w:p w14:paraId="0617CEA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701C57">
              <w:rPr>
                <w:rFonts w:ascii="Times New Roman" w:hAnsi="Times New Roman"/>
                <w:sz w:val="24"/>
                <w:szCs w:val="24"/>
              </w:rPr>
              <w:t>выставочно</w:t>
            </w:r>
            <w:proofErr w:type="spellEnd"/>
            <w:r w:rsidRPr="00701C57">
              <w:rPr>
                <w:rFonts w:ascii="Times New Roman" w:hAnsi="Times New Roman"/>
                <w:sz w:val="24"/>
                <w:szCs w:val="24"/>
              </w:rPr>
              <w:t xml:space="preserve">-ярмарочной и </w:t>
            </w:r>
            <w:proofErr w:type="spellStart"/>
            <w:r w:rsidRPr="00701C57">
              <w:rPr>
                <w:rFonts w:ascii="Times New Roman" w:hAnsi="Times New Roman"/>
                <w:sz w:val="24"/>
                <w:szCs w:val="24"/>
              </w:rPr>
              <w:t>конгрессной</w:t>
            </w:r>
            <w:proofErr w:type="spellEnd"/>
            <w:r w:rsidRPr="00701C57">
              <w:rPr>
                <w:rFonts w:ascii="Times New Roman" w:hAnsi="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14:paraId="5A5F8D12"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4.10</w:t>
            </w:r>
          </w:p>
        </w:tc>
      </w:tr>
      <w:tr w:rsidR="00DD014F" w:rsidRPr="00701C57" w14:paraId="7B77BBF6" w14:textId="77777777" w:rsidTr="00DD014F">
        <w:tc>
          <w:tcPr>
            <w:tcW w:w="2546" w:type="dxa"/>
          </w:tcPr>
          <w:p w14:paraId="739C156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Обеспечение спортивно-зрелищных мероприятий</w:t>
            </w:r>
          </w:p>
        </w:tc>
        <w:tc>
          <w:tcPr>
            <w:tcW w:w="5098" w:type="dxa"/>
          </w:tcPr>
          <w:p w14:paraId="45EE1C0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14:paraId="5AB561DA"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5.1.1</w:t>
            </w:r>
          </w:p>
        </w:tc>
      </w:tr>
      <w:tr w:rsidR="00DD014F" w:rsidRPr="00701C57" w14:paraId="0F2D9C0D" w14:textId="77777777" w:rsidTr="00DD014F">
        <w:tc>
          <w:tcPr>
            <w:tcW w:w="2546" w:type="dxa"/>
          </w:tcPr>
          <w:p w14:paraId="3B72CF6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Обеспечение занятий спортом в помещениях</w:t>
            </w:r>
          </w:p>
        </w:tc>
        <w:tc>
          <w:tcPr>
            <w:tcW w:w="5098" w:type="dxa"/>
          </w:tcPr>
          <w:p w14:paraId="3E8C09D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1D638D3A"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5.1.2</w:t>
            </w:r>
          </w:p>
        </w:tc>
      </w:tr>
      <w:tr w:rsidR="00DD014F" w:rsidRPr="00701C57" w14:paraId="71E46E9D" w14:textId="77777777" w:rsidTr="00DD014F">
        <w:tc>
          <w:tcPr>
            <w:tcW w:w="2546" w:type="dxa"/>
          </w:tcPr>
          <w:p w14:paraId="63C8581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Обслуживание перевозок пассажиров</w:t>
            </w:r>
          </w:p>
        </w:tc>
        <w:tc>
          <w:tcPr>
            <w:tcW w:w="5098" w:type="dxa"/>
          </w:tcPr>
          <w:p w14:paraId="17E955F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зданий и сооружений, предназначенных для обслуживания </w:t>
            </w:r>
            <w:r w:rsidRPr="00701C57">
              <w:rPr>
                <w:rFonts w:ascii="Times New Roman" w:hAnsi="Times New Roman"/>
                <w:sz w:val="24"/>
                <w:szCs w:val="24"/>
              </w:rPr>
              <w:lastRenderedPageBreak/>
              <w:t>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14:paraId="6D946B47"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7.2.2</w:t>
            </w:r>
          </w:p>
        </w:tc>
      </w:tr>
      <w:tr w:rsidR="00DD014F" w:rsidRPr="00701C57" w14:paraId="03B4902D" w14:textId="77777777" w:rsidTr="00DD014F">
        <w:tc>
          <w:tcPr>
            <w:tcW w:w="2546" w:type="dxa"/>
          </w:tcPr>
          <w:p w14:paraId="6374658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036907C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6F5C1530"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3AA5BF9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8.3</w:t>
            </w:r>
          </w:p>
        </w:tc>
      </w:tr>
      <w:tr w:rsidR="00DD014F" w:rsidRPr="00701C57" w14:paraId="7032DC1D" w14:textId="77777777" w:rsidTr="00DD014F">
        <w:tc>
          <w:tcPr>
            <w:tcW w:w="2546" w:type="dxa"/>
          </w:tcPr>
          <w:p w14:paraId="410BD34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Историко-культурная деятельность</w:t>
            </w:r>
          </w:p>
        </w:tc>
        <w:tc>
          <w:tcPr>
            <w:tcW w:w="5098" w:type="dxa"/>
          </w:tcPr>
          <w:p w14:paraId="7DB54F30"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14:paraId="2FABE311"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9.3</w:t>
            </w:r>
          </w:p>
        </w:tc>
      </w:tr>
      <w:tr w:rsidR="00DD014F" w:rsidRPr="00701C57" w14:paraId="404A1651" w14:textId="77777777" w:rsidTr="00DD014F">
        <w:tc>
          <w:tcPr>
            <w:tcW w:w="2546" w:type="dxa"/>
          </w:tcPr>
          <w:p w14:paraId="6A3335A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8" w:type="dxa"/>
          </w:tcPr>
          <w:p w14:paraId="499F127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7694A9F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12.0</w:t>
            </w:r>
          </w:p>
        </w:tc>
      </w:tr>
      <w:tr w:rsidR="00DD014F" w:rsidRPr="00701C57" w14:paraId="3ECD3B24" w14:textId="77777777" w:rsidTr="00DD014F">
        <w:tc>
          <w:tcPr>
            <w:tcW w:w="2546" w:type="dxa"/>
          </w:tcPr>
          <w:p w14:paraId="7546FF4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3FBD6A6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60A75F5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10022EE2"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12.0.1</w:t>
            </w:r>
          </w:p>
        </w:tc>
      </w:tr>
      <w:tr w:rsidR="00DD014F" w:rsidRPr="00701C57" w14:paraId="4DECA36C" w14:textId="77777777" w:rsidTr="00DD014F">
        <w:tc>
          <w:tcPr>
            <w:tcW w:w="2546" w:type="dxa"/>
          </w:tcPr>
          <w:p w14:paraId="62629FE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7C9D5A3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701C57">
              <w:rPr>
                <w:rFonts w:ascii="Times New Roman" w:hAnsi="Times New Roman"/>
                <w:sz w:val="24"/>
                <w:szCs w:val="24"/>
              </w:rPr>
              <w:lastRenderedPageBreak/>
              <w:t>информационных щитов и указателей, применяемых как составные части благоустройства территории, общественных туалетов</w:t>
            </w:r>
          </w:p>
        </w:tc>
        <w:tc>
          <w:tcPr>
            <w:tcW w:w="1695" w:type="dxa"/>
          </w:tcPr>
          <w:p w14:paraId="3B9B3FD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12.0.2</w:t>
            </w:r>
          </w:p>
        </w:tc>
      </w:tr>
    </w:tbl>
    <w:p w14:paraId="0A46464C" w14:textId="77777777" w:rsidR="00DD014F" w:rsidRPr="00701C57" w:rsidRDefault="00DD014F" w:rsidP="00DD014F">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DD014F" w:rsidRPr="00701C57" w14:paraId="324C37B8" w14:textId="77777777" w:rsidTr="00DD014F">
        <w:tc>
          <w:tcPr>
            <w:tcW w:w="9339" w:type="dxa"/>
            <w:gridSpan w:val="3"/>
          </w:tcPr>
          <w:p w14:paraId="45037FD7" w14:textId="77777777" w:rsidR="00DD014F" w:rsidRPr="00701C57" w:rsidRDefault="00DD014F" w:rsidP="00DD014F">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DD014F" w:rsidRPr="00701C57" w14:paraId="165806ED" w14:textId="77777777" w:rsidTr="00DD014F">
        <w:tc>
          <w:tcPr>
            <w:tcW w:w="2546" w:type="dxa"/>
          </w:tcPr>
          <w:p w14:paraId="310254CD"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417C16D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5084EBD4"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DD014F" w:rsidRPr="00701C57" w14:paraId="18337724" w14:textId="77777777" w:rsidTr="00DD014F">
        <w:tc>
          <w:tcPr>
            <w:tcW w:w="2546" w:type="dxa"/>
          </w:tcPr>
          <w:p w14:paraId="4A0E5C95"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2402999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12CB316A"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3.1.1</w:t>
            </w:r>
          </w:p>
        </w:tc>
      </w:tr>
      <w:tr w:rsidR="00DD014F" w:rsidRPr="00701C57" w14:paraId="039DD0C5" w14:textId="77777777" w:rsidTr="00DD014F">
        <w:tc>
          <w:tcPr>
            <w:tcW w:w="2546" w:type="dxa"/>
          </w:tcPr>
          <w:p w14:paraId="096E6C6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Общежития</w:t>
            </w:r>
          </w:p>
        </w:tc>
        <w:tc>
          <w:tcPr>
            <w:tcW w:w="5098" w:type="dxa"/>
          </w:tcPr>
          <w:p w14:paraId="6C42955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14:paraId="51675111"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3.2.4</w:t>
            </w:r>
          </w:p>
        </w:tc>
      </w:tr>
      <w:tr w:rsidR="00DD014F" w:rsidRPr="00701C57" w14:paraId="0FBAF3E6" w14:textId="77777777" w:rsidTr="00DD014F">
        <w:tc>
          <w:tcPr>
            <w:tcW w:w="2546" w:type="dxa"/>
          </w:tcPr>
          <w:p w14:paraId="585ED60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4944C64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6E781498"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w:t>
            </w:r>
          </w:p>
        </w:tc>
      </w:tr>
      <w:tr w:rsidR="00DD014F" w:rsidRPr="00701C57" w14:paraId="5F253C35" w14:textId="77777777" w:rsidTr="00DD014F">
        <w:tc>
          <w:tcPr>
            <w:tcW w:w="2546" w:type="dxa"/>
          </w:tcPr>
          <w:p w14:paraId="122B689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26583EE0"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2270DEEF"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5.1.3</w:t>
            </w:r>
          </w:p>
        </w:tc>
      </w:tr>
      <w:tr w:rsidR="00530011" w:rsidRPr="00701C57" w14:paraId="45B2CC21" w14:textId="77777777" w:rsidTr="00DD014F">
        <w:tc>
          <w:tcPr>
            <w:tcW w:w="2546" w:type="dxa"/>
          </w:tcPr>
          <w:p w14:paraId="6E5C0F78" w14:textId="01623CC0" w:rsidR="00530011" w:rsidRPr="00701C57" w:rsidRDefault="00530011" w:rsidP="00530011">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30C13E1C" w14:textId="77777777" w:rsidR="00530011" w:rsidRPr="00701C57" w:rsidRDefault="00530011" w:rsidP="00530011">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5CCA4E5A" w14:textId="00788009" w:rsidR="00530011" w:rsidRPr="00701C57" w:rsidRDefault="00530011" w:rsidP="00530011">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582CB1EE" w14:textId="29D4794E" w:rsidR="00530011" w:rsidRPr="00701C57" w:rsidRDefault="00530011" w:rsidP="00530011">
            <w:pPr>
              <w:jc w:val="center"/>
              <w:rPr>
                <w:rFonts w:ascii="Times New Roman" w:hAnsi="Times New Roman"/>
                <w:sz w:val="24"/>
                <w:szCs w:val="24"/>
              </w:rPr>
            </w:pPr>
            <w:r w:rsidRPr="00701C57">
              <w:rPr>
                <w:rFonts w:ascii="Times New Roman" w:hAnsi="Times New Roman"/>
                <w:sz w:val="24"/>
                <w:szCs w:val="24"/>
              </w:rPr>
              <w:t>8.3</w:t>
            </w:r>
          </w:p>
        </w:tc>
      </w:tr>
      <w:tr w:rsidR="00DD014F" w:rsidRPr="00701C57" w14:paraId="19F9E3D4" w14:textId="77777777" w:rsidTr="00DD014F">
        <w:tc>
          <w:tcPr>
            <w:tcW w:w="2546" w:type="dxa"/>
          </w:tcPr>
          <w:p w14:paraId="32839EB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7E6D783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декоративных, технических, планировочных, конструктивных устройств, </w:t>
            </w:r>
            <w:r w:rsidRPr="00701C57">
              <w:rPr>
                <w:rFonts w:ascii="Times New Roman" w:hAnsi="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48A91791"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12.0.2</w:t>
            </w:r>
          </w:p>
        </w:tc>
      </w:tr>
    </w:tbl>
    <w:p w14:paraId="22A600CD" w14:textId="77777777" w:rsidR="00DD014F" w:rsidRPr="00701C57" w:rsidRDefault="00DD014F" w:rsidP="00DD014F">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5"/>
        <w:gridCol w:w="5099"/>
        <w:gridCol w:w="1695"/>
      </w:tblGrid>
      <w:tr w:rsidR="00DD014F" w:rsidRPr="00701C57" w14:paraId="3279298C" w14:textId="77777777" w:rsidTr="00DD014F">
        <w:tc>
          <w:tcPr>
            <w:tcW w:w="9339" w:type="dxa"/>
            <w:gridSpan w:val="3"/>
          </w:tcPr>
          <w:p w14:paraId="55798892" w14:textId="77777777" w:rsidR="00DD014F" w:rsidRPr="00701C57" w:rsidRDefault="00DD014F" w:rsidP="00DD014F">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DD014F" w:rsidRPr="00701C57" w14:paraId="44D2EEF9" w14:textId="77777777" w:rsidTr="00DD014F">
        <w:tc>
          <w:tcPr>
            <w:tcW w:w="2545" w:type="dxa"/>
          </w:tcPr>
          <w:p w14:paraId="6D3BB7E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Наименование</w:t>
            </w:r>
          </w:p>
        </w:tc>
        <w:tc>
          <w:tcPr>
            <w:tcW w:w="5099" w:type="dxa"/>
          </w:tcPr>
          <w:p w14:paraId="270ADCCE"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66C59430"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DD014F" w:rsidRPr="00701C57" w14:paraId="50053741" w14:textId="77777777" w:rsidTr="00DD014F">
        <w:tc>
          <w:tcPr>
            <w:tcW w:w="2545" w:type="dxa"/>
          </w:tcPr>
          <w:p w14:paraId="6B2691C2" w14:textId="77777777" w:rsidR="00DD014F" w:rsidRPr="00701C57" w:rsidRDefault="00DD014F" w:rsidP="00DD014F">
            <w:pPr>
              <w:rPr>
                <w:rFonts w:ascii="Times New Roman" w:hAnsi="Times New Roman"/>
                <w:sz w:val="24"/>
                <w:szCs w:val="24"/>
                <w:highlight w:val="yellow"/>
              </w:rPr>
            </w:pPr>
            <w:r w:rsidRPr="00701C57">
              <w:rPr>
                <w:rFonts w:ascii="Times New Roman" w:hAnsi="Times New Roman"/>
                <w:sz w:val="24"/>
                <w:szCs w:val="24"/>
              </w:rPr>
              <w:t>Приюты для животных</w:t>
            </w:r>
          </w:p>
        </w:tc>
        <w:tc>
          <w:tcPr>
            <w:tcW w:w="5099" w:type="dxa"/>
          </w:tcPr>
          <w:p w14:paraId="41B2AE5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14:paraId="7ED845C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49F8F5BF" w14:textId="77777777" w:rsidR="00DD014F" w:rsidRPr="00701C57" w:rsidRDefault="00DD014F" w:rsidP="00DD014F">
            <w:pPr>
              <w:autoSpaceDE w:val="0"/>
              <w:autoSpaceDN w:val="0"/>
              <w:adjustRightInd w:val="0"/>
              <w:jc w:val="both"/>
              <w:rPr>
                <w:rFonts w:ascii="Times New Roman" w:hAnsi="Times New Roman"/>
                <w:sz w:val="24"/>
                <w:szCs w:val="24"/>
                <w:highlight w:val="yellow"/>
              </w:rPr>
            </w:pPr>
            <w:r w:rsidRPr="00701C57">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c>
          <w:tcPr>
            <w:tcW w:w="1695" w:type="dxa"/>
          </w:tcPr>
          <w:p w14:paraId="6EF88B4F" w14:textId="77777777" w:rsidR="00DD014F" w:rsidRPr="00701C57" w:rsidRDefault="00DD014F" w:rsidP="00DD014F">
            <w:pPr>
              <w:jc w:val="center"/>
              <w:rPr>
                <w:rFonts w:ascii="Times New Roman" w:hAnsi="Times New Roman"/>
                <w:sz w:val="24"/>
                <w:szCs w:val="24"/>
                <w:highlight w:val="yellow"/>
              </w:rPr>
            </w:pPr>
            <w:r w:rsidRPr="00701C57">
              <w:rPr>
                <w:rFonts w:ascii="Times New Roman" w:hAnsi="Times New Roman"/>
                <w:sz w:val="24"/>
                <w:szCs w:val="24"/>
              </w:rPr>
              <w:t>3.10.2</w:t>
            </w:r>
          </w:p>
        </w:tc>
      </w:tr>
      <w:tr w:rsidR="00DD014F" w:rsidRPr="00701C57" w14:paraId="6245AB83" w14:textId="77777777" w:rsidTr="00DD014F">
        <w:tc>
          <w:tcPr>
            <w:tcW w:w="2545" w:type="dxa"/>
          </w:tcPr>
          <w:p w14:paraId="7325A5A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Служебные гаражи</w:t>
            </w:r>
          </w:p>
        </w:tc>
        <w:tc>
          <w:tcPr>
            <w:tcW w:w="5099" w:type="dxa"/>
          </w:tcPr>
          <w:p w14:paraId="06501CB5"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4A6A121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w:t>
            </w:r>
          </w:p>
        </w:tc>
      </w:tr>
      <w:tr w:rsidR="00DD014F" w:rsidRPr="00701C57" w14:paraId="52B06F1F" w14:textId="77777777" w:rsidTr="00DD014F">
        <w:tc>
          <w:tcPr>
            <w:tcW w:w="2545" w:type="dxa"/>
          </w:tcPr>
          <w:p w14:paraId="25D1BDA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Объекты дорожного сервиса</w:t>
            </w:r>
          </w:p>
        </w:tc>
        <w:tc>
          <w:tcPr>
            <w:tcW w:w="5099" w:type="dxa"/>
          </w:tcPr>
          <w:p w14:paraId="7A6542D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14:paraId="19C26BDB"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w:t>
            </w:r>
          </w:p>
        </w:tc>
      </w:tr>
      <w:tr w:rsidR="00DD014F" w:rsidRPr="00701C57" w14:paraId="4D321BA8" w14:textId="77777777" w:rsidTr="00DD014F">
        <w:tc>
          <w:tcPr>
            <w:tcW w:w="2545" w:type="dxa"/>
          </w:tcPr>
          <w:p w14:paraId="55A3EBC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Заправка транспортных средств</w:t>
            </w:r>
          </w:p>
        </w:tc>
        <w:tc>
          <w:tcPr>
            <w:tcW w:w="5099" w:type="dxa"/>
          </w:tcPr>
          <w:p w14:paraId="0C99F4C3" w14:textId="77777777" w:rsidR="00DD014F" w:rsidRPr="00701C57" w:rsidRDefault="00DD014F" w:rsidP="00DD014F">
            <w:pPr>
              <w:rPr>
                <w:rFonts w:ascii="Times New Roman" w:hAnsi="Times New Roman"/>
                <w:sz w:val="24"/>
                <w:szCs w:val="24"/>
                <w:u w:color="FFFFFF"/>
              </w:rPr>
            </w:pPr>
            <w:r w:rsidRPr="00701C57">
              <w:rPr>
                <w:rFonts w:ascii="Times New Roman" w:hAnsi="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094F95CA"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4.9.1.1</w:t>
            </w:r>
          </w:p>
        </w:tc>
      </w:tr>
      <w:tr w:rsidR="00DD014F" w:rsidRPr="00701C57" w14:paraId="3737202A" w14:textId="77777777" w:rsidTr="00DD014F">
        <w:tc>
          <w:tcPr>
            <w:tcW w:w="2545" w:type="dxa"/>
          </w:tcPr>
          <w:p w14:paraId="165BDB7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Обеспечение дорожного отдыха</w:t>
            </w:r>
          </w:p>
        </w:tc>
        <w:tc>
          <w:tcPr>
            <w:tcW w:w="5099" w:type="dxa"/>
          </w:tcPr>
          <w:p w14:paraId="5D0033FC" w14:textId="77777777" w:rsidR="00DD014F" w:rsidRPr="00701C57" w:rsidRDefault="00DD014F" w:rsidP="00DD014F">
            <w:pPr>
              <w:rPr>
                <w:rFonts w:ascii="Times New Roman" w:hAnsi="Times New Roman"/>
                <w:sz w:val="24"/>
                <w:szCs w:val="24"/>
                <w:u w:color="FFFFFF"/>
              </w:rPr>
            </w:pPr>
            <w:r w:rsidRPr="00701C57">
              <w:rPr>
                <w:rFonts w:ascii="Times New Roman" w:hAnsi="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6BD721C3"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4.9.1.2</w:t>
            </w:r>
          </w:p>
        </w:tc>
      </w:tr>
      <w:tr w:rsidR="00DD014F" w:rsidRPr="00701C57" w14:paraId="2DDC8323" w14:textId="77777777" w:rsidTr="00DD014F">
        <w:tc>
          <w:tcPr>
            <w:tcW w:w="2545" w:type="dxa"/>
          </w:tcPr>
          <w:p w14:paraId="58D9BB8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Автомобильные мойки</w:t>
            </w:r>
          </w:p>
        </w:tc>
        <w:tc>
          <w:tcPr>
            <w:tcW w:w="5099" w:type="dxa"/>
          </w:tcPr>
          <w:p w14:paraId="33FB324F" w14:textId="77777777" w:rsidR="00DD014F" w:rsidRPr="00701C57" w:rsidRDefault="00DD014F" w:rsidP="00DD014F">
            <w:pPr>
              <w:rPr>
                <w:rFonts w:ascii="Times New Roman" w:hAnsi="Times New Roman"/>
                <w:sz w:val="24"/>
                <w:szCs w:val="24"/>
                <w:u w:color="FFFFFF"/>
              </w:rPr>
            </w:pPr>
            <w:r w:rsidRPr="00701C57">
              <w:rPr>
                <w:rFonts w:ascii="Times New Roman" w:hAnsi="Times New Roman"/>
                <w:sz w:val="24"/>
                <w:szCs w:val="24"/>
              </w:rPr>
              <w:t>Размещение автомобильных моек, а также размещение магазинов сопутствующей торговли</w:t>
            </w:r>
          </w:p>
        </w:tc>
        <w:tc>
          <w:tcPr>
            <w:tcW w:w="1695" w:type="dxa"/>
          </w:tcPr>
          <w:p w14:paraId="46C5D07F"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4.9.1.3</w:t>
            </w:r>
          </w:p>
        </w:tc>
      </w:tr>
      <w:tr w:rsidR="00DD014F" w:rsidRPr="00701C57" w14:paraId="5D4F590A" w14:textId="77777777" w:rsidTr="00DD014F">
        <w:tc>
          <w:tcPr>
            <w:tcW w:w="2545" w:type="dxa"/>
          </w:tcPr>
          <w:p w14:paraId="7F9F97D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lastRenderedPageBreak/>
              <w:t>Ремонт автомобилей</w:t>
            </w:r>
          </w:p>
        </w:tc>
        <w:tc>
          <w:tcPr>
            <w:tcW w:w="5099" w:type="dxa"/>
          </w:tcPr>
          <w:p w14:paraId="28925520" w14:textId="77777777" w:rsidR="00DD014F" w:rsidRPr="00701C57" w:rsidRDefault="00DD014F" w:rsidP="00DD014F">
            <w:pPr>
              <w:rPr>
                <w:rFonts w:ascii="Times New Roman" w:hAnsi="Times New Roman"/>
                <w:sz w:val="24"/>
                <w:szCs w:val="24"/>
                <w:u w:color="FFFFFF"/>
              </w:rPr>
            </w:pPr>
            <w:r w:rsidRPr="00701C57">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14:paraId="10D88412"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4.9.1.4</w:t>
            </w:r>
          </w:p>
        </w:tc>
      </w:tr>
      <w:tr w:rsidR="00DD014F" w:rsidRPr="00701C57" w14:paraId="07A9782C" w14:textId="77777777" w:rsidTr="00DD014F">
        <w:tc>
          <w:tcPr>
            <w:tcW w:w="2545" w:type="dxa"/>
          </w:tcPr>
          <w:p w14:paraId="4817BEC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Связь</w:t>
            </w:r>
          </w:p>
        </w:tc>
        <w:tc>
          <w:tcPr>
            <w:tcW w:w="5099" w:type="dxa"/>
          </w:tcPr>
          <w:p w14:paraId="51FFCD6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14:paraId="5D790B0A"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6.8</w:t>
            </w:r>
          </w:p>
        </w:tc>
      </w:tr>
      <w:tr w:rsidR="00DD014F" w:rsidRPr="00701C57" w14:paraId="1B9215A5" w14:textId="77777777" w:rsidTr="00DD014F">
        <w:tc>
          <w:tcPr>
            <w:tcW w:w="2545" w:type="dxa"/>
          </w:tcPr>
          <w:p w14:paraId="0B73D4E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Стоянки транспорта общего пользования</w:t>
            </w:r>
          </w:p>
        </w:tc>
        <w:tc>
          <w:tcPr>
            <w:tcW w:w="5099" w:type="dxa"/>
          </w:tcPr>
          <w:p w14:paraId="75BC50A0"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стоянок транспортных средств, осуществляющих перевозки людей по установленному маршруту</w:t>
            </w:r>
          </w:p>
        </w:tc>
        <w:tc>
          <w:tcPr>
            <w:tcW w:w="1695" w:type="dxa"/>
          </w:tcPr>
          <w:p w14:paraId="546E03B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7.2.3</w:t>
            </w:r>
          </w:p>
        </w:tc>
      </w:tr>
    </w:tbl>
    <w:p w14:paraId="50CF08C7" w14:textId="77777777" w:rsidR="000938AA" w:rsidRDefault="000938AA" w:rsidP="00DD014F">
      <w:pPr>
        <w:spacing w:after="0" w:line="240" w:lineRule="auto"/>
        <w:rPr>
          <w:rFonts w:ascii="Times New Roman" w:eastAsia="MS Mincho" w:hAnsi="Times New Roman" w:cs="Times New Roman"/>
          <w:sz w:val="24"/>
          <w:szCs w:val="24"/>
          <w:lang w:eastAsia="ru-RU"/>
        </w:rPr>
      </w:pPr>
    </w:p>
    <w:p w14:paraId="33ABE74A" w14:textId="573E5E9E" w:rsidR="00DD014F" w:rsidRPr="007E6D38" w:rsidRDefault="00DD014F" w:rsidP="00DD014F">
      <w:pPr>
        <w:spacing w:after="240" w:line="240" w:lineRule="auto"/>
        <w:jc w:val="center"/>
        <w:outlineLvl w:val="3"/>
        <w:rPr>
          <w:rFonts w:ascii="Times New Roman" w:eastAsia="MS Mincho" w:hAnsi="Times New Roman" w:cs="Times New Roman"/>
          <w:b/>
          <w:sz w:val="28"/>
          <w:szCs w:val="28"/>
          <w:lang w:eastAsia="ru-RU"/>
        </w:rPr>
      </w:pPr>
      <w:r w:rsidRPr="007E6D38">
        <w:rPr>
          <w:rFonts w:ascii="Times New Roman" w:eastAsia="MS Mincho" w:hAnsi="Times New Roman" w:cs="Times New Roman"/>
          <w:b/>
          <w:sz w:val="28"/>
          <w:szCs w:val="28"/>
          <w:lang w:eastAsia="ru-RU"/>
        </w:rPr>
        <w:t>О2 Зона размещения объектов социального и коммунально-</w:t>
      </w:r>
      <w:r w:rsidR="00530011">
        <w:rPr>
          <w:rFonts w:ascii="Times New Roman" w:eastAsia="MS Mincho" w:hAnsi="Times New Roman" w:cs="Times New Roman"/>
          <w:b/>
          <w:sz w:val="28"/>
          <w:szCs w:val="28"/>
          <w:lang w:eastAsia="ru-RU"/>
        </w:rPr>
        <w:br/>
      </w:r>
      <w:r w:rsidRPr="007E6D38">
        <w:rPr>
          <w:rFonts w:ascii="Times New Roman" w:eastAsia="MS Mincho" w:hAnsi="Times New Roman" w:cs="Times New Roman"/>
          <w:b/>
          <w:sz w:val="28"/>
          <w:szCs w:val="28"/>
          <w:lang w:eastAsia="ru-RU"/>
        </w:rPr>
        <w:t>бытового назначения</w:t>
      </w:r>
    </w:p>
    <w:p w14:paraId="64D4D101" w14:textId="4A29E336" w:rsidR="00DD014F" w:rsidRDefault="00DD014F" w:rsidP="00530011">
      <w:pPr>
        <w:tabs>
          <w:tab w:val="left" w:pos="0"/>
        </w:tabs>
        <w:spacing w:line="360" w:lineRule="auto"/>
        <w:ind w:firstLine="709"/>
        <w:jc w:val="both"/>
        <w:rPr>
          <w:rFonts w:ascii="Times New Roman" w:eastAsia="MS Mincho" w:hAnsi="Times New Roman" w:cs="Times New Roman"/>
          <w:sz w:val="28"/>
          <w:szCs w:val="28"/>
          <w:lang w:eastAsia="ru-RU"/>
        </w:rPr>
      </w:pPr>
      <w:r w:rsidRPr="007E6D38">
        <w:rPr>
          <w:rFonts w:ascii="Times New Roman" w:eastAsia="MS Mincho" w:hAnsi="Times New Roman" w:cs="Times New Roman"/>
          <w:sz w:val="28"/>
          <w:szCs w:val="28"/>
          <w:lang w:eastAsia="ru-RU"/>
        </w:rPr>
        <w:t>Зона О2 предназначена для размещения объектов коммунально-бытового, социального назначения, размещения необходимых объектов инженерной и транспортной инфраструктуры.</w:t>
      </w:r>
    </w:p>
    <w:tbl>
      <w:tblPr>
        <w:tblStyle w:val="af1"/>
        <w:tblW w:w="0" w:type="auto"/>
        <w:tblLook w:val="04A0" w:firstRow="1" w:lastRow="0" w:firstColumn="1" w:lastColumn="0" w:noHBand="0" w:noVBand="1"/>
      </w:tblPr>
      <w:tblGrid>
        <w:gridCol w:w="2546"/>
        <w:gridCol w:w="5098"/>
        <w:gridCol w:w="1695"/>
      </w:tblGrid>
      <w:tr w:rsidR="00DD014F" w:rsidRPr="00701C57" w14:paraId="19DE7FC4" w14:textId="77777777" w:rsidTr="00DD014F">
        <w:tc>
          <w:tcPr>
            <w:tcW w:w="9339" w:type="dxa"/>
            <w:gridSpan w:val="3"/>
          </w:tcPr>
          <w:p w14:paraId="53630C5F" w14:textId="77777777" w:rsidR="00DD014F" w:rsidRPr="00701C57" w:rsidRDefault="00DD014F" w:rsidP="00DD014F">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DD014F" w:rsidRPr="00701C57" w14:paraId="49A87739" w14:textId="77777777" w:rsidTr="00DD014F">
        <w:tc>
          <w:tcPr>
            <w:tcW w:w="2546" w:type="dxa"/>
          </w:tcPr>
          <w:p w14:paraId="07D8413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0E4AD1F8"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6765DBA7"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DD014F" w:rsidRPr="00701C57" w14:paraId="13AB4CD7" w14:textId="77777777" w:rsidTr="00DD014F">
        <w:tc>
          <w:tcPr>
            <w:tcW w:w="2546" w:type="dxa"/>
          </w:tcPr>
          <w:p w14:paraId="5EF2B29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Коммунальное обслуживание</w:t>
            </w:r>
          </w:p>
        </w:tc>
        <w:tc>
          <w:tcPr>
            <w:tcW w:w="5098" w:type="dxa"/>
          </w:tcPr>
          <w:p w14:paraId="1FB9AEA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14:paraId="316F3E0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w:t>
            </w:r>
          </w:p>
        </w:tc>
      </w:tr>
      <w:tr w:rsidR="00DD014F" w:rsidRPr="00701C57" w14:paraId="2EA10A5C" w14:textId="77777777" w:rsidTr="00DD014F">
        <w:tc>
          <w:tcPr>
            <w:tcW w:w="2546" w:type="dxa"/>
          </w:tcPr>
          <w:p w14:paraId="2DAF93B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43C2DBD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701C57">
              <w:rPr>
                <w:rFonts w:ascii="Times New Roman" w:hAnsi="Times New Roman"/>
                <w:sz w:val="24"/>
                <w:szCs w:val="24"/>
              </w:rPr>
              <w:lastRenderedPageBreak/>
              <w:t>техники, сооружений, необходимых для сбора и плавки снега)</w:t>
            </w:r>
          </w:p>
        </w:tc>
        <w:tc>
          <w:tcPr>
            <w:tcW w:w="1695" w:type="dxa"/>
          </w:tcPr>
          <w:p w14:paraId="25790427"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3.1.1</w:t>
            </w:r>
          </w:p>
        </w:tc>
      </w:tr>
      <w:tr w:rsidR="00DD014F" w:rsidRPr="00701C57" w14:paraId="6B98B52B" w14:textId="77777777" w:rsidTr="00DD014F">
        <w:tc>
          <w:tcPr>
            <w:tcW w:w="2546" w:type="dxa"/>
          </w:tcPr>
          <w:p w14:paraId="73173C1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Административные здания организаций, обеспечивающих предоставление коммунальных услуг</w:t>
            </w:r>
          </w:p>
        </w:tc>
        <w:tc>
          <w:tcPr>
            <w:tcW w:w="5098" w:type="dxa"/>
          </w:tcPr>
          <w:p w14:paraId="5D6A3CC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14:paraId="4FAAEED1"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3.1.2</w:t>
            </w:r>
          </w:p>
        </w:tc>
      </w:tr>
      <w:tr w:rsidR="00DD014F" w:rsidRPr="00701C57" w14:paraId="7E868A2C" w14:textId="77777777" w:rsidTr="00DD014F">
        <w:tc>
          <w:tcPr>
            <w:tcW w:w="2546" w:type="dxa"/>
          </w:tcPr>
          <w:p w14:paraId="5C6B2C61" w14:textId="77777777" w:rsidR="00DD014F" w:rsidRPr="00701C57" w:rsidRDefault="00DD014F" w:rsidP="00DD014F">
            <w:pPr>
              <w:rPr>
                <w:rFonts w:ascii="Times New Roman" w:hAnsi="Times New Roman"/>
                <w:sz w:val="24"/>
                <w:szCs w:val="24"/>
              </w:rPr>
            </w:pPr>
            <w:r w:rsidRPr="007E6D38">
              <w:rPr>
                <w:rFonts w:ascii="Times New Roman" w:hAnsi="Times New Roman"/>
                <w:sz w:val="24"/>
                <w:szCs w:val="24"/>
              </w:rPr>
              <w:t>Социальное обслуживание</w:t>
            </w:r>
          </w:p>
        </w:tc>
        <w:tc>
          <w:tcPr>
            <w:tcW w:w="5098" w:type="dxa"/>
          </w:tcPr>
          <w:p w14:paraId="16926586" w14:textId="77777777" w:rsidR="00DD014F" w:rsidRPr="00701C57" w:rsidRDefault="00DD014F" w:rsidP="00DD014F">
            <w:pPr>
              <w:rPr>
                <w:rFonts w:ascii="Times New Roman" w:hAnsi="Times New Roman"/>
                <w:sz w:val="24"/>
                <w:szCs w:val="24"/>
              </w:rPr>
            </w:pPr>
            <w:r w:rsidRPr="007E6D38">
              <w:rPr>
                <w:rFonts w:ascii="Times New Roman" w:hAnsi="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95" w:type="dxa"/>
          </w:tcPr>
          <w:p w14:paraId="094D88D2" w14:textId="77777777" w:rsidR="00DD014F" w:rsidRPr="00701C57" w:rsidRDefault="00DD014F" w:rsidP="00DD014F">
            <w:pPr>
              <w:jc w:val="center"/>
              <w:rPr>
                <w:rFonts w:ascii="Times New Roman" w:hAnsi="Times New Roman"/>
                <w:sz w:val="24"/>
                <w:szCs w:val="24"/>
              </w:rPr>
            </w:pPr>
            <w:r>
              <w:rPr>
                <w:rFonts w:ascii="Times New Roman" w:hAnsi="Times New Roman"/>
                <w:sz w:val="24"/>
                <w:szCs w:val="24"/>
              </w:rPr>
              <w:t>3.2</w:t>
            </w:r>
          </w:p>
        </w:tc>
      </w:tr>
      <w:tr w:rsidR="00DD014F" w:rsidRPr="00701C57" w14:paraId="5B2B9D94" w14:textId="77777777" w:rsidTr="00DD014F">
        <w:tc>
          <w:tcPr>
            <w:tcW w:w="2546" w:type="dxa"/>
          </w:tcPr>
          <w:p w14:paraId="0A6FA86F" w14:textId="77777777" w:rsidR="00DD014F" w:rsidRPr="00701C57" w:rsidRDefault="00DD014F" w:rsidP="00DD014F">
            <w:pPr>
              <w:rPr>
                <w:rFonts w:ascii="Times New Roman" w:hAnsi="Times New Roman"/>
                <w:sz w:val="24"/>
                <w:szCs w:val="24"/>
              </w:rPr>
            </w:pPr>
            <w:r w:rsidRPr="007E6D38">
              <w:rPr>
                <w:rFonts w:ascii="Times New Roman" w:hAnsi="Times New Roman"/>
                <w:sz w:val="24"/>
                <w:szCs w:val="24"/>
              </w:rPr>
              <w:t>Дома социального обслуживания</w:t>
            </w:r>
          </w:p>
        </w:tc>
        <w:tc>
          <w:tcPr>
            <w:tcW w:w="5098" w:type="dxa"/>
          </w:tcPr>
          <w:p w14:paraId="789D53E8" w14:textId="77777777" w:rsidR="00DD014F" w:rsidRPr="007E6D38" w:rsidRDefault="00DD014F" w:rsidP="00DD014F">
            <w:pPr>
              <w:rPr>
                <w:rFonts w:ascii="Times New Roman" w:hAnsi="Times New Roman"/>
                <w:sz w:val="24"/>
                <w:szCs w:val="24"/>
              </w:rPr>
            </w:pPr>
            <w:r w:rsidRPr="007E6D38">
              <w:rPr>
                <w:rFonts w:ascii="Times New Roman" w:hAnsi="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14:paraId="46A8E437" w14:textId="77777777" w:rsidR="00DD014F" w:rsidRPr="00701C57" w:rsidRDefault="00DD014F" w:rsidP="00DD014F">
            <w:pPr>
              <w:rPr>
                <w:rFonts w:ascii="Times New Roman" w:hAnsi="Times New Roman"/>
                <w:sz w:val="24"/>
                <w:szCs w:val="24"/>
              </w:rPr>
            </w:pPr>
            <w:r w:rsidRPr="007E6D38">
              <w:rPr>
                <w:rFonts w:ascii="Times New Roman" w:hAnsi="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1695" w:type="dxa"/>
          </w:tcPr>
          <w:p w14:paraId="5847F269" w14:textId="77777777" w:rsidR="00DD014F" w:rsidRPr="00701C57" w:rsidRDefault="00DD014F" w:rsidP="00DD014F">
            <w:pPr>
              <w:jc w:val="center"/>
              <w:rPr>
                <w:rFonts w:ascii="Times New Roman" w:hAnsi="Times New Roman"/>
                <w:sz w:val="24"/>
                <w:szCs w:val="24"/>
              </w:rPr>
            </w:pPr>
            <w:r>
              <w:rPr>
                <w:rFonts w:ascii="Times New Roman" w:hAnsi="Times New Roman"/>
                <w:sz w:val="24"/>
                <w:szCs w:val="24"/>
              </w:rPr>
              <w:t>3.2.1</w:t>
            </w:r>
          </w:p>
        </w:tc>
      </w:tr>
      <w:tr w:rsidR="00DD014F" w:rsidRPr="00701C57" w14:paraId="67027E2F" w14:textId="77777777" w:rsidTr="00DD014F">
        <w:tc>
          <w:tcPr>
            <w:tcW w:w="2546" w:type="dxa"/>
          </w:tcPr>
          <w:p w14:paraId="33492523" w14:textId="77777777" w:rsidR="00DD014F" w:rsidRPr="00701C57" w:rsidRDefault="00DD014F" w:rsidP="00DD014F">
            <w:pPr>
              <w:rPr>
                <w:rFonts w:ascii="Times New Roman" w:hAnsi="Times New Roman"/>
                <w:sz w:val="24"/>
                <w:szCs w:val="24"/>
              </w:rPr>
            </w:pPr>
            <w:r w:rsidRPr="007E6D38">
              <w:rPr>
                <w:rFonts w:ascii="Times New Roman" w:hAnsi="Times New Roman"/>
                <w:sz w:val="24"/>
                <w:szCs w:val="24"/>
              </w:rPr>
              <w:t>Оказание социальной помощи населению</w:t>
            </w:r>
          </w:p>
        </w:tc>
        <w:tc>
          <w:tcPr>
            <w:tcW w:w="5098" w:type="dxa"/>
          </w:tcPr>
          <w:p w14:paraId="1822788C" w14:textId="77777777" w:rsidR="00DD014F" w:rsidRPr="00701C57" w:rsidRDefault="00DD014F" w:rsidP="00DD014F">
            <w:pPr>
              <w:rPr>
                <w:rFonts w:ascii="Times New Roman" w:hAnsi="Times New Roman"/>
                <w:sz w:val="24"/>
                <w:szCs w:val="24"/>
              </w:rPr>
            </w:pPr>
            <w:r w:rsidRPr="007E6D38">
              <w:rPr>
                <w:rFonts w:ascii="Times New Roman" w:hAnsi="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695" w:type="dxa"/>
          </w:tcPr>
          <w:p w14:paraId="7D775B9C" w14:textId="77777777" w:rsidR="00DD014F" w:rsidRPr="00701C57" w:rsidRDefault="00DD014F" w:rsidP="00DD014F">
            <w:pPr>
              <w:jc w:val="center"/>
              <w:rPr>
                <w:rFonts w:ascii="Times New Roman" w:hAnsi="Times New Roman"/>
                <w:sz w:val="24"/>
                <w:szCs w:val="24"/>
              </w:rPr>
            </w:pPr>
            <w:r>
              <w:rPr>
                <w:rFonts w:ascii="Times New Roman" w:hAnsi="Times New Roman"/>
                <w:sz w:val="24"/>
                <w:szCs w:val="24"/>
              </w:rPr>
              <w:t>3.2.2</w:t>
            </w:r>
          </w:p>
        </w:tc>
      </w:tr>
      <w:tr w:rsidR="00DD014F" w:rsidRPr="00701C57" w14:paraId="18EE1476" w14:textId="77777777" w:rsidTr="00DD014F">
        <w:tc>
          <w:tcPr>
            <w:tcW w:w="2546" w:type="dxa"/>
          </w:tcPr>
          <w:p w14:paraId="65AFBD7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Оказание услуг связи</w:t>
            </w:r>
          </w:p>
        </w:tc>
        <w:tc>
          <w:tcPr>
            <w:tcW w:w="5098" w:type="dxa"/>
          </w:tcPr>
          <w:p w14:paraId="2205849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95" w:type="dxa"/>
          </w:tcPr>
          <w:p w14:paraId="48BD157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3.2.3</w:t>
            </w:r>
          </w:p>
        </w:tc>
      </w:tr>
      <w:tr w:rsidR="00DD014F" w:rsidRPr="00701C57" w14:paraId="0D46F900" w14:textId="77777777" w:rsidTr="00DD014F">
        <w:tc>
          <w:tcPr>
            <w:tcW w:w="2546" w:type="dxa"/>
          </w:tcPr>
          <w:p w14:paraId="0093A141" w14:textId="77777777" w:rsidR="00DD014F" w:rsidRPr="00701C57" w:rsidRDefault="00DD014F" w:rsidP="00DD014F">
            <w:pPr>
              <w:rPr>
                <w:rFonts w:ascii="Times New Roman" w:hAnsi="Times New Roman"/>
                <w:sz w:val="24"/>
                <w:szCs w:val="24"/>
              </w:rPr>
            </w:pPr>
            <w:r w:rsidRPr="007E6D38">
              <w:rPr>
                <w:rFonts w:ascii="Times New Roman" w:hAnsi="Times New Roman"/>
                <w:sz w:val="24"/>
                <w:szCs w:val="24"/>
              </w:rPr>
              <w:t>Общежития</w:t>
            </w:r>
          </w:p>
        </w:tc>
        <w:tc>
          <w:tcPr>
            <w:tcW w:w="5098" w:type="dxa"/>
          </w:tcPr>
          <w:p w14:paraId="3A9DD86F" w14:textId="77777777" w:rsidR="00DD014F" w:rsidRPr="00701C57" w:rsidRDefault="00DD014F" w:rsidP="00DD014F">
            <w:pPr>
              <w:rPr>
                <w:rFonts w:ascii="Times New Roman" w:hAnsi="Times New Roman"/>
                <w:sz w:val="24"/>
                <w:szCs w:val="24"/>
              </w:rPr>
            </w:pPr>
            <w:r w:rsidRPr="007E6D38">
              <w:rPr>
                <w:rFonts w:ascii="Times New Roman" w:hAnsi="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14:paraId="5484FF67" w14:textId="77777777" w:rsidR="00DD014F" w:rsidRPr="00701C57" w:rsidRDefault="00DD014F" w:rsidP="00DD014F">
            <w:pPr>
              <w:jc w:val="center"/>
              <w:rPr>
                <w:rFonts w:ascii="Times New Roman" w:hAnsi="Times New Roman"/>
                <w:sz w:val="24"/>
                <w:szCs w:val="24"/>
              </w:rPr>
            </w:pPr>
            <w:r>
              <w:rPr>
                <w:rFonts w:ascii="Times New Roman" w:hAnsi="Times New Roman"/>
                <w:sz w:val="24"/>
                <w:szCs w:val="24"/>
              </w:rPr>
              <w:t>3.2.4</w:t>
            </w:r>
          </w:p>
        </w:tc>
      </w:tr>
      <w:tr w:rsidR="00DD014F" w:rsidRPr="00701C57" w14:paraId="405BA32E" w14:textId="77777777" w:rsidTr="00DD014F">
        <w:tc>
          <w:tcPr>
            <w:tcW w:w="2546" w:type="dxa"/>
          </w:tcPr>
          <w:p w14:paraId="76CB1BA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Бытовое обслуживание</w:t>
            </w:r>
          </w:p>
        </w:tc>
        <w:tc>
          <w:tcPr>
            <w:tcW w:w="5098" w:type="dxa"/>
          </w:tcPr>
          <w:p w14:paraId="68F1181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0436AB70"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3.3</w:t>
            </w:r>
          </w:p>
        </w:tc>
      </w:tr>
      <w:tr w:rsidR="00DD014F" w:rsidRPr="00701C57" w14:paraId="3605E678" w14:textId="77777777" w:rsidTr="00DD014F">
        <w:tc>
          <w:tcPr>
            <w:tcW w:w="2546" w:type="dxa"/>
          </w:tcPr>
          <w:p w14:paraId="168FFE1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Здравоохранение</w:t>
            </w:r>
          </w:p>
        </w:tc>
        <w:tc>
          <w:tcPr>
            <w:tcW w:w="5098" w:type="dxa"/>
          </w:tcPr>
          <w:p w14:paraId="2D13A52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предназначенных для оказания </w:t>
            </w:r>
            <w:r w:rsidRPr="00701C57">
              <w:rPr>
                <w:rFonts w:ascii="Times New Roman" w:hAnsi="Times New Roman"/>
                <w:sz w:val="24"/>
                <w:szCs w:val="24"/>
              </w:rPr>
              <w:lastRenderedPageBreak/>
              <w:t>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14:paraId="65B3991D"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3.4</w:t>
            </w:r>
          </w:p>
        </w:tc>
      </w:tr>
      <w:tr w:rsidR="00DD014F" w:rsidRPr="00701C57" w14:paraId="6900D634" w14:textId="77777777" w:rsidTr="00DD014F">
        <w:tc>
          <w:tcPr>
            <w:tcW w:w="2546" w:type="dxa"/>
          </w:tcPr>
          <w:p w14:paraId="1B6769E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Амбулаторно-поликлиническое обслуживание</w:t>
            </w:r>
          </w:p>
        </w:tc>
        <w:tc>
          <w:tcPr>
            <w:tcW w:w="5098" w:type="dxa"/>
          </w:tcPr>
          <w:p w14:paraId="69559FD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14:paraId="14E324A0"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3.4.1</w:t>
            </w:r>
          </w:p>
        </w:tc>
      </w:tr>
      <w:tr w:rsidR="00DD014F" w:rsidRPr="00701C57" w14:paraId="0E7F7AC4" w14:textId="77777777" w:rsidTr="00DD014F">
        <w:tc>
          <w:tcPr>
            <w:tcW w:w="2546" w:type="dxa"/>
          </w:tcPr>
          <w:p w14:paraId="60267F0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Стационарное медицинское обслуживание</w:t>
            </w:r>
          </w:p>
        </w:tc>
        <w:tc>
          <w:tcPr>
            <w:tcW w:w="5098" w:type="dxa"/>
          </w:tcPr>
          <w:p w14:paraId="3FE500B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F597B5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станций скорой помощи;</w:t>
            </w:r>
          </w:p>
          <w:p w14:paraId="36DEADE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площадок санитарной авиации</w:t>
            </w:r>
          </w:p>
        </w:tc>
        <w:tc>
          <w:tcPr>
            <w:tcW w:w="1695" w:type="dxa"/>
          </w:tcPr>
          <w:p w14:paraId="17C227D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3.4.2</w:t>
            </w:r>
          </w:p>
        </w:tc>
      </w:tr>
      <w:tr w:rsidR="00DD014F" w:rsidRPr="00701C57" w14:paraId="4B507DB0" w14:textId="77777777" w:rsidTr="00DD014F">
        <w:tc>
          <w:tcPr>
            <w:tcW w:w="2546" w:type="dxa"/>
          </w:tcPr>
          <w:p w14:paraId="4B9556E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Медицинские организации особого назначения</w:t>
            </w:r>
          </w:p>
        </w:tc>
        <w:tc>
          <w:tcPr>
            <w:tcW w:w="5098" w:type="dxa"/>
          </w:tcPr>
          <w:p w14:paraId="3B3350A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95" w:type="dxa"/>
          </w:tcPr>
          <w:p w14:paraId="3AAAF39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3.4.3</w:t>
            </w:r>
          </w:p>
        </w:tc>
      </w:tr>
      <w:tr w:rsidR="00DD014F" w:rsidRPr="00701C57" w14:paraId="68FED7D3" w14:textId="77777777" w:rsidTr="00DD014F">
        <w:tc>
          <w:tcPr>
            <w:tcW w:w="2546" w:type="dxa"/>
          </w:tcPr>
          <w:p w14:paraId="69F2B6D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Среднее и высшее профессиональное образование</w:t>
            </w:r>
          </w:p>
        </w:tc>
        <w:tc>
          <w:tcPr>
            <w:tcW w:w="5098" w:type="dxa"/>
          </w:tcPr>
          <w:p w14:paraId="1F5DDB4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95" w:type="dxa"/>
          </w:tcPr>
          <w:p w14:paraId="6EB320D1"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3.5.2</w:t>
            </w:r>
          </w:p>
        </w:tc>
      </w:tr>
      <w:tr w:rsidR="00DD014F" w:rsidRPr="00701C57" w14:paraId="41FBF81F" w14:textId="77777777" w:rsidTr="00DD014F">
        <w:tc>
          <w:tcPr>
            <w:tcW w:w="2546" w:type="dxa"/>
          </w:tcPr>
          <w:p w14:paraId="13AABB0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Объекты культурно-досуговой деятельности</w:t>
            </w:r>
          </w:p>
        </w:tc>
        <w:tc>
          <w:tcPr>
            <w:tcW w:w="5098" w:type="dxa"/>
          </w:tcPr>
          <w:p w14:paraId="17D6D62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95" w:type="dxa"/>
          </w:tcPr>
          <w:p w14:paraId="27E2C713"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3.6.1</w:t>
            </w:r>
          </w:p>
        </w:tc>
      </w:tr>
      <w:tr w:rsidR="00DD014F" w:rsidRPr="00701C57" w14:paraId="57CC8FE1" w14:textId="77777777" w:rsidTr="00DD014F">
        <w:tc>
          <w:tcPr>
            <w:tcW w:w="2546" w:type="dxa"/>
          </w:tcPr>
          <w:p w14:paraId="7A6A9D6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Парки культуры и отдыха</w:t>
            </w:r>
          </w:p>
        </w:tc>
        <w:tc>
          <w:tcPr>
            <w:tcW w:w="5098" w:type="dxa"/>
          </w:tcPr>
          <w:p w14:paraId="67250740"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парков культуры и отдыха</w:t>
            </w:r>
          </w:p>
        </w:tc>
        <w:tc>
          <w:tcPr>
            <w:tcW w:w="1695" w:type="dxa"/>
          </w:tcPr>
          <w:p w14:paraId="12942142"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3.6.2</w:t>
            </w:r>
          </w:p>
        </w:tc>
      </w:tr>
      <w:tr w:rsidR="00284C94" w:rsidRPr="00701C57" w14:paraId="1A7E0BD0" w14:textId="77777777" w:rsidTr="00DD014F">
        <w:tc>
          <w:tcPr>
            <w:tcW w:w="2546" w:type="dxa"/>
          </w:tcPr>
          <w:p w14:paraId="59D6133D" w14:textId="1D040233" w:rsidR="00284C94" w:rsidRPr="00701C57" w:rsidRDefault="00284C94" w:rsidP="00284C94">
            <w:pPr>
              <w:rPr>
                <w:rFonts w:ascii="Times New Roman" w:hAnsi="Times New Roman"/>
                <w:sz w:val="24"/>
                <w:szCs w:val="24"/>
              </w:rPr>
            </w:pPr>
            <w:r w:rsidRPr="00701C57">
              <w:rPr>
                <w:rFonts w:ascii="Times New Roman" w:hAnsi="Times New Roman"/>
                <w:sz w:val="24"/>
                <w:szCs w:val="24"/>
              </w:rPr>
              <w:t>Государственное управление</w:t>
            </w:r>
          </w:p>
        </w:tc>
        <w:tc>
          <w:tcPr>
            <w:tcW w:w="5098" w:type="dxa"/>
          </w:tcPr>
          <w:p w14:paraId="04AD0333" w14:textId="3DD52A5B" w:rsidR="00284C94" w:rsidRPr="00701C57" w:rsidRDefault="00284C94" w:rsidP="00284C94">
            <w:pPr>
              <w:rPr>
                <w:rFonts w:ascii="Times New Roman" w:hAnsi="Times New Roman"/>
                <w:sz w:val="24"/>
                <w:szCs w:val="24"/>
              </w:rPr>
            </w:pPr>
            <w:r w:rsidRPr="00701C57">
              <w:rPr>
                <w:rFonts w:ascii="Times New Roman" w:hAnsi="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w:t>
            </w:r>
            <w:r w:rsidRPr="00701C57">
              <w:rPr>
                <w:rFonts w:ascii="Times New Roman" w:hAnsi="Times New Roman"/>
                <w:sz w:val="24"/>
                <w:szCs w:val="24"/>
              </w:rPr>
              <w:lastRenderedPageBreak/>
              <w:t>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95" w:type="dxa"/>
          </w:tcPr>
          <w:p w14:paraId="7C606E8D" w14:textId="35C6B801" w:rsidR="00284C94" w:rsidRPr="00701C57" w:rsidRDefault="00284C94" w:rsidP="00284C94">
            <w:pPr>
              <w:jc w:val="center"/>
              <w:rPr>
                <w:rFonts w:ascii="Times New Roman" w:hAnsi="Times New Roman"/>
                <w:sz w:val="24"/>
                <w:szCs w:val="24"/>
              </w:rPr>
            </w:pPr>
            <w:r w:rsidRPr="00701C57">
              <w:rPr>
                <w:rFonts w:ascii="Times New Roman" w:hAnsi="Times New Roman"/>
                <w:sz w:val="24"/>
                <w:szCs w:val="24"/>
              </w:rPr>
              <w:lastRenderedPageBreak/>
              <w:t>3.8.1</w:t>
            </w:r>
          </w:p>
        </w:tc>
      </w:tr>
      <w:tr w:rsidR="00DD014F" w:rsidRPr="00701C57" w14:paraId="64BC1B6C" w14:textId="77777777" w:rsidTr="00DD014F">
        <w:tc>
          <w:tcPr>
            <w:tcW w:w="2546" w:type="dxa"/>
          </w:tcPr>
          <w:p w14:paraId="5673D55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Проведение научных исследований</w:t>
            </w:r>
          </w:p>
        </w:tc>
        <w:tc>
          <w:tcPr>
            <w:tcW w:w="5098" w:type="dxa"/>
          </w:tcPr>
          <w:p w14:paraId="34CB811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695" w:type="dxa"/>
          </w:tcPr>
          <w:p w14:paraId="7E24CC3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3.9.2</w:t>
            </w:r>
          </w:p>
        </w:tc>
      </w:tr>
      <w:tr w:rsidR="00DD014F" w:rsidRPr="00701C57" w14:paraId="50E4251D" w14:textId="77777777" w:rsidTr="00DD014F">
        <w:tc>
          <w:tcPr>
            <w:tcW w:w="2546" w:type="dxa"/>
          </w:tcPr>
          <w:p w14:paraId="1F74E15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Амбулаторное ветеринарное обслуживание</w:t>
            </w:r>
          </w:p>
        </w:tc>
        <w:tc>
          <w:tcPr>
            <w:tcW w:w="5098" w:type="dxa"/>
          </w:tcPr>
          <w:p w14:paraId="61F69289" w14:textId="77777777" w:rsidR="00DD014F" w:rsidRPr="00701C57" w:rsidRDefault="00DD014F" w:rsidP="00DD014F">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695" w:type="dxa"/>
          </w:tcPr>
          <w:p w14:paraId="4B60853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3.10.1</w:t>
            </w:r>
          </w:p>
        </w:tc>
      </w:tr>
      <w:tr w:rsidR="00DD014F" w:rsidRPr="00701C57" w14:paraId="0570FF4F" w14:textId="77777777" w:rsidTr="00DD014F">
        <w:tc>
          <w:tcPr>
            <w:tcW w:w="2546" w:type="dxa"/>
          </w:tcPr>
          <w:p w14:paraId="5B70ACF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Объекты торговли (торговые центры, торгово-развлекательные центры (комплексы)</w:t>
            </w:r>
          </w:p>
        </w:tc>
        <w:tc>
          <w:tcPr>
            <w:tcW w:w="5098" w:type="dxa"/>
          </w:tcPr>
          <w:p w14:paraId="0CA85AF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14:paraId="31B7A54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гаражей и (или) стоянок для автомобилей сотрудников и посетителей торгового центра</w:t>
            </w:r>
          </w:p>
        </w:tc>
        <w:tc>
          <w:tcPr>
            <w:tcW w:w="1695" w:type="dxa"/>
          </w:tcPr>
          <w:p w14:paraId="6D4B866D"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4.2</w:t>
            </w:r>
          </w:p>
        </w:tc>
      </w:tr>
      <w:tr w:rsidR="00DD014F" w:rsidRPr="00701C57" w14:paraId="16C62EC6" w14:textId="77777777" w:rsidTr="00DD014F">
        <w:tc>
          <w:tcPr>
            <w:tcW w:w="2546" w:type="dxa"/>
          </w:tcPr>
          <w:p w14:paraId="5AFF28F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Рынки</w:t>
            </w:r>
          </w:p>
        </w:tc>
        <w:tc>
          <w:tcPr>
            <w:tcW w:w="5098" w:type="dxa"/>
          </w:tcPr>
          <w:p w14:paraId="09D3F04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22B51455"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гаражей и (или) стоянок для автомобилей сотрудников и посетителей рынка</w:t>
            </w:r>
          </w:p>
        </w:tc>
        <w:tc>
          <w:tcPr>
            <w:tcW w:w="1695" w:type="dxa"/>
          </w:tcPr>
          <w:p w14:paraId="17D9BA20"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4.3</w:t>
            </w:r>
          </w:p>
        </w:tc>
      </w:tr>
      <w:tr w:rsidR="00DD014F" w:rsidRPr="00701C57" w14:paraId="49F6E10C" w14:textId="77777777" w:rsidTr="00DD014F">
        <w:tc>
          <w:tcPr>
            <w:tcW w:w="2546" w:type="dxa"/>
          </w:tcPr>
          <w:p w14:paraId="4BFD30E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Магазины</w:t>
            </w:r>
          </w:p>
        </w:tc>
        <w:tc>
          <w:tcPr>
            <w:tcW w:w="5098" w:type="dxa"/>
          </w:tcPr>
          <w:p w14:paraId="4B49F8F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6FE1F167"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4.4</w:t>
            </w:r>
          </w:p>
        </w:tc>
      </w:tr>
      <w:tr w:rsidR="00DD014F" w:rsidRPr="00701C57" w14:paraId="2A133DEC" w14:textId="77777777" w:rsidTr="00DD014F">
        <w:tc>
          <w:tcPr>
            <w:tcW w:w="2546" w:type="dxa"/>
          </w:tcPr>
          <w:p w14:paraId="1F24611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Банковская и страховая деятельность</w:t>
            </w:r>
          </w:p>
        </w:tc>
        <w:tc>
          <w:tcPr>
            <w:tcW w:w="5098" w:type="dxa"/>
          </w:tcPr>
          <w:p w14:paraId="51ADF0D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14:paraId="18FC81FB"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4.5</w:t>
            </w:r>
          </w:p>
        </w:tc>
      </w:tr>
      <w:tr w:rsidR="00DD014F" w:rsidRPr="00701C57" w14:paraId="315223BE" w14:textId="77777777" w:rsidTr="00DD014F">
        <w:tc>
          <w:tcPr>
            <w:tcW w:w="2546" w:type="dxa"/>
          </w:tcPr>
          <w:p w14:paraId="3F3B420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Общественное питание</w:t>
            </w:r>
          </w:p>
        </w:tc>
        <w:tc>
          <w:tcPr>
            <w:tcW w:w="5098" w:type="dxa"/>
          </w:tcPr>
          <w:p w14:paraId="5F5FEDD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7E3423E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4.6</w:t>
            </w:r>
          </w:p>
        </w:tc>
      </w:tr>
      <w:tr w:rsidR="00DD014F" w:rsidRPr="00701C57" w14:paraId="1020DDD7" w14:textId="77777777" w:rsidTr="00DD014F">
        <w:tc>
          <w:tcPr>
            <w:tcW w:w="2546" w:type="dxa"/>
          </w:tcPr>
          <w:p w14:paraId="37320D29" w14:textId="77777777" w:rsidR="00DD014F" w:rsidRPr="00701C57" w:rsidRDefault="00DD014F" w:rsidP="00DD014F">
            <w:pPr>
              <w:autoSpaceDE w:val="0"/>
              <w:autoSpaceDN w:val="0"/>
              <w:adjustRightInd w:val="0"/>
              <w:jc w:val="both"/>
              <w:rPr>
                <w:rFonts w:ascii="Times New Roman" w:hAnsi="Times New Roman"/>
                <w:sz w:val="24"/>
                <w:szCs w:val="24"/>
              </w:rPr>
            </w:pPr>
            <w:r w:rsidRPr="00701C57">
              <w:rPr>
                <w:rFonts w:ascii="Times New Roman" w:hAnsi="Times New Roman"/>
                <w:sz w:val="24"/>
                <w:szCs w:val="24"/>
              </w:rPr>
              <w:t>Гостиничное обслуживание</w:t>
            </w:r>
          </w:p>
        </w:tc>
        <w:tc>
          <w:tcPr>
            <w:tcW w:w="5098" w:type="dxa"/>
          </w:tcPr>
          <w:p w14:paraId="162FAF45"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гостиниц, а также иных зданий, используемых с целью извлечения предпринимательской выгоды из </w:t>
            </w:r>
            <w:r w:rsidRPr="00701C57">
              <w:rPr>
                <w:rFonts w:ascii="Times New Roman" w:hAnsi="Times New Roman"/>
                <w:sz w:val="24"/>
                <w:szCs w:val="24"/>
              </w:rPr>
              <w:lastRenderedPageBreak/>
              <w:t>предоставления жилого помещения для временного проживания в них</w:t>
            </w:r>
          </w:p>
        </w:tc>
        <w:tc>
          <w:tcPr>
            <w:tcW w:w="1695" w:type="dxa"/>
          </w:tcPr>
          <w:p w14:paraId="3E63A79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4.7</w:t>
            </w:r>
          </w:p>
        </w:tc>
      </w:tr>
      <w:tr w:rsidR="00DD014F" w:rsidRPr="00701C57" w14:paraId="0C47E83B" w14:textId="77777777" w:rsidTr="00DD014F">
        <w:tc>
          <w:tcPr>
            <w:tcW w:w="2546" w:type="dxa"/>
          </w:tcPr>
          <w:p w14:paraId="57EB4B5C" w14:textId="77777777" w:rsidR="00DD014F" w:rsidRPr="00701C57" w:rsidRDefault="00DD014F" w:rsidP="00DD014F">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Развлекательные мероприятия</w:t>
            </w:r>
          </w:p>
        </w:tc>
        <w:tc>
          <w:tcPr>
            <w:tcW w:w="5098" w:type="dxa"/>
          </w:tcPr>
          <w:p w14:paraId="78B6E27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14:paraId="1B1B95A0"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4.8.1</w:t>
            </w:r>
          </w:p>
        </w:tc>
      </w:tr>
      <w:tr w:rsidR="00DD014F" w:rsidRPr="00701C57" w14:paraId="7633A8C5" w14:textId="77777777" w:rsidTr="00DD014F">
        <w:tc>
          <w:tcPr>
            <w:tcW w:w="2546" w:type="dxa"/>
          </w:tcPr>
          <w:p w14:paraId="3DA4CF63" w14:textId="77777777" w:rsidR="00DD014F" w:rsidRPr="00701C57" w:rsidRDefault="00DD014F" w:rsidP="00DD014F">
            <w:pPr>
              <w:rPr>
                <w:rFonts w:ascii="Times New Roman" w:hAnsi="Times New Roman"/>
                <w:sz w:val="24"/>
                <w:szCs w:val="24"/>
              </w:rPr>
            </w:pPr>
            <w:proofErr w:type="spellStart"/>
            <w:r w:rsidRPr="00701C57">
              <w:rPr>
                <w:rFonts w:ascii="Times New Roman" w:hAnsi="Times New Roman"/>
                <w:sz w:val="24"/>
                <w:szCs w:val="24"/>
              </w:rPr>
              <w:t>Выставочно</w:t>
            </w:r>
            <w:proofErr w:type="spellEnd"/>
            <w:r w:rsidRPr="00701C57">
              <w:rPr>
                <w:rFonts w:ascii="Times New Roman" w:hAnsi="Times New Roman"/>
                <w:sz w:val="24"/>
                <w:szCs w:val="24"/>
              </w:rPr>
              <w:t>-ярмарочная деятельность</w:t>
            </w:r>
          </w:p>
        </w:tc>
        <w:tc>
          <w:tcPr>
            <w:tcW w:w="5098" w:type="dxa"/>
          </w:tcPr>
          <w:p w14:paraId="76B4EC6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701C57">
              <w:rPr>
                <w:rFonts w:ascii="Times New Roman" w:hAnsi="Times New Roman"/>
                <w:sz w:val="24"/>
                <w:szCs w:val="24"/>
              </w:rPr>
              <w:t>выставочно</w:t>
            </w:r>
            <w:proofErr w:type="spellEnd"/>
            <w:r w:rsidRPr="00701C57">
              <w:rPr>
                <w:rFonts w:ascii="Times New Roman" w:hAnsi="Times New Roman"/>
                <w:sz w:val="24"/>
                <w:szCs w:val="24"/>
              </w:rPr>
              <w:t xml:space="preserve">-ярмарочной и </w:t>
            </w:r>
            <w:proofErr w:type="spellStart"/>
            <w:r w:rsidRPr="00701C57">
              <w:rPr>
                <w:rFonts w:ascii="Times New Roman" w:hAnsi="Times New Roman"/>
                <w:sz w:val="24"/>
                <w:szCs w:val="24"/>
              </w:rPr>
              <w:t>конгрессной</w:t>
            </w:r>
            <w:proofErr w:type="spellEnd"/>
            <w:r w:rsidRPr="00701C57">
              <w:rPr>
                <w:rFonts w:ascii="Times New Roman" w:hAnsi="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14:paraId="15DDB9F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4.10</w:t>
            </w:r>
          </w:p>
        </w:tc>
      </w:tr>
      <w:tr w:rsidR="00DD014F" w:rsidRPr="00701C57" w14:paraId="2CF924A7" w14:textId="77777777" w:rsidTr="00DD014F">
        <w:tc>
          <w:tcPr>
            <w:tcW w:w="2546" w:type="dxa"/>
          </w:tcPr>
          <w:p w14:paraId="36DE735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Обеспечение спортивно-зрелищных мероприятий</w:t>
            </w:r>
          </w:p>
        </w:tc>
        <w:tc>
          <w:tcPr>
            <w:tcW w:w="5098" w:type="dxa"/>
          </w:tcPr>
          <w:p w14:paraId="0EFADE0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14:paraId="492509E3"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5.1.1</w:t>
            </w:r>
          </w:p>
        </w:tc>
      </w:tr>
      <w:tr w:rsidR="00DD014F" w:rsidRPr="00701C57" w14:paraId="6D0087E3" w14:textId="77777777" w:rsidTr="00DD014F">
        <w:tc>
          <w:tcPr>
            <w:tcW w:w="2546" w:type="dxa"/>
          </w:tcPr>
          <w:p w14:paraId="6CFFF6A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Обеспечение занятий спортом в помещениях</w:t>
            </w:r>
          </w:p>
        </w:tc>
        <w:tc>
          <w:tcPr>
            <w:tcW w:w="5098" w:type="dxa"/>
          </w:tcPr>
          <w:p w14:paraId="32A74D2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57477FD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5.1.2</w:t>
            </w:r>
          </w:p>
        </w:tc>
      </w:tr>
      <w:tr w:rsidR="00DD014F" w:rsidRPr="00701C57" w14:paraId="11D69DA4" w14:textId="77777777" w:rsidTr="00DD014F">
        <w:tc>
          <w:tcPr>
            <w:tcW w:w="2546" w:type="dxa"/>
          </w:tcPr>
          <w:p w14:paraId="486A0A6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Обслуживание перевозок пассажиров</w:t>
            </w:r>
          </w:p>
        </w:tc>
        <w:tc>
          <w:tcPr>
            <w:tcW w:w="5098" w:type="dxa"/>
          </w:tcPr>
          <w:p w14:paraId="271EADE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14:paraId="5F0304A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7.2.2</w:t>
            </w:r>
          </w:p>
        </w:tc>
      </w:tr>
      <w:tr w:rsidR="00DD014F" w:rsidRPr="00701C57" w14:paraId="2D5927EF" w14:textId="77777777" w:rsidTr="00DD014F">
        <w:tc>
          <w:tcPr>
            <w:tcW w:w="2546" w:type="dxa"/>
          </w:tcPr>
          <w:p w14:paraId="716A52A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16F2963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737A381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32C792D8"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8.3</w:t>
            </w:r>
          </w:p>
        </w:tc>
      </w:tr>
      <w:tr w:rsidR="00DD014F" w:rsidRPr="00701C57" w14:paraId="4C19184F" w14:textId="77777777" w:rsidTr="00DD014F">
        <w:tc>
          <w:tcPr>
            <w:tcW w:w="2546" w:type="dxa"/>
          </w:tcPr>
          <w:p w14:paraId="505DCFE5"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Историко-культурная деятельность</w:t>
            </w:r>
          </w:p>
        </w:tc>
        <w:tc>
          <w:tcPr>
            <w:tcW w:w="5098" w:type="dxa"/>
          </w:tcPr>
          <w:p w14:paraId="39FD5663"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w:t>
            </w:r>
            <w:r w:rsidRPr="00701C57">
              <w:rPr>
                <w:rFonts w:ascii="Times New Roman" w:hAnsi="Times New Roman"/>
                <w:sz w:val="24"/>
                <w:szCs w:val="24"/>
              </w:rPr>
              <w:lastRenderedPageBreak/>
              <w:t>историческим промыслом или ремеслом, а также хозяйственная деятельность, обеспечивающая познавательный туризм</w:t>
            </w:r>
          </w:p>
        </w:tc>
        <w:tc>
          <w:tcPr>
            <w:tcW w:w="1695" w:type="dxa"/>
          </w:tcPr>
          <w:p w14:paraId="46E7F7C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9.3</w:t>
            </w:r>
          </w:p>
        </w:tc>
      </w:tr>
      <w:tr w:rsidR="00DD014F" w:rsidRPr="00701C57" w14:paraId="61DE0724" w14:textId="77777777" w:rsidTr="00DD014F">
        <w:tc>
          <w:tcPr>
            <w:tcW w:w="2546" w:type="dxa"/>
          </w:tcPr>
          <w:p w14:paraId="79C65D12"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8" w:type="dxa"/>
          </w:tcPr>
          <w:p w14:paraId="49ED7B9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36AB3A08"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12.0</w:t>
            </w:r>
          </w:p>
        </w:tc>
      </w:tr>
      <w:tr w:rsidR="00DD014F" w:rsidRPr="00701C57" w14:paraId="65905C4C" w14:textId="77777777" w:rsidTr="00DD014F">
        <w:tc>
          <w:tcPr>
            <w:tcW w:w="2546" w:type="dxa"/>
          </w:tcPr>
          <w:p w14:paraId="1DC4DFC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24CA684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040F5D7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5C81406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12.0.1</w:t>
            </w:r>
          </w:p>
        </w:tc>
      </w:tr>
      <w:tr w:rsidR="00DD014F" w:rsidRPr="00701C57" w14:paraId="22D8060E" w14:textId="77777777" w:rsidTr="00DD014F">
        <w:tc>
          <w:tcPr>
            <w:tcW w:w="2546" w:type="dxa"/>
          </w:tcPr>
          <w:p w14:paraId="6E31C83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06DBDD4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3BC5804E"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12.0.2</w:t>
            </w:r>
          </w:p>
        </w:tc>
      </w:tr>
    </w:tbl>
    <w:p w14:paraId="546D1922" w14:textId="77777777" w:rsidR="00DD014F" w:rsidRPr="00701C57" w:rsidRDefault="00DD014F" w:rsidP="00DD014F">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DD014F" w:rsidRPr="00701C57" w14:paraId="160A5B54" w14:textId="77777777" w:rsidTr="00DD014F">
        <w:tc>
          <w:tcPr>
            <w:tcW w:w="9339" w:type="dxa"/>
            <w:gridSpan w:val="3"/>
          </w:tcPr>
          <w:p w14:paraId="786A0337" w14:textId="77777777" w:rsidR="00DD014F" w:rsidRPr="00701C57" w:rsidRDefault="00DD014F" w:rsidP="00DD014F">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DD014F" w:rsidRPr="00701C57" w14:paraId="0F3B0F88" w14:textId="77777777" w:rsidTr="00DD014F">
        <w:tc>
          <w:tcPr>
            <w:tcW w:w="2546" w:type="dxa"/>
          </w:tcPr>
          <w:p w14:paraId="265E7338"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1076ECAF"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D62B80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DD014F" w:rsidRPr="00701C57" w14:paraId="69924753" w14:textId="77777777" w:rsidTr="00DD014F">
        <w:tc>
          <w:tcPr>
            <w:tcW w:w="2546" w:type="dxa"/>
          </w:tcPr>
          <w:p w14:paraId="67CF9B3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22825969"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7DACCF1B"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3.1.1</w:t>
            </w:r>
          </w:p>
        </w:tc>
      </w:tr>
      <w:tr w:rsidR="00DD014F" w:rsidRPr="00701C57" w14:paraId="3849F783" w14:textId="77777777" w:rsidTr="00DD014F">
        <w:tc>
          <w:tcPr>
            <w:tcW w:w="2546" w:type="dxa"/>
          </w:tcPr>
          <w:p w14:paraId="2BC7398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lastRenderedPageBreak/>
              <w:t>Общежития</w:t>
            </w:r>
          </w:p>
        </w:tc>
        <w:tc>
          <w:tcPr>
            <w:tcW w:w="5098" w:type="dxa"/>
          </w:tcPr>
          <w:p w14:paraId="14F7E6D6"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95" w:type="dxa"/>
          </w:tcPr>
          <w:p w14:paraId="055F68F3"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3.2.4</w:t>
            </w:r>
          </w:p>
        </w:tc>
      </w:tr>
      <w:tr w:rsidR="00DD014F" w:rsidRPr="00701C57" w14:paraId="23A0EAB8" w14:textId="77777777" w:rsidTr="00DD014F">
        <w:tc>
          <w:tcPr>
            <w:tcW w:w="2546" w:type="dxa"/>
          </w:tcPr>
          <w:p w14:paraId="08A93023"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5DA8767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22D6C06D"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w:t>
            </w:r>
          </w:p>
        </w:tc>
      </w:tr>
      <w:tr w:rsidR="00DD014F" w:rsidRPr="00701C57" w14:paraId="7B7E98A0" w14:textId="77777777" w:rsidTr="00DD014F">
        <w:tc>
          <w:tcPr>
            <w:tcW w:w="2546" w:type="dxa"/>
          </w:tcPr>
          <w:p w14:paraId="6F59558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51322CB3"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0CE9AC2B"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5.1.3</w:t>
            </w:r>
          </w:p>
        </w:tc>
      </w:tr>
      <w:tr w:rsidR="00284C94" w:rsidRPr="00701C57" w14:paraId="5F425199" w14:textId="77777777" w:rsidTr="00DD014F">
        <w:tc>
          <w:tcPr>
            <w:tcW w:w="2546" w:type="dxa"/>
          </w:tcPr>
          <w:p w14:paraId="4138ABC1" w14:textId="5E49E51B" w:rsidR="00284C94" w:rsidRPr="00701C57" w:rsidRDefault="00284C94" w:rsidP="00284C94">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53E72C60" w14:textId="77777777" w:rsidR="00284C94" w:rsidRPr="00701C57" w:rsidRDefault="00284C94" w:rsidP="00284C94">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3621D3B8" w14:textId="669E4A78" w:rsidR="00284C94" w:rsidRPr="00701C57" w:rsidRDefault="00284C94" w:rsidP="00284C94">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4AC4140F" w14:textId="619BD780" w:rsidR="00284C94" w:rsidRPr="00701C57" w:rsidRDefault="00284C94" w:rsidP="00284C94">
            <w:pPr>
              <w:jc w:val="center"/>
              <w:rPr>
                <w:rFonts w:ascii="Times New Roman" w:hAnsi="Times New Roman"/>
                <w:sz w:val="24"/>
                <w:szCs w:val="24"/>
              </w:rPr>
            </w:pPr>
            <w:r w:rsidRPr="00701C57">
              <w:rPr>
                <w:rFonts w:ascii="Times New Roman" w:hAnsi="Times New Roman"/>
                <w:sz w:val="24"/>
                <w:szCs w:val="24"/>
              </w:rPr>
              <w:t>8.3</w:t>
            </w:r>
          </w:p>
        </w:tc>
      </w:tr>
      <w:tr w:rsidR="00DD014F" w:rsidRPr="00701C57" w14:paraId="6E6E3C4D" w14:textId="77777777" w:rsidTr="00DD014F">
        <w:tc>
          <w:tcPr>
            <w:tcW w:w="2546" w:type="dxa"/>
          </w:tcPr>
          <w:p w14:paraId="42B23C5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4AC2C0E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2C70620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12.0.2</w:t>
            </w:r>
          </w:p>
        </w:tc>
      </w:tr>
    </w:tbl>
    <w:p w14:paraId="160C3CED" w14:textId="77777777" w:rsidR="00DD014F" w:rsidRPr="00701C57" w:rsidRDefault="00DD014F" w:rsidP="00DD014F">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9"/>
        <w:gridCol w:w="1695"/>
      </w:tblGrid>
      <w:tr w:rsidR="00DD014F" w:rsidRPr="00701C57" w14:paraId="430AC9CB" w14:textId="77777777" w:rsidTr="00284C94">
        <w:tc>
          <w:tcPr>
            <w:tcW w:w="9340" w:type="dxa"/>
            <w:gridSpan w:val="3"/>
          </w:tcPr>
          <w:p w14:paraId="6E8A19C0" w14:textId="77777777" w:rsidR="00DD014F" w:rsidRPr="00701C57" w:rsidRDefault="00DD014F" w:rsidP="00DD014F">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DD014F" w:rsidRPr="00701C57" w14:paraId="0B8134E3" w14:textId="77777777" w:rsidTr="00284C94">
        <w:tc>
          <w:tcPr>
            <w:tcW w:w="2546" w:type="dxa"/>
          </w:tcPr>
          <w:p w14:paraId="0FEC5215"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Наименование</w:t>
            </w:r>
          </w:p>
        </w:tc>
        <w:tc>
          <w:tcPr>
            <w:tcW w:w="5099" w:type="dxa"/>
          </w:tcPr>
          <w:p w14:paraId="7815A13A"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70D737B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DD014F" w:rsidRPr="00701C57" w14:paraId="204402B1" w14:textId="77777777" w:rsidTr="00284C94">
        <w:tc>
          <w:tcPr>
            <w:tcW w:w="2546" w:type="dxa"/>
          </w:tcPr>
          <w:p w14:paraId="70E03898" w14:textId="77777777" w:rsidR="00DD014F" w:rsidRPr="00701C57" w:rsidRDefault="00DD014F" w:rsidP="00DD014F">
            <w:pPr>
              <w:rPr>
                <w:rFonts w:ascii="Times New Roman" w:hAnsi="Times New Roman"/>
                <w:sz w:val="24"/>
                <w:szCs w:val="24"/>
                <w:highlight w:val="yellow"/>
              </w:rPr>
            </w:pPr>
            <w:r w:rsidRPr="00701C57">
              <w:rPr>
                <w:rFonts w:ascii="Times New Roman" w:hAnsi="Times New Roman"/>
                <w:sz w:val="24"/>
                <w:szCs w:val="24"/>
              </w:rPr>
              <w:t>Приюты для животных</w:t>
            </w:r>
          </w:p>
        </w:tc>
        <w:tc>
          <w:tcPr>
            <w:tcW w:w="5099" w:type="dxa"/>
          </w:tcPr>
          <w:p w14:paraId="64E800E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14:paraId="3378588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2AE99B2C" w14:textId="77777777" w:rsidR="00DD014F" w:rsidRPr="00701C57" w:rsidRDefault="00DD014F" w:rsidP="00DD014F">
            <w:pPr>
              <w:autoSpaceDE w:val="0"/>
              <w:autoSpaceDN w:val="0"/>
              <w:adjustRightInd w:val="0"/>
              <w:jc w:val="both"/>
              <w:rPr>
                <w:rFonts w:ascii="Times New Roman" w:hAnsi="Times New Roman"/>
                <w:sz w:val="24"/>
                <w:szCs w:val="24"/>
                <w:highlight w:val="yellow"/>
              </w:rPr>
            </w:pPr>
            <w:r w:rsidRPr="00701C57">
              <w:rPr>
                <w:rFonts w:ascii="Times New Roman" w:hAnsi="Times New Roman"/>
                <w:sz w:val="24"/>
                <w:szCs w:val="24"/>
              </w:rPr>
              <w:lastRenderedPageBreak/>
              <w:t>размещение объектов капитального строительства, предназначенных для организации гостиниц для животных</w:t>
            </w:r>
          </w:p>
        </w:tc>
        <w:tc>
          <w:tcPr>
            <w:tcW w:w="1695" w:type="dxa"/>
          </w:tcPr>
          <w:p w14:paraId="5EF2B62F" w14:textId="77777777" w:rsidR="00DD014F" w:rsidRPr="00701C57" w:rsidRDefault="00DD014F" w:rsidP="00DD014F">
            <w:pPr>
              <w:jc w:val="center"/>
              <w:rPr>
                <w:rFonts w:ascii="Times New Roman" w:hAnsi="Times New Roman"/>
                <w:sz w:val="24"/>
                <w:szCs w:val="24"/>
                <w:highlight w:val="yellow"/>
              </w:rPr>
            </w:pPr>
            <w:r w:rsidRPr="00701C57">
              <w:rPr>
                <w:rFonts w:ascii="Times New Roman" w:hAnsi="Times New Roman"/>
                <w:sz w:val="24"/>
                <w:szCs w:val="24"/>
              </w:rPr>
              <w:lastRenderedPageBreak/>
              <w:t>3.10.2</w:t>
            </w:r>
          </w:p>
        </w:tc>
      </w:tr>
      <w:tr w:rsidR="00DD014F" w:rsidRPr="00701C57" w14:paraId="036A0F60" w14:textId="77777777" w:rsidTr="00284C94">
        <w:tc>
          <w:tcPr>
            <w:tcW w:w="2546" w:type="dxa"/>
          </w:tcPr>
          <w:p w14:paraId="6C27FD1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Деловое управление</w:t>
            </w:r>
          </w:p>
        </w:tc>
        <w:tc>
          <w:tcPr>
            <w:tcW w:w="5099" w:type="dxa"/>
          </w:tcPr>
          <w:p w14:paraId="55245AED" w14:textId="77777777" w:rsidR="00DD014F" w:rsidRPr="00701C57" w:rsidRDefault="00DD014F" w:rsidP="00DD014F">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6EC129B6"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4.1</w:t>
            </w:r>
          </w:p>
        </w:tc>
      </w:tr>
      <w:tr w:rsidR="00DD014F" w:rsidRPr="00701C57" w14:paraId="42EE7E6A" w14:textId="77777777" w:rsidTr="00284C94">
        <w:tc>
          <w:tcPr>
            <w:tcW w:w="2546" w:type="dxa"/>
          </w:tcPr>
          <w:p w14:paraId="16DC8ADA"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Служебные гаражи</w:t>
            </w:r>
          </w:p>
        </w:tc>
        <w:tc>
          <w:tcPr>
            <w:tcW w:w="5099" w:type="dxa"/>
          </w:tcPr>
          <w:p w14:paraId="25C790C8"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740A1C59"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w:t>
            </w:r>
          </w:p>
        </w:tc>
      </w:tr>
      <w:tr w:rsidR="00DD014F" w:rsidRPr="00701C57" w14:paraId="3CA3BA40" w14:textId="77777777" w:rsidTr="00284C94">
        <w:tc>
          <w:tcPr>
            <w:tcW w:w="2546" w:type="dxa"/>
          </w:tcPr>
          <w:p w14:paraId="52747A8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Объекты дорожного сервиса</w:t>
            </w:r>
          </w:p>
        </w:tc>
        <w:tc>
          <w:tcPr>
            <w:tcW w:w="5099" w:type="dxa"/>
          </w:tcPr>
          <w:p w14:paraId="598E6F74"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14:paraId="48569520"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w:t>
            </w:r>
          </w:p>
        </w:tc>
      </w:tr>
      <w:tr w:rsidR="00DD014F" w:rsidRPr="00701C57" w14:paraId="00DFD573" w14:textId="77777777" w:rsidTr="00284C94">
        <w:tc>
          <w:tcPr>
            <w:tcW w:w="2546" w:type="dxa"/>
          </w:tcPr>
          <w:p w14:paraId="702D09FB"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Заправка транспортных средств</w:t>
            </w:r>
          </w:p>
        </w:tc>
        <w:tc>
          <w:tcPr>
            <w:tcW w:w="5099" w:type="dxa"/>
          </w:tcPr>
          <w:p w14:paraId="0AE4CF22" w14:textId="77777777" w:rsidR="00DD014F" w:rsidRPr="00701C57" w:rsidRDefault="00DD014F" w:rsidP="00DD014F">
            <w:pPr>
              <w:rPr>
                <w:rFonts w:ascii="Times New Roman" w:hAnsi="Times New Roman"/>
                <w:sz w:val="24"/>
                <w:szCs w:val="24"/>
                <w:u w:color="FFFFFF"/>
              </w:rPr>
            </w:pPr>
            <w:r w:rsidRPr="00701C57">
              <w:rPr>
                <w:rFonts w:ascii="Times New Roman" w:hAnsi="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06EB0307"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4.9.1.1</w:t>
            </w:r>
          </w:p>
        </w:tc>
      </w:tr>
      <w:tr w:rsidR="00DD014F" w:rsidRPr="00701C57" w14:paraId="383D6E38" w14:textId="77777777" w:rsidTr="00284C94">
        <w:tc>
          <w:tcPr>
            <w:tcW w:w="2546" w:type="dxa"/>
          </w:tcPr>
          <w:p w14:paraId="260C4F35"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Обеспечение дорожного отдыха</w:t>
            </w:r>
          </w:p>
        </w:tc>
        <w:tc>
          <w:tcPr>
            <w:tcW w:w="5099" w:type="dxa"/>
          </w:tcPr>
          <w:p w14:paraId="41476119" w14:textId="77777777" w:rsidR="00DD014F" w:rsidRPr="00701C57" w:rsidRDefault="00DD014F" w:rsidP="00DD014F">
            <w:pPr>
              <w:rPr>
                <w:rFonts w:ascii="Times New Roman" w:hAnsi="Times New Roman"/>
                <w:sz w:val="24"/>
                <w:szCs w:val="24"/>
                <w:u w:color="FFFFFF"/>
              </w:rPr>
            </w:pPr>
            <w:r w:rsidRPr="00701C57">
              <w:rPr>
                <w:rFonts w:ascii="Times New Roman" w:hAnsi="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6A64CDF0"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4.9.1.2</w:t>
            </w:r>
          </w:p>
        </w:tc>
      </w:tr>
      <w:tr w:rsidR="00DD014F" w:rsidRPr="00701C57" w14:paraId="20FCE6A4" w14:textId="77777777" w:rsidTr="00284C94">
        <w:tc>
          <w:tcPr>
            <w:tcW w:w="2546" w:type="dxa"/>
          </w:tcPr>
          <w:p w14:paraId="27BA21C1"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Автомобильные мойки</w:t>
            </w:r>
          </w:p>
        </w:tc>
        <w:tc>
          <w:tcPr>
            <w:tcW w:w="5099" w:type="dxa"/>
          </w:tcPr>
          <w:p w14:paraId="2AADA090" w14:textId="77777777" w:rsidR="00DD014F" w:rsidRPr="00701C57" w:rsidRDefault="00DD014F" w:rsidP="00DD014F">
            <w:pPr>
              <w:rPr>
                <w:rFonts w:ascii="Times New Roman" w:hAnsi="Times New Roman"/>
                <w:sz w:val="24"/>
                <w:szCs w:val="24"/>
                <w:u w:color="FFFFFF"/>
              </w:rPr>
            </w:pPr>
            <w:r w:rsidRPr="00701C57">
              <w:rPr>
                <w:rFonts w:ascii="Times New Roman" w:hAnsi="Times New Roman"/>
                <w:sz w:val="24"/>
                <w:szCs w:val="24"/>
              </w:rPr>
              <w:t>Размещение автомобильных моек, а также размещение магазинов сопутствующей торговли</w:t>
            </w:r>
          </w:p>
        </w:tc>
        <w:tc>
          <w:tcPr>
            <w:tcW w:w="1695" w:type="dxa"/>
          </w:tcPr>
          <w:p w14:paraId="61F577AC"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4.9.1.3</w:t>
            </w:r>
          </w:p>
        </w:tc>
      </w:tr>
      <w:tr w:rsidR="00DD014F" w:rsidRPr="00701C57" w14:paraId="0FC0CB2E" w14:textId="77777777" w:rsidTr="00284C94">
        <w:tc>
          <w:tcPr>
            <w:tcW w:w="2546" w:type="dxa"/>
          </w:tcPr>
          <w:p w14:paraId="2128DD4C"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Ремонт автомобилей</w:t>
            </w:r>
          </w:p>
        </w:tc>
        <w:tc>
          <w:tcPr>
            <w:tcW w:w="5099" w:type="dxa"/>
          </w:tcPr>
          <w:p w14:paraId="37BE7D88" w14:textId="77777777" w:rsidR="00DD014F" w:rsidRPr="00701C57" w:rsidRDefault="00DD014F" w:rsidP="00DD014F">
            <w:pPr>
              <w:rPr>
                <w:rFonts w:ascii="Times New Roman" w:hAnsi="Times New Roman"/>
                <w:sz w:val="24"/>
                <w:szCs w:val="24"/>
                <w:u w:color="FFFFFF"/>
              </w:rPr>
            </w:pPr>
            <w:r w:rsidRPr="00701C57">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14:paraId="21E2AAD7"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4.9.1.4</w:t>
            </w:r>
          </w:p>
        </w:tc>
      </w:tr>
      <w:tr w:rsidR="00DD014F" w:rsidRPr="00701C57" w14:paraId="31C54719" w14:textId="77777777" w:rsidTr="00284C94">
        <w:tc>
          <w:tcPr>
            <w:tcW w:w="2546" w:type="dxa"/>
          </w:tcPr>
          <w:p w14:paraId="723F6BB7"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Связь</w:t>
            </w:r>
          </w:p>
        </w:tc>
        <w:tc>
          <w:tcPr>
            <w:tcW w:w="5099" w:type="dxa"/>
          </w:tcPr>
          <w:p w14:paraId="06143AAE"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701C57">
              <w:rPr>
                <w:rFonts w:ascii="Times New Roman" w:hAnsi="Times New Roman"/>
                <w:sz w:val="24"/>
                <w:szCs w:val="24"/>
              </w:rPr>
              <w:lastRenderedPageBreak/>
              <w:t>исключением объектов связи, размещение которых предусмотрено содержанием видов разрешенного использования с кодами 3.1.1, 3.2.3</w:t>
            </w:r>
          </w:p>
        </w:tc>
        <w:tc>
          <w:tcPr>
            <w:tcW w:w="1695" w:type="dxa"/>
          </w:tcPr>
          <w:p w14:paraId="511BC79A"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lastRenderedPageBreak/>
              <w:t>6.8</w:t>
            </w:r>
          </w:p>
        </w:tc>
      </w:tr>
      <w:tr w:rsidR="00DD014F" w:rsidRPr="00701C57" w14:paraId="63D13946" w14:textId="77777777" w:rsidTr="00284C94">
        <w:tc>
          <w:tcPr>
            <w:tcW w:w="2546" w:type="dxa"/>
          </w:tcPr>
          <w:p w14:paraId="78454FFD"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Стоянки транспорта общего пользования</w:t>
            </w:r>
          </w:p>
        </w:tc>
        <w:tc>
          <w:tcPr>
            <w:tcW w:w="5099" w:type="dxa"/>
          </w:tcPr>
          <w:p w14:paraId="161A88CF" w14:textId="77777777" w:rsidR="00DD014F" w:rsidRPr="00701C57" w:rsidRDefault="00DD014F" w:rsidP="00DD014F">
            <w:pPr>
              <w:rPr>
                <w:rFonts w:ascii="Times New Roman" w:hAnsi="Times New Roman"/>
                <w:sz w:val="24"/>
                <w:szCs w:val="24"/>
              </w:rPr>
            </w:pPr>
            <w:r w:rsidRPr="00701C57">
              <w:rPr>
                <w:rFonts w:ascii="Times New Roman" w:hAnsi="Times New Roman"/>
                <w:sz w:val="24"/>
                <w:szCs w:val="24"/>
              </w:rPr>
              <w:t>Размещение стоянок транспортных средств, осуществляющих перевозки людей по установленному маршруту</w:t>
            </w:r>
          </w:p>
        </w:tc>
        <w:tc>
          <w:tcPr>
            <w:tcW w:w="1695" w:type="dxa"/>
          </w:tcPr>
          <w:p w14:paraId="12FF3642" w14:textId="77777777" w:rsidR="00DD014F" w:rsidRPr="00701C57" w:rsidRDefault="00DD014F" w:rsidP="00DD014F">
            <w:pPr>
              <w:jc w:val="center"/>
              <w:rPr>
                <w:rFonts w:ascii="Times New Roman" w:hAnsi="Times New Roman"/>
                <w:sz w:val="24"/>
                <w:szCs w:val="24"/>
              </w:rPr>
            </w:pPr>
            <w:r w:rsidRPr="00701C57">
              <w:rPr>
                <w:rFonts w:ascii="Times New Roman" w:hAnsi="Times New Roman"/>
                <w:sz w:val="24"/>
                <w:szCs w:val="24"/>
              </w:rPr>
              <w:t>7.2.3</w:t>
            </w:r>
          </w:p>
        </w:tc>
      </w:tr>
    </w:tbl>
    <w:p w14:paraId="6C8F0E37" w14:textId="72C24A0A" w:rsidR="00DD014F" w:rsidRDefault="00DD014F" w:rsidP="00DD014F">
      <w:pPr>
        <w:spacing w:after="0" w:line="240" w:lineRule="auto"/>
        <w:rPr>
          <w:rFonts w:ascii="Times New Roman" w:eastAsia="MS Mincho" w:hAnsi="Times New Roman" w:cs="Times New Roman"/>
          <w:sz w:val="24"/>
          <w:szCs w:val="24"/>
          <w:lang w:eastAsia="ru-RU"/>
        </w:rPr>
      </w:pPr>
    </w:p>
    <w:p w14:paraId="0DE1F3D1" w14:textId="77777777" w:rsidR="000938AA" w:rsidRPr="001A3D21" w:rsidRDefault="000938AA" w:rsidP="000938AA">
      <w:pPr>
        <w:spacing w:after="240" w:line="240" w:lineRule="auto"/>
        <w:jc w:val="center"/>
        <w:outlineLvl w:val="3"/>
        <w:rPr>
          <w:rFonts w:ascii="Times New Roman" w:eastAsia="MS Mincho" w:hAnsi="Times New Roman" w:cs="Times New Roman"/>
          <w:b/>
          <w:sz w:val="28"/>
          <w:szCs w:val="28"/>
          <w:lang w:eastAsia="ru-RU"/>
        </w:rPr>
      </w:pPr>
      <w:r w:rsidRPr="001A3D21">
        <w:rPr>
          <w:rFonts w:ascii="Times New Roman" w:eastAsia="MS Mincho" w:hAnsi="Times New Roman" w:cs="Times New Roman"/>
          <w:b/>
          <w:sz w:val="28"/>
          <w:szCs w:val="28"/>
          <w:lang w:eastAsia="ru-RU"/>
        </w:rPr>
        <w:t>О</w:t>
      </w:r>
      <w:r>
        <w:rPr>
          <w:rFonts w:ascii="Times New Roman" w:eastAsia="MS Mincho" w:hAnsi="Times New Roman" w:cs="Times New Roman"/>
          <w:b/>
          <w:sz w:val="28"/>
          <w:szCs w:val="28"/>
          <w:lang w:eastAsia="ru-RU"/>
        </w:rPr>
        <w:t>6</w:t>
      </w:r>
      <w:r w:rsidRPr="001A3D21">
        <w:rPr>
          <w:rFonts w:ascii="Times New Roman" w:eastAsia="MS Mincho" w:hAnsi="Times New Roman" w:cs="Times New Roman"/>
          <w:b/>
          <w:sz w:val="28"/>
          <w:szCs w:val="28"/>
          <w:lang w:eastAsia="ru-RU"/>
        </w:rPr>
        <w:t xml:space="preserve"> Зона размещения </w:t>
      </w:r>
      <w:r>
        <w:rPr>
          <w:rFonts w:ascii="Times New Roman" w:eastAsia="MS Mincho" w:hAnsi="Times New Roman" w:cs="Times New Roman"/>
          <w:b/>
          <w:sz w:val="28"/>
          <w:szCs w:val="28"/>
          <w:lang w:eastAsia="ru-RU"/>
        </w:rPr>
        <w:t>объектов здравоохранения</w:t>
      </w:r>
    </w:p>
    <w:p w14:paraId="30534FED" w14:textId="5611D0BB" w:rsidR="000938AA" w:rsidRDefault="000938AA" w:rsidP="000938AA">
      <w:pPr>
        <w:tabs>
          <w:tab w:val="left" w:pos="0"/>
        </w:tabs>
        <w:spacing w:after="200" w:line="360" w:lineRule="auto"/>
        <w:ind w:firstLine="709"/>
        <w:jc w:val="both"/>
        <w:rPr>
          <w:rFonts w:ascii="Times New Roman" w:eastAsia="MS Mincho" w:hAnsi="Times New Roman" w:cs="Times New Roman"/>
          <w:sz w:val="28"/>
          <w:szCs w:val="28"/>
          <w:lang w:eastAsia="ru-RU"/>
        </w:rPr>
      </w:pPr>
      <w:r w:rsidRPr="0083449F">
        <w:rPr>
          <w:rFonts w:ascii="Times New Roman" w:eastAsia="MS Mincho" w:hAnsi="Times New Roman" w:cs="Times New Roman"/>
          <w:sz w:val="28"/>
          <w:szCs w:val="28"/>
          <w:lang w:eastAsia="ru-RU"/>
        </w:rPr>
        <w:t>Зона О6 выделена для обеспечения правовых условий использования и строительства объектов здравоохранения, размещения необходимых объектов инженерной и транспортной инфраструктуры.</w:t>
      </w:r>
    </w:p>
    <w:tbl>
      <w:tblPr>
        <w:tblStyle w:val="af1"/>
        <w:tblW w:w="0" w:type="auto"/>
        <w:tblLook w:val="04A0" w:firstRow="1" w:lastRow="0" w:firstColumn="1" w:lastColumn="0" w:noHBand="0" w:noVBand="1"/>
      </w:tblPr>
      <w:tblGrid>
        <w:gridCol w:w="2546"/>
        <w:gridCol w:w="5098"/>
        <w:gridCol w:w="1695"/>
      </w:tblGrid>
      <w:tr w:rsidR="000938AA" w:rsidRPr="00701C57" w14:paraId="096A059C" w14:textId="77777777" w:rsidTr="000938AA">
        <w:tc>
          <w:tcPr>
            <w:tcW w:w="9339" w:type="dxa"/>
            <w:gridSpan w:val="3"/>
          </w:tcPr>
          <w:p w14:paraId="072DF704" w14:textId="77777777" w:rsidR="000938AA" w:rsidRPr="00701C57" w:rsidRDefault="000938AA" w:rsidP="000938AA">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0938AA" w:rsidRPr="00701C57" w14:paraId="705B7590" w14:textId="77777777" w:rsidTr="000938AA">
        <w:tc>
          <w:tcPr>
            <w:tcW w:w="2546" w:type="dxa"/>
          </w:tcPr>
          <w:p w14:paraId="4365EB24"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37FAAA22"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65D9CF7"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0938AA" w:rsidRPr="00701C57" w14:paraId="5F320722" w14:textId="77777777" w:rsidTr="000938AA">
        <w:tc>
          <w:tcPr>
            <w:tcW w:w="2546" w:type="dxa"/>
          </w:tcPr>
          <w:p w14:paraId="7FB9FA3D" w14:textId="77777777" w:rsidR="000938AA" w:rsidRPr="00701C57" w:rsidRDefault="000938AA" w:rsidP="000938AA">
            <w:pPr>
              <w:rPr>
                <w:rFonts w:ascii="Times New Roman" w:hAnsi="Times New Roman"/>
                <w:sz w:val="24"/>
                <w:szCs w:val="24"/>
              </w:rPr>
            </w:pPr>
            <w:r w:rsidRPr="0083449F">
              <w:rPr>
                <w:rFonts w:ascii="Times New Roman" w:hAnsi="Times New Roman"/>
                <w:sz w:val="24"/>
                <w:szCs w:val="24"/>
              </w:rPr>
              <w:t>Здравоохранение</w:t>
            </w:r>
          </w:p>
        </w:tc>
        <w:tc>
          <w:tcPr>
            <w:tcW w:w="5098" w:type="dxa"/>
          </w:tcPr>
          <w:p w14:paraId="1CC1E9C7" w14:textId="77777777" w:rsidR="000938AA" w:rsidRPr="00701C57" w:rsidRDefault="000938AA" w:rsidP="000938AA">
            <w:pPr>
              <w:rPr>
                <w:rFonts w:ascii="Times New Roman" w:hAnsi="Times New Roman"/>
                <w:sz w:val="24"/>
                <w:szCs w:val="24"/>
              </w:rPr>
            </w:pPr>
            <w:r w:rsidRPr="0083449F">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695" w:type="dxa"/>
          </w:tcPr>
          <w:p w14:paraId="56323542" w14:textId="77777777" w:rsidR="000938AA" w:rsidRPr="00701C57" w:rsidRDefault="000938AA" w:rsidP="000938AA">
            <w:pPr>
              <w:jc w:val="center"/>
              <w:rPr>
                <w:rFonts w:ascii="Times New Roman" w:hAnsi="Times New Roman"/>
                <w:sz w:val="24"/>
                <w:szCs w:val="24"/>
              </w:rPr>
            </w:pPr>
            <w:r>
              <w:rPr>
                <w:rFonts w:ascii="Times New Roman" w:hAnsi="Times New Roman"/>
                <w:sz w:val="24"/>
                <w:szCs w:val="24"/>
              </w:rPr>
              <w:t>3.4</w:t>
            </w:r>
          </w:p>
        </w:tc>
      </w:tr>
      <w:tr w:rsidR="000938AA" w:rsidRPr="00701C57" w14:paraId="3008D04A" w14:textId="77777777" w:rsidTr="000938AA">
        <w:tc>
          <w:tcPr>
            <w:tcW w:w="2546" w:type="dxa"/>
          </w:tcPr>
          <w:p w14:paraId="1D487B3F" w14:textId="77777777" w:rsidR="000938AA" w:rsidRPr="00701C57" w:rsidRDefault="000938AA" w:rsidP="000938AA">
            <w:pPr>
              <w:rPr>
                <w:rFonts w:ascii="Times New Roman" w:hAnsi="Times New Roman"/>
                <w:sz w:val="24"/>
                <w:szCs w:val="24"/>
              </w:rPr>
            </w:pPr>
            <w:r w:rsidRPr="0083449F">
              <w:rPr>
                <w:rFonts w:ascii="Times New Roman" w:hAnsi="Times New Roman"/>
                <w:sz w:val="24"/>
                <w:szCs w:val="24"/>
              </w:rPr>
              <w:t>Амбулаторно-поликлиническое обслуживание</w:t>
            </w:r>
          </w:p>
        </w:tc>
        <w:tc>
          <w:tcPr>
            <w:tcW w:w="5098" w:type="dxa"/>
          </w:tcPr>
          <w:p w14:paraId="00ACD5D7" w14:textId="77777777" w:rsidR="000938AA" w:rsidRPr="00701C57" w:rsidRDefault="000938AA" w:rsidP="000938AA">
            <w:pPr>
              <w:rPr>
                <w:rFonts w:ascii="Times New Roman" w:hAnsi="Times New Roman"/>
                <w:sz w:val="24"/>
                <w:szCs w:val="24"/>
              </w:rPr>
            </w:pPr>
            <w:r w:rsidRPr="0083449F">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5" w:type="dxa"/>
          </w:tcPr>
          <w:p w14:paraId="01944432" w14:textId="77777777" w:rsidR="000938AA" w:rsidRPr="00701C57" w:rsidRDefault="000938AA" w:rsidP="000938AA">
            <w:pPr>
              <w:jc w:val="center"/>
              <w:rPr>
                <w:rFonts w:ascii="Times New Roman" w:hAnsi="Times New Roman"/>
                <w:sz w:val="24"/>
                <w:szCs w:val="24"/>
              </w:rPr>
            </w:pPr>
            <w:r>
              <w:rPr>
                <w:rFonts w:ascii="Times New Roman" w:hAnsi="Times New Roman"/>
                <w:sz w:val="24"/>
                <w:szCs w:val="24"/>
              </w:rPr>
              <w:t>3.4.1</w:t>
            </w:r>
          </w:p>
        </w:tc>
      </w:tr>
      <w:tr w:rsidR="000938AA" w:rsidRPr="00701C57" w14:paraId="4775C933" w14:textId="77777777" w:rsidTr="000938AA">
        <w:tc>
          <w:tcPr>
            <w:tcW w:w="2546" w:type="dxa"/>
          </w:tcPr>
          <w:p w14:paraId="5D2B669B" w14:textId="77777777" w:rsidR="000938AA" w:rsidRPr="00701C57" w:rsidRDefault="000938AA" w:rsidP="000938AA">
            <w:pPr>
              <w:rPr>
                <w:rFonts w:ascii="Times New Roman" w:hAnsi="Times New Roman"/>
                <w:sz w:val="24"/>
                <w:szCs w:val="24"/>
              </w:rPr>
            </w:pPr>
            <w:r w:rsidRPr="0083449F">
              <w:rPr>
                <w:rFonts w:ascii="Times New Roman" w:hAnsi="Times New Roman"/>
                <w:sz w:val="24"/>
                <w:szCs w:val="24"/>
              </w:rPr>
              <w:t>Стационарное медицинское обслуживание</w:t>
            </w:r>
          </w:p>
        </w:tc>
        <w:tc>
          <w:tcPr>
            <w:tcW w:w="5098" w:type="dxa"/>
          </w:tcPr>
          <w:p w14:paraId="650C30F2" w14:textId="77777777" w:rsidR="000938AA" w:rsidRPr="0083449F" w:rsidRDefault="000938AA" w:rsidP="000938AA">
            <w:pPr>
              <w:rPr>
                <w:rFonts w:ascii="Times New Roman" w:hAnsi="Times New Roman"/>
                <w:sz w:val="24"/>
                <w:szCs w:val="24"/>
              </w:rPr>
            </w:pPr>
            <w:r w:rsidRPr="0083449F">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1FBE93F9" w14:textId="77777777" w:rsidR="000938AA" w:rsidRPr="0083449F" w:rsidRDefault="000938AA" w:rsidP="000938AA">
            <w:pPr>
              <w:rPr>
                <w:rFonts w:ascii="Times New Roman" w:hAnsi="Times New Roman"/>
                <w:sz w:val="24"/>
                <w:szCs w:val="24"/>
              </w:rPr>
            </w:pPr>
            <w:r w:rsidRPr="0083449F">
              <w:rPr>
                <w:rFonts w:ascii="Times New Roman" w:hAnsi="Times New Roman"/>
                <w:sz w:val="24"/>
                <w:szCs w:val="24"/>
              </w:rPr>
              <w:t>размещение станций скорой помощи;</w:t>
            </w:r>
          </w:p>
          <w:p w14:paraId="6D3F8C0C" w14:textId="77777777" w:rsidR="000938AA" w:rsidRPr="00701C57" w:rsidRDefault="000938AA" w:rsidP="000938AA">
            <w:pPr>
              <w:rPr>
                <w:rFonts w:ascii="Times New Roman" w:hAnsi="Times New Roman"/>
                <w:sz w:val="24"/>
                <w:szCs w:val="24"/>
              </w:rPr>
            </w:pPr>
            <w:r w:rsidRPr="0083449F">
              <w:rPr>
                <w:rFonts w:ascii="Times New Roman" w:hAnsi="Times New Roman"/>
                <w:sz w:val="24"/>
                <w:szCs w:val="24"/>
              </w:rPr>
              <w:t>размещение площадок санитарной авиации</w:t>
            </w:r>
          </w:p>
        </w:tc>
        <w:tc>
          <w:tcPr>
            <w:tcW w:w="1695" w:type="dxa"/>
          </w:tcPr>
          <w:p w14:paraId="39ECAB56" w14:textId="77777777" w:rsidR="000938AA" w:rsidRPr="00701C57" w:rsidRDefault="000938AA" w:rsidP="000938AA">
            <w:pPr>
              <w:jc w:val="center"/>
              <w:rPr>
                <w:rFonts w:ascii="Times New Roman" w:hAnsi="Times New Roman"/>
                <w:sz w:val="24"/>
                <w:szCs w:val="24"/>
              </w:rPr>
            </w:pPr>
            <w:r>
              <w:rPr>
                <w:rFonts w:ascii="Times New Roman" w:hAnsi="Times New Roman"/>
                <w:sz w:val="24"/>
                <w:szCs w:val="24"/>
              </w:rPr>
              <w:t>3.4.2</w:t>
            </w:r>
          </w:p>
        </w:tc>
      </w:tr>
      <w:tr w:rsidR="000938AA" w:rsidRPr="00701C57" w14:paraId="61E56DDB" w14:textId="77777777" w:rsidTr="000938AA">
        <w:tc>
          <w:tcPr>
            <w:tcW w:w="2546" w:type="dxa"/>
          </w:tcPr>
          <w:p w14:paraId="0CB483E5" w14:textId="77777777" w:rsidR="000938AA" w:rsidRPr="0083449F" w:rsidRDefault="000938AA" w:rsidP="000938AA">
            <w:pPr>
              <w:rPr>
                <w:rFonts w:ascii="Times New Roman" w:hAnsi="Times New Roman"/>
                <w:sz w:val="24"/>
                <w:szCs w:val="24"/>
              </w:rPr>
            </w:pPr>
            <w:r w:rsidRPr="0083449F">
              <w:rPr>
                <w:rFonts w:ascii="Times New Roman" w:hAnsi="Times New Roman"/>
                <w:sz w:val="24"/>
                <w:szCs w:val="24"/>
              </w:rPr>
              <w:t>Медицинские организации особого назначения</w:t>
            </w:r>
          </w:p>
        </w:tc>
        <w:tc>
          <w:tcPr>
            <w:tcW w:w="5098" w:type="dxa"/>
          </w:tcPr>
          <w:p w14:paraId="04349DEB" w14:textId="77777777" w:rsidR="000938AA" w:rsidRPr="0083449F" w:rsidRDefault="000938AA" w:rsidP="000938AA">
            <w:pPr>
              <w:rPr>
                <w:rFonts w:ascii="Times New Roman" w:hAnsi="Times New Roman"/>
                <w:sz w:val="24"/>
                <w:szCs w:val="24"/>
              </w:rPr>
            </w:pPr>
            <w:r w:rsidRPr="0083449F">
              <w:rPr>
                <w:rFonts w:ascii="Times New Roman" w:hAnsi="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695" w:type="dxa"/>
          </w:tcPr>
          <w:p w14:paraId="719AFCE9" w14:textId="77777777" w:rsidR="000938AA" w:rsidRPr="00701C57" w:rsidRDefault="000938AA" w:rsidP="000938AA">
            <w:pPr>
              <w:jc w:val="center"/>
              <w:rPr>
                <w:rFonts w:ascii="Times New Roman" w:hAnsi="Times New Roman"/>
                <w:sz w:val="24"/>
                <w:szCs w:val="24"/>
              </w:rPr>
            </w:pPr>
            <w:r>
              <w:rPr>
                <w:rFonts w:ascii="Times New Roman" w:hAnsi="Times New Roman"/>
                <w:sz w:val="24"/>
                <w:szCs w:val="24"/>
              </w:rPr>
              <w:t>3.4.3</w:t>
            </w:r>
          </w:p>
        </w:tc>
      </w:tr>
      <w:tr w:rsidR="000938AA" w:rsidRPr="00701C57" w14:paraId="670300C7" w14:textId="77777777" w:rsidTr="000938AA">
        <w:tc>
          <w:tcPr>
            <w:tcW w:w="2546" w:type="dxa"/>
          </w:tcPr>
          <w:p w14:paraId="39B44419"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lastRenderedPageBreak/>
              <w:t>Земельные участки (территории) общего пользования</w:t>
            </w:r>
          </w:p>
        </w:tc>
        <w:tc>
          <w:tcPr>
            <w:tcW w:w="5098" w:type="dxa"/>
          </w:tcPr>
          <w:p w14:paraId="53A54F3E"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07DDE767"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12.0</w:t>
            </w:r>
          </w:p>
        </w:tc>
      </w:tr>
      <w:tr w:rsidR="000938AA" w:rsidRPr="00701C57" w14:paraId="6EB1F508" w14:textId="77777777" w:rsidTr="000938AA">
        <w:tc>
          <w:tcPr>
            <w:tcW w:w="2546" w:type="dxa"/>
          </w:tcPr>
          <w:p w14:paraId="7941D27E"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6D3523CE"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2AAB95BD"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139C4FE6"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12.0.1</w:t>
            </w:r>
          </w:p>
        </w:tc>
      </w:tr>
      <w:tr w:rsidR="000938AA" w:rsidRPr="00701C57" w14:paraId="76087B66" w14:textId="77777777" w:rsidTr="000938AA">
        <w:tc>
          <w:tcPr>
            <w:tcW w:w="2546" w:type="dxa"/>
          </w:tcPr>
          <w:p w14:paraId="3C1222E0"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1ED0C5AA"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4A3BDFE0"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12.0.2</w:t>
            </w:r>
          </w:p>
        </w:tc>
      </w:tr>
    </w:tbl>
    <w:p w14:paraId="3E72EEE4" w14:textId="77777777" w:rsidR="000938AA" w:rsidRDefault="000938AA" w:rsidP="000938AA">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0938AA" w:rsidRPr="00701C57" w14:paraId="6A443E1A" w14:textId="77777777" w:rsidTr="000938AA">
        <w:tc>
          <w:tcPr>
            <w:tcW w:w="9339" w:type="dxa"/>
            <w:gridSpan w:val="3"/>
          </w:tcPr>
          <w:p w14:paraId="5A437DF6" w14:textId="77777777" w:rsidR="000938AA" w:rsidRPr="00701C57" w:rsidRDefault="000938AA" w:rsidP="000938AA">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0938AA" w:rsidRPr="00701C57" w14:paraId="38B79933" w14:textId="77777777" w:rsidTr="000938AA">
        <w:tc>
          <w:tcPr>
            <w:tcW w:w="2546" w:type="dxa"/>
          </w:tcPr>
          <w:p w14:paraId="570F4F53"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016301DE"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4E4B458A"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0938AA" w:rsidRPr="00701C57" w14:paraId="4CE5B5FC" w14:textId="77777777" w:rsidTr="000938AA">
        <w:tc>
          <w:tcPr>
            <w:tcW w:w="2546" w:type="dxa"/>
          </w:tcPr>
          <w:p w14:paraId="767D0534"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353D8744"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147AFA6C"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3.1.1</w:t>
            </w:r>
          </w:p>
        </w:tc>
      </w:tr>
      <w:tr w:rsidR="000938AA" w:rsidRPr="00701C57" w14:paraId="46005E8F" w14:textId="77777777" w:rsidTr="000938AA">
        <w:tc>
          <w:tcPr>
            <w:tcW w:w="2546" w:type="dxa"/>
          </w:tcPr>
          <w:p w14:paraId="23835998"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0110D5EB"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701C57">
              <w:rPr>
                <w:rFonts w:ascii="Times New Roman" w:hAnsi="Times New Roman"/>
                <w:sz w:val="24"/>
                <w:szCs w:val="24"/>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7DEB4699"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lastRenderedPageBreak/>
              <w:t>4.9</w:t>
            </w:r>
          </w:p>
        </w:tc>
      </w:tr>
      <w:tr w:rsidR="000938AA" w:rsidRPr="00701C57" w14:paraId="12547CAD" w14:textId="77777777" w:rsidTr="000938AA">
        <w:tc>
          <w:tcPr>
            <w:tcW w:w="2546" w:type="dxa"/>
          </w:tcPr>
          <w:p w14:paraId="17386673"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69BEFCBA"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5EF25930"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5.1.3</w:t>
            </w:r>
          </w:p>
        </w:tc>
      </w:tr>
      <w:tr w:rsidR="000938AA" w:rsidRPr="00701C57" w14:paraId="2E725297" w14:textId="77777777" w:rsidTr="000938AA">
        <w:tc>
          <w:tcPr>
            <w:tcW w:w="2546" w:type="dxa"/>
          </w:tcPr>
          <w:p w14:paraId="4E3FC473" w14:textId="77777777" w:rsidR="000938AA" w:rsidRPr="00701C57" w:rsidRDefault="000938AA" w:rsidP="000938AA">
            <w:pPr>
              <w:rPr>
                <w:rFonts w:ascii="Times New Roman" w:hAnsi="Times New Roman"/>
                <w:sz w:val="24"/>
                <w:szCs w:val="24"/>
              </w:rPr>
            </w:pPr>
            <w:r w:rsidRPr="009C0737">
              <w:rPr>
                <w:rFonts w:ascii="Times New Roman" w:hAnsi="Times New Roman"/>
                <w:sz w:val="24"/>
                <w:szCs w:val="24"/>
              </w:rPr>
              <w:t>Обеспечение внутреннего правопорядка</w:t>
            </w:r>
          </w:p>
        </w:tc>
        <w:tc>
          <w:tcPr>
            <w:tcW w:w="5098" w:type="dxa"/>
          </w:tcPr>
          <w:p w14:paraId="7F60542D" w14:textId="77777777" w:rsidR="000938AA" w:rsidRPr="00701C57" w:rsidRDefault="000938AA" w:rsidP="000938AA">
            <w:pPr>
              <w:rPr>
                <w:rFonts w:ascii="Times New Roman" w:hAnsi="Times New Roman"/>
                <w:sz w:val="24"/>
                <w:szCs w:val="24"/>
              </w:rPr>
            </w:pPr>
            <w:r w:rsidRPr="009C073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C0737">
              <w:rPr>
                <w:rFonts w:ascii="Times New Roman" w:hAnsi="Times New Roman"/>
                <w:sz w:val="24"/>
                <w:szCs w:val="24"/>
              </w:rPr>
              <w:t>Росгвардии</w:t>
            </w:r>
            <w:proofErr w:type="spellEnd"/>
            <w:r w:rsidRPr="009C0737">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2D8A51D6" w14:textId="77777777" w:rsidR="000938AA" w:rsidRPr="00701C57" w:rsidRDefault="000938AA" w:rsidP="000938AA">
            <w:pPr>
              <w:jc w:val="center"/>
              <w:rPr>
                <w:rFonts w:ascii="Times New Roman" w:hAnsi="Times New Roman"/>
                <w:sz w:val="24"/>
                <w:szCs w:val="24"/>
              </w:rPr>
            </w:pPr>
            <w:r>
              <w:rPr>
                <w:rFonts w:ascii="Times New Roman" w:hAnsi="Times New Roman"/>
                <w:sz w:val="24"/>
                <w:szCs w:val="24"/>
              </w:rPr>
              <w:t>8.3</w:t>
            </w:r>
          </w:p>
        </w:tc>
      </w:tr>
      <w:tr w:rsidR="000938AA" w:rsidRPr="00701C57" w14:paraId="503225B1" w14:textId="77777777" w:rsidTr="000938AA">
        <w:tc>
          <w:tcPr>
            <w:tcW w:w="2546" w:type="dxa"/>
          </w:tcPr>
          <w:p w14:paraId="72D72825"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432C039C"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0A934E5E"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12.0.2</w:t>
            </w:r>
          </w:p>
        </w:tc>
      </w:tr>
    </w:tbl>
    <w:p w14:paraId="2EDCE453" w14:textId="77777777" w:rsidR="000938AA" w:rsidRPr="00701C57" w:rsidRDefault="000938AA" w:rsidP="000938AA">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5"/>
        <w:gridCol w:w="5099"/>
        <w:gridCol w:w="1695"/>
      </w:tblGrid>
      <w:tr w:rsidR="000938AA" w:rsidRPr="00701C57" w14:paraId="2BE23A27" w14:textId="77777777" w:rsidTr="000938AA">
        <w:tc>
          <w:tcPr>
            <w:tcW w:w="9339" w:type="dxa"/>
            <w:gridSpan w:val="3"/>
          </w:tcPr>
          <w:p w14:paraId="6B3002A4" w14:textId="77777777" w:rsidR="000938AA" w:rsidRPr="00701C57" w:rsidRDefault="000938AA" w:rsidP="000938AA">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0938AA" w:rsidRPr="00701C57" w14:paraId="19112C95" w14:textId="77777777" w:rsidTr="000938AA">
        <w:tc>
          <w:tcPr>
            <w:tcW w:w="2545" w:type="dxa"/>
          </w:tcPr>
          <w:p w14:paraId="20DDA54A"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Наименование</w:t>
            </w:r>
          </w:p>
        </w:tc>
        <w:tc>
          <w:tcPr>
            <w:tcW w:w="5099" w:type="dxa"/>
          </w:tcPr>
          <w:p w14:paraId="721AC76B"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08615547"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0938AA" w:rsidRPr="00701C57" w14:paraId="1E23C478" w14:textId="77777777" w:rsidTr="000938AA">
        <w:tc>
          <w:tcPr>
            <w:tcW w:w="2545" w:type="dxa"/>
          </w:tcPr>
          <w:p w14:paraId="42E814EA" w14:textId="77777777" w:rsidR="000938AA" w:rsidRPr="001A3D21" w:rsidRDefault="000938AA" w:rsidP="000938AA">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9" w:type="dxa"/>
          </w:tcPr>
          <w:p w14:paraId="5C77251B" w14:textId="77777777" w:rsidR="000938AA" w:rsidRPr="001A3D21" w:rsidRDefault="000938AA" w:rsidP="000938AA">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61D75D51" w14:textId="77777777" w:rsidR="000938AA" w:rsidRDefault="000938AA" w:rsidP="000938AA">
            <w:pPr>
              <w:jc w:val="center"/>
              <w:rPr>
                <w:rFonts w:ascii="Times New Roman" w:hAnsi="Times New Roman"/>
                <w:sz w:val="24"/>
                <w:szCs w:val="24"/>
              </w:rPr>
            </w:pPr>
            <w:r w:rsidRPr="00701C57">
              <w:rPr>
                <w:rFonts w:ascii="Times New Roman" w:hAnsi="Times New Roman"/>
                <w:sz w:val="24"/>
                <w:szCs w:val="24"/>
              </w:rPr>
              <w:t>3.1.1</w:t>
            </w:r>
          </w:p>
        </w:tc>
      </w:tr>
      <w:tr w:rsidR="000938AA" w:rsidRPr="00701C57" w14:paraId="4BBA575B" w14:textId="77777777" w:rsidTr="000938AA">
        <w:tc>
          <w:tcPr>
            <w:tcW w:w="2545" w:type="dxa"/>
          </w:tcPr>
          <w:p w14:paraId="5D34F37A" w14:textId="77777777" w:rsidR="000938AA" w:rsidRPr="00701C57" w:rsidRDefault="000938AA" w:rsidP="000938AA">
            <w:pPr>
              <w:rPr>
                <w:rFonts w:ascii="Times New Roman" w:hAnsi="Times New Roman"/>
                <w:sz w:val="24"/>
                <w:szCs w:val="24"/>
              </w:rPr>
            </w:pPr>
            <w:r w:rsidRPr="009C0737">
              <w:rPr>
                <w:rFonts w:ascii="Times New Roman" w:hAnsi="Times New Roman"/>
                <w:sz w:val="24"/>
                <w:szCs w:val="24"/>
              </w:rPr>
              <w:t>Обеспечение внутреннего правопорядка</w:t>
            </w:r>
          </w:p>
        </w:tc>
        <w:tc>
          <w:tcPr>
            <w:tcW w:w="5099" w:type="dxa"/>
          </w:tcPr>
          <w:p w14:paraId="536D7EE3" w14:textId="77777777" w:rsidR="000938AA" w:rsidRPr="00701C57" w:rsidRDefault="000938AA" w:rsidP="000938AA">
            <w:pPr>
              <w:rPr>
                <w:rFonts w:ascii="Times New Roman" w:hAnsi="Times New Roman"/>
                <w:sz w:val="24"/>
                <w:szCs w:val="24"/>
              </w:rPr>
            </w:pPr>
            <w:r w:rsidRPr="009C073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C0737">
              <w:rPr>
                <w:rFonts w:ascii="Times New Roman" w:hAnsi="Times New Roman"/>
                <w:sz w:val="24"/>
                <w:szCs w:val="24"/>
              </w:rPr>
              <w:t>Росгвардии</w:t>
            </w:r>
            <w:proofErr w:type="spellEnd"/>
            <w:r w:rsidRPr="009C0737">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w:t>
            </w:r>
            <w:r w:rsidRPr="009C0737">
              <w:rPr>
                <w:rFonts w:ascii="Times New Roman" w:hAnsi="Times New Roman"/>
                <w:sz w:val="24"/>
                <w:szCs w:val="24"/>
              </w:rPr>
              <w:lastRenderedPageBreak/>
              <w:t>являющихся частями производственных зданий</w:t>
            </w:r>
          </w:p>
        </w:tc>
        <w:tc>
          <w:tcPr>
            <w:tcW w:w="1695" w:type="dxa"/>
          </w:tcPr>
          <w:p w14:paraId="2AA9B610" w14:textId="77777777" w:rsidR="000938AA" w:rsidRPr="00701C57" w:rsidRDefault="000938AA" w:rsidP="000938AA">
            <w:pPr>
              <w:jc w:val="center"/>
              <w:rPr>
                <w:rFonts w:ascii="Times New Roman" w:hAnsi="Times New Roman"/>
                <w:sz w:val="24"/>
                <w:szCs w:val="24"/>
              </w:rPr>
            </w:pPr>
            <w:r>
              <w:rPr>
                <w:rFonts w:ascii="Times New Roman" w:hAnsi="Times New Roman"/>
                <w:sz w:val="24"/>
                <w:szCs w:val="24"/>
              </w:rPr>
              <w:lastRenderedPageBreak/>
              <w:t>8.3</w:t>
            </w:r>
          </w:p>
        </w:tc>
      </w:tr>
    </w:tbl>
    <w:p w14:paraId="46B62C34" w14:textId="77777777" w:rsidR="000938AA" w:rsidRDefault="000938AA" w:rsidP="000938AA">
      <w:pPr>
        <w:spacing w:after="0" w:line="240" w:lineRule="auto"/>
        <w:rPr>
          <w:rFonts w:ascii="Times New Roman" w:eastAsia="MS Mincho" w:hAnsi="Times New Roman" w:cs="Times New Roman"/>
          <w:sz w:val="24"/>
          <w:szCs w:val="24"/>
          <w:lang w:eastAsia="ru-RU"/>
        </w:rPr>
      </w:pPr>
    </w:p>
    <w:p w14:paraId="1B0D788E" w14:textId="77777777" w:rsidR="004644C1" w:rsidRDefault="004644C1" w:rsidP="00DD014F">
      <w:pPr>
        <w:spacing w:after="0" w:line="240" w:lineRule="auto"/>
        <w:rPr>
          <w:rFonts w:ascii="Times New Roman" w:eastAsia="MS Mincho" w:hAnsi="Times New Roman" w:cs="Times New Roman"/>
          <w:sz w:val="24"/>
          <w:szCs w:val="24"/>
          <w:lang w:eastAsia="ru-RU"/>
        </w:rPr>
      </w:pPr>
    </w:p>
    <w:p w14:paraId="6FC88A6D" w14:textId="77777777" w:rsidR="00701C57" w:rsidRPr="00701C57" w:rsidRDefault="00701C57" w:rsidP="00701C57">
      <w:pPr>
        <w:tabs>
          <w:tab w:val="left" w:pos="0"/>
        </w:tabs>
        <w:spacing w:after="240" w:line="240" w:lineRule="auto"/>
        <w:ind w:firstLine="709"/>
        <w:jc w:val="both"/>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Статья 24. Перечень видов разрешенного использования земельных участков и объектов капитального строительства в производственных зонах</w:t>
      </w:r>
    </w:p>
    <w:p w14:paraId="7B736DC2"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П1 Производственная зона</w:t>
      </w:r>
    </w:p>
    <w:p w14:paraId="1646968D" w14:textId="6ED6A112" w:rsidR="00701C57" w:rsidRDefault="00701C57" w:rsidP="00701C57">
      <w:pPr>
        <w:tabs>
          <w:tab w:val="left" w:pos="0"/>
        </w:tabs>
        <w:spacing w:after="20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П1 предназначена для размещения производственных,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требованиями технических регламентов.</w:t>
      </w:r>
    </w:p>
    <w:tbl>
      <w:tblPr>
        <w:tblStyle w:val="af1"/>
        <w:tblW w:w="0" w:type="auto"/>
        <w:tblLayout w:type="fixed"/>
        <w:tblLook w:val="04A0" w:firstRow="1" w:lastRow="0" w:firstColumn="1" w:lastColumn="0" w:noHBand="0" w:noVBand="1"/>
      </w:tblPr>
      <w:tblGrid>
        <w:gridCol w:w="2547"/>
        <w:gridCol w:w="5074"/>
        <w:gridCol w:w="1701"/>
      </w:tblGrid>
      <w:tr w:rsidR="00701C57" w:rsidRPr="00701C57" w14:paraId="03550933" w14:textId="77777777" w:rsidTr="00FE0999">
        <w:tc>
          <w:tcPr>
            <w:tcW w:w="9322" w:type="dxa"/>
            <w:gridSpan w:val="3"/>
          </w:tcPr>
          <w:p w14:paraId="2D0A686E"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549D1BC1" w14:textId="77777777" w:rsidTr="00FE0999">
        <w:tc>
          <w:tcPr>
            <w:tcW w:w="2547" w:type="dxa"/>
          </w:tcPr>
          <w:p w14:paraId="704E96B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74" w:type="dxa"/>
          </w:tcPr>
          <w:p w14:paraId="11F88BE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701" w:type="dxa"/>
          </w:tcPr>
          <w:p w14:paraId="071BE7E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763A1F21" w14:textId="77777777" w:rsidTr="00FE0999">
        <w:tc>
          <w:tcPr>
            <w:tcW w:w="2547" w:type="dxa"/>
          </w:tcPr>
          <w:p w14:paraId="2A3E9ED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74" w:type="dxa"/>
          </w:tcPr>
          <w:p w14:paraId="3F60953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701" w:type="dxa"/>
          </w:tcPr>
          <w:p w14:paraId="774A3E0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2.7.1</w:t>
            </w:r>
          </w:p>
        </w:tc>
      </w:tr>
      <w:tr w:rsidR="00701C57" w:rsidRPr="00701C57" w14:paraId="51654550" w14:textId="77777777" w:rsidTr="00FE0999">
        <w:tc>
          <w:tcPr>
            <w:tcW w:w="2547" w:type="dxa"/>
          </w:tcPr>
          <w:p w14:paraId="2EC9229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Коммунальное обслуживание</w:t>
            </w:r>
          </w:p>
        </w:tc>
        <w:tc>
          <w:tcPr>
            <w:tcW w:w="5074" w:type="dxa"/>
          </w:tcPr>
          <w:p w14:paraId="75418A9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701" w:type="dxa"/>
          </w:tcPr>
          <w:p w14:paraId="6E6FC85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w:t>
            </w:r>
          </w:p>
        </w:tc>
      </w:tr>
      <w:tr w:rsidR="00701C57" w:rsidRPr="00701C57" w14:paraId="0DCEE398" w14:textId="77777777" w:rsidTr="00FE0999">
        <w:tc>
          <w:tcPr>
            <w:tcW w:w="2547" w:type="dxa"/>
          </w:tcPr>
          <w:p w14:paraId="3520DF3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74" w:type="dxa"/>
          </w:tcPr>
          <w:p w14:paraId="491FE99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Pr>
          <w:p w14:paraId="685130E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4C992146" w14:textId="77777777" w:rsidTr="00FE0999">
        <w:tc>
          <w:tcPr>
            <w:tcW w:w="2547" w:type="dxa"/>
          </w:tcPr>
          <w:p w14:paraId="54FDFC7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Административные здания организаций, обеспечивающих предоставление коммунальных услуг</w:t>
            </w:r>
          </w:p>
        </w:tc>
        <w:tc>
          <w:tcPr>
            <w:tcW w:w="5074" w:type="dxa"/>
          </w:tcPr>
          <w:p w14:paraId="2ECBF8B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Pr>
          <w:p w14:paraId="62114BE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3.1.2</w:t>
            </w:r>
          </w:p>
        </w:tc>
      </w:tr>
      <w:tr w:rsidR="00701C57" w:rsidRPr="00701C57" w14:paraId="442C33EF" w14:textId="77777777" w:rsidTr="00FE0999">
        <w:tc>
          <w:tcPr>
            <w:tcW w:w="2547" w:type="dxa"/>
          </w:tcPr>
          <w:p w14:paraId="299E642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Бытовое обслуживание</w:t>
            </w:r>
          </w:p>
        </w:tc>
        <w:tc>
          <w:tcPr>
            <w:tcW w:w="5074" w:type="dxa"/>
          </w:tcPr>
          <w:p w14:paraId="3C75115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Pr>
          <w:p w14:paraId="722658D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3.3</w:t>
            </w:r>
          </w:p>
        </w:tc>
      </w:tr>
      <w:tr w:rsidR="00701C57" w:rsidRPr="00701C57" w14:paraId="786F5594" w14:textId="77777777" w:rsidTr="00FE0999">
        <w:tc>
          <w:tcPr>
            <w:tcW w:w="2547" w:type="dxa"/>
          </w:tcPr>
          <w:p w14:paraId="6ED1384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научной деятельности</w:t>
            </w:r>
          </w:p>
        </w:tc>
        <w:tc>
          <w:tcPr>
            <w:tcW w:w="5074" w:type="dxa"/>
          </w:tcPr>
          <w:p w14:paraId="6B680D0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701" w:type="dxa"/>
          </w:tcPr>
          <w:p w14:paraId="11C973E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3.9</w:t>
            </w:r>
          </w:p>
        </w:tc>
      </w:tr>
      <w:tr w:rsidR="00701C57" w:rsidRPr="00701C57" w14:paraId="4FCA588C" w14:textId="77777777" w:rsidTr="00FE0999">
        <w:tc>
          <w:tcPr>
            <w:tcW w:w="2547" w:type="dxa"/>
          </w:tcPr>
          <w:p w14:paraId="6232FC9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деятельности в области гидрометеорологии и смежных с ней областях</w:t>
            </w:r>
          </w:p>
        </w:tc>
        <w:tc>
          <w:tcPr>
            <w:tcW w:w="5074" w:type="dxa"/>
          </w:tcPr>
          <w:p w14:paraId="5911D19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Pr>
          <w:p w14:paraId="1BA2CE2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3.9.1</w:t>
            </w:r>
          </w:p>
        </w:tc>
      </w:tr>
      <w:tr w:rsidR="00701C57" w:rsidRPr="00701C57" w14:paraId="7DE7F1E5" w14:textId="77777777" w:rsidTr="00FE0999">
        <w:tc>
          <w:tcPr>
            <w:tcW w:w="2547" w:type="dxa"/>
          </w:tcPr>
          <w:p w14:paraId="20B3D22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Проведение научных исследований</w:t>
            </w:r>
          </w:p>
        </w:tc>
        <w:tc>
          <w:tcPr>
            <w:tcW w:w="5074" w:type="dxa"/>
          </w:tcPr>
          <w:p w14:paraId="2D92974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701" w:type="dxa"/>
          </w:tcPr>
          <w:p w14:paraId="6BC19E6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3.9.2</w:t>
            </w:r>
          </w:p>
        </w:tc>
      </w:tr>
      <w:tr w:rsidR="00701C57" w:rsidRPr="00701C57" w14:paraId="62663E91" w14:textId="77777777" w:rsidTr="00FE0999">
        <w:tc>
          <w:tcPr>
            <w:tcW w:w="2547" w:type="dxa"/>
          </w:tcPr>
          <w:p w14:paraId="4637DBD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Проведение научных испытаний</w:t>
            </w:r>
          </w:p>
        </w:tc>
        <w:tc>
          <w:tcPr>
            <w:tcW w:w="5074" w:type="dxa"/>
          </w:tcPr>
          <w:p w14:paraId="67F9DED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701" w:type="dxa"/>
          </w:tcPr>
          <w:p w14:paraId="77E68AC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3.9.3</w:t>
            </w:r>
          </w:p>
        </w:tc>
      </w:tr>
      <w:tr w:rsidR="00701C57" w:rsidRPr="00701C57" w14:paraId="3FF2AFAA" w14:textId="77777777" w:rsidTr="00FE0999">
        <w:tc>
          <w:tcPr>
            <w:tcW w:w="2547" w:type="dxa"/>
          </w:tcPr>
          <w:p w14:paraId="077B37E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Деловое управление</w:t>
            </w:r>
          </w:p>
        </w:tc>
        <w:tc>
          <w:tcPr>
            <w:tcW w:w="5074" w:type="dxa"/>
          </w:tcPr>
          <w:p w14:paraId="1D1BD8E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с целью: размещения объектов </w:t>
            </w:r>
            <w:r w:rsidRPr="00701C57">
              <w:rPr>
                <w:rFonts w:ascii="Times New Roman" w:hAnsi="Times New Roman"/>
                <w:sz w:val="24"/>
                <w:szCs w:val="24"/>
              </w:rPr>
              <w:lastRenderedPageBreak/>
              <w:t>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Pr>
          <w:p w14:paraId="505DF7A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4.1</w:t>
            </w:r>
          </w:p>
        </w:tc>
      </w:tr>
      <w:tr w:rsidR="00701C57" w:rsidRPr="00701C57" w14:paraId="4A38E017" w14:textId="77777777" w:rsidTr="00FE0999">
        <w:tc>
          <w:tcPr>
            <w:tcW w:w="2547" w:type="dxa"/>
          </w:tcPr>
          <w:p w14:paraId="5C49D91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Банковская и страховая деятельность</w:t>
            </w:r>
          </w:p>
        </w:tc>
        <w:tc>
          <w:tcPr>
            <w:tcW w:w="5074" w:type="dxa"/>
          </w:tcPr>
          <w:p w14:paraId="181AE48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Pr>
          <w:p w14:paraId="5ABE1BA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4.5</w:t>
            </w:r>
          </w:p>
        </w:tc>
      </w:tr>
      <w:tr w:rsidR="00701C57" w:rsidRPr="00701C57" w14:paraId="40A3CFCD" w14:textId="77777777" w:rsidTr="00FE0999">
        <w:tc>
          <w:tcPr>
            <w:tcW w:w="2547" w:type="dxa"/>
          </w:tcPr>
          <w:p w14:paraId="02F9B23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74" w:type="dxa"/>
          </w:tcPr>
          <w:p w14:paraId="4035C17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701" w:type="dxa"/>
          </w:tcPr>
          <w:p w14:paraId="694CC16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27570BA4" w14:textId="77777777" w:rsidTr="00FE0999">
        <w:tc>
          <w:tcPr>
            <w:tcW w:w="2547" w:type="dxa"/>
          </w:tcPr>
          <w:p w14:paraId="6767C75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Объекты дорожного сервиса</w:t>
            </w:r>
          </w:p>
        </w:tc>
        <w:tc>
          <w:tcPr>
            <w:tcW w:w="5074" w:type="dxa"/>
          </w:tcPr>
          <w:p w14:paraId="1356FC3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701" w:type="dxa"/>
          </w:tcPr>
          <w:p w14:paraId="0B17B3B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w:t>
            </w:r>
          </w:p>
        </w:tc>
      </w:tr>
      <w:tr w:rsidR="00701C57" w:rsidRPr="00701C57" w14:paraId="3DFE49E4" w14:textId="77777777" w:rsidTr="00FE0999">
        <w:tc>
          <w:tcPr>
            <w:tcW w:w="2547" w:type="dxa"/>
          </w:tcPr>
          <w:p w14:paraId="51664BF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Заправка транспортных средств</w:t>
            </w:r>
          </w:p>
        </w:tc>
        <w:tc>
          <w:tcPr>
            <w:tcW w:w="5074" w:type="dxa"/>
          </w:tcPr>
          <w:p w14:paraId="5C7D6E8A"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Pr>
          <w:p w14:paraId="5306913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4.9.1.1</w:t>
            </w:r>
          </w:p>
        </w:tc>
      </w:tr>
      <w:tr w:rsidR="00701C57" w:rsidRPr="00701C57" w14:paraId="05C89B7C" w14:textId="77777777" w:rsidTr="00FE0999">
        <w:tc>
          <w:tcPr>
            <w:tcW w:w="2547" w:type="dxa"/>
          </w:tcPr>
          <w:p w14:paraId="5F65984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дорожного отдыха</w:t>
            </w:r>
          </w:p>
        </w:tc>
        <w:tc>
          <w:tcPr>
            <w:tcW w:w="5074" w:type="dxa"/>
          </w:tcPr>
          <w:p w14:paraId="578FBD93"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01" w:type="dxa"/>
          </w:tcPr>
          <w:p w14:paraId="40688BD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4.9.1.2</w:t>
            </w:r>
          </w:p>
        </w:tc>
      </w:tr>
      <w:tr w:rsidR="00701C57" w:rsidRPr="00701C57" w14:paraId="6833D54F" w14:textId="77777777" w:rsidTr="00FE0999">
        <w:tc>
          <w:tcPr>
            <w:tcW w:w="2547" w:type="dxa"/>
          </w:tcPr>
          <w:p w14:paraId="7C018D4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Автомобильные мойки</w:t>
            </w:r>
          </w:p>
        </w:tc>
        <w:tc>
          <w:tcPr>
            <w:tcW w:w="5074" w:type="dxa"/>
          </w:tcPr>
          <w:p w14:paraId="6294F311"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автомобильных моек, а также размещение магазинов сопутствующей торговли</w:t>
            </w:r>
          </w:p>
        </w:tc>
        <w:tc>
          <w:tcPr>
            <w:tcW w:w="1701" w:type="dxa"/>
          </w:tcPr>
          <w:p w14:paraId="073DC82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4.9.1.3</w:t>
            </w:r>
          </w:p>
        </w:tc>
      </w:tr>
      <w:tr w:rsidR="00701C57" w:rsidRPr="00701C57" w14:paraId="59D6ADD7" w14:textId="77777777" w:rsidTr="00FE0999">
        <w:tc>
          <w:tcPr>
            <w:tcW w:w="2547" w:type="dxa"/>
          </w:tcPr>
          <w:p w14:paraId="278B157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Ремонт автомобилей</w:t>
            </w:r>
          </w:p>
        </w:tc>
        <w:tc>
          <w:tcPr>
            <w:tcW w:w="5074" w:type="dxa"/>
          </w:tcPr>
          <w:p w14:paraId="1DC22615"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Pr>
          <w:p w14:paraId="3C3BB68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4.9.1.4</w:t>
            </w:r>
          </w:p>
        </w:tc>
      </w:tr>
      <w:tr w:rsidR="00701C57" w:rsidRPr="00701C57" w14:paraId="20F153BB" w14:textId="77777777" w:rsidTr="00FE0999">
        <w:tc>
          <w:tcPr>
            <w:tcW w:w="2547" w:type="dxa"/>
          </w:tcPr>
          <w:p w14:paraId="1BD7E58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Производственная деятельность</w:t>
            </w:r>
          </w:p>
        </w:tc>
        <w:tc>
          <w:tcPr>
            <w:tcW w:w="5074" w:type="dxa"/>
          </w:tcPr>
          <w:p w14:paraId="448E20E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tcPr>
          <w:p w14:paraId="1B90E6C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6.0</w:t>
            </w:r>
          </w:p>
        </w:tc>
      </w:tr>
      <w:tr w:rsidR="00701C57" w:rsidRPr="00701C57" w14:paraId="3E0496DB" w14:textId="77777777" w:rsidTr="00FE0999">
        <w:tc>
          <w:tcPr>
            <w:tcW w:w="2547" w:type="dxa"/>
          </w:tcPr>
          <w:p w14:paraId="6525E9B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Недропользование</w:t>
            </w:r>
          </w:p>
        </w:tc>
        <w:tc>
          <w:tcPr>
            <w:tcW w:w="5074" w:type="dxa"/>
          </w:tcPr>
          <w:p w14:paraId="7A835DC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геологических изысканий;</w:t>
            </w:r>
          </w:p>
          <w:p w14:paraId="1CB18EC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добыча полезных ископаемых открытым (карьеры, отвалы) и закрытым (шахты, скважины) способами;</w:t>
            </w:r>
          </w:p>
          <w:p w14:paraId="62BE7ED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размещение объектов капитального строительства, в том числе подземных, в целях добычи полезных ископаемых;</w:t>
            </w:r>
          </w:p>
          <w:p w14:paraId="4115F50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14:paraId="0266A48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01" w:type="dxa"/>
          </w:tcPr>
          <w:p w14:paraId="36C1A5D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6.1</w:t>
            </w:r>
          </w:p>
        </w:tc>
      </w:tr>
      <w:tr w:rsidR="00701C57" w:rsidRPr="00701C57" w14:paraId="76CAF4E9" w14:textId="77777777" w:rsidTr="00FE0999">
        <w:tc>
          <w:tcPr>
            <w:tcW w:w="2547" w:type="dxa"/>
          </w:tcPr>
          <w:p w14:paraId="511C274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Тяжелая промышленность</w:t>
            </w:r>
          </w:p>
        </w:tc>
        <w:tc>
          <w:tcPr>
            <w:tcW w:w="5074" w:type="dxa"/>
          </w:tcPr>
          <w:p w14:paraId="401C835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701" w:type="dxa"/>
          </w:tcPr>
          <w:p w14:paraId="20E7C70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6.2</w:t>
            </w:r>
          </w:p>
        </w:tc>
      </w:tr>
      <w:tr w:rsidR="00701C57" w:rsidRPr="00701C57" w14:paraId="73958CD0" w14:textId="77777777" w:rsidTr="00FE0999">
        <w:tc>
          <w:tcPr>
            <w:tcW w:w="2547" w:type="dxa"/>
          </w:tcPr>
          <w:p w14:paraId="632296A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Автомобилестроительная промышленность</w:t>
            </w:r>
          </w:p>
        </w:tc>
        <w:tc>
          <w:tcPr>
            <w:tcW w:w="5074" w:type="dxa"/>
          </w:tcPr>
          <w:p w14:paraId="40F9DF2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701" w:type="dxa"/>
          </w:tcPr>
          <w:p w14:paraId="4CF1CEC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6.2.1</w:t>
            </w:r>
          </w:p>
        </w:tc>
      </w:tr>
      <w:tr w:rsidR="00701C57" w:rsidRPr="00701C57" w14:paraId="4CCDDC5D" w14:textId="77777777" w:rsidTr="00FE0999">
        <w:tc>
          <w:tcPr>
            <w:tcW w:w="2547" w:type="dxa"/>
          </w:tcPr>
          <w:p w14:paraId="4B480B7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Легкая промышленность</w:t>
            </w:r>
          </w:p>
        </w:tc>
        <w:tc>
          <w:tcPr>
            <w:tcW w:w="5074" w:type="dxa"/>
          </w:tcPr>
          <w:p w14:paraId="25EB958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предназначенных для текстильной, </w:t>
            </w:r>
            <w:proofErr w:type="spellStart"/>
            <w:r w:rsidRPr="00701C57">
              <w:rPr>
                <w:rFonts w:ascii="Times New Roman" w:hAnsi="Times New Roman"/>
                <w:sz w:val="24"/>
                <w:szCs w:val="24"/>
              </w:rPr>
              <w:t>фарфоро</w:t>
            </w:r>
            <w:proofErr w:type="spellEnd"/>
            <w:r w:rsidRPr="00701C57">
              <w:rPr>
                <w:rFonts w:ascii="Times New Roman" w:hAnsi="Times New Roman"/>
                <w:sz w:val="24"/>
                <w:szCs w:val="24"/>
              </w:rPr>
              <w:t>-фаянсовой, электронной промышленности</w:t>
            </w:r>
          </w:p>
        </w:tc>
        <w:tc>
          <w:tcPr>
            <w:tcW w:w="1701" w:type="dxa"/>
          </w:tcPr>
          <w:p w14:paraId="59D49E6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6.3</w:t>
            </w:r>
          </w:p>
        </w:tc>
      </w:tr>
      <w:tr w:rsidR="00701C57" w:rsidRPr="00701C57" w14:paraId="653E65B7" w14:textId="77777777" w:rsidTr="00FE0999">
        <w:tc>
          <w:tcPr>
            <w:tcW w:w="2547" w:type="dxa"/>
          </w:tcPr>
          <w:p w14:paraId="108BBAC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Фармацевтическая промышленность</w:t>
            </w:r>
          </w:p>
        </w:tc>
        <w:tc>
          <w:tcPr>
            <w:tcW w:w="5074" w:type="dxa"/>
          </w:tcPr>
          <w:p w14:paraId="5B89E3D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701" w:type="dxa"/>
          </w:tcPr>
          <w:p w14:paraId="53F7D1F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6.3.1</w:t>
            </w:r>
          </w:p>
        </w:tc>
      </w:tr>
      <w:tr w:rsidR="00701C57" w:rsidRPr="00701C57" w14:paraId="7DAC0F39" w14:textId="77777777" w:rsidTr="00FE0999">
        <w:tc>
          <w:tcPr>
            <w:tcW w:w="2547" w:type="dxa"/>
          </w:tcPr>
          <w:p w14:paraId="25D102C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Пищевая промышленность</w:t>
            </w:r>
          </w:p>
        </w:tc>
        <w:tc>
          <w:tcPr>
            <w:tcW w:w="5074" w:type="dxa"/>
          </w:tcPr>
          <w:p w14:paraId="5E64A2A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пищевой промышленности, по переработке сельскохозяйственной продукции способом, </w:t>
            </w:r>
            <w:r w:rsidRPr="00701C57">
              <w:rPr>
                <w:rFonts w:ascii="Times New Roman" w:hAnsi="Times New Roman"/>
                <w:sz w:val="24"/>
                <w:szCs w:val="24"/>
              </w:rPr>
              <w:lastRenderedPageBreak/>
              <w:t>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Pr>
          <w:p w14:paraId="55C18F8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6.4</w:t>
            </w:r>
          </w:p>
        </w:tc>
      </w:tr>
      <w:tr w:rsidR="00701C57" w:rsidRPr="00701C57" w14:paraId="17C51E5F" w14:textId="77777777" w:rsidTr="00FE0999">
        <w:tc>
          <w:tcPr>
            <w:tcW w:w="2547" w:type="dxa"/>
          </w:tcPr>
          <w:p w14:paraId="4CD0EE1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Нефтехимическая промышленность</w:t>
            </w:r>
          </w:p>
        </w:tc>
        <w:tc>
          <w:tcPr>
            <w:tcW w:w="5074" w:type="dxa"/>
          </w:tcPr>
          <w:p w14:paraId="064B209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701" w:type="dxa"/>
          </w:tcPr>
          <w:p w14:paraId="0B2EA6E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6.5</w:t>
            </w:r>
          </w:p>
        </w:tc>
      </w:tr>
      <w:tr w:rsidR="00701C57" w:rsidRPr="00701C57" w14:paraId="0D04701F" w14:textId="77777777" w:rsidTr="00FE0999">
        <w:tc>
          <w:tcPr>
            <w:tcW w:w="2547" w:type="dxa"/>
          </w:tcPr>
          <w:p w14:paraId="002AD61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Строительная промышленность</w:t>
            </w:r>
          </w:p>
        </w:tc>
        <w:tc>
          <w:tcPr>
            <w:tcW w:w="5074" w:type="dxa"/>
          </w:tcPr>
          <w:p w14:paraId="0662FC7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Pr>
          <w:p w14:paraId="1E7BC36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6.6</w:t>
            </w:r>
          </w:p>
        </w:tc>
      </w:tr>
      <w:tr w:rsidR="00701C57" w:rsidRPr="00701C57" w14:paraId="633C8478" w14:textId="77777777" w:rsidTr="00FE0999">
        <w:tc>
          <w:tcPr>
            <w:tcW w:w="2547" w:type="dxa"/>
          </w:tcPr>
          <w:p w14:paraId="7E4E01C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Энергетика</w:t>
            </w:r>
          </w:p>
        </w:tc>
        <w:tc>
          <w:tcPr>
            <w:tcW w:w="5074" w:type="dxa"/>
          </w:tcPr>
          <w:p w14:paraId="11A8284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701" w:type="dxa"/>
          </w:tcPr>
          <w:p w14:paraId="7B1EAF6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6.7</w:t>
            </w:r>
          </w:p>
        </w:tc>
      </w:tr>
      <w:tr w:rsidR="00701C57" w:rsidRPr="00701C57" w14:paraId="33925DFA" w14:textId="77777777" w:rsidTr="00FE0999">
        <w:tc>
          <w:tcPr>
            <w:tcW w:w="2547" w:type="dxa"/>
          </w:tcPr>
          <w:p w14:paraId="23B2DF5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Связь</w:t>
            </w:r>
          </w:p>
        </w:tc>
        <w:tc>
          <w:tcPr>
            <w:tcW w:w="5074" w:type="dxa"/>
          </w:tcPr>
          <w:p w14:paraId="202DD33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701" w:type="dxa"/>
          </w:tcPr>
          <w:p w14:paraId="190D701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6.8</w:t>
            </w:r>
          </w:p>
        </w:tc>
      </w:tr>
      <w:tr w:rsidR="00701C57" w:rsidRPr="00701C57" w14:paraId="10253210" w14:textId="77777777" w:rsidTr="00FE0999">
        <w:tc>
          <w:tcPr>
            <w:tcW w:w="2547" w:type="dxa"/>
          </w:tcPr>
          <w:p w14:paraId="112C131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Склады</w:t>
            </w:r>
          </w:p>
        </w:tc>
        <w:tc>
          <w:tcPr>
            <w:tcW w:w="5074" w:type="dxa"/>
          </w:tcPr>
          <w:p w14:paraId="62E4457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w:t>
            </w:r>
            <w:r w:rsidRPr="00701C57">
              <w:rPr>
                <w:rFonts w:ascii="Times New Roman" w:hAnsi="Times New Roman"/>
                <w:sz w:val="24"/>
                <w:szCs w:val="24"/>
              </w:rPr>
              <w:lastRenderedPageBreak/>
              <w:t>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Pr>
          <w:p w14:paraId="6A49112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6.9</w:t>
            </w:r>
          </w:p>
        </w:tc>
      </w:tr>
      <w:tr w:rsidR="00701C57" w:rsidRPr="00701C57" w14:paraId="769BBDC6" w14:textId="77777777" w:rsidTr="00FE0999">
        <w:tc>
          <w:tcPr>
            <w:tcW w:w="2547" w:type="dxa"/>
          </w:tcPr>
          <w:p w14:paraId="7DFE383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Научно-производственная деятельность</w:t>
            </w:r>
          </w:p>
        </w:tc>
        <w:tc>
          <w:tcPr>
            <w:tcW w:w="5074" w:type="dxa"/>
          </w:tcPr>
          <w:p w14:paraId="1CBED2B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технологических, промышленных, агропромышленных парков, бизнес-инкубаторов</w:t>
            </w:r>
          </w:p>
        </w:tc>
        <w:tc>
          <w:tcPr>
            <w:tcW w:w="1701" w:type="dxa"/>
          </w:tcPr>
          <w:p w14:paraId="5FA5CC4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6.12</w:t>
            </w:r>
          </w:p>
        </w:tc>
      </w:tr>
      <w:tr w:rsidR="00701C57" w:rsidRPr="00701C57" w14:paraId="72347C65" w14:textId="77777777" w:rsidTr="00FE0999">
        <w:tc>
          <w:tcPr>
            <w:tcW w:w="2547" w:type="dxa"/>
          </w:tcPr>
          <w:p w14:paraId="4FCC554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автомобильных дорог</w:t>
            </w:r>
          </w:p>
        </w:tc>
        <w:tc>
          <w:tcPr>
            <w:tcW w:w="5074" w:type="dxa"/>
          </w:tcPr>
          <w:p w14:paraId="6CF08AD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630B323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01" w:type="dxa"/>
          </w:tcPr>
          <w:p w14:paraId="3F927F9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7.2.1</w:t>
            </w:r>
          </w:p>
        </w:tc>
      </w:tr>
      <w:tr w:rsidR="00701C57" w:rsidRPr="00701C57" w14:paraId="2642E138" w14:textId="77777777" w:rsidTr="00FE0999">
        <w:tc>
          <w:tcPr>
            <w:tcW w:w="2547" w:type="dxa"/>
          </w:tcPr>
          <w:p w14:paraId="62951AA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Трубопроводный транспорт</w:t>
            </w:r>
          </w:p>
        </w:tc>
        <w:tc>
          <w:tcPr>
            <w:tcW w:w="5074" w:type="dxa"/>
          </w:tcPr>
          <w:p w14:paraId="0D2CBBD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Pr>
          <w:p w14:paraId="082FA11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7.5</w:t>
            </w:r>
          </w:p>
        </w:tc>
      </w:tr>
      <w:tr w:rsidR="00701C57" w:rsidRPr="00701C57" w14:paraId="5D6733D8" w14:textId="77777777" w:rsidTr="00FE0999">
        <w:tc>
          <w:tcPr>
            <w:tcW w:w="2547" w:type="dxa"/>
          </w:tcPr>
          <w:p w14:paraId="6EC6E53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74" w:type="dxa"/>
          </w:tcPr>
          <w:p w14:paraId="5F54D1A3"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53FB45E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Pr>
          <w:p w14:paraId="69B4EFF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1A372260" w14:textId="77777777" w:rsidTr="00FE0999">
        <w:tc>
          <w:tcPr>
            <w:tcW w:w="2547" w:type="dxa"/>
          </w:tcPr>
          <w:p w14:paraId="5B3CC02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74" w:type="dxa"/>
          </w:tcPr>
          <w:p w14:paraId="44A3A9F3"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701" w:type="dxa"/>
          </w:tcPr>
          <w:p w14:paraId="55BBA1B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301E9CE3" w14:textId="77777777" w:rsidTr="00FE0999">
        <w:tc>
          <w:tcPr>
            <w:tcW w:w="2547" w:type="dxa"/>
          </w:tcPr>
          <w:p w14:paraId="502E884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74" w:type="dxa"/>
          </w:tcPr>
          <w:p w14:paraId="242DF51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122128AA"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w:t>
            </w:r>
            <w:r w:rsidRPr="00701C57">
              <w:rPr>
                <w:rFonts w:ascii="Times New Roman" w:hAnsi="Times New Roman"/>
                <w:sz w:val="24"/>
                <w:szCs w:val="24"/>
              </w:rPr>
              <w:lastRenderedPageBreak/>
              <w:t>некапитальных сооружений, предназначенных для охраны транспортных средств</w:t>
            </w:r>
          </w:p>
        </w:tc>
        <w:tc>
          <w:tcPr>
            <w:tcW w:w="1701" w:type="dxa"/>
          </w:tcPr>
          <w:p w14:paraId="1D21AE0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12.0.1</w:t>
            </w:r>
          </w:p>
        </w:tc>
      </w:tr>
      <w:tr w:rsidR="00701C57" w:rsidRPr="00701C57" w14:paraId="5B17B688" w14:textId="77777777" w:rsidTr="00FE0999">
        <w:tc>
          <w:tcPr>
            <w:tcW w:w="2547" w:type="dxa"/>
          </w:tcPr>
          <w:p w14:paraId="21756F7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74" w:type="dxa"/>
          </w:tcPr>
          <w:p w14:paraId="3142924F"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Pr>
          <w:p w14:paraId="61F3A54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60BA28A6" w14:textId="77777777" w:rsidR="000938AA" w:rsidRPr="00701C57" w:rsidRDefault="000938AA"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542E3291" w14:textId="77777777" w:rsidTr="00FE0999">
        <w:tc>
          <w:tcPr>
            <w:tcW w:w="9339" w:type="dxa"/>
            <w:gridSpan w:val="3"/>
          </w:tcPr>
          <w:p w14:paraId="38C0B6B6"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36A296A2" w14:textId="77777777" w:rsidTr="00FE0999">
        <w:tc>
          <w:tcPr>
            <w:tcW w:w="2546" w:type="dxa"/>
          </w:tcPr>
          <w:p w14:paraId="0B56C55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1ADD33D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31B3A9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216B023D" w14:textId="77777777" w:rsidTr="00FE0999">
        <w:tc>
          <w:tcPr>
            <w:tcW w:w="2546" w:type="dxa"/>
          </w:tcPr>
          <w:p w14:paraId="1679830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4EA50DB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2D0B313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39CA904D" w14:textId="77777777" w:rsidTr="00FE0999">
        <w:tc>
          <w:tcPr>
            <w:tcW w:w="2546" w:type="dxa"/>
          </w:tcPr>
          <w:p w14:paraId="2141A50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Деловое управление</w:t>
            </w:r>
          </w:p>
        </w:tc>
        <w:tc>
          <w:tcPr>
            <w:tcW w:w="5098" w:type="dxa"/>
          </w:tcPr>
          <w:p w14:paraId="6E656A6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43AF5E8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4.1</w:t>
            </w:r>
          </w:p>
        </w:tc>
      </w:tr>
      <w:tr w:rsidR="00701C57" w:rsidRPr="00701C57" w14:paraId="2D9E5FDD" w14:textId="77777777" w:rsidTr="00FE0999">
        <w:tc>
          <w:tcPr>
            <w:tcW w:w="2546" w:type="dxa"/>
          </w:tcPr>
          <w:p w14:paraId="2B0EAE5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Магазины</w:t>
            </w:r>
          </w:p>
        </w:tc>
        <w:tc>
          <w:tcPr>
            <w:tcW w:w="5098" w:type="dxa"/>
          </w:tcPr>
          <w:p w14:paraId="6D432DA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453C192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4.4</w:t>
            </w:r>
          </w:p>
        </w:tc>
      </w:tr>
      <w:tr w:rsidR="00701C57" w:rsidRPr="00701C57" w14:paraId="3C29CE15" w14:textId="77777777" w:rsidTr="00FE0999">
        <w:tc>
          <w:tcPr>
            <w:tcW w:w="2546" w:type="dxa"/>
          </w:tcPr>
          <w:p w14:paraId="2FD0619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Общественное питание</w:t>
            </w:r>
          </w:p>
        </w:tc>
        <w:tc>
          <w:tcPr>
            <w:tcW w:w="5098" w:type="dxa"/>
          </w:tcPr>
          <w:p w14:paraId="683C186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6480CC4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4.6</w:t>
            </w:r>
          </w:p>
        </w:tc>
      </w:tr>
      <w:tr w:rsidR="00701C57" w:rsidRPr="00701C57" w14:paraId="5027D040" w14:textId="77777777" w:rsidTr="00FE0999">
        <w:tc>
          <w:tcPr>
            <w:tcW w:w="2546" w:type="dxa"/>
          </w:tcPr>
          <w:p w14:paraId="2AD3D2F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1B52528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701C57">
              <w:rPr>
                <w:rFonts w:ascii="Times New Roman" w:hAnsi="Times New Roman"/>
                <w:sz w:val="24"/>
                <w:szCs w:val="24"/>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403519B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4.9</w:t>
            </w:r>
          </w:p>
        </w:tc>
      </w:tr>
      <w:tr w:rsidR="00701C57" w:rsidRPr="00701C57" w14:paraId="032B6DCB" w14:textId="77777777" w:rsidTr="00FE0999">
        <w:tc>
          <w:tcPr>
            <w:tcW w:w="2546" w:type="dxa"/>
          </w:tcPr>
          <w:p w14:paraId="226D1A7E" w14:textId="77777777" w:rsidR="00701C57" w:rsidRPr="00701C57" w:rsidRDefault="00701C57" w:rsidP="00701C57">
            <w:pPr>
              <w:rPr>
                <w:rFonts w:ascii="Times New Roman" w:hAnsi="Times New Roman"/>
                <w:sz w:val="24"/>
                <w:szCs w:val="24"/>
              </w:rPr>
            </w:pPr>
            <w:proofErr w:type="spellStart"/>
            <w:r w:rsidRPr="00701C57">
              <w:rPr>
                <w:rFonts w:ascii="Times New Roman" w:hAnsi="Times New Roman"/>
                <w:sz w:val="24"/>
                <w:szCs w:val="24"/>
              </w:rPr>
              <w:t>Выставочно</w:t>
            </w:r>
            <w:proofErr w:type="spellEnd"/>
            <w:r w:rsidRPr="00701C57">
              <w:rPr>
                <w:rFonts w:ascii="Times New Roman" w:hAnsi="Times New Roman"/>
                <w:sz w:val="24"/>
                <w:szCs w:val="24"/>
              </w:rPr>
              <w:t>-ярмарочная деятельность</w:t>
            </w:r>
          </w:p>
        </w:tc>
        <w:tc>
          <w:tcPr>
            <w:tcW w:w="5098" w:type="dxa"/>
          </w:tcPr>
          <w:p w14:paraId="4E9E152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701C57">
              <w:rPr>
                <w:rFonts w:ascii="Times New Roman" w:hAnsi="Times New Roman"/>
                <w:sz w:val="24"/>
                <w:szCs w:val="24"/>
              </w:rPr>
              <w:t>выставочно</w:t>
            </w:r>
            <w:proofErr w:type="spellEnd"/>
            <w:r w:rsidRPr="00701C57">
              <w:rPr>
                <w:rFonts w:ascii="Times New Roman" w:hAnsi="Times New Roman"/>
                <w:sz w:val="24"/>
                <w:szCs w:val="24"/>
              </w:rPr>
              <w:t xml:space="preserve">-ярмарочной и </w:t>
            </w:r>
            <w:proofErr w:type="spellStart"/>
            <w:r w:rsidRPr="00701C57">
              <w:rPr>
                <w:rFonts w:ascii="Times New Roman" w:hAnsi="Times New Roman"/>
                <w:sz w:val="24"/>
                <w:szCs w:val="24"/>
              </w:rPr>
              <w:t>конгрессной</w:t>
            </w:r>
            <w:proofErr w:type="spellEnd"/>
            <w:r w:rsidRPr="00701C57">
              <w:rPr>
                <w:rFonts w:ascii="Times New Roman" w:hAnsi="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95" w:type="dxa"/>
          </w:tcPr>
          <w:p w14:paraId="219F9BD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4.10</w:t>
            </w:r>
          </w:p>
        </w:tc>
      </w:tr>
      <w:tr w:rsidR="00701C57" w:rsidRPr="00701C57" w14:paraId="73EBD285" w14:textId="77777777" w:rsidTr="00FE0999">
        <w:tc>
          <w:tcPr>
            <w:tcW w:w="2546" w:type="dxa"/>
          </w:tcPr>
          <w:p w14:paraId="341FA59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занятий спортом в помещениях</w:t>
            </w:r>
          </w:p>
        </w:tc>
        <w:tc>
          <w:tcPr>
            <w:tcW w:w="5098" w:type="dxa"/>
          </w:tcPr>
          <w:p w14:paraId="3D1F749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7AC85ED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5.1.2</w:t>
            </w:r>
          </w:p>
        </w:tc>
      </w:tr>
      <w:tr w:rsidR="00701C57" w:rsidRPr="00701C57" w14:paraId="6D25F5CD" w14:textId="77777777" w:rsidTr="00FE0999">
        <w:tc>
          <w:tcPr>
            <w:tcW w:w="2546" w:type="dxa"/>
          </w:tcPr>
          <w:p w14:paraId="38F825F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Здравоохранение</w:t>
            </w:r>
          </w:p>
        </w:tc>
        <w:tc>
          <w:tcPr>
            <w:tcW w:w="5098" w:type="dxa"/>
          </w:tcPr>
          <w:p w14:paraId="22D43823"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7" w:history="1">
              <w:r w:rsidRPr="00701C57">
                <w:rPr>
                  <w:rFonts w:ascii="Times New Roman" w:hAnsi="Times New Roman"/>
                  <w:sz w:val="24"/>
                  <w:szCs w:val="24"/>
                </w:rPr>
                <w:t>кодами 3.4.1</w:t>
              </w:r>
            </w:hyperlink>
            <w:r w:rsidRPr="00701C57">
              <w:rPr>
                <w:rFonts w:ascii="Times New Roman" w:hAnsi="Times New Roman"/>
                <w:sz w:val="24"/>
                <w:szCs w:val="24"/>
              </w:rPr>
              <w:t xml:space="preserve"> - </w:t>
            </w:r>
            <w:hyperlink r:id="rId8" w:history="1">
              <w:r w:rsidRPr="00701C57">
                <w:rPr>
                  <w:rFonts w:ascii="Times New Roman" w:hAnsi="Times New Roman"/>
                  <w:sz w:val="24"/>
                  <w:szCs w:val="24"/>
                </w:rPr>
                <w:t>3.4.2</w:t>
              </w:r>
            </w:hyperlink>
          </w:p>
        </w:tc>
        <w:tc>
          <w:tcPr>
            <w:tcW w:w="1695" w:type="dxa"/>
          </w:tcPr>
          <w:p w14:paraId="427A694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3.4</w:t>
            </w:r>
          </w:p>
        </w:tc>
      </w:tr>
      <w:tr w:rsidR="00701C57" w:rsidRPr="00701C57" w14:paraId="732316B0" w14:textId="77777777" w:rsidTr="00FE0999">
        <w:tc>
          <w:tcPr>
            <w:tcW w:w="2546" w:type="dxa"/>
          </w:tcPr>
          <w:p w14:paraId="6453A2F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Складские площадки</w:t>
            </w:r>
          </w:p>
        </w:tc>
        <w:tc>
          <w:tcPr>
            <w:tcW w:w="5098" w:type="dxa"/>
          </w:tcPr>
          <w:p w14:paraId="779FFAB4"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14:paraId="4F61B9D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6.9.1</w:t>
            </w:r>
          </w:p>
        </w:tc>
      </w:tr>
      <w:tr w:rsidR="00744045" w:rsidRPr="00701C57" w14:paraId="3722EFEC" w14:textId="77777777" w:rsidTr="00FE0999">
        <w:tc>
          <w:tcPr>
            <w:tcW w:w="2546" w:type="dxa"/>
          </w:tcPr>
          <w:p w14:paraId="723BD805" w14:textId="6AEABC78" w:rsidR="00744045" w:rsidRPr="00701C57" w:rsidRDefault="00744045" w:rsidP="00744045">
            <w:pPr>
              <w:rPr>
                <w:rFonts w:ascii="Times New Roman" w:hAnsi="Times New Roman"/>
                <w:sz w:val="24"/>
                <w:szCs w:val="24"/>
              </w:rPr>
            </w:pPr>
            <w:r w:rsidRPr="00701C57">
              <w:rPr>
                <w:rFonts w:ascii="Times New Roman" w:hAnsi="Times New Roman"/>
                <w:sz w:val="24"/>
                <w:szCs w:val="24"/>
              </w:rPr>
              <w:t>Трубопроводный транспорт</w:t>
            </w:r>
          </w:p>
        </w:tc>
        <w:tc>
          <w:tcPr>
            <w:tcW w:w="5098" w:type="dxa"/>
          </w:tcPr>
          <w:p w14:paraId="7CDB2356" w14:textId="4A4D275A" w:rsidR="00744045" w:rsidRPr="00701C57" w:rsidRDefault="00744045" w:rsidP="00744045">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14:paraId="7DE78D41" w14:textId="0CEB86EF" w:rsidR="00744045" w:rsidRPr="00701C57" w:rsidRDefault="00744045" w:rsidP="00744045">
            <w:pPr>
              <w:jc w:val="center"/>
              <w:rPr>
                <w:rFonts w:ascii="Times New Roman" w:hAnsi="Times New Roman"/>
                <w:sz w:val="24"/>
                <w:szCs w:val="24"/>
              </w:rPr>
            </w:pPr>
            <w:r w:rsidRPr="00701C57">
              <w:rPr>
                <w:rFonts w:ascii="Times New Roman" w:hAnsi="Times New Roman"/>
                <w:sz w:val="24"/>
                <w:szCs w:val="24"/>
              </w:rPr>
              <w:t>7.5</w:t>
            </w:r>
          </w:p>
        </w:tc>
      </w:tr>
      <w:tr w:rsidR="00577C56" w:rsidRPr="00701C57" w14:paraId="4DB04649" w14:textId="77777777" w:rsidTr="00FE0999">
        <w:tc>
          <w:tcPr>
            <w:tcW w:w="2546" w:type="dxa"/>
          </w:tcPr>
          <w:p w14:paraId="31234C0D" w14:textId="49653A88" w:rsidR="00577C56" w:rsidRPr="00701C57" w:rsidRDefault="00577C56" w:rsidP="00577C56">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4B835231" w14:textId="77777777" w:rsidR="00577C56" w:rsidRPr="00701C57" w:rsidRDefault="00577C56" w:rsidP="00577C56">
            <w:pPr>
              <w:autoSpaceDE w:val="0"/>
              <w:autoSpaceDN w:val="0"/>
              <w:adjustRightInd w:val="0"/>
              <w:jc w:val="both"/>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32295681" w14:textId="07F4F307" w:rsidR="00577C56" w:rsidRPr="00701C57" w:rsidRDefault="00577C56" w:rsidP="00577C56">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76E86D26" w14:textId="5B1C031F" w:rsidR="00577C56" w:rsidRPr="00701C57" w:rsidRDefault="00577C56" w:rsidP="00577C56">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08DBA26C" w14:textId="77777777" w:rsidTr="00FE0999">
        <w:tc>
          <w:tcPr>
            <w:tcW w:w="2546" w:type="dxa"/>
          </w:tcPr>
          <w:p w14:paraId="242A56E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07538973"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2ACCAB7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6CF2ABB3" w14:textId="4D7329E2" w:rsidR="00701C57" w:rsidRDefault="00701C57" w:rsidP="00701C57">
      <w:pPr>
        <w:spacing w:after="0" w:line="240" w:lineRule="auto"/>
        <w:rPr>
          <w:rFonts w:ascii="Times New Roman" w:eastAsia="MS Mincho" w:hAnsi="Times New Roman" w:cs="Times New Roman"/>
          <w:sz w:val="24"/>
          <w:szCs w:val="24"/>
          <w:lang w:eastAsia="ru-RU"/>
        </w:rPr>
      </w:pPr>
    </w:p>
    <w:p w14:paraId="561AA748" w14:textId="57904960" w:rsidR="004E0F8E" w:rsidRDefault="004E0F8E" w:rsidP="00701C57">
      <w:pPr>
        <w:spacing w:after="0" w:line="240" w:lineRule="auto"/>
        <w:rPr>
          <w:rFonts w:ascii="Times New Roman" w:eastAsia="MS Mincho" w:hAnsi="Times New Roman" w:cs="Times New Roman"/>
          <w:sz w:val="24"/>
          <w:szCs w:val="24"/>
          <w:lang w:eastAsia="ru-RU"/>
        </w:rPr>
      </w:pPr>
    </w:p>
    <w:p w14:paraId="555BC802" w14:textId="77777777" w:rsidR="004E0F8E" w:rsidRPr="00701C57" w:rsidRDefault="004E0F8E"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271730AB" w14:textId="77777777" w:rsidTr="00FE0999">
        <w:tc>
          <w:tcPr>
            <w:tcW w:w="9339" w:type="dxa"/>
            <w:gridSpan w:val="3"/>
          </w:tcPr>
          <w:p w14:paraId="34B1E126"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lastRenderedPageBreak/>
              <w:t>Условно разрешенные виды использования земельных участков и объектов капитального строительства</w:t>
            </w:r>
          </w:p>
        </w:tc>
      </w:tr>
      <w:tr w:rsidR="00701C57" w:rsidRPr="00701C57" w14:paraId="7EA3CA53" w14:textId="77777777" w:rsidTr="00FE0999">
        <w:tc>
          <w:tcPr>
            <w:tcW w:w="2546" w:type="dxa"/>
          </w:tcPr>
          <w:p w14:paraId="3FB2DCF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4BD50A6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46FD4DF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4DC8208A" w14:textId="77777777" w:rsidTr="00FE0999">
        <w:tc>
          <w:tcPr>
            <w:tcW w:w="2546" w:type="dxa"/>
          </w:tcPr>
          <w:p w14:paraId="6C95BFB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Магазины</w:t>
            </w:r>
          </w:p>
        </w:tc>
        <w:tc>
          <w:tcPr>
            <w:tcW w:w="5098" w:type="dxa"/>
          </w:tcPr>
          <w:p w14:paraId="47E7FF1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2A31A65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4.4</w:t>
            </w:r>
          </w:p>
        </w:tc>
      </w:tr>
      <w:tr w:rsidR="00701C57" w:rsidRPr="00701C57" w14:paraId="7AF5153B" w14:textId="77777777" w:rsidTr="00FE0999">
        <w:tc>
          <w:tcPr>
            <w:tcW w:w="2546" w:type="dxa"/>
          </w:tcPr>
          <w:p w14:paraId="1195376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Общественное питание</w:t>
            </w:r>
          </w:p>
        </w:tc>
        <w:tc>
          <w:tcPr>
            <w:tcW w:w="5098" w:type="dxa"/>
          </w:tcPr>
          <w:p w14:paraId="247B727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2EE3F9D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4.6</w:t>
            </w:r>
          </w:p>
        </w:tc>
      </w:tr>
      <w:tr w:rsidR="00701C57" w:rsidRPr="00701C57" w14:paraId="04E5DBE3" w14:textId="77777777" w:rsidTr="00FE0999">
        <w:tc>
          <w:tcPr>
            <w:tcW w:w="2546" w:type="dxa"/>
          </w:tcPr>
          <w:p w14:paraId="273C6DF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Гостиничное обслуживание</w:t>
            </w:r>
          </w:p>
        </w:tc>
        <w:tc>
          <w:tcPr>
            <w:tcW w:w="5098" w:type="dxa"/>
          </w:tcPr>
          <w:p w14:paraId="5454A95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14:paraId="4EF0BF4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4.7</w:t>
            </w:r>
          </w:p>
        </w:tc>
      </w:tr>
      <w:tr w:rsidR="00701C57" w:rsidRPr="00701C57" w14:paraId="00034052" w14:textId="77777777" w:rsidTr="00FE0999">
        <w:tc>
          <w:tcPr>
            <w:tcW w:w="2546" w:type="dxa"/>
          </w:tcPr>
          <w:p w14:paraId="01313A9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Складские площадки</w:t>
            </w:r>
          </w:p>
        </w:tc>
        <w:tc>
          <w:tcPr>
            <w:tcW w:w="5098" w:type="dxa"/>
          </w:tcPr>
          <w:p w14:paraId="58A1128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14:paraId="3651ED2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6.9.1</w:t>
            </w:r>
          </w:p>
        </w:tc>
      </w:tr>
    </w:tbl>
    <w:p w14:paraId="78E10A86" w14:textId="77777777" w:rsidR="004644C1" w:rsidRPr="00701C57" w:rsidRDefault="004644C1" w:rsidP="00701C57">
      <w:pPr>
        <w:spacing w:after="0" w:line="240" w:lineRule="auto"/>
        <w:rPr>
          <w:rFonts w:ascii="Times New Roman" w:eastAsia="MS Mincho" w:hAnsi="Times New Roman" w:cs="Times New Roman"/>
          <w:sz w:val="24"/>
          <w:szCs w:val="24"/>
          <w:lang w:eastAsia="ru-RU"/>
        </w:rPr>
      </w:pPr>
    </w:p>
    <w:p w14:paraId="4601BDFA"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П2 Коммунально-складская зона</w:t>
      </w:r>
    </w:p>
    <w:p w14:paraId="4BE20A71" w14:textId="77777777" w:rsidR="00701C57" w:rsidRDefault="00701C57" w:rsidP="008C355A">
      <w:pPr>
        <w:tabs>
          <w:tab w:val="left" w:pos="0"/>
        </w:tabs>
        <w:spacing w:after="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П2 предназначена для размещения коммунальных и складских объектов, объектов жилищно-коммунального хозяйства, объектов транспорта и оптовой торговли, необходимых объектов инженерной и транспортной инфраструктуры, установления санитарно-защитных зон таких объектов в соответствии с требованиями технических регламентов.</w:t>
      </w:r>
    </w:p>
    <w:tbl>
      <w:tblPr>
        <w:tblStyle w:val="af1"/>
        <w:tblW w:w="0" w:type="auto"/>
        <w:tblLook w:val="04A0" w:firstRow="1" w:lastRow="0" w:firstColumn="1" w:lastColumn="0" w:noHBand="0" w:noVBand="1"/>
      </w:tblPr>
      <w:tblGrid>
        <w:gridCol w:w="2546"/>
        <w:gridCol w:w="5098"/>
        <w:gridCol w:w="1695"/>
      </w:tblGrid>
      <w:tr w:rsidR="00701C57" w:rsidRPr="00701C57" w14:paraId="4F46FF13" w14:textId="77777777" w:rsidTr="00FE0999">
        <w:tc>
          <w:tcPr>
            <w:tcW w:w="9339" w:type="dxa"/>
            <w:gridSpan w:val="3"/>
          </w:tcPr>
          <w:p w14:paraId="39B77D19"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42B5BC38" w14:textId="77777777" w:rsidTr="00FE0999">
        <w:tc>
          <w:tcPr>
            <w:tcW w:w="2546" w:type="dxa"/>
          </w:tcPr>
          <w:p w14:paraId="71B45151" w14:textId="77777777" w:rsidR="00701C57" w:rsidRPr="00701C57" w:rsidRDefault="00701C57" w:rsidP="00701C57">
            <w:pPr>
              <w:jc w:val="center"/>
              <w:rPr>
                <w:rFonts w:ascii="Times New Roman" w:hAnsi="Times New Roman"/>
                <w:sz w:val="24"/>
                <w:szCs w:val="24"/>
                <w:highlight w:val="yellow"/>
              </w:rPr>
            </w:pPr>
            <w:r w:rsidRPr="00701C57">
              <w:rPr>
                <w:rFonts w:ascii="Times New Roman" w:hAnsi="Times New Roman"/>
                <w:sz w:val="24"/>
                <w:szCs w:val="24"/>
              </w:rPr>
              <w:t>Наименование</w:t>
            </w:r>
          </w:p>
        </w:tc>
        <w:tc>
          <w:tcPr>
            <w:tcW w:w="5098" w:type="dxa"/>
          </w:tcPr>
          <w:p w14:paraId="2DA0935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0440BD9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1CFA4070" w14:textId="77777777" w:rsidTr="00FE0999">
        <w:tc>
          <w:tcPr>
            <w:tcW w:w="2546" w:type="dxa"/>
          </w:tcPr>
          <w:p w14:paraId="510287E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98" w:type="dxa"/>
          </w:tcPr>
          <w:p w14:paraId="6925C2A0"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68A8560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2.7.1</w:t>
            </w:r>
          </w:p>
        </w:tc>
      </w:tr>
      <w:tr w:rsidR="00701C57" w:rsidRPr="00701C57" w14:paraId="1A73C092" w14:textId="77777777" w:rsidTr="00FE0999">
        <w:tc>
          <w:tcPr>
            <w:tcW w:w="2546" w:type="dxa"/>
          </w:tcPr>
          <w:p w14:paraId="4786CB0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19268F53"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701C57">
              <w:rPr>
                <w:rFonts w:ascii="Times New Roman" w:hAnsi="Times New Roman"/>
                <w:sz w:val="24"/>
                <w:szCs w:val="24"/>
              </w:rPr>
              <w:lastRenderedPageBreak/>
              <w:t>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7755323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3.1.1</w:t>
            </w:r>
          </w:p>
        </w:tc>
      </w:tr>
      <w:tr w:rsidR="00701C57" w:rsidRPr="00701C57" w14:paraId="2FC6F208" w14:textId="77777777" w:rsidTr="00FE0999">
        <w:tc>
          <w:tcPr>
            <w:tcW w:w="2546" w:type="dxa"/>
          </w:tcPr>
          <w:p w14:paraId="65AF663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Административные здания организаций, обеспечивающих предоставление коммунальных услуг</w:t>
            </w:r>
          </w:p>
        </w:tc>
        <w:tc>
          <w:tcPr>
            <w:tcW w:w="5098" w:type="dxa"/>
          </w:tcPr>
          <w:p w14:paraId="14F07F1B"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14:paraId="6948FAB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3.1.2</w:t>
            </w:r>
          </w:p>
        </w:tc>
      </w:tr>
      <w:tr w:rsidR="00701C57" w:rsidRPr="00701C57" w14:paraId="64E001E7" w14:textId="77777777" w:rsidTr="00FE0999">
        <w:tc>
          <w:tcPr>
            <w:tcW w:w="2546" w:type="dxa"/>
          </w:tcPr>
          <w:p w14:paraId="7E3FF58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Бытовое обслуживание</w:t>
            </w:r>
          </w:p>
        </w:tc>
        <w:tc>
          <w:tcPr>
            <w:tcW w:w="5098" w:type="dxa"/>
          </w:tcPr>
          <w:p w14:paraId="76BBD120"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1E52ADB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3.3</w:t>
            </w:r>
          </w:p>
        </w:tc>
      </w:tr>
      <w:tr w:rsidR="00701C57" w:rsidRPr="00701C57" w14:paraId="4F46F5F3" w14:textId="77777777" w:rsidTr="00FE0999">
        <w:tc>
          <w:tcPr>
            <w:tcW w:w="2546" w:type="dxa"/>
          </w:tcPr>
          <w:p w14:paraId="00B5D76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Деловое управление</w:t>
            </w:r>
          </w:p>
        </w:tc>
        <w:tc>
          <w:tcPr>
            <w:tcW w:w="5098" w:type="dxa"/>
          </w:tcPr>
          <w:p w14:paraId="5B14839F"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3D0A4D5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4.1</w:t>
            </w:r>
          </w:p>
        </w:tc>
      </w:tr>
      <w:tr w:rsidR="00701C57" w:rsidRPr="00701C57" w14:paraId="31CD9AD4" w14:textId="77777777" w:rsidTr="00FE0999">
        <w:tc>
          <w:tcPr>
            <w:tcW w:w="2546" w:type="dxa"/>
          </w:tcPr>
          <w:p w14:paraId="70564D3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Магазины</w:t>
            </w:r>
          </w:p>
        </w:tc>
        <w:tc>
          <w:tcPr>
            <w:tcW w:w="5098" w:type="dxa"/>
          </w:tcPr>
          <w:p w14:paraId="39DCD39B"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67AEA3C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4.4</w:t>
            </w:r>
          </w:p>
        </w:tc>
      </w:tr>
      <w:tr w:rsidR="00701C57" w:rsidRPr="00701C57" w14:paraId="48C19460" w14:textId="77777777" w:rsidTr="00FE0999">
        <w:tc>
          <w:tcPr>
            <w:tcW w:w="2546" w:type="dxa"/>
          </w:tcPr>
          <w:p w14:paraId="37B97DD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621CD414"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0700E79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36CF11FA" w14:textId="77777777" w:rsidTr="00FE0999">
        <w:tc>
          <w:tcPr>
            <w:tcW w:w="2546" w:type="dxa"/>
          </w:tcPr>
          <w:p w14:paraId="4565FEC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Объекты дорожного сервиса</w:t>
            </w:r>
          </w:p>
        </w:tc>
        <w:tc>
          <w:tcPr>
            <w:tcW w:w="5098" w:type="dxa"/>
          </w:tcPr>
          <w:p w14:paraId="74EB8183"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14:paraId="09D4766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w:t>
            </w:r>
          </w:p>
        </w:tc>
      </w:tr>
      <w:tr w:rsidR="00701C57" w:rsidRPr="00701C57" w14:paraId="170FFCCA" w14:textId="77777777" w:rsidTr="00FE0999">
        <w:tc>
          <w:tcPr>
            <w:tcW w:w="2546" w:type="dxa"/>
          </w:tcPr>
          <w:p w14:paraId="40F1856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Заправка транспортных средств</w:t>
            </w:r>
          </w:p>
        </w:tc>
        <w:tc>
          <w:tcPr>
            <w:tcW w:w="5098" w:type="dxa"/>
          </w:tcPr>
          <w:p w14:paraId="0C96A0C0"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09A1964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4.9.1.1</w:t>
            </w:r>
          </w:p>
        </w:tc>
      </w:tr>
      <w:tr w:rsidR="00701C57" w:rsidRPr="00701C57" w14:paraId="4C553659" w14:textId="77777777" w:rsidTr="00FE0999">
        <w:tc>
          <w:tcPr>
            <w:tcW w:w="2546" w:type="dxa"/>
          </w:tcPr>
          <w:p w14:paraId="5B618BA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дорожного отдыха</w:t>
            </w:r>
          </w:p>
        </w:tc>
        <w:tc>
          <w:tcPr>
            <w:tcW w:w="5098" w:type="dxa"/>
          </w:tcPr>
          <w:p w14:paraId="483851D3"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w:t>
            </w:r>
            <w:r w:rsidRPr="00701C57">
              <w:rPr>
                <w:rFonts w:ascii="Times New Roman" w:hAnsi="Times New Roman"/>
                <w:sz w:val="24"/>
                <w:szCs w:val="24"/>
              </w:rPr>
              <w:lastRenderedPageBreak/>
              <w:t>для организации общественного питания в качестве объектов дорожного сервиса</w:t>
            </w:r>
          </w:p>
        </w:tc>
        <w:tc>
          <w:tcPr>
            <w:tcW w:w="1695" w:type="dxa"/>
          </w:tcPr>
          <w:p w14:paraId="33A7EDA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4.9.1.2</w:t>
            </w:r>
          </w:p>
        </w:tc>
      </w:tr>
      <w:tr w:rsidR="00701C57" w:rsidRPr="00701C57" w14:paraId="49854F67" w14:textId="77777777" w:rsidTr="00FE0999">
        <w:tc>
          <w:tcPr>
            <w:tcW w:w="2546" w:type="dxa"/>
          </w:tcPr>
          <w:p w14:paraId="7C12D8E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Автомобильные мойки</w:t>
            </w:r>
          </w:p>
        </w:tc>
        <w:tc>
          <w:tcPr>
            <w:tcW w:w="5098" w:type="dxa"/>
          </w:tcPr>
          <w:p w14:paraId="7A174D29"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автомобильных моек, а также размещение магазинов сопутствующей торговли</w:t>
            </w:r>
          </w:p>
        </w:tc>
        <w:tc>
          <w:tcPr>
            <w:tcW w:w="1695" w:type="dxa"/>
          </w:tcPr>
          <w:p w14:paraId="6AF80FD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4.9.1.3</w:t>
            </w:r>
          </w:p>
        </w:tc>
      </w:tr>
      <w:tr w:rsidR="00701C57" w:rsidRPr="00701C57" w14:paraId="372FAD80" w14:textId="77777777" w:rsidTr="00FE0999">
        <w:tc>
          <w:tcPr>
            <w:tcW w:w="2546" w:type="dxa"/>
          </w:tcPr>
          <w:p w14:paraId="1A43EC3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Ремонт автомобилей</w:t>
            </w:r>
          </w:p>
        </w:tc>
        <w:tc>
          <w:tcPr>
            <w:tcW w:w="5098" w:type="dxa"/>
          </w:tcPr>
          <w:p w14:paraId="3ACA1D53"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14:paraId="76D3D21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4.9.1.4</w:t>
            </w:r>
          </w:p>
        </w:tc>
      </w:tr>
      <w:tr w:rsidR="00701C57" w:rsidRPr="00701C57" w14:paraId="76DA4FAE" w14:textId="77777777" w:rsidTr="00FE0999">
        <w:tc>
          <w:tcPr>
            <w:tcW w:w="2546" w:type="dxa"/>
          </w:tcPr>
          <w:p w14:paraId="3B1FC5C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Связь</w:t>
            </w:r>
          </w:p>
        </w:tc>
        <w:tc>
          <w:tcPr>
            <w:tcW w:w="5098" w:type="dxa"/>
          </w:tcPr>
          <w:p w14:paraId="4CF2C7DE"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3.2.31</w:t>
            </w:r>
          </w:p>
        </w:tc>
        <w:tc>
          <w:tcPr>
            <w:tcW w:w="1695" w:type="dxa"/>
          </w:tcPr>
          <w:p w14:paraId="18EA7D6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6.8</w:t>
            </w:r>
          </w:p>
        </w:tc>
      </w:tr>
      <w:tr w:rsidR="00701C57" w:rsidRPr="00701C57" w14:paraId="2C5558BC" w14:textId="77777777" w:rsidTr="00FE0999">
        <w:tc>
          <w:tcPr>
            <w:tcW w:w="2546" w:type="dxa"/>
          </w:tcPr>
          <w:p w14:paraId="302FAFF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Склады</w:t>
            </w:r>
          </w:p>
        </w:tc>
        <w:tc>
          <w:tcPr>
            <w:tcW w:w="5098" w:type="dxa"/>
          </w:tcPr>
          <w:p w14:paraId="307D490E"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14:paraId="516860C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6.9</w:t>
            </w:r>
          </w:p>
        </w:tc>
      </w:tr>
      <w:tr w:rsidR="00701C57" w:rsidRPr="00701C57" w14:paraId="3FCC4553" w14:textId="77777777" w:rsidTr="00FE0999">
        <w:tc>
          <w:tcPr>
            <w:tcW w:w="2546" w:type="dxa"/>
          </w:tcPr>
          <w:p w14:paraId="6139DEB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Складские площадки</w:t>
            </w:r>
          </w:p>
        </w:tc>
        <w:tc>
          <w:tcPr>
            <w:tcW w:w="5098" w:type="dxa"/>
          </w:tcPr>
          <w:p w14:paraId="0422EC94"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14:paraId="4ADA9D2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6.9.1</w:t>
            </w:r>
          </w:p>
        </w:tc>
      </w:tr>
      <w:tr w:rsidR="00701C57" w:rsidRPr="00701C57" w14:paraId="39100326" w14:textId="77777777" w:rsidTr="00FE0999">
        <w:tc>
          <w:tcPr>
            <w:tcW w:w="2546" w:type="dxa"/>
          </w:tcPr>
          <w:p w14:paraId="1A8C5EA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автомобильных дорог</w:t>
            </w:r>
          </w:p>
        </w:tc>
        <w:tc>
          <w:tcPr>
            <w:tcW w:w="5098" w:type="dxa"/>
          </w:tcPr>
          <w:p w14:paraId="16186D9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4231C8F2" w14:textId="77777777" w:rsidR="00701C57" w:rsidRPr="00701C57" w:rsidRDefault="00701C57" w:rsidP="00701C57">
            <w:pPr>
              <w:jc w:val="both"/>
              <w:rPr>
                <w:rFonts w:ascii="Times New Roman" w:hAnsi="Times New Roman"/>
                <w:sz w:val="24"/>
                <w:szCs w:val="24"/>
              </w:rPr>
            </w:pPr>
            <w:r w:rsidRPr="00701C57">
              <w:rPr>
                <w:rFonts w:ascii="Times New Roman" w:hAnsi="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14:paraId="0AF6CC8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7.2.1</w:t>
            </w:r>
          </w:p>
        </w:tc>
      </w:tr>
      <w:tr w:rsidR="00701C57" w:rsidRPr="00701C57" w14:paraId="0D29B5FF" w14:textId="77777777" w:rsidTr="00FE0999">
        <w:tc>
          <w:tcPr>
            <w:tcW w:w="2546" w:type="dxa"/>
          </w:tcPr>
          <w:p w14:paraId="3655889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Обеспечение внутреннего правопорядка</w:t>
            </w:r>
          </w:p>
        </w:tc>
        <w:tc>
          <w:tcPr>
            <w:tcW w:w="5098" w:type="dxa"/>
          </w:tcPr>
          <w:p w14:paraId="0A65129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62881F7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1B2C4A4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4335E48D" w14:textId="77777777" w:rsidTr="00FE0999">
        <w:tc>
          <w:tcPr>
            <w:tcW w:w="2546" w:type="dxa"/>
          </w:tcPr>
          <w:p w14:paraId="1437C05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8" w:type="dxa"/>
          </w:tcPr>
          <w:p w14:paraId="39D9C49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72585EB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12D5B9D2" w14:textId="77777777" w:rsidTr="00FE0999">
        <w:tc>
          <w:tcPr>
            <w:tcW w:w="2546" w:type="dxa"/>
          </w:tcPr>
          <w:p w14:paraId="058DC1E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2A53813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609223A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616FA33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12.0.1</w:t>
            </w:r>
          </w:p>
        </w:tc>
      </w:tr>
      <w:tr w:rsidR="00701C57" w:rsidRPr="00701C57" w14:paraId="3FA18112" w14:textId="77777777" w:rsidTr="00FE0999">
        <w:tc>
          <w:tcPr>
            <w:tcW w:w="2546" w:type="dxa"/>
          </w:tcPr>
          <w:p w14:paraId="2C46674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23F525A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0EB1374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2F642E92" w14:textId="77777777" w:rsidR="00744045" w:rsidRPr="00701C57" w:rsidRDefault="00744045"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773308D2" w14:textId="77777777" w:rsidTr="00FE0999">
        <w:tc>
          <w:tcPr>
            <w:tcW w:w="9339" w:type="dxa"/>
            <w:gridSpan w:val="3"/>
          </w:tcPr>
          <w:p w14:paraId="2D8C3752"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24779086" w14:textId="77777777" w:rsidTr="00FE0999">
        <w:tc>
          <w:tcPr>
            <w:tcW w:w="2546" w:type="dxa"/>
          </w:tcPr>
          <w:p w14:paraId="7BE65DC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4FA9182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51151B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3DE3AB92" w14:textId="77777777" w:rsidTr="00FE0999">
        <w:tc>
          <w:tcPr>
            <w:tcW w:w="2546" w:type="dxa"/>
          </w:tcPr>
          <w:p w14:paraId="19F0386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2FAF909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701C57">
              <w:rPr>
                <w:rFonts w:ascii="Times New Roman" w:hAnsi="Times New Roman"/>
                <w:sz w:val="24"/>
                <w:szCs w:val="24"/>
              </w:rPr>
              <w:lastRenderedPageBreak/>
              <w:t>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7D4AE94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3.1.1</w:t>
            </w:r>
          </w:p>
        </w:tc>
      </w:tr>
      <w:tr w:rsidR="00701C57" w:rsidRPr="00701C57" w14:paraId="29039607" w14:textId="77777777" w:rsidTr="00FE0999">
        <w:tc>
          <w:tcPr>
            <w:tcW w:w="2546" w:type="dxa"/>
          </w:tcPr>
          <w:p w14:paraId="6239E02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Деловое управление</w:t>
            </w:r>
          </w:p>
        </w:tc>
        <w:tc>
          <w:tcPr>
            <w:tcW w:w="5098" w:type="dxa"/>
          </w:tcPr>
          <w:p w14:paraId="6159D38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4E157A5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4.1</w:t>
            </w:r>
          </w:p>
        </w:tc>
      </w:tr>
      <w:tr w:rsidR="00701C57" w:rsidRPr="00701C57" w14:paraId="5D903967" w14:textId="77777777" w:rsidTr="00FE0999">
        <w:tc>
          <w:tcPr>
            <w:tcW w:w="2546" w:type="dxa"/>
          </w:tcPr>
          <w:p w14:paraId="099F616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Общественное питание</w:t>
            </w:r>
          </w:p>
        </w:tc>
        <w:tc>
          <w:tcPr>
            <w:tcW w:w="5098" w:type="dxa"/>
          </w:tcPr>
          <w:p w14:paraId="4267DA7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25342C3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4.6</w:t>
            </w:r>
          </w:p>
        </w:tc>
      </w:tr>
      <w:tr w:rsidR="00701C57" w:rsidRPr="00701C57" w14:paraId="7C8AAE05" w14:textId="77777777" w:rsidTr="00FE0999">
        <w:tc>
          <w:tcPr>
            <w:tcW w:w="2546" w:type="dxa"/>
          </w:tcPr>
          <w:p w14:paraId="00F709F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2045677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219F6FA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44045" w:rsidRPr="00701C57" w14:paraId="0EC0D8B2" w14:textId="77777777" w:rsidTr="00FE0999">
        <w:tc>
          <w:tcPr>
            <w:tcW w:w="2546" w:type="dxa"/>
          </w:tcPr>
          <w:p w14:paraId="5E1509BE" w14:textId="43D12F78" w:rsidR="00744045" w:rsidRPr="00701C57" w:rsidRDefault="00744045" w:rsidP="00744045">
            <w:pPr>
              <w:rPr>
                <w:rFonts w:ascii="Times New Roman" w:hAnsi="Times New Roman"/>
                <w:sz w:val="24"/>
                <w:szCs w:val="24"/>
              </w:rPr>
            </w:pPr>
            <w:r w:rsidRPr="00701C57">
              <w:rPr>
                <w:rFonts w:ascii="Times New Roman" w:hAnsi="Times New Roman"/>
                <w:sz w:val="24"/>
                <w:szCs w:val="24"/>
              </w:rPr>
              <w:t>Трубопроводный транспорт</w:t>
            </w:r>
          </w:p>
        </w:tc>
        <w:tc>
          <w:tcPr>
            <w:tcW w:w="5098" w:type="dxa"/>
          </w:tcPr>
          <w:p w14:paraId="6823B72E" w14:textId="4B16D5C6" w:rsidR="00744045" w:rsidRPr="00701C57" w:rsidRDefault="00744045" w:rsidP="00744045">
            <w:pPr>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14:paraId="3D3754E6" w14:textId="4613FC33" w:rsidR="00744045" w:rsidRPr="00701C57" w:rsidRDefault="00744045" w:rsidP="00744045">
            <w:pPr>
              <w:jc w:val="center"/>
              <w:rPr>
                <w:rFonts w:ascii="Times New Roman" w:hAnsi="Times New Roman"/>
                <w:sz w:val="24"/>
                <w:szCs w:val="24"/>
              </w:rPr>
            </w:pPr>
            <w:r w:rsidRPr="00701C57">
              <w:rPr>
                <w:rFonts w:ascii="Times New Roman" w:hAnsi="Times New Roman"/>
                <w:sz w:val="24"/>
                <w:szCs w:val="24"/>
              </w:rPr>
              <w:t>7.5</w:t>
            </w:r>
          </w:p>
        </w:tc>
      </w:tr>
      <w:tr w:rsidR="00577C56" w:rsidRPr="00701C57" w14:paraId="3FCD9DD8" w14:textId="77777777" w:rsidTr="00FE0999">
        <w:tc>
          <w:tcPr>
            <w:tcW w:w="2546" w:type="dxa"/>
          </w:tcPr>
          <w:p w14:paraId="0DA4DFCA" w14:textId="4553A8B4" w:rsidR="00577C56" w:rsidRPr="00701C57" w:rsidRDefault="00577C56" w:rsidP="00577C56">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357BEA11" w14:textId="77777777" w:rsidR="00577C56" w:rsidRPr="00701C57" w:rsidRDefault="00577C56" w:rsidP="00577C56">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0929FC63" w14:textId="6DCF5E7F" w:rsidR="00577C56" w:rsidRPr="00701C57" w:rsidRDefault="00577C56" w:rsidP="00577C56">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2AC417B1" w14:textId="4769238D" w:rsidR="00577C56" w:rsidRPr="00701C57" w:rsidRDefault="00577C56" w:rsidP="00577C56">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361468BF" w14:textId="77777777" w:rsidTr="00FE0999">
        <w:tc>
          <w:tcPr>
            <w:tcW w:w="2546" w:type="dxa"/>
          </w:tcPr>
          <w:p w14:paraId="6F42EA4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752313D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5DBCFBC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48034499"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7"/>
        <w:gridCol w:w="5103"/>
        <w:gridCol w:w="1695"/>
      </w:tblGrid>
      <w:tr w:rsidR="00701C57" w:rsidRPr="00701C57" w14:paraId="7631327D" w14:textId="77777777" w:rsidTr="00FE0999">
        <w:tc>
          <w:tcPr>
            <w:tcW w:w="9345" w:type="dxa"/>
            <w:gridSpan w:val="3"/>
          </w:tcPr>
          <w:p w14:paraId="406B79EC"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lastRenderedPageBreak/>
              <w:t>Условно разрешенные виды использования земельных участков и объектов капитального строительства</w:t>
            </w:r>
          </w:p>
        </w:tc>
      </w:tr>
      <w:tr w:rsidR="00701C57" w:rsidRPr="00701C57" w14:paraId="0531B7C1" w14:textId="77777777" w:rsidTr="00FE0999">
        <w:tc>
          <w:tcPr>
            <w:tcW w:w="2547" w:type="dxa"/>
          </w:tcPr>
          <w:p w14:paraId="586AEAD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103" w:type="dxa"/>
          </w:tcPr>
          <w:p w14:paraId="18C0C0B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5AE925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0C6E7F0F" w14:textId="77777777" w:rsidTr="00FE0999">
        <w:tc>
          <w:tcPr>
            <w:tcW w:w="2547" w:type="dxa"/>
          </w:tcPr>
          <w:p w14:paraId="5F6322E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Общественное питание</w:t>
            </w:r>
          </w:p>
        </w:tc>
        <w:tc>
          <w:tcPr>
            <w:tcW w:w="5103" w:type="dxa"/>
          </w:tcPr>
          <w:p w14:paraId="793EF62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7F76D24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4.6</w:t>
            </w:r>
          </w:p>
        </w:tc>
      </w:tr>
      <w:tr w:rsidR="00701C57" w:rsidRPr="00701C57" w14:paraId="4BDE3F76" w14:textId="77777777" w:rsidTr="00FE0999">
        <w:tc>
          <w:tcPr>
            <w:tcW w:w="2547" w:type="dxa"/>
          </w:tcPr>
          <w:p w14:paraId="060D270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Гостиничное обслуживание</w:t>
            </w:r>
          </w:p>
        </w:tc>
        <w:tc>
          <w:tcPr>
            <w:tcW w:w="5103" w:type="dxa"/>
          </w:tcPr>
          <w:p w14:paraId="419E594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14:paraId="72D40C0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4.7</w:t>
            </w:r>
          </w:p>
        </w:tc>
      </w:tr>
      <w:tr w:rsidR="00744045" w:rsidRPr="00701C57" w14:paraId="08CC1694" w14:textId="77777777" w:rsidTr="00FE0999">
        <w:tc>
          <w:tcPr>
            <w:tcW w:w="2547" w:type="dxa"/>
          </w:tcPr>
          <w:p w14:paraId="733D940F" w14:textId="0BBACB1C" w:rsidR="00744045" w:rsidRPr="00701C57" w:rsidRDefault="00744045" w:rsidP="00744045">
            <w:pPr>
              <w:rPr>
                <w:rFonts w:ascii="Times New Roman" w:hAnsi="Times New Roman"/>
                <w:sz w:val="24"/>
                <w:szCs w:val="24"/>
              </w:rPr>
            </w:pPr>
            <w:r w:rsidRPr="00701C57">
              <w:rPr>
                <w:rFonts w:ascii="Times New Roman" w:hAnsi="Times New Roman"/>
                <w:sz w:val="24"/>
                <w:szCs w:val="24"/>
              </w:rPr>
              <w:t>Трубопроводный транспорт</w:t>
            </w:r>
          </w:p>
        </w:tc>
        <w:tc>
          <w:tcPr>
            <w:tcW w:w="5103" w:type="dxa"/>
          </w:tcPr>
          <w:p w14:paraId="1C6604A1" w14:textId="180EA3D3" w:rsidR="00744045" w:rsidRPr="00701C57" w:rsidRDefault="00744045" w:rsidP="00744045">
            <w:pPr>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14:paraId="10CC4DA9" w14:textId="04AFA767" w:rsidR="00744045" w:rsidRPr="00701C57" w:rsidRDefault="00744045" w:rsidP="00744045">
            <w:pPr>
              <w:jc w:val="center"/>
              <w:rPr>
                <w:rFonts w:ascii="Times New Roman" w:hAnsi="Times New Roman"/>
                <w:sz w:val="24"/>
                <w:szCs w:val="24"/>
              </w:rPr>
            </w:pPr>
            <w:r w:rsidRPr="00701C57">
              <w:rPr>
                <w:rFonts w:ascii="Times New Roman" w:hAnsi="Times New Roman"/>
                <w:sz w:val="24"/>
                <w:szCs w:val="24"/>
              </w:rPr>
              <w:t>7.5</w:t>
            </w:r>
          </w:p>
        </w:tc>
      </w:tr>
    </w:tbl>
    <w:p w14:paraId="65E3B6EC" w14:textId="77777777" w:rsidR="004644C1" w:rsidRDefault="004644C1" w:rsidP="00701C57">
      <w:pPr>
        <w:spacing w:after="0" w:line="240" w:lineRule="auto"/>
        <w:rPr>
          <w:rFonts w:ascii="Times New Roman" w:eastAsia="MS Mincho" w:hAnsi="Times New Roman" w:cs="Times New Roman"/>
          <w:sz w:val="24"/>
          <w:szCs w:val="24"/>
          <w:lang w:eastAsia="ru-RU"/>
        </w:rPr>
      </w:pPr>
    </w:p>
    <w:p w14:paraId="2080EFBE" w14:textId="5B07AB2C" w:rsidR="008C355A" w:rsidRPr="008C355A" w:rsidRDefault="008C355A" w:rsidP="008C355A">
      <w:pPr>
        <w:spacing w:after="240" w:line="240" w:lineRule="auto"/>
        <w:jc w:val="center"/>
        <w:outlineLvl w:val="3"/>
        <w:rPr>
          <w:rFonts w:ascii="Times New Roman" w:eastAsia="MS Mincho" w:hAnsi="Times New Roman" w:cs="Times New Roman"/>
          <w:b/>
          <w:sz w:val="28"/>
          <w:szCs w:val="28"/>
          <w:lang w:eastAsia="ru-RU"/>
        </w:rPr>
      </w:pPr>
      <w:r w:rsidRPr="008C355A">
        <w:rPr>
          <w:rFonts w:ascii="Times New Roman" w:eastAsia="MS Mincho" w:hAnsi="Times New Roman" w:cs="Times New Roman"/>
          <w:b/>
          <w:sz w:val="28"/>
          <w:szCs w:val="28"/>
          <w:lang w:eastAsia="ru-RU"/>
        </w:rPr>
        <w:t xml:space="preserve">СЗ Зона санитарно-защитного </w:t>
      </w:r>
      <w:r w:rsidR="00577C56">
        <w:rPr>
          <w:rFonts w:ascii="Times New Roman" w:eastAsia="MS Mincho" w:hAnsi="Times New Roman" w:cs="Times New Roman"/>
          <w:b/>
          <w:sz w:val="28"/>
          <w:szCs w:val="28"/>
          <w:lang w:eastAsia="ru-RU"/>
        </w:rPr>
        <w:t>озеленения</w:t>
      </w:r>
    </w:p>
    <w:p w14:paraId="0D7A050C" w14:textId="503EA398" w:rsidR="008C355A" w:rsidRPr="008C355A" w:rsidRDefault="008C355A" w:rsidP="008C355A">
      <w:pPr>
        <w:tabs>
          <w:tab w:val="left" w:pos="0"/>
        </w:tabs>
        <w:spacing w:after="200" w:line="360" w:lineRule="auto"/>
        <w:ind w:firstLine="709"/>
        <w:jc w:val="both"/>
        <w:rPr>
          <w:rFonts w:ascii="Times New Roman" w:eastAsia="MS Mincho" w:hAnsi="Times New Roman" w:cs="Times New Roman"/>
          <w:sz w:val="28"/>
          <w:szCs w:val="28"/>
          <w:lang w:eastAsia="ru-RU"/>
        </w:rPr>
      </w:pPr>
      <w:r w:rsidRPr="008C355A">
        <w:rPr>
          <w:rFonts w:ascii="Times New Roman" w:eastAsia="MS Minngs" w:hAnsi="Times New Roman" w:cs="Times New Roman"/>
          <w:sz w:val="28"/>
          <w:szCs w:val="28"/>
          <w:lang w:eastAsia="ru-RU"/>
        </w:rPr>
        <w:t>Зона СЗ предназначена для обеспечения правовых условий использования территорий, прилегающих к производственным, коммунально-складским зонам с целью защиты жилых зон от вредного воздействия, оказываемого промышленными предприятиями, коммунально-складскими объектами и объектами транспортной инфраструктуры</w:t>
      </w:r>
      <w:r w:rsidRPr="008C355A">
        <w:rPr>
          <w:rFonts w:ascii="Times New Roman" w:eastAsia="MS Mincho" w:hAnsi="Times New Roman" w:cs="Times New Roman"/>
          <w:sz w:val="28"/>
          <w:szCs w:val="28"/>
          <w:lang w:eastAsia="ru-RU"/>
        </w:rPr>
        <w:t>.</w:t>
      </w:r>
    </w:p>
    <w:tbl>
      <w:tblPr>
        <w:tblStyle w:val="42"/>
        <w:tblW w:w="0" w:type="auto"/>
        <w:tblLook w:val="04A0" w:firstRow="1" w:lastRow="0" w:firstColumn="1" w:lastColumn="0" w:noHBand="0" w:noVBand="1"/>
      </w:tblPr>
      <w:tblGrid>
        <w:gridCol w:w="2546"/>
        <w:gridCol w:w="5098"/>
        <w:gridCol w:w="1695"/>
      </w:tblGrid>
      <w:tr w:rsidR="008C355A" w:rsidRPr="008C355A" w14:paraId="7D1A4448" w14:textId="77777777" w:rsidTr="008C355A">
        <w:tc>
          <w:tcPr>
            <w:tcW w:w="9339" w:type="dxa"/>
            <w:gridSpan w:val="3"/>
          </w:tcPr>
          <w:p w14:paraId="1D20599B" w14:textId="77777777" w:rsidR="008C355A" w:rsidRPr="008C355A" w:rsidRDefault="008C355A" w:rsidP="008C355A">
            <w:pPr>
              <w:jc w:val="center"/>
              <w:rPr>
                <w:rFonts w:ascii="Times New Roman" w:hAnsi="Times New Roman"/>
                <w:b/>
                <w:sz w:val="24"/>
                <w:szCs w:val="24"/>
              </w:rPr>
            </w:pPr>
            <w:r w:rsidRPr="008C355A">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8C355A" w:rsidRPr="008C355A" w14:paraId="4A643AD4" w14:textId="77777777" w:rsidTr="008C355A">
        <w:tc>
          <w:tcPr>
            <w:tcW w:w="2546" w:type="dxa"/>
          </w:tcPr>
          <w:p w14:paraId="73BA681A" w14:textId="77777777" w:rsidR="008C355A" w:rsidRPr="008C355A" w:rsidRDefault="008C355A" w:rsidP="008C355A">
            <w:pPr>
              <w:jc w:val="center"/>
              <w:rPr>
                <w:rFonts w:ascii="Times New Roman" w:hAnsi="Times New Roman"/>
                <w:sz w:val="24"/>
                <w:szCs w:val="24"/>
                <w:highlight w:val="yellow"/>
              </w:rPr>
            </w:pPr>
            <w:r w:rsidRPr="008C355A">
              <w:rPr>
                <w:rFonts w:ascii="Times New Roman" w:hAnsi="Times New Roman"/>
                <w:sz w:val="24"/>
                <w:szCs w:val="24"/>
              </w:rPr>
              <w:t>Наименование</w:t>
            </w:r>
          </w:p>
        </w:tc>
        <w:tc>
          <w:tcPr>
            <w:tcW w:w="5098" w:type="dxa"/>
          </w:tcPr>
          <w:p w14:paraId="5138A7A7"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Описание</w:t>
            </w:r>
          </w:p>
        </w:tc>
        <w:tc>
          <w:tcPr>
            <w:tcW w:w="1695" w:type="dxa"/>
          </w:tcPr>
          <w:p w14:paraId="05849567"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Код (числовое обозначение)</w:t>
            </w:r>
          </w:p>
        </w:tc>
      </w:tr>
      <w:tr w:rsidR="008C355A" w:rsidRPr="008C355A" w14:paraId="789B2B02" w14:textId="77777777" w:rsidTr="008C355A">
        <w:tc>
          <w:tcPr>
            <w:tcW w:w="2546" w:type="dxa"/>
          </w:tcPr>
          <w:p w14:paraId="0231A984"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Хранение автотранспорта</w:t>
            </w:r>
          </w:p>
        </w:tc>
        <w:tc>
          <w:tcPr>
            <w:tcW w:w="5098" w:type="dxa"/>
          </w:tcPr>
          <w:p w14:paraId="4640DFE8"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C355A">
              <w:rPr>
                <w:rFonts w:ascii="Times New Roman" w:hAnsi="Times New Roman"/>
                <w:sz w:val="24"/>
                <w:szCs w:val="24"/>
              </w:rPr>
              <w:t>машино</w:t>
            </w:r>
            <w:proofErr w:type="spellEnd"/>
            <w:r w:rsidRPr="008C355A">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41DA8E8A"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2.7.1</w:t>
            </w:r>
          </w:p>
        </w:tc>
      </w:tr>
      <w:tr w:rsidR="008C355A" w:rsidRPr="008C355A" w14:paraId="14FC3810" w14:textId="77777777" w:rsidTr="008C355A">
        <w:tc>
          <w:tcPr>
            <w:tcW w:w="2546" w:type="dxa"/>
          </w:tcPr>
          <w:p w14:paraId="73CDD4A0"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Коммунальное обслуживание</w:t>
            </w:r>
          </w:p>
        </w:tc>
        <w:tc>
          <w:tcPr>
            <w:tcW w:w="5098" w:type="dxa"/>
          </w:tcPr>
          <w:p w14:paraId="3A62E35B"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14:paraId="7EB8DCD1"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3.1</w:t>
            </w:r>
          </w:p>
        </w:tc>
      </w:tr>
      <w:tr w:rsidR="008C355A" w:rsidRPr="008C355A" w14:paraId="1996CA29" w14:textId="77777777" w:rsidTr="008C355A">
        <w:tc>
          <w:tcPr>
            <w:tcW w:w="2546" w:type="dxa"/>
          </w:tcPr>
          <w:p w14:paraId="2AFF7449"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Предоставление коммунальных услуг</w:t>
            </w:r>
          </w:p>
        </w:tc>
        <w:tc>
          <w:tcPr>
            <w:tcW w:w="5098" w:type="dxa"/>
          </w:tcPr>
          <w:p w14:paraId="251CF062"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w:t>
            </w:r>
            <w:r w:rsidRPr="008C355A">
              <w:rPr>
                <w:rFonts w:ascii="Times New Roman" w:hAnsi="Times New Roman"/>
                <w:sz w:val="24"/>
                <w:szCs w:val="24"/>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623EAD9A"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lastRenderedPageBreak/>
              <w:t>3.1.1</w:t>
            </w:r>
          </w:p>
        </w:tc>
      </w:tr>
      <w:tr w:rsidR="008C355A" w:rsidRPr="008C355A" w14:paraId="6E4D5366" w14:textId="77777777" w:rsidTr="008C355A">
        <w:tc>
          <w:tcPr>
            <w:tcW w:w="2546" w:type="dxa"/>
          </w:tcPr>
          <w:p w14:paraId="48D638DF"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Административные здания организаций, обеспечивающих предоставление коммунальных услуг</w:t>
            </w:r>
          </w:p>
        </w:tc>
        <w:tc>
          <w:tcPr>
            <w:tcW w:w="5098" w:type="dxa"/>
          </w:tcPr>
          <w:p w14:paraId="5D50A2C5"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14:paraId="79813EA6"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3.1.2</w:t>
            </w:r>
          </w:p>
        </w:tc>
      </w:tr>
      <w:tr w:rsidR="008C355A" w:rsidRPr="008C355A" w14:paraId="67132FA0" w14:textId="77777777" w:rsidTr="008C355A">
        <w:tc>
          <w:tcPr>
            <w:tcW w:w="2546" w:type="dxa"/>
          </w:tcPr>
          <w:p w14:paraId="27855BE1"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Бытовое обслуживание</w:t>
            </w:r>
          </w:p>
        </w:tc>
        <w:tc>
          <w:tcPr>
            <w:tcW w:w="5098" w:type="dxa"/>
          </w:tcPr>
          <w:p w14:paraId="422288E6"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41EAC84E"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3.3</w:t>
            </w:r>
          </w:p>
        </w:tc>
      </w:tr>
      <w:tr w:rsidR="008C355A" w:rsidRPr="008C355A" w14:paraId="32F3C5E4" w14:textId="77777777" w:rsidTr="008C355A">
        <w:tc>
          <w:tcPr>
            <w:tcW w:w="2546" w:type="dxa"/>
          </w:tcPr>
          <w:p w14:paraId="6616FE6A"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Обеспечение деятельности в области гидрометеорологии и смежных с ней областях</w:t>
            </w:r>
          </w:p>
        </w:tc>
        <w:tc>
          <w:tcPr>
            <w:tcW w:w="5098" w:type="dxa"/>
          </w:tcPr>
          <w:p w14:paraId="1B2B1AED"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14:paraId="5FB4B795"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3.9.1</w:t>
            </w:r>
          </w:p>
        </w:tc>
      </w:tr>
      <w:tr w:rsidR="008C355A" w:rsidRPr="008C355A" w14:paraId="1BC1C59A" w14:textId="77777777" w:rsidTr="008C355A">
        <w:tc>
          <w:tcPr>
            <w:tcW w:w="2546" w:type="dxa"/>
          </w:tcPr>
          <w:p w14:paraId="4CFB91D8"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Деловое управление</w:t>
            </w:r>
          </w:p>
        </w:tc>
        <w:tc>
          <w:tcPr>
            <w:tcW w:w="5098" w:type="dxa"/>
          </w:tcPr>
          <w:p w14:paraId="6A16F963"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0E6A36B7"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4.1</w:t>
            </w:r>
          </w:p>
        </w:tc>
      </w:tr>
      <w:tr w:rsidR="008C355A" w:rsidRPr="008C355A" w14:paraId="1226A63B" w14:textId="77777777" w:rsidTr="008C355A">
        <w:tc>
          <w:tcPr>
            <w:tcW w:w="2546" w:type="dxa"/>
          </w:tcPr>
          <w:p w14:paraId="73C6647B"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Банковская и страховая деятельность</w:t>
            </w:r>
          </w:p>
        </w:tc>
        <w:tc>
          <w:tcPr>
            <w:tcW w:w="5098" w:type="dxa"/>
          </w:tcPr>
          <w:p w14:paraId="1D09C416"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695" w:type="dxa"/>
          </w:tcPr>
          <w:p w14:paraId="1AB44E25"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4.5</w:t>
            </w:r>
          </w:p>
        </w:tc>
      </w:tr>
      <w:tr w:rsidR="008C355A" w:rsidRPr="008C355A" w14:paraId="0DC0C5CB" w14:textId="77777777" w:rsidTr="008C355A">
        <w:tc>
          <w:tcPr>
            <w:tcW w:w="2546" w:type="dxa"/>
          </w:tcPr>
          <w:p w14:paraId="6FC3CF2B"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lastRenderedPageBreak/>
              <w:t>Служебные гаражи</w:t>
            </w:r>
          </w:p>
        </w:tc>
        <w:tc>
          <w:tcPr>
            <w:tcW w:w="5098" w:type="dxa"/>
          </w:tcPr>
          <w:p w14:paraId="45EF8521"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10D31B08"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4.9</w:t>
            </w:r>
          </w:p>
        </w:tc>
      </w:tr>
      <w:tr w:rsidR="008C355A" w:rsidRPr="008C355A" w14:paraId="1C7B0F98" w14:textId="77777777" w:rsidTr="008C355A">
        <w:tc>
          <w:tcPr>
            <w:tcW w:w="2546" w:type="dxa"/>
          </w:tcPr>
          <w:p w14:paraId="3770C5F4"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Объекты дорожного сервиса</w:t>
            </w:r>
          </w:p>
        </w:tc>
        <w:tc>
          <w:tcPr>
            <w:tcW w:w="5098" w:type="dxa"/>
          </w:tcPr>
          <w:p w14:paraId="7C66E6DF"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14:paraId="12B3F2EC"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4.9.1</w:t>
            </w:r>
          </w:p>
        </w:tc>
      </w:tr>
      <w:tr w:rsidR="008C355A" w:rsidRPr="008C355A" w14:paraId="7872F426" w14:textId="77777777" w:rsidTr="008C355A">
        <w:tc>
          <w:tcPr>
            <w:tcW w:w="2546" w:type="dxa"/>
          </w:tcPr>
          <w:p w14:paraId="3811F51D"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Заправка транспортных средств</w:t>
            </w:r>
          </w:p>
        </w:tc>
        <w:tc>
          <w:tcPr>
            <w:tcW w:w="5098" w:type="dxa"/>
          </w:tcPr>
          <w:p w14:paraId="23F52A89" w14:textId="77777777" w:rsidR="008C355A" w:rsidRPr="008C355A" w:rsidRDefault="008C355A" w:rsidP="008C355A">
            <w:pPr>
              <w:rPr>
                <w:rFonts w:ascii="Times New Roman" w:hAnsi="Times New Roman"/>
                <w:sz w:val="24"/>
                <w:szCs w:val="24"/>
                <w:u w:color="FFFFFF"/>
              </w:rPr>
            </w:pPr>
            <w:r w:rsidRPr="008C355A">
              <w:rPr>
                <w:rFonts w:ascii="Times New Roman" w:hAnsi="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0F6D8AD0"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4.9.1.1</w:t>
            </w:r>
          </w:p>
        </w:tc>
      </w:tr>
      <w:tr w:rsidR="008C355A" w:rsidRPr="008C355A" w14:paraId="3A622E0C" w14:textId="77777777" w:rsidTr="008C355A">
        <w:tc>
          <w:tcPr>
            <w:tcW w:w="2546" w:type="dxa"/>
          </w:tcPr>
          <w:p w14:paraId="6D0D448C"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Обеспечение дорожного отдыха</w:t>
            </w:r>
          </w:p>
        </w:tc>
        <w:tc>
          <w:tcPr>
            <w:tcW w:w="5098" w:type="dxa"/>
          </w:tcPr>
          <w:p w14:paraId="310B9AAF" w14:textId="77777777" w:rsidR="008C355A" w:rsidRPr="008C355A" w:rsidRDefault="008C355A" w:rsidP="008C355A">
            <w:pPr>
              <w:rPr>
                <w:rFonts w:ascii="Times New Roman" w:hAnsi="Times New Roman"/>
                <w:sz w:val="24"/>
                <w:szCs w:val="24"/>
                <w:u w:color="FFFFFF"/>
              </w:rPr>
            </w:pPr>
            <w:r w:rsidRPr="008C355A">
              <w:rPr>
                <w:rFonts w:ascii="Times New Roman" w:hAnsi="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2539EDBD"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4.9.1.2</w:t>
            </w:r>
          </w:p>
        </w:tc>
      </w:tr>
      <w:tr w:rsidR="008C355A" w:rsidRPr="008C355A" w14:paraId="29DE39B4" w14:textId="77777777" w:rsidTr="008C355A">
        <w:tc>
          <w:tcPr>
            <w:tcW w:w="2546" w:type="dxa"/>
          </w:tcPr>
          <w:p w14:paraId="638D59A6"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Автомобильные мойки</w:t>
            </w:r>
          </w:p>
        </w:tc>
        <w:tc>
          <w:tcPr>
            <w:tcW w:w="5098" w:type="dxa"/>
          </w:tcPr>
          <w:p w14:paraId="40B52699" w14:textId="77777777" w:rsidR="008C355A" w:rsidRPr="008C355A" w:rsidRDefault="008C355A" w:rsidP="008C355A">
            <w:pPr>
              <w:rPr>
                <w:rFonts w:ascii="Times New Roman" w:hAnsi="Times New Roman"/>
                <w:sz w:val="24"/>
                <w:szCs w:val="24"/>
                <w:u w:color="FFFFFF"/>
              </w:rPr>
            </w:pPr>
            <w:r w:rsidRPr="008C355A">
              <w:rPr>
                <w:rFonts w:ascii="Times New Roman" w:hAnsi="Times New Roman"/>
                <w:sz w:val="24"/>
                <w:szCs w:val="24"/>
              </w:rPr>
              <w:t>Размещение автомобильных моек, а также размещение магазинов сопутствующей торговли</w:t>
            </w:r>
          </w:p>
        </w:tc>
        <w:tc>
          <w:tcPr>
            <w:tcW w:w="1695" w:type="dxa"/>
          </w:tcPr>
          <w:p w14:paraId="009687A3"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4.9.1.3</w:t>
            </w:r>
          </w:p>
        </w:tc>
      </w:tr>
      <w:tr w:rsidR="008C355A" w:rsidRPr="008C355A" w14:paraId="0F9E917D" w14:textId="77777777" w:rsidTr="008C355A">
        <w:tc>
          <w:tcPr>
            <w:tcW w:w="2546" w:type="dxa"/>
          </w:tcPr>
          <w:p w14:paraId="4D587ECA"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Ремонт автомобилей</w:t>
            </w:r>
          </w:p>
        </w:tc>
        <w:tc>
          <w:tcPr>
            <w:tcW w:w="5098" w:type="dxa"/>
          </w:tcPr>
          <w:p w14:paraId="5704ECE7" w14:textId="77777777" w:rsidR="008C355A" w:rsidRPr="008C355A" w:rsidRDefault="008C355A" w:rsidP="008C355A">
            <w:pPr>
              <w:rPr>
                <w:rFonts w:ascii="Times New Roman" w:hAnsi="Times New Roman"/>
                <w:sz w:val="24"/>
                <w:szCs w:val="24"/>
                <w:u w:color="FFFFFF"/>
              </w:rPr>
            </w:pPr>
            <w:r w:rsidRPr="008C355A">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14:paraId="73013015"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4.9.1.4</w:t>
            </w:r>
          </w:p>
        </w:tc>
      </w:tr>
      <w:tr w:rsidR="008C355A" w:rsidRPr="008C355A" w14:paraId="4F10D965" w14:textId="77777777" w:rsidTr="008C355A">
        <w:tc>
          <w:tcPr>
            <w:tcW w:w="2546" w:type="dxa"/>
          </w:tcPr>
          <w:p w14:paraId="514025A0"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Склады</w:t>
            </w:r>
          </w:p>
        </w:tc>
        <w:tc>
          <w:tcPr>
            <w:tcW w:w="5098" w:type="dxa"/>
          </w:tcPr>
          <w:p w14:paraId="24F05454"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14:paraId="32DFCEE4"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6.9</w:t>
            </w:r>
          </w:p>
        </w:tc>
      </w:tr>
      <w:tr w:rsidR="008C355A" w:rsidRPr="008C355A" w14:paraId="2CFB87E8" w14:textId="77777777" w:rsidTr="008C355A">
        <w:tc>
          <w:tcPr>
            <w:tcW w:w="2546" w:type="dxa"/>
          </w:tcPr>
          <w:p w14:paraId="5470C5FE"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автомобильных дорог</w:t>
            </w:r>
          </w:p>
        </w:tc>
        <w:tc>
          <w:tcPr>
            <w:tcW w:w="5098" w:type="dxa"/>
          </w:tcPr>
          <w:p w14:paraId="05687400"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w:t>
            </w:r>
            <w:r w:rsidRPr="008C355A">
              <w:rPr>
                <w:rFonts w:ascii="Times New Roman" w:hAnsi="Times New Roman"/>
                <w:sz w:val="24"/>
                <w:szCs w:val="24"/>
              </w:rPr>
              <w:lastRenderedPageBreak/>
              <w:t>разрешенного использования с кодами 2.7.1, 4.9, 7.2.3, а также некапитальных сооружений, предназначенных для охраны транспортных средств;</w:t>
            </w:r>
          </w:p>
          <w:p w14:paraId="1336C57F"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14:paraId="37435408"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lastRenderedPageBreak/>
              <w:t>7.2.1</w:t>
            </w:r>
          </w:p>
        </w:tc>
      </w:tr>
      <w:tr w:rsidR="008C355A" w:rsidRPr="008C355A" w14:paraId="423C62F2" w14:textId="77777777" w:rsidTr="008C355A">
        <w:tc>
          <w:tcPr>
            <w:tcW w:w="2546" w:type="dxa"/>
          </w:tcPr>
          <w:p w14:paraId="48999052"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Обеспечение внутреннего правопорядка</w:t>
            </w:r>
          </w:p>
        </w:tc>
        <w:tc>
          <w:tcPr>
            <w:tcW w:w="5098" w:type="dxa"/>
          </w:tcPr>
          <w:p w14:paraId="464266BE" w14:textId="77777777" w:rsidR="008C355A" w:rsidRPr="008C355A" w:rsidRDefault="008C355A" w:rsidP="008C355A">
            <w:pPr>
              <w:autoSpaceDE w:val="0"/>
              <w:autoSpaceDN w:val="0"/>
              <w:adjustRightInd w:val="0"/>
              <w:rPr>
                <w:rFonts w:ascii="Times New Roman" w:hAnsi="Times New Roman"/>
                <w:sz w:val="24"/>
                <w:szCs w:val="24"/>
              </w:rPr>
            </w:pPr>
            <w:r w:rsidRPr="008C355A">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C355A">
              <w:rPr>
                <w:rFonts w:ascii="Times New Roman" w:hAnsi="Times New Roman"/>
                <w:sz w:val="24"/>
                <w:szCs w:val="24"/>
              </w:rPr>
              <w:t>Росгвардии</w:t>
            </w:r>
            <w:proofErr w:type="spellEnd"/>
            <w:r w:rsidRPr="008C355A">
              <w:rPr>
                <w:rFonts w:ascii="Times New Roman" w:hAnsi="Times New Roman"/>
                <w:sz w:val="24"/>
                <w:szCs w:val="24"/>
              </w:rPr>
              <w:t xml:space="preserve"> и спасательных служб, в которых существует военизированная служба;</w:t>
            </w:r>
          </w:p>
          <w:p w14:paraId="7C6C4F67"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622F0E17"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8.3</w:t>
            </w:r>
          </w:p>
        </w:tc>
      </w:tr>
      <w:tr w:rsidR="008C355A" w:rsidRPr="008C355A" w14:paraId="50AB015B" w14:textId="77777777" w:rsidTr="008C355A">
        <w:tc>
          <w:tcPr>
            <w:tcW w:w="2546" w:type="dxa"/>
          </w:tcPr>
          <w:p w14:paraId="21ACA88B"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Земельные участки (территории) общего пользования</w:t>
            </w:r>
          </w:p>
        </w:tc>
        <w:tc>
          <w:tcPr>
            <w:tcW w:w="5098" w:type="dxa"/>
          </w:tcPr>
          <w:p w14:paraId="77CAB309" w14:textId="77777777" w:rsidR="008C355A" w:rsidRPr="008C355A" w:rsidRDefault="008C355A" w:rsidP="008C355A">
            <w:pPr>
              <w:autoSpaceDE w:val="0"/>
              <w:autoSpaceDN w:val="0"/>
              <w:adjustRightInd w:val="0"/>
              <w:rPr>
                <w:rFonts w:ascii="Times New Roman" w:hAnsi="Times New Roman"/>
                <w:sz w:val="24"/>
                <w:szCs w:val="24"/>
              </w:rPr>
            </w:pPr>
            <w:r w:rsidRPr="008C355A">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3643589B"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12.0</w:t>
            </w:r>
          </w:p>
        </w:tc>
      </w:tr>
      <w:tr w:rsidR="008C355A" w:rsidRPr="008C355A" w14:paraId="56F079BB" w14:textId="77777777" w:rsidTr="008C355A">
        <w:tc>
          <w:tcPr>
            <w:tcW w:w="2546" w:type="dxa"/>
          </w:tcPr>
          <w:p w14:paraId="4B5FF219"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Улично-дорожная сеть</w:t>
            </w:r>
          </w:p>
        </w:tc>
        <w:tc>
          <w:tcPr>
            <w:tcW w:w="5098" w:type="dxa"/>
          </w:tcPr>
          <w:p w14:paraId="3AD79474"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C355A">
              <w:rPr>
                <w:rFonts w:ascii="Times New Roman" w:hAnsi="Times New Roman"/>
                <w:sz w:val="24"/>
                <w:szCs w:val="24"/>
              </w:rPr>
              <w:t>велотранспортной</w:t>
            </w:r>
            <w:proofErr w:type="spellEnd"/>
            <w:r w:rsidRPr="008C355A">
              <w:rPr>
                <w:rFonts w:ascii="Times New Roman" w:hAnsi="Times New Roman"/>
                <w:sz w:val="24"/>
                <w:szCs w:val="24"/>
              </w:rPr>
              <w:t xml:space="preserve"> и инженерной инфраструктуры;</w:t>
            </w:r>
          </w:p>
          <w:p w14:paraId="7B670B24" w14:textId="77777777" w:rsidR="008C355A" w:rsidRPr="008C355A" w:rsidRDefault="008C355A" w:rsidP="008C355A">
            <w:pPr>
              <w:autoSpaceDE w:val="0"/>
              <w:autoSpaceDN w:val="0"/>
              <w:adjustRightInd w:val="0"/>
              <w:rPr>
                <w:rFonts w:ascii="Times New Roman" w:hAnsi="Times New Roman"/>
                <w:sz w:val="24"/>
                <w:szCs w:val="24"/>
              </w:rPr>
            </w:pPr>
            <w:r w:rsidRPr="008C355A">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3B235E96"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12.0.1</w:t>
            </w:r>
          </w:p>
        </w:tc>
      </w:tr>
      <w:tr w:rsidR="008C355A" w:rsidRPr="008C355A" w14:paraId="13F9A625" w14:textId="77777777" w:rsidTr="008C355A">
        <w:tc>
          <w:tcPr>
            <w:tcW w:w="2546" w:type="dxa"/>
          </w:tcPr>
          <w:p w14:paraId="627AE195"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Благоустройство территории</w:t>
            </w:r>
          </w:p>
        </w:tc>
        <w:tc>
          <w:tcPr>
            <w:tcW w:w="5098" w:type="dxa"/>
          </w:tcPr>
          <w:p w14:paraId="1F2D0B7D" w14:textId="77777777" w:rsidR="008C355A" w:rsidRPr="008C355A" w:rsidRDefault="008C355A" w:rsidP="008C355A">
            <w:pPr>
              <w:autoSpaceDE w:val="0"/>
              <w:autoSpaceDN w:val="0"/>
              <w:adjustRightInd w:val="0"/>
              <w:rPr>
                <w:rFonts w:ascii="Times New Roman" w:hAnsi="Times New Roman"/>
                <w:sz w:val="24"/>
                <w:szCs w:val="24"/>
              </w:rPr>
            </w:pPr>
            <w:r w:rsidRPr="008C355A">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1E1E85A4"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12.0.2</w:t>
            </w:r>
          </w:p>
        </w:tc>
      </w:tr>
    </w:tbl>
    <w:p w14:paraId="6B678A71" w14:textId="77777777" w:rsidR="008C355A" w:rsidRPr="008C355A" w:rsidRDefault="008C355A" w:rsidP="008C355A">
      <w:pPr>
        <w:spacing w:after="0" w:line="240" w:lineRule="auto"/>
        <w:rPr>
          <w:rFonts w:ascii="Times New Roman" w:eastAsia="MS Mincho" w:hAnsi="Times New Roman" w:cs="Times New Roman"/>
          <w:sz w:val="24"/>
          <w:szCs w:val="24"/>
          <w:lang w:eastAsia="ru-RU"/>
        </w:rPr>
      </w:pPr>
    </w:p>
    <w:tbl>
      <w:tblPr>
        <w:tblStyle w:val="42"/>
        <w:tblW w:w="0" w:type="auto"/>
        <w:tblLook w:val="04A0" w:firstRow="1" w:lastRow="0" w:firstColumn="1" w:lastColumn="0" w:noHBand="0" w:noVBand="1"/>
      </w:tblPr>
      <w:tblGrid>
        <w:gridCol w:w="2546"/>
        <w:gridCol w:w="5098"/>
        <w:gridCol w:w="1695"/>
      </w:tblGrid>
      <w:tr w:rsidR="008C355A" w:rsidRPr="008C355A" w14:paraId="206D0A12" w14:textId="77777777" w:rsidTr="008C355A">
        <w:tc>
          <w:tcPr>
            <w:tcW w:w="9339" w:type="dxa"/>
            <w:gridSpan w:val="3"/>
          </w:tcPr>
          <w:p w14:paraId="7E37094F" w14:textId="77777777" w:rsidR="008C355A" w:rsidRPr="008C355A" w:rsidRDefault="008C355A" w:rsidP="008C355A">
            <w:pPr>
              <w:jc w:val="center"/>
              <w:rPr>
                <w:rFonts w:ascii="Times New Roman" w:hAnsi="Times New Roman"/>
                <w:b/>
                <w:sz w:val="24"/>
                <w:szCs w:val="24"/>
              </w:rPr>
            </w:pPr>
            <w:r w:rsidRPr="008C355A">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8C355A" w:rsidRPr="008C355A" w14:paraId="71C61DAB" w14:textId="77777777" w:rsidTr="008C355A">
        <w:tc>
          <w:tcPr>
            <w:tcW w:w="2546" w:type="dxa"/>
          </w:tcPr>
          <w:p w14:paraId="12281D73"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Наименование</w:t>
            </w:r>
          </w:p>
        </w:tc>
        <w:tc>
          <w:tcPr>
            <w:tcW w:w="5098" w:type="dxa"/>
          </w:tcPr>
          <w:p w14:paraId="27FE6E24"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Описание</w:t>
            </w:r>
          </w:p>
        </w:tc>
        <w:tc>
          <w:tcPr>
            <w:tcW w:w="1695" w:type="dxa"/>
          </w:tcPr>
          <w:p w14:paraId="66D418BE"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Код (числовое обозначение)</w:t>
            </w:r>
          </w:p>
        </w:tc>
      </w:tr>
      <w:tr w:rsidR="008C355A" w:rsidRPr="008C355A" w14:paraId="217BABA2" w14:textId="77777777" w:rsidTr="008C355A">
        <w:tc>
          <w:tcPr>
            <w:tcW w:w="2546" w:type="dxa"/>
          </w:tcPr>
          <w:p w14:paraId="586D117F"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lastRenderedPageBreak/>
              <w:t>Предоставление коммунальных услуг</w:t>
            </w:r>
          </w:p>
        </w:tc>
        <w:tc>
          <w:tcPr>
            <w:tcW w:w="5098" w:type="dxa"/>
          </w:tcPr>
          <w:p w14:paraId="6B451006"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53849CAE"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3.1.1</w:t>
            </w:r>
          </w:p>
        </w:tc>
      </w:tr>
      <w:tr w:rsidR="008C355A" w:rsidRPr="008C355A" w14:paraId="7CC120D2" w14:textId="77777777" w:rsidTr="008C355A">
        <w:tc>
          <w:tcPr>
            <w:tcW w:w="2546" w:type="dxa"/>
          </w:tcPr>
          <w:p w14:paraId="20743953"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Служебные гаражи</w:t>
            </w:r>
          </w:p>
        </w:tc>
        <w:tc>
          <w:tcPr>
            <w:tcW w:w="5098" w:type="dxa"/>
          </w:tcPr>
          <w:p w14:paraId="25C7E5F8"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00CE1325"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4.9</w:t>
            </w:r>
          </w:p>
        </w:tc>
      </w:tr>
      <w:tr w:rsidR="00577C56" w:rsidRPr="008C355A" w14:paraId="07A14EC6" w14:textId="77777777" w:rsidTr="008C355A">
        <w:tc>
          <w:tcPr>
            <w:tcW w:w="2546" w:type="dxa"/>
          </w:tcPr>
          <w:p w14:paraId="260B4FCB" w14:textId="434D0804" w:rsidR="00577C56" w:rsidRPr="008C355A" w:rsidRDefault="00577C56" w:rsidP="00577C56">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7D396614" w14:textId="77777777" w:rsidR="00577C56" w:rsidRPr="00701C57" w:rsidRDefault="00577C56" w:rsidP="00577C56">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1B00F464" w14:textId="1E0E0B4C" w:rsidR="00577C56" w:rsidRPr="008C355A" w:rsidRDefault="00577C56" w:rsidP="00577C56">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0EAC6B69" w14:textId="1BD42A2B" w:rsidR="00577C56" w:rsidRPr="008C355A" w:rsidRDefault="00577C56" w:rsidP="00577C56">
            <w:pPr>
              <w:jc w:val="center"/>
              <w:rPr>
                <w:rFonts w:ascii="Times New Roman" w:hAnsi="Times New Roman"/>
                <w:sz w:val="24"/>
                <w:szCs w:val="24"/>
              </w:rPr>
            </w:pPr>
            <w:r w:rsidRPr="00701C57">
              <w:rPr>
                <w:rFonts w:ascii="Times New Roman" w:hAnsi="Times New Roman"/>
                <w:sz w:val="24"/>
                <w:szCs w:val="24"/>
              </w:rPr>
              <w:t>8.3</w:t>
            </w:r>
          </w:p>
        </w:tc>
      </w:tr>
      <w:tr w:rsidR="008C355A" w:rsidRPr="008C355A" w14:paraId="7EC84EC5" w14:textId="77777777" w:rsidTr="008C355A">
        <w:tc>
          <w:tcPr>
            <w:tcW w:w="2546" w:type="dxa"/>
          </w:tcPr>
          <w:p w14:paraId="181502D7"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Благоустройство территории</w:t>
            </w:r>
          </w:p>
        </w:tc>
        <w:tc>
          <w:tcPr>
            <w:tcW w:w="5098" w:type="dxa"/>
          </w:tcPr>
          <w:p w14:paraId="791ABC5B"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11B8EF7D"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12.0.2</w:t>
            </w:r>
          </w:p>
        </w:tc>
      </w:tr>
    </w:tbl>
    <w:p w14:paraId="6582DCE4" w14:textId="77777777" w:rsidR="008C355A" w:rsidRPr="008C355A" w:rsidRDefault="008C355A" w:rsidP="008C355A">
      <w:pPr>
        <w:spacing w:after="0" w:line="240" w:lineRule="auto"/>
        <w:rPr>
          <w:rFonts w:ascii="Times New Roman" w:eastAsia="MS Mincho" w:hAnsi="Times New Roman" w:cs="Times New Roman"/>
          <w:sz w:val="24"/>
          <w:szCs w:val="24"/>
          <w:lang w:eastAsia="ru-RU"/>
        </w:rPr>
      </w:pPr>
    </w:p>
    <w:tbl>
      <w:tblPr>
        <w:tblStyle w:val="42"/>
        <w:tblW w:w="0" w:type="auto"/>
        <w:tblLook w:val="04A0" w:firstRow="1" w:lastRow="0" w:firstColumn="1" w:lastColumn="0" w:noHBand="0" w:noVBand="1"/>
      </w:tblPr>
      <w:tblGrid>
        <w:gridCol w:w="2547"/>
        <w:gridCol w:w="5103"/>
        <w:gridCol w:w="1695"/>
      </w:tblGrid>
      <w:tr w:rsidR="008C355A" w:rsidRPr="008C355A" w14:paraId="6CF47FA6" w14:textId="77777777" w:rsidTr="008C355A">
        <w:tc>
          <w:tcPr>
            <w:tcW w:w="9345" w:type="dxa"/>
            <w:gridSpan w:val="3"/>
          </w:tcPr>
          <w:p w14:paraId="68610472" w14:textId="77777777" w:rsidR="008C355A" w:rsidRPr="008C355A" w:rsidRDefault="008C355A" w:rsidP="008C355A">
            <w:pPr>
              <w:jc w:val="center"/>
              <w:rPr>
                <w:rFonts w:ascii="Times New Roman" w:hAnsi="Times New Roman"/>
                <w:b/>
                <w:sz w:val="24"/>
                <w:szCs w:val="24"/>
              </w:rPr>
            </w:pPr>
            <w:r w:rsidRPr="008C355A">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8C355A" w:rsidRPr="008C355A" w14:paraId="46D0A060" w14:textId="77777777" w:rsidTr="008C355A">
        <w:tc>
          <w:tcPr>
            <w:tcW w:w="2547" w:type="dxa"/>
          </w:tcPr>
          <w:p w14:paraId="7AD1F544"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Наименование</w:t>
            </w:r>
          </w:p>
        </w:tc>
        <w:tc>
          <w:tcPr>
            <w:tcW w:w="5103" w:type="dxa"/>
          </w:tcPr>
          <w:p w14:paraId="63BB3C8B"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Описание</w:t>
            </w:r>
          </w:p>
        </w:tc>
        <w:tc>
          <w:tcPr>
            <w:tcW w:w="1695" w:type="dxa"/>
          </w:tcPr>
          <w:p w14:paraId="210E90AA"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Код (числовое обозначение)</w:t>
            </w:r>
          </w:p>
        </w:tc>
      </w:tr>
      <w:tr w:rsidR="008C355A" w:rsidRPr="008C355A" w14:paraId="5D1840D1" w14:textId="77777777" w:rsidTr="008C355A">
        <w:tc>
          <w:tcPr>
            <w:tcW w:w="2547" w:type="dxa"/>
          </w:tcPr>
          <w:p w14:paraId="4CA55BD0"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Магазины</w:t>
            </w:r>
          </w:p>
        </w:tc>
        <w:tc>
          <w:tcPr>
            <w:tcW w:w="5103" w:type="dxa"/>
          </w:tcPr>
          <w:p w14:paraId="7EC02BB3"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2D597CDF"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4.4</w:t>
            </w:r>
          </w:p>
        </w:tc>
      </w:tr>
      <w:tr w:rsidR="008C355A" w:rsidRPr="008C355A" w14:paraId="5781FDB5" w14:textId="77777777" w:rsidTr="008C355A">
        <w:tc>
          <w:tcPr>
            <w:tcW w:w="2547" w:type="dxa"/>
          </w:tcPr>
          <w:p w14:paraId="067B688C"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Общественное питание</w:t>
            </w:r>
          </w:p>
        </w:tc>
        <w:tc>
          <w:tcPr>
            <w:tcW w:w="5103" w:type="dxa"/>
          </w:tcPr>
          <w:p w14:paraId="47667570"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 xml:space="preserve">Размещение объектов капитального строительства в целях устройства мест </w:t>
            </w:r>
            <w:r w:rsidRPr="008C355A">
              <w:rPr>
                <w:rFonts w:ascii="Times New Roman" w:hAnsi="Times New Roman"/>
                <w:sz w:val="24"/>
                <w:szCs w:val="24"/>
              </w:rPr>
              <w:lastRenderedPageBreak/>
              <w:t>общественного питания (рестораны, кафе, столовые, закусочные, бары)</w:t>
            </w:r>
          </w:p>
        </w:tc>
        <w:tc>
          <w:tcPr>
            <w:tcW w:w="1695" w:type="dxa"/>
          </w:tcPr>
          <w:p w14:paraId="40B41477" w14:textId="77777777"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lastRenderedPageBreak/>
              <w:t>4.6</w:t>
            </w:r>
          </w:p>
        </w:tc>
      </w:tr>
      <w:tr w:rsidR="008C355A" w:rsidRPr="008C355A" w14:paraId="22AF74CB" w14:textId="77777777" w:rsidTr="008C355A">
        <w:tc>
          <w:tcPr>
            <w:tcW w:w="2547" w:type="dxa"/>
          </w:tcPr>
          <w:p w14:paraId="30EEF8D9"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Гостиничное обслуживание</w:t>
            </w:r>
          </w:p>
        </w:tc>
        <w:tc>
          <w:tcPr>
            <w:tcW w:w="5103" w:type="dxa"/>
          </w:tcPr>
          <w:p w14:paraId="5ACD6C7B" w14:textId="77777777" w:rsidR="008C355A" w:rsidRPr="008C355A" w:rsidRDefault="008C355A" w:rsidP="008C355A">
            <w:pPr>
              <w:rPr>
                <w:rFonts w:ascii="Times New Roman" w:hAnsi="Times New Roman"/>
                <w:sz w:val="24"/>
                <w:szCs w:val="24"/>
              </w:rPr>
            </w:pPr>
            <w:r w:rsidRPr="008C355A">
              <w:rPr>
                <w:rFonts w:ascii="Times New Roman" w:hAnsi="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5" w:type="dxa"/>
          </w:tcPr>
          <w:p w14:paraId="15C787BF" w14:textId="1C323738" w:rsidR="008C355A" w:rsidRPr="008C355A" w:rsidRDefault="008C355A" w:rsidP="008C355A">
            <w:pPr>
              <w:jc w:val="center"/>
              <w:rPr>
                <w:rFonts w:ascii="Times New Roman" w:hAnsi="Times New Roman"/>
                <w:sz w:val="24"/>
                <w:szCs w:val="24"/>
              </w:rPr>
            </w:pPr>
            <w:r w:rsidRPr="008C355A">
              <w:rPr>
                <w:rFonts w:ascii="Times New Roman" w:hAnsi="Times New Roman"/>
                <w:sz w:val="24"/>
                <w:szCs w:val="24"/>
              </w:rPr>
              <w:t>4.7</w:t>
            </w:r>
          </w:p>
        </w:tc>
      </w:tr>
    </w:tbl>
    <w:p w14:paraId="5D1E0139" w14:textId="77777777" w:rsidR="008C355A" w:rsidRDefault="008C355A" w:rsidP="00701C57">
      <w:pPr>
        <w:spacing w:after="0" w:line="240" w:lineRule="auto"/>
        <w:rPr>
          <w:rFonts w:ascii="Times New Roman" w:eastAsia="MS Mincho" w:hAnsi="Times New Roman" w:cs="Times New Roman"/>
          <w:sz w:val="24"/>
          <w:szCs w:val="24"/>
          <w:lang w:eastAsia="ru-RU"/>
        </w:rPr>
      </w:pPr>
    </w:p>
    <w:p w14:paraId="6321BDF3" w14:textId="77777777" w:rsidR="008C355A" w:rsidRPr="00701C57" w:rsidRDefault="008C355A" w:rsidP="00701C57">
      <w:pPr>
        <w:spacing w:after="0" w:line="240" w:lineRule="auto"/>
        <w:rPr>
          <w:rFonts w:ascii="Times New Roman" w:eastAsia="MS Mincho" w:hAnsi="Times New Roman" w:cs="Times New Roman"/>
          <w:sz w:val="24"/>
          <w:szCs w:val="24"/>
          <w:lang w:eastAsia="ru-RU"/>
        </w:rPr>
      </w:pPr>
    </w:p>
    <w:p w14:paraId="22BCE416" w14:textId="77777777" w:rsidR="00701C57" w:rsidRPr="00701C57" w:rsidRDefault="00701C57" w:rsidP="00701C57">
      <w:pPr>
        <w:spacing w:after="240" w:line="240" w:lineRule="auto"/>
        <w:ind w:firstLine="709"/>
        <w:jc w:val="both"/>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Статья 25. 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14:paraId="4386DF9B"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И Зона инженерной инфраструктуры</w:t>
      </w:r>
    </w:p>
    <w:p w14:paraId="283D1F51" w14:textId="77777777" w:rsidR="00701C57" w:rsidRPr="00701C57" w:rsidRDefault="00701C57" w:rsidP="00701C57">
      <w:pPr>
        <w:tabs>
          <w:tab w:val="left" w:pos="0"/>
        </w:tabs>
        <w:spacing w:after="20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И предназначена для создания правовых условий размещения инженерно-технических объектов, сооружений, коммуникаций.</w:t>
      </w:r>
    </w:p>
    <w:tbl>
      <w:tblPr>
        <w:tblStyle w:val="16"/>
        <w:tblW w:w="0" w:type="auto"/>
        <w:tblLook w:val="04A0" w:firstRow="1" w:lastRow="0" w:firstColumn="1" w:lastColumn="0" w:noHBand="0" w:noVBand="1"/>
      </w:tblPr>
      <w:tblGrid>
        <w:gridCol w:w="2546"/>
        <w:gridCol w:w="5098"/>
        <w:gridCol w:w="1695"/>
      </w:tblGrid>
      <w:tr w:rsidR="00701C57" w:rsidRPr="00701C57" w14:paraId="7F37DDCA" w14:textId="77777777" w:rsidTr="00FE0999">
        <w:tc>
          <w:tcPr>
            <w:tcW w:w="9339" w:type="dxa"/>
            <w:gridSpan w:val="3"/>
          </w:tcPr>
          <w:p w14:paraId="4BE73061"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617365AE" w14:textId="77777777" w:rsidTr="00FE0999">
        <w:tc>
          <w:tcPr>
            <w:tcW w:w="2546" w:type="dxa"/>
          </w:tcPr>
          <w:p w14:paraId="1D44857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68C0320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04BA7D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6F2C813E" w14:textId="77777777" w:rsidTr="00FE0999">
        <w:tc>
          <w:tcPr>
            <w:tcW w:w="2546" w:type="dxa"/>
          </w:tcPr>
          <w:p w14:paraId="2310BE5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Коммунальное обслуживание</w:t>
            </w:r>
          </w:p>
        </w:tc>
        <w:tc>
          <w:tcPr>
            <w:tcW w:w="5098" w:type="dxa"/>
          </w:tcPr>
          <w:p w14:paraId="546312A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14:paraId="77CF84F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w:t>
            </w:r>
          </w:p>
        </w:tc>
      </w:tr>
      <w:tr w:rsidR="00701C57" w:rsidRPr="00701C57" w14:paraId="478A036C" w14:textId="77777777" w:rsidTr="00FE0999">
        <w:tc>
          <w:tcPr>
            <w:tcW w:w="2546" w:type="dxa"/>
          </w:tcPr>
          <w:p w14:paraId="19672A6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25D357A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37D6D3D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74F1E70C" w14:textId="77777777" w:rsidTr="00FE0999">
        <w:tc>
          <w:tcPr>
            <w:tcW w:w="2546" w:type="dxa"/>
          </w:tcPr>
          <w:p w14:paraId="14B22D0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Административные здания организаций, обеспечивающих предоставление коммунальных услуг</w:t>
            </w:r>
          </w:p>
        </w:tc>
        <w:tc>
          <w:tcPr>
            <w:tcW w:w="5098" w:type="dxa"/>
          </w:tcPr>
          <w:p w14:paraId="1276943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14:paraId="6A2051E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3.1.2</w:t>
            </w:r>
          </w:p>
        </w:tc>
      </w:tr>
      <w:tr w:rsidR="00701C57" w:rsidRPr="00701C57" w14:paraId="528D6788" w14:textId="77777777" w:rsidTr="00FE0999">
        <w:tc>
          <w:tcPr>
            <w:tcW w:w="2546" w:type="dxa"/>
          </w:tcPr>
          <w:p w14:paraId="7F39AE0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Обеспечение деятельности в области </w:t>
            </w:r>
            <w:r w:rsidRPr="00701C57">
              <w:rPr>
                <w:rFonts w:ascii="Times New Roman" w:hAnsi="Times New Roman"/>
                <w:sz w:val="24"/>
                <w:szCs w:val="24"/>
              </w:rPr>
              <w:lastRenderedPageBreak/>
              <w:t>гидрометеорологии и смежных с ней областях</w:t>
            </w:r>
          </w:p>
        </w:tc>
        <w:tc>
          <w:tcPr>
            <w:tcW w:w="5098" w:type="dxa"/>
          </w:tcPr>
          <w:p w14:paraId="62D6D16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 xml:space="preserve">Размещение объектов капитального строительства, предназначенных для наблюдений за физическими и химическими </w:t>
            </w:r>
            <w:r w:rsidRPr="00701C57">
              <w:rPr>
                <w:rFonts w:ascii="Times New Roman" w:hAnsi="Times New Roman"/>
                <w:sz w:val="24"/>
                <w:szCs w:val="24"/>
              </w:rPr>
              <w:lastRenderedPageBreak/>
              <w:t>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14:paraId="662C74E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3.9.1</w:t>
            </w:r>
          </w:p>
        </w:tc>
      </w:tr>
      <w:tr w:rsidR="00701C57" w:rsidRPr="00701C57" w14:paraId="7CF125F6" w14:textId="77777777" w:rsidTr="00FE0999">
        <w:tc>
          <w:tcPr>
            <w:tcW w:w="2546" w:type="dxa"/>
          </w:tcPr>
          <w:p w14:paraId="15C9AD4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Энергетика</w:t>
            </w:r>
          </w:p>
        </w:tc>
        <w:tc>
          <w:tcPr>
            <w:tcW w:w="5098" w:type="dxa"/>
          </w:tcPr>
          <w:p w14:paraId="7509C46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695" w:type="dxa"/>
          </w:tcPr>
          <w:p w14:paraId="12C0791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6.7</w:t>
            </w:r>
          </w:p>
        </w:tc>
      </w:tr>
      <w:tr w:rsidR="00701C57" w:rsidRPr="00701C57" w14:paraId="07376B80" w14:textId="77777777" w:rsidTr="00FE0999">
        <w:tc>
          <w:tcPr>
            <w:tcW w:w="2546" w:type="dxa"/>
          </w:tcPr>
          <w:p w14:paraId="4A4A55B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Связь</w:t>
            </w:r>
          </w:p>
        </w:tc>
        <w:tc>
          <w:tcPr>
            <w:tcW w:w="5098" w:type="dxa"/>
          </w:tcPr>
          <w:p w14:paraId="20C61C9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14:paraId="6B4312D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6.8</w:t>
            </w:r>
          </w:p>
        </w:tc>
      </w:tr>
      <w:tr w:rsidR="00744045" w:rsidRPr="00701C57" w14:paraId="35E4811F" w14:textId="77777777" w:rsidTr="00FE0999">
        <w:tc>
          <w:tcPr>
            <w:tcW w:w="2546" w:type="dxa"/>
          </w:tcPr>
          <w:p w14:paraId="56436AB6" w14:textId="7F17E9F4" w:rsidR="00744045" w:rsidRPr="00701C57" w:rsidRDefault="00744045" w:rsidP="00744045">
            <w:pPr>
              <w:rPr>
                <w:rFonts w:ascii="Times New Roman" w:hAnsi="Times New Roman"/>
                <w:sz w:val="24"/>
                <w:szCs w:val="24"/>
              </w:rPr>
            </w:pPr>
            <w:r w:rsidRPr="00701C57">
              <w:rPr>
                <w:rFonts w:ascii="Times New Roman" w:hAnsi="Times New Roman"/>
                <w:sz w:val="24"/>
                <w:szCs w:val="24"/>
              </w:rPr>
              <w:t>Трубопроводный транспорт</w:t>
            </w:r>
          </w:p>
        </w:tc>
        <w:tc>
          <w:tcPr>
            <w:tcW w:w="5098" w:type="dxa"/>
          </w:tcPr>
          <w:p w14:paraId="7361BAC1" w14:textId="537736BE" w:rsidR="00744045" w:rsidRPr="00701C57" w:rsidRDefault="00744045" w:rsidP="00744045">
            <w:pPr>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14:paraId="07467ADF" w14:textId="1F7BEFAA" w:rsidR="00744045" w:rsidRPr="00701C57" w:rsidRDefault="00744045" w:rsidP="00744045">
            <w:pPr>
              <w:jc w:val="center"/>
              <w:rPr>
                <w:rFonts w:ascii="Times New Roman" w:hAnsi="Times New Roman"/>
                <w:sz w:val="24"/>
                <w:szCs w:val="24"/>
              </w:rPr>
            </w:pPr>
            <w:r w:rsidRPr="00701C57">
              <w:rPr>
                <w:rFonts w:ascii="Times New Roman" w:hAnsi="Times New Roman"/>
                <w:sz w:val="24"/>
                <w:szCs w:val="24"/>
              </w:rPr>
              <w:t>7.5</w:t>
            </w:r>
          </w:p>
        </w:tc>
      </w:tr>
      <w:tr w:rsidR="00701C57" w:rsidRPr="00701C57" w14:paraId="7F0CD640" w14:textId="77777777" w:rsidTr="00FE0999">
        <w:tc>
          <w:tcPr>
            <w:tcW w:w="2546" w:type="dxa"/>
          </w:tcPr>
          <w:p w14:paraId="7423BE6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1A4D4CE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228B92E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5F8EA99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43ED8C86" w14:textId="77777777" w:rsidTr="00FE0999">
        <w:tc>
          <w:tcPr>
            <w:tcW w:w="2546" w:type="dxa"/>
          </w:tcPr>
          <w:p w14:paraId="2A8451A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Общее пользование водными объектами</w:t>
            </w:r>
          </w:p>
        </w:tc>
        <w:tc>
          <w:tcPr>
            <w:tcW w:w="5098" w:type="dxa"/>
          </w:tcPr>
          <w:p w14:paraId="313C7B6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w:t>
            </w:r>
            <w:r w:rsidRPr="00701C57">
              <w:rPr>
                <w:rFonts w:ascii="Times New Roman" w:hAnsi="Times New Roman"/>
                <w:sz w:val="24"/>
                <w:szCs w:val="24"/>
              </w:rPr>
              <w:lastRenderedPageBreak/>
              <w:t>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14:paraId="7857308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11.1</w:t>
            </w:r>
          </w:p>
        </w:tc>
      </w:tr>
      <w:tr w:rsidR="00701C57" w:rsidRPr="00701C57" w14:paraId="0A56D90D" w14:textId="77777777" w:rsidTr="00FE0999">
        <w:tc>
          <w:tcPr>
            <w:tcW w:w="2546" w:type="dxa"/>
          </w:tcPr>
          <w:p w14:paraId="0B34D6A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Специальное пользование водными объектами</w:t>
            </w:r>
          </w:p>
        </w:tc>
        <w:tc>
          <w:tcPr>
            <w:tcW w:w="5098" w:type="dxa"/>
          </w:tcPr>
          <w:p w14:paraId="051BCD0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14:paraId="1695C29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11.2</w:t>
            </w:r>
          </w:p>
        </w:tc>
      </w:tr>
      <w:tr w:rsidR="00701C57" w:rsidRPr="00701C57" w14:paraId="1F2F42DC" w14:textId="77777777" w:rsidTr="00FE0999">
        <w:tc>
          <w:tcPr>
            <w:tcW w:w="2546" w:type="dxa"/>
          </w:tcPr>
          <w:p w14:paraId="40D1720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Гидротехнические сооружения</w:t>
            </w:r>
          </w:p>
        </w:tc>
        <w:tc>
          <w:tcPr>
            <w:tcW w:w="5098" w:type="dxa"/>
          </w:tcPr>
          <w:p w14:paraId="3E1174F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01C57">
              <w:rPr>
                <w:rFonts w:ascii="Times New Roman" w:hAnsi="Times New Roman"/>
                <w:sz w:val="24"/>
                <w:szCs w:val="24"/>
              </w:rPr>
              <w:t>рыбозащитных</w:t>
            </w:r>
            <w:proofErr w:type="spellEnd"/>
            <w:r w:rsidRPr="00701C57">
              <w:rPr>
                <w:rFonts w:ascii="Times New Roman" w:hAnsi="Times New Roman"/>
                <w:sz w:val="24"/>
                <w:szCs w:val="24"/>
              </w:rPr>
              <w:t xml:space="preserve"> и рыбопропускных сооружений, берегозащитных сооружений)</w:t>
            </w:r>
          </w:p>
        </w:tc>
        <w:tc>
          <w:tcPr>
            <w:tcW w:w="1695" w:type="dxa"/>
          </w:tcPr>
          <w:p w14:paraId="3EC1784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11.3</w:t>
            </w:r>
          </w:p>
        </w:tc>
      </w:tr>
      <w:tr w:rsidR="00701C57" w:rsidRPr="00701C57" w14:paraId="4F2B9CF8" w14:textId="77777777" w:rsidTr="00FE0999">
        <w:tc>
          <w:tcPr>
            <w:tcW w:w="2546" w:type="dxa"/>
          </w:tcPr>
          <w:p w14:paraId="7324C55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8" w:type="dxa"/>
          </w:tcPr>
          <w:p w14:paraId="64B294A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31FCED6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28B13F73" w14:textId="77777777" w:rsidTr="00FE0999">
        <w:tc>
          <w:tcPr>
            <w:tcW w:w="2546" w:type="dxa"/>
          </w:tcPr>
          <w:p w14:paraId="5731C42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2B3F529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374FD10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0C11FA0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12.0.1</w:t>
            </w:r>
          </w:p>
        </w:tc>
      </w:tr>
      <w:tr w:rsidR="00701C57" w:rsidRPr="00701C57" w14:paraId="7DCD6F25" w14:textId="77777777" w:rsidTr="00FE0999">
        <w:tc>
          <w:tcPr>
            <w:tcW w:w="2546" w:type="dxa"/>
          </w:tcPr>
          <w:p w14:paraId="32DBEA0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39AD104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701C57">
              <w:rPr>
                <w:rFonts w:ascii="Times New Roman" w:hAnsi="Times New Roman"/>
                <w:sz w:val="24"/>
                <w:szCs w:val="24"/>
              </w:rPr>
              <w:lastRenderedPageBreak/>
              <w:t>благоустройства территории, общественных туалетов</w:t>
            </w:r>
          </w:p>
        </w:tc>
        <w:tc>
          <w:tcPr>
            <w:tcW w:w="1695" w:type="dxa"/>
          </w:tcPr>
          <w:p w14:paraId="3F56BE4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12.0.2</w:t>
            </w:r>
          </w:p>
        </w:tc>
      </w:tr>
    </w:tbl>
    <w:p w14:paraId="4D2DCCBC"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16"/>
        <w:tblW w:w="0" w:type="auto"/>
        <w:tblLook w:val="04A0" w:firstRow="1" w:lastRow="0" w:firstColumn="1" w:lastColumn="0" w:noHBand="0" w:noVBand="1"/>
      </w:tblPr>
      <w:tblGrid>
        <w:gridCol w:w="2546"/>
        <w:gridCol w:w="5098"/>
        <w:gridCol w:w="1695"/>
      </w:tblGrid>
      <w:tr w:rsidR="00701C57" w:rsidRPr="00701C57" w14:paraId="2E96518F" w14:textId="77777777" w:rsidTr="00FE0999">
        <w:tc>
          <w:tcPr>
            <w:tcW w:w="9339" w:type="dxa"/>
            <w:gridSpan w:val="3"/>
          </w:tcPr>
          <w:p w14:paraId="71143085"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402611D9" w14:textId="77777777" w:rsidTr="00FE0999">
        <w:tc>
          <w:tcPr>
            <w:tcW w:w="2546" w:type="dxa"/>
          </w:tcPr>
          <w:p w14:paraId="57C39C8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065824F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7E8E9CE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30F17CE4" w14:textId="77777777" w:rsidTr="00FE0999">
        <w:tc>
          <w:tcPr>
            <w:tcW w:w="2546" w:type="dxa"/>
          </w:tcPr>
          <w:p w14:paraId="0F879A1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602DFE5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5F829DE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44045" w:rsidRPr="00701C57" w14:paraId="5CF488E2" w14:textId="77777777" w:rsidTr="00FE0999">
        <w:tc>
          <w:tcPr>
            <w:tcW w:w="2546" w:type="dxa"/>
          </w:tcPr>
          <w:p w14:paraId="6A8D7AEE" w14:textId="65B09A43" w:rsidR="00744045" w:rsidRPr="00701C57" w:rsidRDefault="00744045" w:rsidP="00744045">
            <w:pPr>
              <w:rPr>
                <w:rFonts w:ascii="Times New Roman" w:hAnsi="Times New Roman"/>
                <w:sz w:val="24"/>
                <w:szCs w:val="24"/>
              </w:rPr>
            </w:pPr>
            <w:r w:rsidRPr="00701C57">
              <w:rPr>
                <w:rFonts w:ascii="Times New Roman" w:hAnsi="Times New Roman"/>
                <w:sz w:val="24"/>
                <w:szCs w:val="24"/>
              </w:rPr>
              <w:t>Трубопроводный транспорт</w:t>
            </w:r>
          </w:p>
        </w:tc>
        <w:tc>
          <w:tcPr>
            <w:tcW w:w="5098" w:type="dxa"/>
          </w:tcPr>
          <w:p w14:paraId="50B1DF84" w14:textId="431AEBFC" w:rsidR="00744045" w:rsidRPr="00701C57" w:rsidRDefault="00744045" w:rsidP="00744045">
            <w:pPr>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14:paraId="52D8A9BD" w14:textId="7ADBEEBF" w:rsidR="00744045" w:rsidRPr="00701C57" w:rsidRDefault="00744045" w:rsidP="00744045">
            <w:pPr>
              <w:jc w:val="center"/>
              <w:rPr>
                <w:rFonts w:ascii="Times New Roman" w:hAnsi="Times New Roman"/>
                <w:sz w:val="24"/>
                <w:szCs w:val="24"/>
              </w:rPr>
            </w:pPr>
            <w:r w:rsidRPr="00701C57">
              <w:rPr>
                <w:rFonts w:ascii="Times New Roman" w:hAnsi="Times New Roman"/>
                <w:sz w:val="24"/>
                <w:szCs w:val="24"/>
              </w:rPr>
              <w:t>7.5</w:t>
            </w:r>
          </w:p>
        </w:tc>
      </w:tr>
      <w:tr w:rsidR="00577C56" w:rsidRPr="00701C57" w14:paraId="3A958E58" w14:textId="77777777" w:rsidTr="00FE0999">
        <w:tc>
          <w:tcPr>
            <w:tcW w:w="2546" w:type="dxa"/>
          </w:tcPr>
          <w:p w14:paraId="7B7EA78C" w14:textId="2C4F301A" w:rsidR="00577C56" w:rsidRPr="00701C57" w:rsidRDefault="00577C56" w:rsidP="00577C56">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74F52012" w14:textId="77777777" w:rsidR="00577C56" w:rsidRPr="00701C57" w:rsidRDefault="00577C56" w:rsidP="00577C56">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44EE9A4C" w14:textId="7ADC4F71" w:rsidR="00577C56" w:rsidRPr="00701C57" w:rsidRDefault="00577C56" w:rsidP="00577C56">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10A239F1" w14:textId="70E09A75" w:rsidR="00577C56" w:rsidRPr="00701C57" w:rsidRDefault="00577C56" w:rsidP="00577C56">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21EA67C1" w14:textId="77777777" w:rsidTr="00FE0999">
        <w:tc>
          <w:tcPr>
            <w:tcW w:w="2546" w:type="dxa"/>
          </w:tcPr>
          <w:p w14:paraId="3B5110F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3004C14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417789B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0CB08582" w14:textId="77777777" w:rsidR="00744045" w:rsidRPr="00701C57" w:rsidRDefault="00744045" w:rsidP="00701C57">
      <w:pPr>
        <w:spacing w:after="0" w:line="240" w:lineRule="auto"/>
        <w:rPr>
          <w:rFonts w:ascii="Times New Roman" w:eastAsia="MS Mincho" w:hAnsi="Times New Roman" w:cs="Times New Roman"/>
          <w:sz w:val="24"/>
          <w:szCs w:val="24"/>
          <w:lang w:eastAsia="ru-RU"/>
        </w:rPr>
      </w:pPr>
    </w:p>
    <w:tbl>
      <w:tblPr>
        <w:tblStyle w:val="16"/>
        <w:tblW w:w="0" w:type="auto"/>
        <w:tblLook w:val="04A0" w:firstRow="1" w:lastRow="0" w:firstColumn="1" w:lastColumn="0" w:noHBand="0" w:noVBand="1"/>
      </w:tblPr>
      <w:tblGrid>
        <w:gridCol w:w="2546"/>
        <w:gridCol w:w="5098"/>
        <w:gridCol w:w="1695"/>
      </w:tblGrid>
      <w:tr w:rsidR="00701C57" w:rsidRPr="00701C57" w14:paraId="2D729990" w14:textId="77777777" w:rsidTr="00FE0999">
        <w:tc>
          <w:tcPr>
            <w:tcW w:w="9339" w:type="dxa"/>
            <w:gridSpan w:val="3"/>
          </w:tcPr>
          <w:p w14:paraId="307902F1"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630AD5FF" w14:textId="77777777" w:rsidTr="00FE0999">
        <w:tc>
          <w:tcPr>
            <w:tcW w:w="2546" w:type="dxa"/>
          </w:tcPr>
          <w:p w14:paraId="207A042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03FD1F2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0A1321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4D37409B" w14:textId="77777777" w:rsidTr="00FE0999">
        <w:tc>
          <w:tcPr>
            <w:tcW w:w="2546" w:type="dxa"/>
          </w:tcPr>
          <w:p w14:paraId="31C0825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98" w:type="dxa"/>
          </w:tcPr>
          <w:p w14:paraId="4154E9E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719DC90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2.7.1</w:t>
            </w:r>
          </w:p>
        </w:tc>
      </w:tr>
      <w:tr w:rsidR="00701C57" w:rsidRPr="00701C57" w14:paraId="14D16E64" w14:textId="77777777" w:rsidTr="00FE0999">
        <w:tc>
          <w:tcPr>
            <w:tcW w:w="2546" w:type="dxa"/>
          </w:tcPr>
          <w:p w14:paraId="5BB6536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Служебные гаражи</w:t>
            </w:r>
          </w:p>
        </w:tc>
        <w:tc>
          <w:tcPr>
            <w:tcW w:w="5098" w:type="dxa"/>
          </w:tcPr>
          <w:p w14:paraId="7CAA48C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2BB689C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64E0E4A9" w14:textId="77777777" w:rsidTr="00FE0999">
        <w:tc>
          <w:tcPr>
            <w:tcW w:w="2546" w:type="dxa"/>
          </w:tcPr>
          <w:p w14:paraId="4184C1E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Объекты дорожного сервиса</w:t>
            </w:r>
          </w:p>
        </w:tc>
        <w:tc>
          <w:tcPr>
            <w:tcW w:w="5098" w:type="dxa"/>
          </w:tcPr>
          <w:p w14:paraId="1D0F910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14:paraId="793AEE9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w:t>
            </w:r>
          </w:p>
        </w:tc>
      </w:tr>
      <w:tr w:rsidR="00701C57" w:rsidRPr="00701C57" w14:paraId="053EF7C0" w14:textId="77777777" w:rsidTr="00FE0999">
        <w:tc>
          <w:tcPr>
            <w:tcW w:w="2546" w:type="dxa"/>
          </w:tcPr>
          <w:p w14:paraId="22B1095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Заправка транспортных средств</w:t>
            </w:r>
          </w:p>
        </w:tc>
        <w:tc>
          <w:tcPr>
            <w:tcW w:w="5098" w:type="dxa"/>
          </w:tcPr>
          <w:p w14:paraId="7CBF9E80"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5E307D2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4.9.1.1</w:t>
            </w:r>
          </w:p>
        </w:tc>
      </w:tr>
      <w:tr w:rsidR="00701C57" w:rsidRPr="00701C57" w14:paraId="3D149664" w14:textId="77777777" w:rsidTr="00FE0999">
        <w:tc>
          <w:tcPr>
            <w:tcW w:w="2546" w:type="dxa"/>
          </w:tcPr>
          <w:p w14:paraId="5BB3306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дорожного отдыха</w:t>
            </w:r>
          </w:p>
        </w:tc>
        <w:tc>
          <w:tcPr>
            <w:tcW w:w="5098" w:type="dxa"/>
          </w:tcPr>
          <w:p w14:paraId="0454CD57"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445647F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4.9.1.2</w:t>
            </w:r>
          </w:p>
        </w:tc>
      </w:tr>
      <w:tr w:rsidR="00701C57" w:rsidRPr="00701C57" w14:paraId="1FA1E916" w14:textId="77777777" w:rsidTr="00FE0999">
        <w:tc>
          <w:tcPr>
            <w:tcW w:w="2546" w:type="dxa"/>
          </w:tcPr>
          <w:p w14:paraId="59DA603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Автомобильные мойки</w:t>
            </w:r>
          </w:p>
        </w:tc>
        <w:tc>
          <w:tcPr>
            <w:tcW w:w="5098" w:type="dxa"/>
          </w:tcPr>
          <w:p w14:paraId="29AA9279"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автомобильных моек, а также размещение магазинов сопутствующей торговли</w:t>
            </w:r>
          </w:p>
        </w:tc>
        <w:tc>
          <w:tcPr>
            <w:tcW w:w="1695" w:type="dxa"/>
          </w:tcPr>
          <w:p w14:paraId="0FC1FA0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4.9.1.3</w:t>
            </w:r>
          </w:p>
        </w:tc>
      </w:tr>
      <w:tr w:rsidR="00701C57" w:rsidRPr="00701C57" w14:paraId="462E1A8E" w14:textId="77777777" w:rsidTr="00FE0999">
        <w:tc>
          <w:tcPr>
            <w:tcW w:w="2546" w:type="dxa"/>
          </w:tcPr>
          <w:p w14:paraId="2177C53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Ремонт автомобилей</w:t>
            </w:r>
          </w:p>
        </w:tc>
        <w:tc>
          <w:tcPr>
            <w:tcW w:w="5098" w:type="dxa"/>
          </w:tcPr>
          <w:p w14:paraId="0AD588C1"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14:paraId="3CEC095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4.9.1.4</w:t>
            </w:r>
          </w:p>
        </w:tc>
      </w:tr>
    </w:tbl>
    <w:p w14:paraId="27A12370" w14:textId="12D0002E" w:rsidR="00701C57" w:rsidRDefault="00701C57" w:rsidP="00701C57">
      <w:pPr>
        <w:spacing w:after="0" w:line="240" w:lineRule="auto"/>
        <w:rPr>
          <w:rFonts w:ascii="Times New Roman" w:eastAsia="MS Mincho" w:hAnsi="Times New Roman" w:cs="Times New Roman"/>
          <w:sz w:val="24"/>
          <w:szCs w:val="24"/>
          <w:lang w:eastAsia="ru-RU"/>
        </w:rPr>
      </w:pPr>
    </w:p>
    <w:p w14:paraId="37282016" w14:textId="77777777" w:rsidR="0087654E" w:rsidRPr="0087654E" w:rsidRDefault="0087654E" w:rsidP="0087654E">
      <w:pPr>
        <w:spacing w:after="240" w:line="240" w:lineRule="auto"/>
        <w:jc w:val="center"/>
        <w:outlineLvl w:val="3"/>
        <w:rPr>
          <w:rFonts w:ascii="Times New Roman" w:eastAsia="MS Mincho" w:hAnsi="Times New Roman" w:cs="Times New Roman"/>
          <w:b/>
          <w:sz w:val="28"/>
          <w:szCs w:val="28"/>
          <w:lang w:eastAsia="ru-RU"/>
        </w:rPr>
      </w:pPr>
      <w:r w:rsidRPr="0087654E">
        <w:rPr>
          <w:rFonts w:ascii="Times New Roman" w:eastAsia="MS Mincho" w:hAnsi="Times New Roman" w:cs="Times New Roman"/>
          <w:b/>
          <w:sz w:val="28"/>
          <w:szCs w:val="28"/>
          <w:lang w:eastAsia="ru-RU"/>
        </w:rPr>
        <w:t>Т Зона транспортной инфраструктуры</w:t>
      </w:r>
    </w:p>
    <w:p w14:paraId="50A38DB2" w14:textId="25F903F2" w:rsidR="0087654E" w:rsidRPr="0087654E" w:rsidRDefault="0087654E" w:rsidP="0087654E">
      <w:pPr>
        <w:tabs>
          <w:tab w:val="left" w:pos="0"/>
        </w:tabs>
        <w:spacing w:after="200" w:line="360" w:lineRule="auto"/>
        <w:ind w:firstLine="709"/>
        <w:jc w:val="both"/>
        <w:rPr>
          <w:rFonts w:ascii="Times New Roman" w:eastAsia="MS Mincho" w:hAnsi="Times New Roman" w:cs="Times New Roman"/>
          <w:sz w:val="28"/>
          <w:szCs w:val="28"/>
          <w:lang w:eastAsia="ru-RU"/>
        </w:rPr>
      </w:pPr>
      <w:r w:rsidRPr="0087654E">
        <w:rPr>
          <w:rFonts w:ascii="Times New Roman" w:eastAsia="MS Mincho" w:hAnsi="Times New Roman" w:cs="Times New Roman"/>
          <w:sz w:val="28"/>
          <w:szCs w:val="28"/>
          <w:lang w:eastAsia="ru-RU"/>
        </w:rPr>
        <w:t>Зона Т предназначена для создания правовых условий размещения объектов транспортной инфраструктуры,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Style w:val="af1"/>
        <w:tblW w:w="0" w:type="auto"/>
        <w:tblLook w:val="04A0" w:firstRow="1" w:lastRow="0" w:firstColumn="1" w:lastColumn="0" w:noHBand="0" w:noVBand="1"/>
      </w:tblPr>
      <w:tblGrid>
        <w:gridCol w:w="2546"/>
        <w:gridCol w:w="5098"/>
        <w:gridCol w:w="1695"/>
      </w:tblGrid>
      <w:tr w:rsidR="00701C57" w:rsidRPr="00701C57" w14:paraId="58035BEF" w14:textId="77777777" w:rsidTr="00FE0999">
        <w:tc>
          <w:tcPr>
            <w:tcW w:w="9339" w:type="dxa"/>
            <w:gridSpan w:val="3"/>
          </w:tcPr>
          <w:p w14:paraId="36C25353"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05CD5962" w14:textId="77777777" w:rsidTr="00FE0999">
        <w:tc>
          <w:tcPr>
            <w:tcW w:w="2546" w:type="dxa"/>
          </w:tcPr>
          <w:p w14:paraId="13EAD64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332B8F0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91AD79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7BE0E6F9" w14:textId="77777777" w:rsidTr="00FE0999">
        <w:tc>
          <w:tcPr>
            <w:tcW w:w="2546" w:type="dxa"/>
          </w:tcPr>
          <w:p w14:paraId="31EAA77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98" w:type="dxa"/>
          </w:tcPr>
          <w:p w14:paraId="122685A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w:t>
            </w:r>
            <w:r w:rsidRPr="00701C57">
              <w:rPr>
                <w:rFonts w:ascii="Times New Roman" w:hAnsi="Times New Roman"/>
                <w:sz w:val="24"/>
                <w:szCs w:val="24"/>
              </w:rPr>
              <w:lastRenderedPageBreak/>
              <w:t xml:space="preserve">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6AE204D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2.7.1</w:t>
            </w:r>
          </w:p>
        </w:tc>
      </w:tr>
      <w:tr w:rsidR="00701C57" w:rsidRPr="00701C57" w14:paraId="32CD0D03" w14:textId="77777777" w:rsidTr="00FE0999">
        <w:tc>
          <w:tcPr>
            <w:tcW w:w="2546" w:type="dxa"/>
          </w:tcPr>
          <w:p w14:paraId="27328AD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5906321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5DBCE5E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758CC4FF" w14:textId="77777777" w:rsidTr="00FE0999">
        <w:tc>
          <w:tcPr>
            <w:tcW w:w="2546" w:type="dxa"/>
          </w:tcPr>
          <w:p w14:paraId="69F83F9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73ACD14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47E69FC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69F5D453" w14:textId="77777777" w:rsidTr="00FE0999">
        <w:tc>
          <w:tcPr>
            <w:tcW w:w="2546" w:type="dxa"/>
          </w:tcPr>
          <w:p w14:paraId="346E68D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Объекты дорожного сервиса</w:t>
            </w:r>
          </w:p>
        </w:tc>
        <w:tc>
          <w:tcPr>
            <w:tcW w:w="5098" w:type="dxa"/>
          </w:tcPr>
          <w:p w14:paraId="0AB7EF4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14:paraId="4D62FFA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w:t>
            </w:r>
          </w:p>
        </w:tc>
      </w:tr>
      <w:tr w:rsidR="00701C57" w:rsidRPr="00701C57" w14:paraId="29D00D1F" w14:textId="77777777" w:rsidTr="00FE0999">
        <w:tc>
          <w:tcPr>
            <w:tcW w:w="2546" w:type="dxa"/>
          </w:tcPr>
          <w:p w14:paraId="16DF524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Заправка транспортных средств</w:t>
            </w:r>
          </w:p>
        </w:tc>
        <w:tc>
          <w:tcPr>
            <w:tcW w:w="5098" w:type="dxa"/>
          </w:tcPr>
          <w:p w14:paraId="1063B394"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5BECE31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4.9.1.1</w:t>
            </w:r>
          </w:p>
        </w:tc>
      </w:tr>
      <w:tr w:rsidR="00701C57" w:rsidRPr="00701C57" w14:paraId="06D075DD" w14:textId="77777777" w:rsidTr="00FE0999">
        <w:tc>
          <w:tcPr>
            <w:tcW w:w="2546" w:type="dxa"/>
          </w:tcPr>
          <w:p w14:paraId="2D94211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дорожного отдыха</w:t>
            </w:r>
          </w:p>
        </w:tc>
        <w:tc>
          <w:tcPr>
            <w:tcW w:w="5098" w:type="dxa"/>
          </w:tcPr>
          <w:p w14:paraId="26C696D2"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2B94CED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4.9.1.2</w:t>
            </w:r>
          </w:p>
        </w:tc>
      </w:tr>
      <w:tr w:rsidR="00701C57" w:rsidRPr="00701C57" w14:paraId="079C6E26" w14:textId="77777777" w:rsidTr="00FE0999">
        <w:tc>
          <w:tcPr>
            <w:tcW w:w="2546" w:type="dxa"/>
          </w:tcPr>
          <w:p w14:paraId="06464BA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Автомобильные мойки</w:t>
            </w:r>
          </w:p>
        </w:tc>
        <w:tc>
          <w:tcPr>
            <w:tcW w:w="5098" w:type="dxa"/>
          </w:tcPr>
          <w:p w14:paraId="51D0C0CC"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автомобильных моек, а также размещение магазинов сопутствующей торговли</w:t>
            </w:r>
          </w:p>
        </w:tc>
        <w:tc>
          <w:tcPr>
            <w:tcW w:w="1695" w:type="dxa"/>
          </w:tcPr>
          <w:p w14:paraId="5081335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4.9.1.3</w:t>
            </w:r>
          </w:p>
        </w:tc>
      </w:tr>
      <w:tr w:rsidR="00701C57" w:rsidRPr="00701C57" w14:paraId="52EDF8B5" w14:textId="77777777" w:rsidTr="00FE0999">
        <w:tc>
          <w:tcPr>
            <w:tcW w:w="2546" w:type="dxa"/>
          </w:tcPr>
          <w:p w14:paraId="173A68D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Ремонт автомобилей</w:t>
            </w:r>
          </w:p>
        </w:tc>
        <w:tc>
          <w:tcPr>
            <w:tcW w:w="5098" w:type="dxa"/>
          </w:tcPr>
          <w:p w14:paraId="36D4F36C" w14:textId="77777777" w:rsidR="00701C57" w:rsidRPr="00701C57" w:rsidRDefault="00701C57" w:rsidP="00701C57">
            <w:pPr>
              <w:rPr>
                <w:rFonts w:ascii="Times New Roman" w:hAnsi="Times New Roman"/>
                <w:sz w:val="24"/>
                <w:szCs w:val="24"/>
                <w:u w:color="FFFFFF"/>
              </w:rPr>
            </w:pPr>
            <w:r w:rsidRPr="00701C57">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14:paraId="228B3E9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4.9.1.4</w:t>
            </w:r>
          </w:p>
        </w:tc>
      </w:tr>
      <w:tr w:rsidR="00701C57" w:rsidRPr="00701C57" w14:paraId="01FA2566" w14:textId="77777777" w:rsidTr="00FE0999">
        <w:tc>
          <w:tcPr>
            <w:tcW w:w="2546" w:type="dxa"/>
          </w:tcPr>
          <w:p w14:paraId="0E6B124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Причалы для маломерных судов</w:t>
            </w:r>
          </w:p>
        </w:tc>
        <w:tc>
          <w:tcPr>
            <w:tcW w:w="5098" w:type="dxa"/>
          </w:tcPr>
          <w:p w14:paraId="3CA8A4B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сооружений, предназначенных для причаливания, хранения и обслуживания </w:t>
            </w:r>
            <w:r w:rsidRPr="00701C57">
              <w:rPr>
                <w:rFonts w:ascii="Times New Roman" w:hAnsi="Times New Roman"/>
                <w:sz w:val="24"/>
                <w:szCs w:val="24"/>
              </w:rPr>
              <w:lastRenderedPageBreak/>
              <w:t>яхт, катеров, лодок и других маломерных судов</w:t>
            </w:r>
          </w:p>
        </w:tc>
        <w:tc>
          <w:tcPr>
            <w:tcW w:w="1695" w:type="dxa"/>
          </w:tcPr>
          <w:p w14:paraId="2CC44E3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5.4</w:t>
            </w:r>
          </w:p>
        </w:tc>
      </w:tr>
      <w:tr w:rsidR="00701C57" w:rsidRPr="00701C57" w14:paraId="066AA6E4" w14:textId="77777777" w:rsidTr="00FE0999">
        <w:tc>
          <w:tcPr>
            <w:tcW w:w="2546" w:type="dxa"/>
          </w:tcPr>
          <w:p w14:paraId="6D76ECC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Склады</w:t>
            </w:r>
          </w:p>
        </w:tc>
        <w:tc>
          <w:tcPr>
            <w:tcW w:w="5098" w:type="dxa"/>
          </w:tcPr>
          <w:p w14:paraId="0665FC3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14:paraId="118A6C5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6.9</w:t>
            </w:r>
          </w:p>
        </w:tc>
      </w:tr>
      <w:tr w:rsidR="00701C57" w:rsidRPr="00701C57" w14:paraId="25C6380E" w14:textId="77777777" w:rsidTr="00FE0999">
        <w:tc>
          <w:tcPr>
            <w:tcW w:w="2546" w:type="dxa"/>
          </w:tcPr>
          <w:p w14:paraId="44911A2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Складские площадки</w:t>
            </w:r>
          </w:p>
        </w:tc>
        <w:tc>
          <w:tcPr>
            <w:tcW w:w="5098" w:type="dxa"/>
          </w:tcPr>
          <w:p w14:paraId="0DA5DD4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14:paraId="2F27D29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6.9.1</w:t>
            </w:r>
          </w:p>
        </w:tc>
      </w:tr>
      <w:tr w:rsidR="00701C57" w:rsidRPr="00701C57" w14:paraId="76B36A7C" w14:textId="77777777" w:rsidTr="00FE0999">
        <w:tc>
          <w:tcPr>
            <w:tcW w:w="2546" w:type="dxa"/>
          </w:tcPr>
          <w:p w14:paraId="4061451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Железнодорожный транспорт</w:t>
            </w:r>
          </w:p>
        </w:tc>
        <w:tc>
          <w:tcPr>
            <w:tcW w:w="5098" w:type="dxa"/>
          </w:tcPr>
          <w:p w14:paraId="6EA401D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95" w:type="dxa"/>
          </w:tcPr>
          <w:p w14:paraId="24E8167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7.1</w:t>
            </w:r>
          </w:p>
        </w:tc>
      </w:tr>
      <w:tr w:rsidR="00701C57" w:rsidRPr="00701C57" w14:paraId="17F17100" w14:textId="77777777" w:rsidTr="00FE0999">
        <w:tc>
          <w:tcPr>
            <w:tcW w:w="2546" w:type="dxa"/>
          </w:tcPr>
          <w:p w14:paraId="5C09164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Железнодорожные пути</w:t>
            </w:r>
          </w:p>
        </w:tc>
        <w:tc>
          <w:tcPr>
            <w:tcW w:w="5098" w:type="dxa"/>
          </w:tcPr>
          <w:p w14:paraId="63A865C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железнодорожных путей</w:t>
            </w:r>
          </w:p>
        </w:tc>
        <w:tc>
          <w:tcPr>
            <w:tcW w:w="1695" w:type="dxa"/>
          </w:tcPr>
          <w:p w14:paraId="4E546D4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7.1.1</w:t>
            </w:r>
          </w:p>
        </w:tc>
      </w:tr>
      <w:tr w:rsidR="00701C57" w:rsidRPr="00701C57" w14:paraId="2A08123A" w14:textId="77777777" w:rsidTr="00FE0999">
        <w:tc>
          <w:tcPr>
            <w:tcW w:w="2546" w:type="dxa"/>
          </w:tcPr>
          <w:p w14:paraId="2488BA8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Обслуживание железнодорожных перевозок</w:t>
            </w:r>
          </w:p>
        </w:tc>
        <w:tc>
          <w:tcPr>
            <w:tcW w:w="5098" w:type="dxa"/>
          </w:tcPr>
          <w:p w14:paraId="2C69C43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7099114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95" w:type="dxa"/>
          </w:tcPr>
          <w:p w14:paraId="3B398DF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7.1.2</w:t>
            </w:r>
          </w:p>
        </w:tc>
      </w:tr>
      <w:tr w:rsidR="00701C57" w:rsidRPr="00701C57" w14:paraId="7CD2AE7D" w14:textId="77777777" w:rsidTr="00FE0999">
        <w:tc>
          <w:tcPr>
            <w:tcW w:w="2546" w:type="dxa"/>
          </w:tcPr>
          <w:p w14:paraId="12AFF83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Автомобильный транспорт</w:t>
            </w:r>
          </w:p>
        </w:tc>
        <w:tc>
          <w:tcPr>
            <w:tcW w:w="5098" w:type="dxa"/>
          </w:tcPr>
          <w:p w14:paraId="03D211DA"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95" w:type="dxa"/>
          </w:tcPr>
          <w:p w14:paraId="2D0390B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7.2</w:t>
            </w:r>
          </w:p>
        </w:tc>
      </w:tr>
      <w:tr w:rsidR="00701C57" w:rsidRPr="00701C57" w14:paraId="4971B677" w14:textId="77777777" w:rsidTr="00FE0999">
        <w:tc>
          <w:tcPr>
            <w:tcW w:w="2546" w:type="dxa"/>
          </w:tcPr>
          <w:p w14:paraId="397CE99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Размещение автомобильных дорог</w:t>
            </w:r>
          </w:p>
        </w:tc>
        <w:tc>
          <w:tcPr>
            <w:tcW w:w="5098" w:type="dxa"/>
          </w:tcPr>
          <w:p w14:paraId="081A538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7503E7D7"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14:paraId="31E215F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7.2.1</w:t>
            </w:r>
          </w:p>
        </w:tc>
      </w:tr>
      <w:tr w:rsidR="00701C57" w:rsidRPr="00701C57" w14:paraId="5BDCFB50" w14:textId="77777777" w:rsidTr="00FE0999">
        <w:tc>
          <w:tcPr>
            <w:tcW w:w="2546" w:type="dxa"/>
          </w:tcPr>
          <w:p w14:paraId="2A71D83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Обслуживание перевозок пассажиров</w:t>
            </w:r>
          </w:p>
        </w:tc>
        <w:tc>
          <w:tcPr>
            <w:tcW w:w="5098" w:type="dxa"/>
          </w:tcPr>
          <w:p w14:paraId="6C8149F0"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14:paraId="36FE7BB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7.2.2</w:t>
            </w:r>
          </w:p>
        </w:tc>
      </w:tr>
      <w:tr w:rsidR="00701C57" w:rsidRPr="00701C57" w14:paraId="1BEFE22A" w14:textId="77777777" w:rsidTr="00FE0999">
        <w:tc>
          <w:tcPr>
            <w:tcW w:w="2546" w:type="dxa"/>
          </w:tcPr>
          <w:p w14:paraId="47A2121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Стоянки транспорта общего пользования</w:t>
            </w:r>
          </w:p>
        </w:tc>
        <w:tc>
          <w:tcPr>
            <w:tcW w:w="5098" w:type="dxa"/>
          </w:tcPr>
          <w:p w14:paraId="2F9DCB83"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стоянок транспортных средств, осуществляющих перевозки людей по установленному маршруту</w:t>
            </w:r>
          </w:p>
        </w:tc>
        <w:tc>
          <w:tcPr>
            <w:tcW w:w="1695" w:type="dxa"/>
          </w:tcPr>
          <w:p w14:paraId="5395266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7.2.3</w:t>
            </w:r>
          </w:p>
        </w:tc>
      </w:tr>
      <w:tr w:rsidR="00701C57" w:rsidRPr="00701C57" w14:paraId="77880CD1" w14:textId="77777777" w:rsidTr="00FE0999">
        <w:tc>
          <w:tcPr>
            <w:tcW w:w="2546" w:type="dxa"/>
          </w:tcPr>
          <w:p w14:paraId="5CC4326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Водный транспорт</w:t>
            </w:r>
          </w:p>
        </w:tc>
        <w:tc>
          <w:tcPr>
            <w:tcW w:w="5098" w:type="dxa"/>
          </w:tcPr>
          <w:p w14:paraId="6DCFA99C"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695" w:type="dxa"/>
          </w:tcPr>
          <w:p w14:paraId="52AAA4F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7.3</w:t>
            </w:r>
          </w:p>
        </w:tc>
      </w:tr>
      <w:tr w:rsidR="00701C57" w:rsidRPr="00701C57" w14:paraId="42A977B8" w14:textId="77777777" w:rsidTr="00FE0999">
        <w:tc>
          <w:tcPr>
            <w:tcW w:w="2546" w:type="dxa"/>
          </w:tcPr>
          <w:p w14:paraId="3960B3C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Воздушный транспорт</w:t>
            </w:r>
          </w:p>
        </w:tc>
        <w:tc>
          <w:tcPr>
            <w:tcW w:w="5098" w:type="dxa"/>
          </w:tcPr>
          <w:p w14:paraId="4DDC901C"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14:paraId="21916754"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объектов, предназначенных для технического обслуживания и ремонта воздушных судов</w:t>
            </w:r>
          </w:p>
        </w:tc>
        <w:tc>
          <w:tcPr>
            <w:tcW w:w="1695" w:type="dxa"/>
          </w:tcPr>
          <w:p w14:paraId="6235BD3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7.4</w:t>
            </w:r>
          </w:p>
        </w:tc>
      </w:tr>
      <w:tr w:rsidR="00701C57" w:rsidRPr="00701C57" w14:paraId="58998B9A" w14:textId="77777777" w:rsidTr="00FE0999">
        <w:tc>
          <w:tcPr>
            <w:tcW w:w="2546" w:type="dxa"/>
          </w:tcPr>
          <w:p w14:paraId="7A62AE4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Трубопроводный транспорт</w:t>
            </w:r>
          </w:p>
        </w:tc>
        <w:tc>
          <w:tcPr>
            <w:tcW w:w="5098" w:type="dxa"/>
          </w:tcPr>
          <w:p w14:paraId="36C4AADE" w14:textId="77777777" w:rsidR="00701C57" w:rsidRPr="00701C57" w:rsidRDefault="00701C57" w:rsidP="00701C57">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14:paraId="31DBCEC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7.5</w:t>
            </w:r>
          </w:p>
        </w:tc>
      </w:tr>
      <w:tr w:rsidR="00701C57" w:rsidRPr="00701C57" w14:paraId="76843FDE" w14:textId="77777777" w:rsidTr="00FE0999">
        <w:tc>
          <w:tcPr>
            <w:tcW w:w="2546" w:type="dxa"/>
          </w:tcPr>
          <w:p w14:paraId="158D79D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6F87563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360254A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1276E6E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8.3</w:t>
            </w:r>
          </w:p>
        </w:tc>
      </w:tr>
      <w:tr w:rsidR="00701C57" w:rsidRPr="00701C57" w14:paraId="001A589F" w14:textId="77777777" w:rsidTr="00FE0999">
        <w:tc>
          <w:tcPr>
            <w:tcW w:w="2546" w:type="dxa"/>
          </w:tcPr>
          <w:p w14:paraId="5F041AA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8" w:type="dxa"/>
          </w:tcPr>
          <w:p w14:paraId="3B8046B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4325116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42A44504" w14:textId="77777777" w:rsidTr="00FE0999">
        <w:tc>
          <w:tcPr>
            <w:tcW w:w="2546" w:type="dxa"/>
          </w:tcPr>
          <w:p w14:paraId="0DC66CF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104EB86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37049DD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47271D8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12.0.1</w:t>
            </w:r>
          </w:p>
        </w:tc>
      </w:tr>
      <w:tr w:rsidR="00701C57" w:rsidRPr="00701C57" w14:paraId="6C595E93" w14:textId="77777777" w:rsidTr="00FE0999">
        <w:tc>
          <w:tcPr>
            <w:tcW w:w="2546" w:type="dxa"/>
          </w:tcPr>
          <w:p w14:paraId="32F8922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050BCAF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3077508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3B8E2031"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028AC026" w14:textId="77777777" w:rsidTr="00FE0999">
        <w:tc>
          <w:tcPr>
            <w:tcW w:w="9339" w:type="dxa"/>
            <w:gridSpan w:val="3"/>
          </w:tcPr>
          <w:p w14:paraId="5675DC21"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2B3A8908" w14:textId="77777777" w:rsidTr="00FE0999">
        <w:tc>
          <w:tcPr>
            <w:tcW w:w="2546" w:type="dxa"/>
          </w:tcPr>
          <w:p w14:paraId="1FFA235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5A2A503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453504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0A040077" w14:textId="77777777" w:rsidTr="00FE0999">
        <w:tc>
          <w:tcPr>
            <w:tcW w:w="2546" w:type="dxa"/>
          </w:tcPr>
          <w:p w14:paraId="7FA7D35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6462BB5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w:t>
            </w:r>
            <w:r w:rsidRPr="00701C57">
              <w:rPr>
                <w:rFonts w:ascii="Times New Roman" w:hAnsi="Times New Roman"/>
                <w:sz w:val="24"/>
                <w:szCs w:val="24"/>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3AB9EE9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3.1.1</w:t>
            </w:r>
          </w:p>
        </w:tc>
      </w:tr>
      <w:tr w:rsidR="00701C57" w:rsidRPr="00701C57" w14:paraId="039DC55F" w14:textId="77777777" w:rsidTr="00FE0999">
        <w:tc>
          <w:tcPr>
            <w:tcW w:w="2546" w:type="dxa"/>
          </w:tcPr>
          <w:p w14:paraId="5692794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Деловое управление</w:t>
            </w:r>
          </w:p>
        </w:tc>
        <w:tc>
          <w:tcPr>
            <w:tcW w:w="5098" w:type="dxa"/>
          </w:tcPr>
          <w:p w14:paraId="4C43341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49314E8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4.1</w:t>
            </w:r>
          </w:p>
        </w:tc>
      </w:tr>
      <w:tr w:rsidR="00701C57" w:rsidRPr="00701C57" w14:paraId="1D081919" w14:textId="77777777" w:rsidTr="00FE0999">
        <w:tc>
          <w:tcPr>
            <w:tcW w:w="2546" w:type="dxa"/>
          </w:tcPr>
          <w:p w14:paraId="56A96F7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Магазины</w:t>
            </w:r>
          </w:p>
        </w:tc>
        <w:tc>
          <w:tcPr>
            <w:tcW w:w="5098" w:type="dxa"/>
          </w:tcPr>
          <w:p w14:paraId="3D2599D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668BD21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4.4</w:t>
            </w:r>
          </w:p>
        </w:tc>
      </w:tr>
      <w:tr w:rsidR="00701C57" w:rsidRPr="00701C57" w14:paraId="2BD1C528" w14:textId="77777777" w:rsidTr="00FE0999">
        <w:tc>
          <w:tcPr>
            <w:tcW w:w="2546" w:type="dxa"/>
          </w:tcPr>
          <w:p w14:paraId="5AB78BE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4E7F031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79A78CC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44045" w:rsidRPr="00701C57" w14:paraId="7F44B1CD" w14:textId="77777777" w:rsidTr="00FE0999">
        <w:tc>
          <w:tcPr>
            <w:tcW w:w="2546" w:type="dxa"/>
          </w:tcPr>
          <w:p w14:paraId="6B1061AC" w14:textId="035D8E61" w:rsidR="00744045" w:rsidRPr="00701C57" w:rsidRDefault="00744045" w:rsidP="00744045">
            <w:pPr>
              <w:rPr>
                <w:rFonts w:ascii="Times New Roman" w:hAnsi="Times New Roman"/>
                <w:sz w:val="24"/>
                <w:szCs w:val="24"/>
              </w:rPr>
            </w:pPr>
            <w:r w:rsidRPr="00701C57">
              <w:rPr>
                <w:rFonts w:ascii="Times New Roman" w:hAnsi="Times New Roman"/>
                <w:sz w:val="24"/>
                <w:szCs w:val="24"/>
              </w:rPr>
              <w:t>Трубопроводный транспорт</w:t>
            </w:r>
          </w:p>
        </w:tc>
        <w:tc>
          <w:tcPr>
            <w:tcW w:w="5098" w:type="dxa"/>
          </w:tcPr>
          <w:p w14:paraId="6E7FE869" w14:textId="372BD364" w:rsidR="00744045" w:rsidRPr="00701C57" w:rsidRDefault="00744045" w:rsidP="00744045">
            <w:pPr>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14:paraId="3C03F7C2" w14:textId="275966FD" w:rsidR="00744045" w:rsidRPr="00701C57" w:rsidRDefault="00744045" w:rsidP="00744045">
            <w:pPr>
              <w:jc w:val="center"/>
              <w:rPr>
                <w:rFonts w:ascii="Times New Roman" w:hAnsi="Times New Roman"/>
                <w:sz w:val="24"/>
                <w:szCs w:val="24"/>
              </w:rPr>
            </w:pPr>
            <w:r w:rsidRPr="00701C57">
              <w:rPr>
                <w:rFonts w:ascii="Times New Roman" w:hAnsi="Times New Roman"/>
                <w:sz w:val="24"/>
                <w:szCs w:val="24"/>
              </w:rPr>
              <w:t>7.5</w:t>
            </w:r>
          </w:p>
        </w:tc>
      </w:tr>
      <w:tr w:rsidR="00577C56" w:rsidRPr="00701C57" w14:paraId="43AD262A" w14:textId="77777777" w:rsidTr="00FE0999">
        <w:tc>
          <w:tcPr>
            <w:tcW w:w="2546" w:type="dxa"/>
          </w:tcPr>
          <w:p w14:paraId="69DF085A" w14:textId="48FE4F7F" w:rsidR="00577C56" w:rsidRPr="00701C57" w:rsidRDefault="00577C56" w:rsidP="00577C56">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5F3C84A4" w14:textId="77777777" w:rsidR="00577C56" w:rsidRPr="00701C57" w:rsidRDefault="00577C56" w:rsidP="00577C56">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2C504A60" w14:textId="2FB968B0" w:rsidR="00577C56" w:rsidRPr="00701C57" w:rsidRDefault="00577C56" w:rsidP="00577C56">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1F420B03" w14:textId="76F1EAFF" w:rsidR="00577C56" w:rsidRPr="00701C57" w:rsidRDefault="00577C56" w:rsidP="00577C56">
            <w:pPr>
              <w:jc w:val="center"/>
              <w:rPr>
                <w:rFonts w:ascii="Times New Roman" w:hAnsi="Times New Roman"/>
                <w:sz w:val="24"/>
                <w:szCs w:val="24"/>
              </w:rPr>
            </w:pPr>
            <w:r w:rsidRPr="00701C57">
              <w:rPr>
                <w:rFonts w:ascii="Times New Roman" w:hAnsi="Times New Roman"/>
                <w:sz w:val="24"/>
                <w:szCs w:val="24"/>
              </w:rPr>
              <w:t>8.3</w:t>
            </w:r>
          </w:p>
        </w:tc>
      </w:tr>
      <w:tr w:rsidR="00577C56" w:rsidRPr="00701C57" w14:paraId="6FFFB1A1" w14:textId="77777777" w:rsidTr="00FE0999">
        <w:tc>
          <w:tcPr>
            <w:tcW w:w="2546" w:type="dxa"/>
          </w:tcPr>
          <w:p w14:paraId="1A874E35" w14:textId="21EDC0F5" w:rsidR="00577C56" w:rsidRPr="00701C57" w:rsidRDefault="00577C56" w:rsidP="00577C56">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53D01421" w14:textId="391040BC" w:rsidR="00577C56" w:rsidRPr="00701C57" w:rsidRDefault="00577C56" w:rsidP="00577C56">
            <w:pPr>
              <w:rPr>
                <w:rFonts w:ascii="Times New Roman" w:hAnsi="Times New Roman"/>
                <w:sz w:val="24"/>
                <w:szCs w:val="24"/>
              </w:rPr>
            </w:pPr>
            <w:r w:rsidRPr="00701C57">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701C57">
              <w:rPr>
                <w:rFonts w:ascii="Times New Roman" w:hAnsi="Times New Roman"/>
                <w:sz w:val="24"/>
                <w:szCs w:val="24"/>
              </w:rPr>
              <w:lastRenderedPageBreak/>
              <w:t>благоустройства территории, общественных туалетов</w:t>
            </w:r>
          </w:p>
        </w:tc>
        <w:tc>
          <w:tcPr>
            <w:tcW w:w="1695" w:type="dxa"/>
          </w:tcPr>
          <w:p w14:paraId="70A11DC3" w14:textId="3F903BF2" w:rsidR="00577C56" w:rsidRPr="00701C57" w:rsidRDefault="00577C56" w:rsidP="00577C56">
            <w:pPr>
              <w:jc w:val="center"/>
              <w:rPr>
                <w:rFonts w:ascii="Times New Roman" w:hAnsi="Times New Roman"/>
                <w:sz w:val="24"/>
                <w:szCs w:val="24"/>
              </w:rPr>
            </w:pPr>
            <w:r w:rsidRPr="00701C57">
              <w:rPr>
                <w:rFonts w:ascii="Times New Roman" w:hAnsi="Times New Roman"/>
                <w:sz w:val="24"/>
                <w:szCs w:val="24"/>
              </w:rPr>
              <w:lastRenderedPageBreak/>
              <w:t>12.0.2</w:t>
            </w:r>
          </w:p>
        </w:tc>
      </w:tr>
    </w:tbl>
    <w:p w14:paraId="29854EFF"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7"/>
        <w:gridCol w:w="5103"/>
        <w:gridCol w:w="1695"/>
      </w:tblGrid>
      <w:tr w:rsidR="00701C57" w:rsidRPr="00701C57" w14:paraId="466ED1F3" w14:textId="77777777" w:rsidTr="00FE0999">
        <w:tc>
          <w:tcPr>
            <w:tcW w:w="9345" w:type="dxa"/>
            <w:gridSpan w:val="3"/>
          </w:tcPr>
          <w:p w14:paraId="7A3460B4"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58969C5B" w14:textId="77777777" w:rsidTr="00FE0999">
        <w:tc>
          <w:tcPr>
            <w:tcW w:w="2547" w:type="dxa"/>
          </w:tcPr>
          <w:p w14:paraId="24793B2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103" w:type="dxa"/>
          </w:tcPr>
          <w:p w14:paraId="59DF4C3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667CB0C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653DFA90" w14:textId="77777777" w:rsidTr="00FE0999">
        <w:tc>
          <w:tcPr>
            <w:tcW w:w="2547" w:type="dxa"/>
          </w:tcPr>
          <w:p w14:paraId="24F935A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Бытовое обслуживание</w:t>
            </w:r>
          </w:p>
        </w:tc>
        <w:tc>
          <w:tcPr>
            <w:tcW w:w="5103" w:type="dxa"/>
          </w:tcPr>
          <w:p w14:paraId="078B7B3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0D03C8E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3.3</w:t>
            </w:r>
          </w:p>
        </w:tc>
      </w:tr>
      <w:tr w:rsidR="0087654E" w:rsidRPr="00701C57" w14:paraId="396A5213" w14:textId="77777777" w:rsidTr="00FE0999">
        <w:tc>
          <w:tcPr>
            <w:tcW w:w="2547" w:type="dxa"/>
          </w:tcPr>
          <w:p w14:paraId="4D7C6B7C" w14:textId="05251AE5" w:rsidR="0087654E" w:rsidRPr="00701C57" w:rsidRDefault="0087654E" w:rsidP="00701C57">
            <w:pPr>
              <w:rPr>
                <w:rFonts w:ascii="Times New Roman" w:hAnsi="Times New Roman"/>
                <w:sz w:val="24"/>
                <w:szCs w:val="24"/>
              </w:rPr>
            </w:pPr>
            <w:r w:rsidRPr="0087654E">
              <w:rPr>
                <w:rFonts w:ascii="Times New Roman" w:hAnsi="Times New Roman"/>
                <w:sz w:val="24"/>
                <w:szCs w:val="24"/>
              </w:rPr>
              <w:t>Обеспечение деятельности в области гидрометеорологии и смежных с ней областях</w:t>
            </w:r>
          </w:p>
        </w:tc>
        <w:tc>
          <w:tcPr>
            <w:tcW w:w="5103" w:type="dxa"/>
          </w:tcPr>
          <w:p w14:paraId="39345155" w14:textId="4EA152E9" w:rsidR="0087654E" w:rsidRPr="00701C57" w:rsidRDefault="0087654E" w:rsidP="00701C57">
            <w:pPr>
              <w:rPr>
                <w:rFonts w:ascii="Times New Roman" w:hAnsi="Times New Roman"/>
                <w:sz w:val="24"/>
                <w:szCs w:val="24"/>
              </w:rPr>
            </w:pPr>
            <w:r w:rsidRPr="0087654E">
              <w:rPr>
                <w:rFonts w:ascii="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14:paraId="27210931" w14:textId="0023614B" w:rsidR="0087654E" w:rsidRPr="00701C57" w:rsidRDefault="0087654E" w:rsidP="00701C57">
            <w:pPr>
              <w:jc w:val="center"/>
              <w:rPr>
                <w:rFonts w:ascii="Times New Roman" w:hAnsi="Times New Roman"/>
                <w:sz w:val="24"/>
                <w:szCs w:val="24"/>
              </w:rPr>
            </w:pPr>
            <w:r>
              <w:rPr>
                <w:rFonts w:ascii="Times New Roman" w:hAnsi="Times New Roman"/>
                <w:sz w:val="24"/>
                <w:szCs w:val="24"/>
              </w:rPr>
              <w:t>3.9.1</w:t>
            </w:r>
          </w:p>
        </w:tc>
      </w:tr>
      <w:tr w:rsidR="00701C57" w:rsidRPr="00701C57" w14:paraId="67685733" w14:textId="77777777" w:rsidTr="00FE0999">
        <w:tc>
          <w:tcPr>
            <w:tcW w:w="2547" w:type="dxa"/>
          </w:tcPr>
          <w:p w14:paraId="15C2413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Деловое управление</w:t>
            </w:r>
          </w:p>
        </w:tc>
        <w:tc>
          <w:tcPr>
            <w:tcW w:w="5103" w:type="dxa"/>
          </w:tcPr>
          <w:p w14:paraId="584C280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7CA880F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4.1</w:t>
            </w:r>
          </w:p>
        </w:tc>
      </w:tr>
    </w:tbl>
    <w:p w14:paraId="28E626DB" w14:textId="569C3AA0" w:rsidR="00701C57" w:rsidRDefault="00701C57" w:rsidP="00701C57">
      <w:pPr>
        <w:spacing w:after="0" w:line="240" w:lineRule="auto"/>
        <w:rPr>
          <w:rFonts w:ascii="Times New Roman" w:eastAsia="MS Mincho" w:hAnsi="Times New Roman" w:cs="Times New Roman"/>
          <w:sz w:val="24"/>
          <w:szCs w:val="24"/>
          <w:lang w:eastAsia="ru-RU"/>
        </w:rPr>
      </w:pPr>
    </w:p>
    <w:p w14:paraId="1B37A755" w14:textId="77777777" w:rsidR="000938AA" w:rsidRPr="00701C57" w:rsidRDefault="000938AA" w:rsidP="000938AA">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ИТ Зона инженерной и транспортной инфраструктуры</w:t>
      </w:r>
    </w:p>
    <w:p w14:paraId="411B1A28" w14:textId="77777777" w:rsidR="000938AA" w:rsidRPr="00701C57" w:rsidRDefault="000938AA" w:rsidP="000938AA">
      <w:pPr>
        <w:tabs>
          <w:tab w:val="left" w:pos="0"/>
        </w:tabs>
        <w:spacing w:after="20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ИТ предназначена для создания правовых условий размещения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tbl>
      <w:tblPr>
        <w:tblStyle w:val="af1"/>
        <w:tblW w:w="0" w:type="auto"/>
        <w:tblLook w:val="04A0" w:firstRow="1" w:lastRow="0" w:firstColumn="1" w:lastColumn="0" w:noHBand="0" w:noVBand="1"/>
      </w:tblPr>
      <w:tblGrid>
        <w:gridCol w:w="2546"/>
        <w:gridCol w:w="5098"/>
        <w:gridCol w:w="1695"/>
      </w:tblGrid>
      <w:tr w:rsidR="000938AA" w:rsidRPr="00701C57" w14:paraId="42CD9813" w14:textId="77777777" w:rsidTr="000938AA">
        <w:tc>
          <w:tcPr>
            <w:tcW w:w="9339" w:type="dxa"/>
            <w:gridSpan w:val="3"/>
          </w:tcPr>
          <w:p w14:paraId="47C745CD" w14:textId="77777777" w:rsidR="000938AA" w:rsidRPr="00701C57" w:rsidRDefault="000938AA" w:rsidP="000938AA">
            <w:pPr>
              <w:jc w:val="center"/>
              <w:rPr>
                <w:rFonts w:ascii="Times New Roman" w:hAnsi="Times New Roman"/>
                <w:b/>
                <w:sz w:val="24"/>
                <w:szCs w:val="24"/>
              </w:rPr>
            </w:pPr>
            <w:r w:rsidRPr="00701C57">
              <w:rPr>
                <w:rFonts w:ascii="Times New Roman" w:hAnsi="Times New Roman"/>
                <w:b/>
                <w:sz w:val="24"/>
                <w:szCs w:val="24"/>
              </w:rPr>
              <w:lastRenderedPageBreak/>
              <w:t>Основные виды разрешенного использования земельных участков и объектов капитального строительства</w:t>
            </w:r>
          </w:p>
        </w:tc>
      </w:tr>
      <w:tr w:rsidR="000938AA" w:rsidRPr="00701C57" w14:paraId="16ADA1AA" w14:textId="77777777" w:rsidTr="000938AA">
        <w:tc>
          <w:tcPr>
            <w:tcW w:w="2546" w:type="dxa"/>
          </w:tcPr>
          <w:p w14:paraId="644FD922"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6649CB16"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800EDC0"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0938AA" w:rsidRPr="00701C57" w14:paraId="238B5411" w14:textId="77777777" w:rsidTr="000938AA">
        <w:tc>
          <w:tcPr>
            <w:tcW w:w="2546" w:type="dxa"/>
          </w:tcPr>
          <w:p w14:paraId="1E1FB21A"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98" w:type="dxa"/>
          </w:tcPr>
          <w:p w14:paraId="410063E4"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4704F081"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2.7.1</w:t>
            </w:r>
          </w:p>
        </w:tc>
      </w:tr>
      <w:tr w:rsidR="000938AA" w:rsidRPr="00701C57" w14:paraId="1B7F9542" w14:textId="77777777" w:rsidTr="000938AA">
        <w:tc>
          <w:tcPr>
            <w:tcW w:w="2546" w:type="dxa"/>
          </w:tcPr>
          <w:p w14:paraId="3324C36E"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Коммунальное обслуживание</w:t>
            </w:r>
          </w:p>
        </w:tc>
        <w:tc>
          <w:tcPr>
            <w:tcW w:w="5098" w:type="dxa"/>
          </w:tcPr>
          <w:p w14:paraId="246A0FBB"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95" w:type="dxa"/>
          </w:tcPr>
          <w:p w14:paraId="13EA3853"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3.1</w:t>
            </w:r>
          </w:p>
        </w:tc>
      </w:tr>
      <w:tr w:rsidR="000938AA" w:rsidRPr="00701C57" w14:paraId="15A5BC57" w14:textId="77777777" w:rsidTr="000938AA">
        <w:tc>
          <w:tcPr>
            <w:tcW w:w="2546" w:type="dxa"/>
          </w:tcPr>
          <w:p w14:paraId="088DB4EF"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3F62F1E4"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51E69317"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3.1.1</w:t>
            </w:r>
          </w:p>
        </w:tc>
      </w:tr>
      <w:tr w:rsidR="000938AA" w:rsidRPr="00701C57" w14:paraId="4F9B5B89" w14:textId="77777777" w:rsidTr="000938AA">
        <w:tc>
          <w:tcPr>
            <w:tcW w:w="2546" w:type="dxa"/>
          </w:tcPr>
          <w:p w14:paraId="12370710"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Административные здания организаций, обеспечивающих предоставление коммунальных услуг</w:t>
            </w:r>
          </w:p>
        </w:tc>
        <w:tc>
          <w:tcPr>
            <w:tcW w:w="5098" w:type="dxa"/>
          </w:tcPr>
          <w:p w14:paraId="64169FCA"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95" w:type="dxa"/>
          </w:tcPr>
          <w:p w14:paraId="52FD0450"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3.1.2</w:t>
            </w:r>
          </w:p>
        </w:tc>
      </w:tr>
      <w:tr w:rsidR="000938AA" w:rsidRPr="00701C57" w14:paraId="511A2A34" w14:textId="77777777" w:rsidTr="000938AA">
        <w:tc>
          <w:tcPr>
            <w:tcW w:w="2546" w:type="dxa"/>
          </w:tcPr>
          <w:p w14:paraId="161374E2"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Обеспечение деятельности в области гидрометеорологии и смежных с ней областях</w:t>
            </w:r>
          </w:p>
        </w:tc>
        <w:tc>
          <w:tcPr>
            <w:tcW w:w="5098" w:type="dxa"/>
          </w:tcPr>
          <w:p w14:paraId="0377BAFA"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w:t>
            </w:r>
            <w:r w:rsidRPr="00701C57">
              <w:rPr>
                <w:rFonts w:ascii="Times New Roman" w:hAnsi="Times New Roman"/>
                <w:sz w:val="24"/>
                <w:szCs w:val="24"/>
              </w:rPr>
              <w:lastRenderedPageBreak/>
              <w:t>метеорологические радиолокаторы, гидрологические посты и другие)</w:t>
            </w:r>
          </w:p>
        </w:tc>
        <w:tc>
          <w:tcPr>
            <w:tcW w:w="1695" w:type="dxa"/>
          </w:tcPr>
          <w:p w14:paraId="234CB721"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lastRenderedPageBreak/>
              <w:t>3.9.1</w:t>
            </w:r>
          </w:p>
        </w:tc>
      </w:tr>
      <w:tr w:rsidR="000938AA" w:rsidRPr="00701C57" w14:paraId="29C8EEB1" w14:textId="77777777" w:rsidTr="000938AA">
        <w:tc>
          <w:tcPr>
            <w:tcW w:w="2546" w:type="dxa"/>
          </w:tcPr>
          <w:p w14:paraId="73D1F616"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58DAAB18"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57E2905C"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4.9</w:t>
            </w:r>
          </w:p>
        </w:tc>
      </w:tr>
      <w:tr w:rsidR="000938AA" w:rsidRPr="00701C57" w14:paraId="54CF8BE3" w14:textId="77777777" w:rsidTr="000938AA">
        <w:tc>
          <w:tcPr>
            <w:tcW w:w="2546" w:type="dxa"/>
          </w:tcPr>
          <w:p w14:paraId="1C79CAE7"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Объекты дорожного сервиса</w:t>
            </w:r>
          </w:p>
        </w:tc>
        <w:tc>
          <w:tcPr>
            <w:tcW w:w="5098" w:type="dxa"/>
          </w:tcPr>
          <w:p w14:paraId="0769C827"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u w:color="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95" w:type="dxa"/>
          </w:tcPr>
          <w:p w14:paraId="0030378B"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4.9.1</w:t>
            </w:r>
          </w:p>
        </w:tc>
      </w:tr>
      <w:tr w:rsidR="000938AA" w:rsidRPr="00701C57" w14:paraId="58A3F2F9" w14:textId="77777777" w:rsidTr="000938AA">
        <w:tc>
          <w:tcPr>
            <w:tcW w:w="2546" w:type="dxa"/>
          </w:tcPr>
          <w:p w14:paraId="39366CBE"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Заправка транспортных средств</w:t>
            </w:r>
          </w:p>
        </w:tc>
        <w:tc>
          <w:tcPr>
            <w:tcW w:w="5098" w:type="dxa"/>
          </w:tcPr>
          <w:p w14:paraId="77F67EC0" w14:textId="77777777" w:rsidR="000938AA" w:rsidRPr="00701C57" w:rsidRDefault="000938AA" w:rsidP="000938AA">
            <w:pPr>
              <w:rPr>
                <w:rFonts w:ascii="Times New Roman" w:hAnsi="Times New Roman"/>
                <w:sz w:val="24"/>
                <w:szCs w:val="24"/>
                <w:u w:color="FFFFFF"/>
              </w:rPr>
            </w:pPr>
            <w:r w:rsidRPr="00701C57">
              <w:rPr>
                <w:rFonts w:ascii="Times New Roman" w:hAnsi="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466981C3"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4.9.1.1</w:t>
            </w:r>
          </w:p>
        </w:tc>
      </w:tr>
      <w:tr w:rsidR="000938AA" w:rsidRPr="00701C57" w14:paraId="33FF01FD" w14:textId="77777777" w:rsidTr="000938AA">
        <w:tc>
          <w:tcPr>
            <w:tcW w:w="2546" w:type="dxa"/>
          </w:tcPr>
          <w:p w14:paraId="24AD3232"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Обеспечение дорожного отдыха</w:t>
            </w:r>
          </w:p>
        </w:tc>
        <w:tc>
          <w:tcPr>
            <w:tcW w:w="5098" w:type="dxa"/>
          </w:tcPr>
          <w:p w14:paraId="236B65AF" w14:textId="77777777" w:rsidR="000938AA" w:rsidRPr="00701C57" w:rsidRDefault="000938AA" w:rsidP="000938AA">
            <w:pPr>
              <w:rPr>
                <w:rFonts w:ascii="Times New Roman" w:hAnsi="Times New Roman"/>
                <w:sz w:val="24"/>
                <w:szCs w:val="24"/>
                <w:u w:color="FFFFFF"/>
              </w:rPr>
            </w:pPr>
            <w:r w:rsidRPr="00701C57">
              <w:rPr>
                <w:rFonts w:ascii="Times New Roman" w:hAnsi="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95" w:type="dxa"/>
          </w:tcPr>
          <w:p w14:paraId="6A28A2EB"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4.9.1.2</w:t>
            </w:r>
          </w:p>
        </w:tc>
      </w:tr>
      <w:tr w:rsidR="000938AA" w:rsidRPr="00701C57" w14:paraId="14D4CFF6" w14:textId="77777777" w:rsidTr="000938AA">
        <w:tc>
          <w:tcPr>
            <w:tcW w:w="2546" w:type="dxa"/>
          </w:tcPr>
          <w:p w14:paraId="58FC20F9"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Автомобильные мойки</w:t>
            </w:r>
          </w:p>
        </w:tc>
        <w:tc>
          <w:tcPr>
            <w:tcW w:w="5098" w:type="dxa"/>
          </w:tcPr>
          <w:p w14:paraId="5B89D708" w14:textId="77777777" w:rsidR="000938AA" w:rsidRPr="00701C57" w:rsidRDefault="000938AA" w:rsidP="000938AA">
            <w:pPr>
              <w:rPr>
                <w:rFonts w:ascii="Times New Roman" w:hAnsi="Times New Roman"/>
                <w:sz w:val="24"/>
                <w:szCs w:val="24"/>
                <w:u w:color="FFFFFF"/>
              </w:rPr>
            </w:pPr>
            <w:r w:rsidRPr="00701C57">
              <w:rPr>
                <w:rFonts w:ascii="Times New Roman" w:hAnsi="Times New Roman"/>
                <w:sz w:val="24"/>
                <w:szCs w:val="24"/>
              </w:rPr>
              <w:t>Размещение автомобильных моек, а также размещение магазинов сопутствующей торговли</w:t>
            </w:r>
          </w:p>
        </w:tc>
        <w:tc>
          <w:tcPr>
            <w:tcW w:w="1695" w:type="dxa"/>
          </w:tcPr>
          <w:p w14:paraId="520B414C"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4.9.1.3</w:t>
            </w:r>
          </w:p>
        </w:tc>
      </w:tr>
      <w:tr w:rsidR="000938AA" w:rsidRPr="00701C57" w14:paraId="75E923EC" w14:textId="77777777" w:rsidTr="000938AA">
        <w:tc>
          <w:tcPr>
            <w:tcW w:w="2546" w:type="dxa"/>
          </w:tcPr>
          <w:p w14:paraId="433AD18E"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Ремонт автомобилей</w:t>
            </w:r>
          </w:p>
        </w:tc>
        <w:tc>
          <w:tcPr>
            <w:tcW w:w="5098" w:type="dxa"/>
          </w:tcPr>
          <w:p w14:paraId="42860F79" w14:textId="77777777" w:rsidR="000938AA" w:rsidRPr="00701C57" w:rsidRDefault="000938AA" w:rsidP="000938AA">
            <w:pPr>
              <w:rPr>
                <w:rFonts w:ascii="Times New Roman" w:hAnsi="Times New Roman"/>
                <w:sz w:val="24"/>
                <w:szCs w:val="24"/>
                <w:u w:color="FFFFFF"/>
              </w:rPr>
            </w:pPr>
            <w:r w:rsidRPr="00701C57">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95" w:type="dxa"/>
          </w:tcPr>
          <w:p w14:paraId="2C0C7B76"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4.9.1.4</w:t>
            </w:r>
          </w:p>
        </w:tc>
      </w:tr>
      <w:tr w:rsidR="000938AA" w:rsidRPr="00701C57" w14:paraId="08F356FD" w14:textId="77777777" w:rsidTr="000938AA">
        <w:tc>
          <w:tcPr>
            <w:tcW w:w="2546" w:type="dxa"/>
          </w:tcPr>
          <w:p w14:paraId="0C140E92"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Причалы для маломерных судов</w:t>
            </w:r>
          </w:p>
        </w:tc>
        <w:tc>
          <w:tcPr>
            <w:tcW w:w="5098" w:type="dxa"/>
          </w:tcPr>
          <w:p w14:paraId="787FB800"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14:paraId="56C2C458"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5.4</w:t>
            </w:r>
          </w:p>
        </w:tc>
      </w:tr>
      <w:tr w:rsidR="000938AA" w:rsidRPr="00701C57" w14:paraId="4E206C18" w14:textId="77777777" w:rsidTr="000938AA">
        <w:tc>
          <w:tcPr>
            <w:tcW w:w="2546" w:type="dxa"/>
          </w:tcPr>
          <w:p w14:paraId="7A5CD46A"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Энергетика</w:t>
            </w:r>
          </w:p>
        </w:tc>
        <w:tc>
          <w:tcPr>
            <w:tcW w:w="5098" w:type="dxa"/>
          </w:tcPr>
          <w:p w14:paraId="564DE2AA"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04FD6CDA"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9" w:history="1">
              <w:r w:rsidRPr="00701C57">
                <w:rPr>
                  <w:rFonts w:ascii="Times New Roman" w:hAnsi="Times New Roman"/>
                  <w:sz w:val="24"/>
                  <w:szCs w:val="24"/>
                </w:rPr>
                <w:t>кодом 3.1</w:t>
              </w:r>
            </w:hyperlink>
          </w:p>
        </w:tc>
        <w:tc>
          <w:tcPr>
            <w:tcW w:w="1695" w:type="dxa"/>
          </w:tcPr>
          <w:p w14:paraId="0945998D"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6.7</w:t>
            </w:r>
          </w:p>
        </w:tc>
      </w:tr>
      <w:tr w:rsidR="000938AA" w:rsidRPr="00701C57" w14:paraId="1F4C8AA5" w14:textId="77777777" w:rsidTr="000938AA">
        <w:tc>
          <w:tcPr>
            <w:tcW w:w="2546" w:type="dxa"/>
          </w:tcPr>
          <w:p w14:paraId="4CDFC58F"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Связь</w:t>
            </w:r>
          </w:p>
        </w:tc>
        <w:tc>
          <w:tcPr>
            <w:tcW w:w="5098" w:type="dxa"/>
          </w:tcPr>
          <w:p w14:paraId="3FAAEDEB"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 xml:space="preserve">Размещение объектов связи, радиовещания, телевидения, включая воздушные радиорелейные, надземные и подземные </w:t>
            </w:r>
            <w:r w:rsidRPr="00701C57">
              <w:rPr>
                <w:rFonts w:ascii="Times New Roman" w:hAnsi="Times New Roman"/>
                <w:sz w:val="24"/>
                <w:szCs w:val="24"/>
              </w:rPr>
              <w:lastRenderedPageBreak/>
              <w:t>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695" w:type="dxa"/>
          </w:tcPr>
          <w:p w14:paraId="1B762A96"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lastRenderedPageBreak/>
              <w:t>6.8</w:t>
            </w:r>
          </w:p>
        </w:tc>
      </w:tr>
      <w:tr w:rsidR="000938AA" w:rsidRPr="00701C57" w14:paraId="6173FF87" w14:textId="77777777" w:rsidTr="000938AA">
        <w:tc>
          <w:tcPr>
            <w:tcW w:w="2546" w:type="dxa"/>
          </w:tcPr>
          <w:p w14:paraId="566FA0B9"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Склады</w:t>
            </w:r>
          </w:p>
        </w:tc>
        <w:tc>
          <w:tcPr>
            <w:tcW w:w="5098" w:type="dxa"/>
          </w:tcPr>
          <w:p w14:paraId="1375CFAC"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95" w:type="dxa"/>
          </w:tcPr>
          <w:p w14:paraId="29ACB3A1"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6.9</w:t>
            </w:r>
          </w:p>
        </w:tc>
      </w:tr>
      <w:tr w:rsidR="000938AA" w:rsidRPr="00701C57" w14:paraId="71FDFF6B" w14:textId="77777777" w:rsidTr="000938AA">
        <w:tc>
          <w:tcPr>
            <w:tcW w:w="2546" w:type="dxa"/>
          </w:tcPr>
          <w:p w14:paraId="3A1EC84B"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Складские площадки</w:t>
            </w:r>
          </w:p>
        </w:tc>
        <w:tc>
          <w:tcPr>
            <w:tcW w:w="5098" w:type="dxa"/>
          </w:tcPr>
          <w:p w14:paraId="49F6AE73"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1695" w:type="dxa"/>
          </w:tcPr>
          <w:p w14:paraId="178F5D61"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6.9.1</w:t>
            </w:r>
          </w:p>
        </w:tc>
      </w:tr>
      <w:tr w:rsidR="000938AA" w:rsidRPr="00701C57" w14:paraId="4F29C2E3" w14:textId="77777777" w:rsidTr="000938AA">
        <w:tc>
          <w:tcPr>
            <w:tcW w:w="2546" w:type="dxa"/>
          </w:tcPr>
          <w:p w14:paraId="383C9A04"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Железнодорожный транспорт</w:t>
            </w:r>
          </w:p>
        </w:tc>
        <w:tc>
          <w:tcPr>
            <w:tcW w:w="5098" w:type="dxa"/>
          </w:tcPr>
          <w:p w14:paraId="07ED65E5"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695" w:type="dxa"/>
          </w:tcPr>
          <w:p w14:paraId="396ABEE2"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7.1</w:t>
            </w:r>
          </w:p>
        </w:tc>
      </w:tr>
      <w:tr w:rsidR="000938AA" w:rsidRPr="00701C57" w14:paraId="10EBDDCF" w14:textId="77777777" w:rsidTr="000938AA">
        <w:tc>
          <w:tcPr>
            <w:tcW w:w="2546" w:type="dxa"/>
          </w:tcPr>
          <w:p w14:paraId="10264FB1"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Железнодорожные пути</w:t>
            </w:r>
          </w:p>
        </w:tc>
        <w:tc>
          <w:tcPr>
            <w:tcW w:w="5098" w:type="dxa"/>
          </w:tcPr>
          <w:p w14:paraId="28CBE8E2"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железнодорожных путей</w:t>
            </w:r>
          </w:p>
        </w:tc>
        <w:tc>
          <w:tcPr>
            <w:tcW w:w="1695" w:type="dxa"/>
          </w:tcPr>
          <w:p w14:paraId="31B1E6B1"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7.1.1</w:t>
            </w:r>
          </w:p>
        </w:tc>
      </w:tr>
      <w:tr w:rsidR="000938AA" w:rsidRPr="00701C57" w14:paraId="240CE2BB" w14:textId="77777777" w:rsidTr="000938AA">
        <w:tc>
          <w:tcPr>
            <w:tcW w:w="2546" w:type="dxa"/>
          </w:tcPr>
          <w:p w14:paraId="43A908F1"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Обслуживание железнодорожных перевозок</w:t>
            </w:r>
          </w:p>
        </w:tc>
        <w:tc>
          <w:tcPr>
            <w:tcW w:w="5098" w:type="dxa"/>
          </w:tcPr>
          <w:p w14:paraId="46C8EEFA"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2584B61A"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695" w:type="dxa"/>
          </w:tcPr>
          <w:p w14:paraId="6F4ACFA5"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7.1.2</w:t>
            </w:r>
          </w:p>
        </w:tc>
      </w:tr>
      <w:tr w:rsidR="000938AA" w:rsidRPr="00701C57" w14:paraId="5816DCB0" w14:textId="77777777" w:rsidTr="000938AA">
        <w:tc>
          <w:tcPr>
            <w:tcW w:w="2546" w:type="dxa"/>
          </w:tcPr>
          <w:p w14:paraId="1D62E818"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lastRenderedPageBreak/>
              <w:t>Автомобильный транспорт</w:t>
            </w:r>
          </w:p>
        </w:tc>
        <w:tc>
          <w:tcPr>
            <w:tcW w:w="5098" w:type="dxa"/>
          </w:tcPr>
          <w:p w14:paraId="766E911F" w14:textId="77777777" w:rsidR="000938AA" w:rsidRPr="00701C57" w:rsidRDefault="000938AA" w:rsidP="000938AA">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95" w:type="dxa"/>
          </w:tcPr>
          <w:p w14:paraId="0AC23924"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7.2</w:t>
            </w:r>
          </w:p>
        </w:tc>
      </w:tr>
      <w:tr w:rsidR="000938AA" w:rsidRPr="00701C57" w14:paraId="10C93BBD" w14:textId="77777777" w:rsidTr="000938AA">
        <w:tc>
          <w:tcPr>
            <w:tcW w:w="2546" w:type="dxa"/>
          </w:tcPr>
          <w:p w14:paraId="001D3823"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автомобильных дорог</w:t>
            </w:r>
          </w:p>
        </w:tc>
        <w:tc>
          <w:tcPr>
            <w:tcW w:w="5098" w:type="dxa"/>
          </w:tcPr>
          <w:p w14:paraId="7BFF5547"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14:paraId="0D777856" w14:textId="77777777" w:rsidR="000938AA" w:rsidRPr="00701C57" w:rsidRDefault="000938AA" w:rsidP="000938AA">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695" w:type="dxa"/>
          </w:tcPr>
          <w:p w14:paraId="3B50408D"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7.2.1</w:t>
            </w:r>
          </w:p>
        </w:tc>
      </w:tr>
      <w:tr w:rsidR="000938AA" w:rsidRPr="00701C57" w14:paraId="71088914" w14:textId="77777777" w:rsidTr="000938AA">
        <w:tc>
          <w:tcPr>
            <w:tcW w:w="2546" w:type="dxa"/>
          </w:tcPr>
          <w:p w14:paraId="13058553"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Обслуживание перевозок пассажиров</w:t>
            </w:r>
          </w:p>
        </w:tc>
        <w:tc>
          <w:tcPr>
            <w:tcW w:w="5098" w:type="dxa"/>
          </w:tcPr>
          <w:p w14:paraId="55D87574" w14:textId="77777777" w:rsidR="000938AA" w:rsidRPr="00701C57" w:rsidRDefault="000938AA" w:rsidP="000938AA">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1695" w:type="dxa"/>
          </w:tcPr>
          <w:p w14:paraId="6C1EB4BC"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7.2.2</w:t>
            </w:r>
          </w:p>
        </w:tc>
      </w:tr>
      <w:tr w:rsidR="000938AA" w:rsidRPr="00701C57" w14:paraId="088BC76F" w14:textId="77777777" w:rsidTr="000938AA">
        <w:tc>
          <w:tcPr>
            <w:tcW w:w="2546" w:type="dxa"/>
          </w:tcPr>
          <w:p w14:paraId="6F7FBCF9"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Стоянки транспорта общего пользования</w:t>
            </w:r>
          </w:p>
        </w:tc>
        <w:tc>
          <w:tcPr>
            <w:tcW w:w="5098" w:type="dxa"/>
          </w:tcPr>
          <w:p w14:paraId="12818E47" w14:textId="77777777" w:rsidR="000938AA" w:rsidRPr="00701C57" w:rsidRDefault="000938AA" w:rsidP="000938AA">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стоянок транспортных средств, осуществляющих перевозки людей по установленному маршруту</w:t>
            </w:r>
          </w:p>
        </w:tc>
        <w:tc>
          <w:tcPr>
            <w:tcW w:w="1695" w:type="dxa"/>
          </w:tcPr>
          <w:p w14:paraId="0F3BE9FA"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7.2.3</w:t>
            </w:r>
          </w:p>
        </w:tc>
      </w:tr>
      <w:tr w:rsidR="000938AA" w:rsidRPr="00701C57" w14:paraId="5267CA00" w14:textId="77777777" w:rsidTr="000938AA">
        <w:tc>
          <w:tcPr>
            <w:tcW w:w="2546" w:type="dxa"/>
          </w:tcPr>
          <w:p w14:paraId="756E95DC"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Водный транспорт</w:t>
            </w:r>
          </w:p>
        </w:tc>
        <w:tc>
          <w:tcPr>
            <w:tcW w:w="5098" w:type="dxa"/>
          </w:tcPr>
          <w:p w14:paraId="2E77FD07" w14:textId="77777777" w:rsidR="000938AA" w:rsidRPr="00701C57" w:rsidRDefault="000938AA" w:rsidP="000938AA">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695" w:type="dxa"/>
          </w:tcPr>
          <w:p w14:paraId="4C32C2CB"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7.3</w:t>
            </w:r>
          </w:p>
        </w:tc>
      </w:tr>
      <w:tr w:rsidR="000938AA" w:rsidRPr="00701C57" w14:paraId="7594CEDD" w14:textId="77777777" w:rsidTr="000938AA">
        <w:tc>
          <w:tcPr>
            <w:tcW w:w="2546" w:type="dxa"/>
          </w:tcPr>
          <w:p w14:paraId="72BD3D2F"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Воздушный транспорт</w:t>
            </w:r>
          </w:p>
        </w:tc>
        <w:tc>
          <w:tcPr>
            <w:tcW w:w="5098" w:type="dxa"/>
          </w:tcPr>
          <w:p w14:paraId="60E13673" w14:textId="77777777" w:rsidR="000938AA" w:rsidRPr="00701C57" w:rsidRDefault="000938AA" w:rsidP="000938AA">
            <w:pPr>
              <w:autoSpaceDE w:val="0"/>
              <w:autoSpaceDN w:val="0"/>
              <w:adjustRightInd w:val="0"/>
              <w:jc w:val="both"/>
              <w:rPr>
                <w:rFonts w:ascii="Times New Roman" w:hAnsi="Times New Roman"/>
                <w:sz w:val="24"/>
                <w:szCs w:val="24"/>
              </w:rPr>
            </w:pPr>
            <w:r w:rsidRPr="00701C57">
              <w:rPr>
                <w:rFonts w:ascii="Times New Roman" w:hAnsi="Times New Roman"/>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w:t>
            </w:r>
            <w:r w:rsidRPr="00701C57">
              <w:rPr>
                <w:rFonts w:ascii="Times New Roman" w:hAnsi="Times New Roman"/>
                <w:sz w:val="24"/>
                <w:szCs w:val="24"/>
              </w:rPr>
              <w:lastRenderedPageBreak/>
              <w:t>а также размещение объектов, необходимых для погрузки, разгрузки и хранения грузов, перемещаемых воздушным путем;</w:t>
            </w:r>
          </w:p>
          <w:p w14:paraId="3AF2B5B7" w14:textId="77777777" w:rsidR="000938AA" w:rsidRPr="00701C57" w:rsidRDefault="000938AA" w:rsidP="000938AA">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объектов, предназначенных для технического обслуживания и ремонта воздушных судов</w:t>
            </w:r>
          </w:p>
        </w:tc>
        <w:tc>
          <w:tcPr>
            <w:tcW w:w="1695" w:type="dxa"/>
          </w:tcPr>
          <w:p w14:paraId="0C320274"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lastRenderedPageBreak/>
              <w:t>7.4</w:t>
            </w:r>
          </w:p>
        </w:tc>
      </w:tr>
      <w:tr w:rsidR="000938AA" w:rsidRPr="00701C57" w14:paraId="4ED1F700" w14:textId="77777777" w:rsidTr="000938AA">
        <w:tc>
          <w:tcPr>
            <w:tcW w:w="2546" w:type="dxa"/>
          </w:tcPr>
          <w:p w14:paraId="68D0F35D"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Трубопроводный транспорт</w:t>
            </w:r>
          </w:p>
        </w:tc>
        <w:tc>
          <w:tcPr>
            <w:tcW w:w="5098" w:type="dxa"/>
          </w:tcPr>
          <w:p w14:paraId="33151306" w14:textId="77777777" w:rsidR="000938AA" w:rsidRPr="00701C57" w:rsidRDefault="000938AA" w:rsidP="000938AA">
            <w:pPr>
              <w:autoSpaceDE w:val="0"/>
              <w:autoSpaceDN w:val="0"/>
              <w:adjustRightInd w:val="0"/>
              <w:jc w:val="both"/>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14:paraId="4A8797A8"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7.5</w:t>
            </w:r>
          </w:p>
        </w:tc>
      </w:tr>
      <w:tr w:rsidR="000938AA" w:rsidRPr="00701C57" w14:paraId="5CC18812" w14:textId="77777777" w:rsidTr="000938AA">
        <w:tc>
          <w:tcPr>
            <w:tcW w:w="2546" w:type="dxa"/>
          </w:tcPr>
          <w:p w14:paraId="67FD9536"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06522D22"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199A3623"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4C1BACD0"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8.3</w:t>
            </w:r>
          </w:p>
        </w:tc>
      </w:tr>
      <w:tr w:rsidR="000938AA" w:rsidRPr="00701C57" w14:paraId="0BAA44B5" w14:textId="77777777" w:rsidTr="000938AA">
        <w:tc>
          <w:tcPr>
            <w:tcW w:w="2546" w:type="dxa"/>
          </w:tcPr>
          <w:p w14:paraId="078DF295"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Общее пользование водными объектами</w:t>
            </w:r>
          </w:p>
        </w:tc>
        <w:tc>
          <w:tcPr>
            <w:tcW w:w="5098" w:type="dxa"/>
          </w:tcPr>
          <w:p w14:paraId="6BA00203"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14:paraId="747A1CA8"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11.1</w:t>
            </w:r>
          </w:p>
        </w:tc>
      </w:tr>
      <w:tr w:rsidR="000938AA" w:rsidRPr="00701C57" w14:paraId="00F419DC" w14:textId="77777777" w:rsidTr="000938AA">
        <w:tc>
          <w:tcPr>
            <w:tcW w:w="2546" w:type="dxa"/>
          </w:tcPr>
          <w:p w14:paraId="1E1A87FB"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Специальное пользование водными объектами</w:t>
            </w:r>
          </w:p>
        </w:tc>
        <w:tc>
          <w:tcPr>
            <w:tcW w:w="5098" w:type="dxa"/>
          </w:tcPr>
          <w:p w14:paraId="7ADF72CF"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14:paraId="69446C1A"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11.2</w:t>
            </w:r>
          </w:p>
        </w:tc>
      </w:tr>
      <w:tr w:rsidR="000938AA" w:rsidRPr="00701C57" w14:paraId="094F4EF6" w14:textId="77777777" w:rsidTr="000938AA">
        <w:tc>
          <w:tcPr>
            <w:tcW w:w="2546" w:type="dxa"/>
          </w:tcPr>
          <w:p w14:paraId="2F90BC6E"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Гидротехнические сооружения</w:t>
            </w:r>
          </w:p>
        </w:tc>
        <w:tc>
          <w:tcPr>
            <w:tcW w:w="5098" w:type="dxa"/>
          </w:tcPr>
          <w:p w14:paraId="5E998195"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01C57">
              <w:rPr>
                <w:rFonts w:ascii="Times New Roman" w:hAnsi="Times New Roman"/>
                <w:sz w:val="24"/>
                <w:szCs w:val="24"/>
              </w:rPr>
              <w:t>рыбозащитных</w:t>
            </w:r>
            <w:proofErr w:type="spellEnd"/>
            <w:r w:rsidRPr="00701C57">
              <w:rPr>
                <w:rFonts w:ascii="Times New Roman" w:hAnsi="Times New Roman"/>
                <w:sz w:val="24"/>
                <w:szCs w:val="24"/>
              </w:rPr>
              <w:t xml:space="preserve"> и рыбопропускных сооружений, берегозащитных сооружений)</w:t>
            </w:r>
          </w:p>
        </w:tc>
        <w:tc>
          <w:tcPr>
            <w:tcW w:w="1695" w:type="dxa"/>
          </w:tcPr>
          <w:p w14:paraId="420D0A42"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11.3</w:t>
            </w:r>
          </w:p>
        </w:tc>
      </w:tr>
      <w:tr w:rsidR="000938AA" w:rsidRPr="00701C57" w14:paraId="50F1554D" w14:textId="77777777" w:rsidTr="000938AA">
        <w:tc>
          <w:tcPr>
            <w:tcW w:w="2546" w:type="dxa"/>
          </w:tcPr>
          <w:p w14:paraId="4294E3B2"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8" w:type="dxa"/>
          </w:tcPr>
          <w:p w14:paraId="64F00392"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w:t>
            </w:r>
            <w:r w:rsidRPr="00701C57">
              <w:rPr>
                <w:rFonts w:ascii="Times New Roman" w:hAnsi="Times New Roman"/>
                <w:sz w:val="24"/>
                <w:szCs w:val="24"/>
              </w:rPr>
              <w:lastRenderedPageBreak/>
              <w:t>видов разрешенного использования с кодами 12.0.1 - 12.0.2</w:t>
            </w:r>
          </w:p>
        </w:tc>
        <w:tc>
          <w:tcPr>
            <w:tcW w:w="1695" w:type="dxa"/>
          </w:tcPr>
          <w:p w14:paraId="66C5E50F"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lastRenderedPageBreak/>
              <w:t>12.0</w:t>
            </w:r>
          </w:p>
        </w:tc>
      </w:tr>
      <w:tr w:rsidR="000938AA" w:rsidRPr="00701C57" w14:paraId="5A507EC2" w14:textId="77777777" w:rsidTr="000938AA">
        <w:tc>
          <w:tcPr>
            <w:tcW w:w="2546" w:type="dxa"/>
          </w:tcPr>
          <w:p w14:paraId="5562578B"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Улично-дорожная сеть</w:t>
            </w:r>
          </w:p>
        </w:tc>
        <w:tc>
          <w:tcPr>
            <w:tcW w:w="5098" w:type="dxa"/>
          </w:tcPr>
          <w:p w14:paraId="38C550E7"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04BD8CDB"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76D1665A"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12.0.1</w:t>
            </w:r>
          </w:p>
        </w:tc>
      </w:tr>
      <w:tr w:rsidR="000938AA" w:rsidRPr="00701C57" w14:paraId="753C44E5" w14:textId="77777777" w:rsidTr="000938AA">
        <w:tc>
          <w:tcPr>
            <w:tcW w:w="2546" w:type="dxa"/>
          </w:tcPr>
          <w:p w14:paraId="5D1BC040"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0CAB470C"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21D14B23"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12.0.2</w:t>
            </w:r>
          </w:p>
        </w:tc>
      </w:tr>
    </w:tbl>
    <w:p w14:paraId="242BF476" w14:textId="77777777" w:rsidR="000938AA" w:rsidRPr="00701C57" w:rsidRDefault="000938AA" w:rsidP="000938AA">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0938AA" w:rsidRPr="00701C57" w14:paraId="6194BEC1" w14:textId="77777777" w:rsidTr="000938AA">
        <w:tc>
          <w:tcPr>
            <w:tcW w:w="9339" w:type="dxa"/>
            <w:gridSpan w:val="3"/>
          </w:tcPr>
          <w:p w14:paraId="454E22AA" w14:textId="77777777" w:rsidR="000938AA" w:rsidRPr="00701C57" w:rsidRDefault="000938AA" w:rsidP="000938AA">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0938AA" w:rsidRPr="00701C57" w14:paraId="620F3F1B" w14:textId="77777777" w:rsidTr="000938AA">
        <w:tc>
          <w:tcPr>
            <w:tcW w:w="2546" w:type="dxa"/>
          </w:tcPr>
          <w:p w14:paraId="2266DAA4"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5EDE87F7"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1A12E606"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0938AA" w:rsidRPr="00701C57" w14:paraId="6B555917" w14:textId="77777777" w:rsidTr="000938AA">
        <w:tc>
          <w:tcPr>
            <w:tcW w:w="2546" w:type="dxa"/>
          </w:tcPr>
          <w:p w14:paraId="7DF4E138"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36712F8F"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2F3A5180"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3.1.1</w:t>
            </w:r>
          </w:p>
        </w:tc>
      </w:tr>
      <w:tr w:rsidR="000938AA" w:rsidRPr="00701C57" w14:paraId="4D185B81" w14:textId="77777777" w:rsidTr="000938AA">
        <w:tc>
          <w:tcPr>
            <w:tcW w:w="2546" w:type="dxa"/>
          </w:tcPr>
          <w:p w14:paraId="4447AD09"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Деловое управление</w:t>
            </w:r>
          </w:p>
        </w:tc>
        <w:tc>
          <w:tcPr>
            <w:tcW w:w="5098" w:type="dxa"/>
          </w:tcPr>
          <w:p w14:paraId="0CC5F87B"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w:t>
            </w:r>
            <w:r w:rsidRPr="00701C57">
              <w:rPr>
                <w:rFonts w:ascii="Times New Roman" w:hAnsi="Times New Roman"/>
                <w:sz w:val="24"/>
                <w:szCs w:val="24"/>
              </w:rPr>
              <w:lastRenderedPageBreak/>
              <w:t>совершения между организациями, в том числе биржевая деятельность (за исключением банковской и страховой деятельности)</w:t>
            </w:r>
          </w:p>
        </w:tc>
        <w:tc>
          <w:tcPr>
            <w:tcW w:w="1695" w:type="dxa"/>
          </w:tcPr>
          <w:p w14:paraId="21DA41BB"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lastRenderedPageBreak/>
              <w:t>4.1</w:t>
            </w:r>
          </w:p>
        </w:tc>
      </w:tr>
      <w:tr w:rsidR="000938AA" w:rsidRPr="00701C57" w14:paraId="78504E82" w14:textId="77777777" w:rsidTr="000938AA">
        <w:tc>
          <w:tcPr>
            <w:tcW w:w="2546" w:type="dxa"/>
          </w:tcPr>
          <w:p w14:paraId="3A7B4306"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Магазины</w:t>
            </w:r>
          </w:p>
        </w:tc>
        <w:tc>
          <w:tcPr>
            <w:tcW w:w="5098" w:type="dxa"/>
          </w:tcPr>
          <w:p w14:paraId="25C70AE2"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5FF94170"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4.4</w:t>
            </w:r>
          </w:p>
        </w:tc>
      </w:tr>
      <w:tr w:rsidR="000938AA" w:rsidRPr="00701C57" w14:paraId="09FC927F" w14:textId="77777777" w:rsidTr="000938AA">
        <w:tc>
          <w:tcPr>
            <w:tcW w:w="2546" w:type="dxa"/>
          </w:tcPr>
          <w:p w14:paraId="3BE0D5DA"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3B78D327"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25495989"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4.9</w:t>
            </w:r>
          </w:p>
        </w:tc>
      </w:tr>
      <w:tr w:rsidR="000938AA" w:rsidRPr="00701C57" w14:paraId="3BC8A834" w14:textId="77777777" w:rsidTr="000938AA">
        <w:tc>
          <w:tcPr>
            <w:tcW w:w="2546" w:type="dxa"/>
          </w:tcPr>
          <w:p w14:paraId="398CCEAE"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Трубопроводный транспорт</w:t>
            </w:r>
          </w:p>
        </w:tc>
        <w:tc>
          <w:tcPr>
            <w:tcW w:w="5098" w:type="dxa"/>
          </w:tcPr>
          <w:p w14:paraId="69E1BA0E"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695" w:type="dxa"/>
          </w:tcPr>
          <w:p w14:paraId="13ABAAEB"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7.5</w:t>
            </w:r>
          </w:p>
        </w:tc>
      </w:tr>
      <w:tr w:rsidR="000938AA" w:rsidRPr="00701C57" w14:paraId="20D2E172" w14:textId="77777777" w:rsidTr="000938AA">
        <w:tc>
          <w:tcPr>
            <w:tcW w:w="2546" w:type="dxa"/>
          </w:tcPr>
          <w:p w14:paraId="1BE99A86"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Обеспечение внутреннего правопорядка</w:t>
            </w:r>
          </w:p>
        </w:tc>
        <w:tc>
          <w:tcPr>
            <w:tcW w:w="5098" w:type="dxa"/>
          </w:tcPr>
          <w:p w14:paraId="6BD9D307"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01C57">
              <w:rPr>
                <w:rFonts w:ascii="Times New Roman" w:hAnsi="Times New Roman"/>
                <w:sz w:val="24"/>
                <w:szCs w:val="24"/>
              </w:rPr>
              <w:t>Росгвардии</w:t>
            </w:r>
            <w:proofErr w:type="spellEnd"/>
            <w:r w:rsidRPr="00701C57">
              <w:rPr>
                <w:rFonts w:ascii="Times New Roman" w:hAnsi="Times New Roman"/>
                <w:sz w:val="24"/>
                <w:szCs w:val="24"/>
              </w:rPr>
              <w:t xml:space="preserve"> и спасательных служб, в которых существует военизированная служба;</w:t>
            </w:r>
          </w:p>
          <w:p w14:paraId="1E81B745"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71609221"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8.3</w:t>
            </w:r>
          </w:p>
        </w:tc>
      </w:tr>
      <w:tr w:rsidR="000938AA" w:rsidRPr="00701C57" w14:paraId="4EF83360" w14:textId="77777777" w:rsidTr="000938AA">
        <w:tc>
          <w:tcPr>
            <w:tcW w:w="2546" w:type="dxa"/>
          </w:tcPr>
          <w:p w14:paraId="551F83CA"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350FD11F"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3AD66BF4"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12.0.2</w:t>
            </w:r>
          </w:p>
        </w:tc>
      </w:tr>
    </w:tbl>
    <w:p w14:paraId="22D7CB82" w14:textId="77777777" w:rsidR="000938AA" w:rsidRPr="00701C57" w:rsidRDefault="000938AA" w:rsidP="000938AA">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7"/>
        <w:gridCol w:w="5103"/>
        <w:gridCol w:w="1695"/>
      </w:tblGrid>
      <w:tr w:rsidR="000938AA" w:rsidRPr="00701C57" w14:paraId="61DF572F" w14:textId="77777777" w:rsidTr="000938AA">
        <w:tc>
          <w:tcPr>
            <w:tcW w:w="9345" w:type="dxa"/>
            <w:gridSpan w:val="3"/>
          </w:tcPr>
          <w:p w14:paraId="4BA707B4" w14:textId="77777777" w:rsidR="000938AA" w:rsidRPr="00701C57" w:rsidRDefault="000938AA" w:rsidP="000938AA">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0938AA" w:rsidRPr="00701C57" w14:paraId="646AE52E" w14:textId="77777777" w:rsidTr="000938AA">
        <w:tc>
          <w:tcPr>
            <w:tcW w:w="2547" w:type="dxa"/>
          </w:tcPr>
          <w:p w14:paraId="50209B43"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Наименование</w:t>
            </w:r>
          </w:p>
        </w:tc>
        <w:tc>
          <w:tcPr>
            <w:tcW w:w="5103" w:type="dxa"/>
          </w:tcPr>
          <w:p w14:paraId="0DF1367B"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79C3B7B0"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0938AA" w:rsidRPr="00701C57" w14:paraId="6BB9BECF" w14:textId="77777777" w:rsidTr="000938AA">
        <w:tc>
          <w:tcPr>
            <w:tcW w:w="2547" w:type="dxa"/>
          </w:tcPr>
          <w:p w14:paraId="73E6F47E"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Бытовое обслуживание</w:t>
            </w:r>
          </w:p>
        </w:tc>
        <w:tc>
          <w:tcPr>
            <w:tcW w:w="5103" w:type="dxa"/>
          </w:tcPr>
          <w:p w14:paraId="7E3E7D5B"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3E5C085D"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t>3.3</w:t>
            </w:r>
          </w:p>
        </w:tc>
      </w:tr>
      <w:tr w:rsidR="000938AA" w:rsidRPr="00701C57" w14:paraId="38869733" w14:textId="77777777" w:rsidTr="000938AA">
        <w:tc>
          <w:tcPr>
            <w:tcW w:w="2547" w:type="dxa"/>
          </w:tcPr>
          <w:p w14:paraId="4FDA0209"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Деловое управление</w:t>
            </w:r>
          </w:p>
        </w:tc>
        <w:tc>
          <w:tcPr>
            <w:tcW w:w="5103" w:type="dxa"/>
          </w:tcPr>
          <w:p w14:paraId="798CF067" w14:textId="77777777" w:rsidR="000938AA" w:rsidRPr="00701C57" w:rsidRDefault="000938AA" w:rsidP="000938AA">
            <w:pPr>
              <w:rPr>
                <w:rFonts w:ascii="Times New Roman" w:hAnsi="Times New Roman"/>
                <w:sz w:val="24"/>
                <w:szCs w:val="24"/>
              </w:rPr>
            </w:pPr>
            <w:r w:rsidRPr="00701C57">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w:t>
            </w:r>
            <w:r w:rsidRPr="00701C57">
              <w:rPr>
                <w:rFonts w:ascii="Times New Roman" w:hAnsi="Times New Roman"/>
                <w:sz w:val="24"/>
                <w:szCs w:val="24"/>
              </w:rP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2EEF9728" w14:textId="77777777" w:rsidR="000938AA" w:rsidRPr="00701C57" w:rsidRDefault="000938AA" w:rsidP="000938AA">
            <w:pPr>
              <w:jc w:val="center"/>
              <w:rPr>
                <w:rFonts w:ascii="Times New Roman" w:hAnsi="Times New Roman"/>
                <w:sz w:val="24"/>
                <w:szCs w:val="24"/>
              </w:rPr>
            </w:pPr>
            <w:r w:rsidRPr="00701C57">
              <w:rPr>
                <w:rFonts w:ascii="Times New Roman" w:hAnsi="Times New Roman"/>
                <w:sz w:val="24"/>
                <w:szCs w:val="24"/>
              </w:rPr>
              <w:lastRenderedPageBreak/>
              <w:t>4.1</w:t>
            </w:r>
          </w:p>
        </w:tc>
      </w:tr>
    </w:tbl>
    <w:p w14:paraId="1E6345D0" w14:textId="77777777" w:rsidR="000938AA" w:rsidRDefault="000938AA" w:rsidP="000938AA">
      <w:pPr>
        <w:spacing w:after="0" w:line="240" w:lineRule="auto"/>
        <w:rPr>
          <w:rFonts w:ascii="Times New Roman" w:eastAsia="MS Mincho" w:hAnsi="Times New Roman" w:cs="Times New Roman"/>
          <w:sz w:val="24"/>
          <w:szCs w:val="24"/>
          <w:lang w:eastAsia="ru-RU"/>
        </w:rPr>
      </w:pPr>
    </w:p>
    <w:p w14:paraId="7F92C573" w14:textId="77777777" w:rsidR="004644C1" w:rsidRPr="00701C57" w:rsidRDefault="004644C1" w:rsidP="00701C57">
      <w:pPr>
        <w:spacing w:after="0" w:line="240" w:lineRule="auto"/>
        <w:rPr>
          <w:rFonts w:ascii="Times New Roman" w:eastAsia="MS Mincho" w:hAnsi="Times New Roman" w:cs="Times New Roman"/>
          <w:sz w:val="24"/>
          <w:szCs w:val="24"/>
          <w:lang w:eastAsia="ru-RU"/>
        </w:rPr>
      </w:pPr>
    </w:p>
    <w:p w14:paraId="206D658B" w14:textId="77777777" w:rsidR="00701C57" w:rsidRPr="00701C57" w:rsidRDefault="00701C57" w:rsidP="00701C57">
      <w:pPr>
        <w:spacing w:after="240" w:line="240" w:lineRule="auto"/>
        <w:ind w:firstLine="709"/>
        <w:jc w:val="both"/>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Статья 26. Перечень видов разрешенного использования земельных участков и объектов капитального строительства в зонах рекреационного назначения</w:t>
      </w:r>
    </w:p>
    <w:p w14:paraId="1FDD5200"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Р1 Зона скверов, парков, бульваров</w:t>
      </w:r>
    </w:p>
    <w:p w14:paraId="089F8EF0" w14:textId="77777777" w:rsidR="00701C57" w:rsidRPr="00701C57" w:rsidRDefault="00701C57" w:rsidP="00701C57">
      <w:pPr>
        <w:tabs>
          <w:tab w:val="left" w:pos="0"/>
        </w:tabs>
        <w:spacing w:after="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 xml:space="preserve">Градостроительный регламент зоны Р1 распространяются на земельные участки в границах рекреационных зон, не относящиеся к территориям общего пользования. </w:t>
      </w:r>
    </w:p>
    <w:p w14:paraId="6C3B44DB" w14:textId="77777777" w:rsidR="00701C57" w:rsidRPr="00701C57" w:rsidRDefault="00701C57" w:rsidP="00701C57">
      <w:pPr>
        <w:tabs>
          <w:tab w:val="left" w:pos="0"/>
        </w:tabs>
        <w:spacing w:after="20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поселения в соответствии с федеральными законами.</w:t>
      </w:r>
    </w:p>
    <w:tbl>
      <w:tblPr>
        <w:tblStyle w:val="38"/>
        <w:tblW w:w="0" w:type="auto"/>
        <w:tblLook w:val="04A0" w:firstRow="1" w:lastRow="0" w:firstColumn="1" w:lastColumn="0" w:noHBand="0" w:noVBand="1"/>
      </w:tblPr>
      <w:tblGrid>
        <w:gridCol w:w="2496"/>
        <w:gridCol w:w="4943"/>
        <w:gridCol w:w="1900"/>
      </w:tblGrid>
      <w:tr w:rsidR="00701C57" w:rsidRPr="00701C57" w14:paraId="3F54FE61" w14:textId="77777777" w:rsidTr="00FE0999">
        <w:tc>
          <w:tcPr>
            <w:tcW w:w="9339" w:type="dxa"/>
            <w:gridSpan w:val="3"/>
          </w:tcPr>
          <w:p w14:paraId="38CD8430"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6C44303B" w14:textId="77777777" w:rsidTr="00FE0999">
        <w:tc>
          <w:tcPr>
            <w:tcW w:w="2496" w:type="dxa"/>
          </w:tcPr>
          <w:p w14:paraId="3AAF9A0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4943" w:type="dxa"/>
          </w:tcPr>
          <w:p w14:paraId="7DB46FE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900" w:type="dxa"/>
          </w:tcPr>
          <w:p w14:paraId="0E36ED8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0AC4464A" w14:textId="77777777" w:rsidTr="00FE0999">
        <w:tc>
          <w:tcPr>
            <w:tcW w:w="2496" w:type="dxa"/>
          </w:tcPr>
          <w:p w14:paraId="0EFB4AD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Парки культуры и отдыха</w:t>
            </w:r>
          </w:p>
        </w:tc>
        <w:tc>
          <w:tcPr>
            <w:tcW w:w="4943" w:type="dxa"/>
          </w:tcPr>
          <w:p w14:paraId="5973A47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парков культуры и отдыха</w:t>
            </w:r>
          </w:p>
        </w:tc>
        <w:tc>
          <w:tcPr>
            <w:tcW w:w="1900" w:type="dxa"/>
          </w:tcPr>
          <w:p w14:paraId="4479ABE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3.6.2</w:t>
            </w:r>
          </w:p>
        </w:tc>
      </w:tr>
      <w:tr w:rsidR="00701C57" w:rsidRPr="00701C57" w14:paraId="30E94D17" w14:textId="77777777" w:rsidTr="00FE0999">
        <w:tc>
          <w:tcPr>
            <w:tcW w:w="2496" w:type="dxa"/>
          </w:tcPr>
          <w:p w14:paraId="26C92D0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Поля для гольфа или конных прогулок</w:t>
            </w:r>
          </w:p>
        </w:tc>
        <w:tc>
          <w:tcPr>
            <w:tcW w:w="4943" w:type="dxa"/>
          </w:tcPr>
          <w:p w14:paraId="0ED1E6A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2589439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конноспортивных манежей, не предусматривающих устройство трибун</w:t>
            </w:r>
          </w:p>
        </w:tc>
        <w:tc>
          <w:tcPr>
            <w:tcW w:w="1900" w:type="dxa"/>
          </w:tcPr>
          <w:p w14:paraId="1DF3E6C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5.5</w:t>
            </w:r>
          </w:p>
        </w:tc>
      </w:tr>
      <w:tr w:rsidR="00701C57" w:rsidRPr="00701C57" w14:paraId="7755566C" w14:textId="77777777" w:rsidTr="00FE0999">
        <w:tc>
          <w:tcPr>
            <w:tcW w:w="2496" w:type="dxa"/>
          </w:tcPr>
          <w:p w14:paraId="013F3B4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Историко-культурная деятельность</w:t>
            </w:r>
          </w:p>
        </w:tc>
        <w:tc>
          <w:tcPr>
            <w:tcW w:w="4943" w:type="dxa"/>
          </w:tcPr>
          <w:p w14:paraId="71D2F1E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w:t>
            </w:r>
            <w:r w:rsidRPr="00701C57">
              <w:rPr>
                <w:rFonts w:ascii="Times New Roman" w:hAnsi="Times New Roman"/>
                <w:sz w:val="24"/>
                <w:szCs w:val="24"/>
              </w:rPr>
              <w:lastRenderedPageBreak/>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00" w:type="dxa"/>
          </w:tcPr>
          <w:p w14:paraId="4497319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9.3</w:t>
            </w:r>
          </w:p>
        </w:tc>
      </w:tr>
      <w:tr w:rsidR="00701C57" w:rsidRPr="00701C57" w14:paraId="415558A2" w14:textId="77777777" w:rsidTr="00FE0999">
        <w:tc>
          <w:tcPr>
            <w:tcW w:w="2496" w:type="dxa"/>
          </w:tcPr>
          <w:p w14:paraId="1FE169C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4943" w:type="dxa"/>
          </w:tcPr>
          <w:p w14:paraId="25A359D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900" w:type="dxa"/>
          </w:tcPr>
          <w:p w14:paraId="06BAA4E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3AE3CDC8" w14:textId="77777777" w:rsidTr="00FE0999">
        <w:tc>
          <w:tcPr>
            <w:tcW w:w="2496" w:type="dxa"/>
          </w:tcPr>
          <w:p w14:paraId="02361E7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4943" w:type="dxa"/>
          </w:tcPr>
          <w:p w14:paraId="713B660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0EC5766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900" w:type="dxa"/>
          </w:tcPr>
          <w:p w14:paraId="485D35B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12.0.1</w:t>
            </w:r>
          </w:p>
        </w:tc>
      </w:tr>
      <w:tr w:rsidR="00701C57" w:rsidRPr="00701C57" w14:paraId="6A68415B" w14:textId="77777777" w:rsidTr="00FE0999">
        <w:tc>
          <w:tcPr>
            <w:tcW w:w="2496" w:type="dxa"/>
          </w:tcPr>
          <w:p w14:paraId="505A52F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4943" w:type="dxa"/>
          </w:tcPr>
          <w:p w14:paraId="342E8BE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00" w:type="dxa"/>
          </w:tcPr>
          <w:p w14:paraId="78B8F3A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3CA02B48"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38"/>
        <w:tblW w:w="0" w:type="auto"/>
        <w:tblLook w:val="04A0" w:firstRow="1" w:lastRow="0" w:firstColumn="1" w:lastColumn="0" w:noHBand="0" w:noVBand="1"/>
      </w:tblPr>
      <w:tblGrid>
        <w:gridCol w:w="2546"/>
        <w:gridCol w:w="5098"/>
        <w:gridCol w:w="1695"/>
      </w:tblGrid>
      <w:tr w:rsidR="00701C57" w:rsidRPr="00701C57" w14:paraId="6311A718" w14:textId="77777777" w:rsidTr="00FE0999">
        <w:tc>
          <w:tcPr>
            <w:tcW w:w="9339" w:type="dxa"/>
            <w:gridSpan w:val="3"/>
          </w:tcPr>
          <w:p w14:paraId="67A94039"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73CC938A" w14:textId="77777777" w:rsidTr="00FE0999">
        <w:tc>
          <w:tcPr>
            <w:tcW w:w="2546" w:type="dxa"/>
          </w:tcPr>
          <w:p w14:paraId="37441C2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4AF82B1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D99793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03FBE59A" w14:textId="77777777" w:rsidTr="00FE0999">
        <w:tc>
          <w:tcPr>
            <w:tcW w:w="2546" w:type="dxa"/>
          </w:tcPr>
          <w:p w14:paraId="0A44FD7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13BB5F2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701C57">
              <w:rPr>
                <w:rFonts w:ascii="Times New Roman" w:hAnsi="Times New Roman"/>
                <w:sz w:val="24"/>
                <w:szCs w:val="24"/>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163ED84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3.1.1</w:t>
            </w:r>
          </w:p>
        </w:tc>
      </w:tr>
      <w:tr w:rsidR="00701C57" w:rsidRPr="00701C57" w14:paraId="6BAADCDC" w14:textId="77777777" w:rsidTr="00FE0999">
        <w:tc>
          <w:tcPr>
            <w:tcW w:w="2546" w:type="dxa"/>
          </w:tcPr>
          <w:p w14:paraId="71A3F53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3A027E7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0CBA8C7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5.1.3</w:t>
            </w:r>
          </w:p>
        </w:tc>
      </w:tr>
      <w:tr w:rsidR="00701C57" w:rsidRPr="00701C57" w14:paraId="6317835E" w14:textId="77777777" w:rsidTr="00FE0999">
        <w:tc>
          <w:tcPr>
            <w:tcW w:w="2546" w:type="dxa"/>
          </w:tcPr>
          <w:p w14:paraId="14E7CFE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Оборудованные площадки для занятий спортом</w:t>
            </w:r>
          </w:p>
        </w:tc>
        <w:tc>
          <w:tcPr>
            <w:tcW w:w="5098" w:type="dxa"/>
          </w:tcPr>
          <w:p w14:paraId="1C1F544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14:paraId="78F17B6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5.1.4</w:t>
            </w:r>
          </w:p>
        </w:tc>
      </w:tr>
      <w:tr w:rsidR="00701C57" w:rsidRPr="00701C57" w14:paraId="24347327" w14:textId="77777777" w:rsidTr="00FE0999">
        <w:tc>
          <w:tcPr>
            <w:tcW w:w="2546" w:type="dxa"/>
          </w:tcPr>
          <w:p w14:paraId="1817977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5C1ACD2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0B3C527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701C57" w:rsidRPr="00701C57" w14:paraId="1B7EEE3F" w14:textId="77777777" w:rsidTr="00FE0999">
        <w:tc>
          <w:tcPr>
            <w:tcW w:w="2546" w:type="dxa"/>
          </w:tcPr>
          <w:p w14:paraId="0B32636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271D38A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2712E8E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6F869D0F"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38"/>
        <w:tblW w:w="0" w:type="auto"/>
        <w:tblLook w:val="04A0" w:firstRow="1" w:lastRow="0" w:firstColumn="1" w:lastColumn="0" w:noHBand="0" w:noVBand="1"/>
      </w:tblPr>
      <w:tblGrid>
        <w:gridCol w:w="2546"/>
        <w:gridCol w:w="5098"/>
        <w:gridCol w:w="1695"/>
      </w:tblGrid>
      <w:tr w:rsidR="00701C57" w:rsidRPr="00701C57" w14:paraId="44C44D1B" w14:textId="77777777" w:rsidTr="00FE0999">
        <w:tc>
          <w:tcPr>
            <w:tcW w:w="9339" w:type="dxa"/>
            <w:gridSpan w:val="3"/>
          </w:tcPr>
          <w:p w14:paraId="1A442ECE"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17E15FA1" w14:textId="77777777" w:rsidTr="00FE0999">
        <w:tc>
          <w:tcPr>
            <w:tcW w:w="2546" w:type="dxa"/>
          </w:tcPr>
          <w:p w14:paraId="39CEEE7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529EDCB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385322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358931CC" w14:textId="77777777" w:rsidTr="00FE0999">
        <w:tc>
          <w:tcPr>
            <w:tcW w:w="2546" w:type="dxa"/>
          </w:tcPr>
          <w:p w14:paraId="3C1E611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Общественное питание</w:t>
            </w:r>
          </w:p>
        </w:tc>
        <w:tc>
          <w:tcPr>
            <w:tcW w:w="5098" w:type="dxa"/>
          </w:tcPr>
          <w:p w14:paraId="747F21F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4C46070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4.6</w:t>
            </w:r>
          </w:p>
        </w:tc>
      </w:tr>
      <w:tr w:rsidR="00701C57" w:rsidRPr="00701C57" w14:paraId="450A9928" w14:textId="77777777" w:rsidTr="00FE0999">
        <w:tc>
          <w:tcPr>
            <w:tcW w:w="2546" w:type="dxa"/>
          </w:tcPr>
          <w:p w14:paraId="6B48422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Развлекательные мероприятия</w:t>
            </w:r>
          </w:p>
        </w:tc>
        <w:tc>
          <w:tcPr>
            <w:tcW w:w="5098" w:type="dxa"/>
          </w:tcPr>
          <w:p w14:paraId="4E1F240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95" w:type="dxa"/>
          </w:tcPr>
          <w:p w14:paraId="1BB68B4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4.8.1</w:t>
            </w:r>
          </w:p>
        </w:tc>
      </w:tr>
      <w:tr w:rsidR="00701C57" w:rsidRPr="00701C57" w14:paraId="2DDE2EDD" w14:textId="77777777" w:rsidTr="00FE0999">
        <w:tc>
          <w:tcPr>
            <w:tcW w:w="2546" w:type="dxa"/>
          </w:tcPr>
          <w:p w14:paraId="42A2765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Обеспечение занятий спортом в помещениях</w:t>
            </w:r>
          </w:p>
        </w:tc>
        <w:tc>
          <w:tcPr>
            <w:tcW w:w="5098" w:type="dxa"/>
          </w:tcPr>
          <w:p w14:paraId="6DA397A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37FE325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5.1.2</w:t>
            </w:r>
          </w:p>
        </w:tc>
      </w:tr>
      <w:tr w:rsidR="00701C57" w:rsidRPr="00701C57" w14:paraId="0D7D5D58" w14:textId="77777777" w:rsidTr="00FE0999">
        <w:tc>
          <w:tcPr>
            <w:tcW w:w="2546" w:type="dxa"/>
          </w:tcPr>
          <w:p w14:paraId="3FB8A66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8" w:type="dxa"/>
          </w:tcPr>
          <w:p w14:paraId="29D4C09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61EE494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5.1.3</w:t>
            </w:r>
          </w:p>
        </w:tc>
      </w:tr>
      <w:tr w:rsidR="00701C57" w:rsidRPr="00701C57" w14:paraId="0E83C2F4" w14:textId="77777777" w:rsidTr="00FE0999">
        <w:tc>
          <w:tcPr>
            <w:tcW w:w="2546" w:type="dxa"/>
          </w:tcPr>
          <w:p w14:paraId="1D72AFD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Оборудованные площадки для занятий спортом</w:t>
            </w:r>
          </w:p>
        </w:tc>
        <w:tc>
          <w:tcPr>
            <w:tcW w:w="5098" w:type="dxa"/>
          </w:tcPr>
          <w:p w14:paraId="53CFBD4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14:paraId="639CB97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5.1.4</w:t>
            </w:r>
          </w:p>
        </w:tc>
      </w:tr>
    </w:tbl>
    <w:p w14:paraId="6FDAD15F"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p w14:paraId="389F1556"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Р2 Зона природного ландшафта</w:t>
      </w:r>
    </w:p>
    <w:p w14:paraId="4A024667" w14:textId="77777777" w:rsidR="00701C57" w:rsidRPr="00701C57" w:rsidRDefault="00701C57" w:rsidP="00701C57">
      <w:pPr>
        <w:tabs>
          <w:tab w:val="left" w:pos="0"/>
        </w:tabs>
        <w:spacing w:after="0" w:line="360" w:lineRule="auto"/>
        <w:ind w:firstLine="709"/>
        <w:jc w:val="both"/>
        <w:rPr>
          <w:rFonts w:ascii="Times New Roman" w:eastAsia="MS Mincho" w:hAnsi="Times New Roman" w:cs="Times New Roman"/>
          <w:sz w:val="24"/>
          <w:szCs w:val="24"/>
          <w:lang w:eastAsia="ru-RU"/>
        </w:rPr>
      </w:pPr>
      <w:r w:rsidRPr="00701C57">
        <w:rPr>
          <w:rFonts w:ascii="Times New Roman" w:eastAsia="MS Mincho" w:hAnsi="Times New Roman" w:cs="Times New Roman"/>
          <w:sz w:val="28"/>
          <w:szCs w:val="28"/>
          <w:lang w:eastAsia="ru-RU"/>
        </w:rPr>
        <w:t>Зона Р2 предназначена для сохранения и обустройства природного ландшафта, озелененных пространств.</w:t>
      </w:r>
    </w:p>
    <w:tbl>
      <w:tblPr>
        <w:tblStyle w:val="af1"/>
        <w:tblW w:w="0" w:type="auto"/>
        <w:tblLook w:val="04A0" w:firstRow="1" w:lastRow="0" w:firstColumn="1" w:lastColumn="0" w:noHBand="0" w:noVBand="1"/>
      </w:tblPr>
      <w:tblGrid>
        <w:gridCol w:w="2545"/>
        <w:gridCol w:w="5099"/>
        <w:gridCol w:w="1695"/>
      </w:tblGrid>
      <w:tr w:rsidR="00701C57" w:rsidRPr="00701C57" w14:paraId="2CE636EA" w14:textId="77777777" w:rsidTr="00FE0999">
        <w:tc>
          <w:tcPr>
            <w:tcW w:w="9339" w:type="dxa"/>
            <w:gridSpan w:val="3"/>
          </w:tcPr>
          <w:p w14:paraId="5453C62B"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01CB177E" w14:textId="77777777" w:rsidTr="00FE0999">
        <w:tc>
          <w:tcPr>
            <w:tcW w:w="2545" w:type="dxa"/>
          </w:tcPr>
          <w:p w14:paraId="16D579F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9" w:type="dxa"/>
          </w:tcPr>
          <w:p w14:paraId="16B3B83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07AFE404"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1E784791" w14:textId="77777777" w:rsidTr="00FE0999">
        <w:tc>
          <w:tcPr>
            <w:tcW w:w="2545" w:type="dxa"/>
          </w:tcPr>
          <w:p w14:paraId="6750EC6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Природно-познавательный туризм</w:t>
            </w:r>
          </w:p>
        </w:tc>
        <w:tc>
          <w:tcPr>
            <w:tcW w:w="5099" w:type="dxa"/>
          </w:tcPr>
          <w:p w14:paraId="268AFF8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3D796DB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осуществление необходимых природоохранных и </w:t>
            </w:r>
            <w:proofErr w:type="spellStart"/>
            <w:r w:rsidRPr="00701C57">
              <w:rPr>
                <w:rFonts w:ascii="Times New Roman" w:hAnsi="Times New Roman"/>
                <w:sz w:val="24"/>
                <w:szCs w:val="24"/>
              </w:rPr>
              <w:t>природовосстановительных</w:t>
            </w:r>
            <w:proofErr w:type="spellEnd"/>
            <w:r w:rsidRPr="00701C57">
              <w:rPr>
                <w:rFonts w:ascii="Times New Roman" w:hAnsi="Times New Roman"/>
                <w:sz w:val="24"/>
                <w:szCs w:val="24"/>
              </w:rPr>
              <w:t xml:space="preserve"> мероприятий</w:t>
            </w:r>
          </w:p>
        </w:tc>
        <w:tc>
          <w:tcPr>
            <w:tcW w:w="1695" w:type="dxa"/>
          </w:tcPr>
          <w:p w14:paraId="76726AC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5.2</w:t>
            </w:r>
          </w:p>
        </w:tc>
      </w:tr>
      <w:tr w:rsidR="00701C57" w:rsidRPr="00701C57" w14:paraId="3B94D49B" w14:textId="77777777" w:rsidTr="00FE0999">
        <w:tc>
          <w:tcPr>
            <w:tcW w:w="2545" w:type="dxa"/>
          </w:tcPr>
          <w:p w14:paraId="075E3A5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Охрана природных территорий</w:t>
            </w:r>
          </w:p>
        </w:tc>
        <w:tc>
          <w:tcPr>
            <w:tcW w:w="5099" w:type="dxa"/>
          </w:tcPr>
          <w:p w14:paraId="44F15CC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95" w:type="dxa"/>
          </w:tcPr>
          <w:p w14:paraId="7A80D5B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9.1</w:t>
            </w:r>
          </w:p>
        </w:tc>
      </w:tr>
      <w:tr w:rsidR="00701C57" w:rsidRPr="00701C57" w14:paraId="0BC8B561" w14:textId="77777777" w:rsidTr="00FE0999">
        <w:tc>
          <w:tcPr>
            <w:tcW w:w="2545" w:type="dxa"/>
          </w:tcPr>
          <w:p w14:paraId="57AD1E7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Историко-культурная деятельность</w:t>
            </w:r>
          </w:p>
        </w:tc>
        <w:tc>
          <w:tcPr>
            <w:tcW w:w="5099" w:type="dxa"/>
          </w:tcPr>
          <w:p w14:paraId="2775B09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w:t>
            </w:r>
            <w:r w:rsidRPr="00701C57">
              <w:rPr>
                <w:rFonts w:ascii="Times New Roman" w:hAnsi="Times New Roman"/>
                <w:sz w:val="24"/>
                <w:szCs w:val="24"/>
              </w:rPr>
              <w:lastRenderedPageBreak/>
              <w:t>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95" w:type="dxa"/>
          </w:tcPr>
          <w:p w14:paraId="69054F8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9.3</w:t>
            </w:r>
          </w:p>
        </w:tc>
      </w:tr>
      <w:tr w:rsidR="00701C57" w:rsidRPr="00701C57" w14:paraId="3FBBA024" w14:textId="77777777" w:rsidTr="00FE0999">
        <w:tc>
          <w:tcPr>
            <w:tcW w:w="2545" w:type="dxa"/>
          </w:tcPr>
          <w:p w14:paraId="2DE2FAB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9" w:type="dxa"/>
          </w:tcPr>
          <w:p w14:paraId="77B92C5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15E650E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1BFB4B37"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0143C925" w14:textId="77777777" w:rsidTr="00FE0999">
        <w:tc>
          <w:tcPr>
            <w:tcW w:w="9339" w:type="dxa"/>
            <w:gridSpan w:val="3"/>
          </w:tcPr>
          <w:p w14:paraId="1281310F"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47FD10B9" w14:textId="77777777" w:rsidTr="00FE0999">
        <w:tc>
          <w:tcPr>
            <w:tcW w:w="2546" w:type="dxa"/>
          </w:tcPr>
          <w:p w14:paraId="208848D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2760178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C72B7A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25122CB2" w14:textId="77777777" w:rsidTr="00FE0999">
        <w:tc>
          <w:tcPr>
            <w:tcW w:w="2546" w:type="dxa"/>
          </w:tcPr>
          <w:p w14:paraId="5277531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46BCC08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5233B77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bl>
    <w:p w14:paraId="454961AF"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7"/>
        <w:gridCol w:w="5103"/>
        <w:gridCol w:w="1695"/>
      </w:tblGrid>
      <w:tr w:rsidR="00701C57" w:rsidRPr="00701C57" w14:paraId="38AB150D" w14:textId="77777777" w:rsidTr="00FE0999">
        <w:tc>
          <w:tcPr>
            <w:tcW w:w="9345" w:type="dxa"/>
            <w:gridSpan w:val="3"/>
          </w:tcPr>
          <w:p w14:paraId="2B35592E"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2D8DD331" w14:textId="77777777" w:rsidTr="00FE0999">
        <w:tc>
          <w:tcPr>
            <w:tcW w:w="2547" w:type="dxa"/>
          </w:tcPr>
          <w:p w14:paraId="1653575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103" w:type="dxa"/>
          </w:tcPr>
          <w:p w14:paraId="1649456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13F8096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3067FC0F" w14:textId="77777777" w:rsidTr="00FE0999">
        <w:tc>
          <w:tcPr>
            <w:tcW w:w="2547" w:type="dxa"/>
          </w:tcPr>
          <w:p w14:paraId="34EBD4AB"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Обеспечение деятельности в области гидрометеорологии и смежных с ней областях</w:t>
            </w:r>
          </w:p>
        </w:tc>
        <w:tc>
          <w:tcPr>
            <w:tcW w:w="5103" w:type="dxa"/>
          </w:tcPr>
          <w:p w14:paraId="564A841A"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w:t>
            </w:r>
            <w:r w:rsidRPr="00701C57">
              <w:rPr>
                <w:rFonts w:ascii="Times New Roman" w:eastAsia="Times New Roman" w:hAnsi="Times New Roman"/>
                <w:sz w:val="24"/>
                <w:szCs w:val="24"/>
              </w:rPr>
              <w:lastRenderedPageBreak/>
              <w:t>метеорологические радиолокаторы, гидрологические посты и другие)</w:t>
            </w:r>
          </w:p>
        </w:tc>
        <w:tc>
          <w:tcPr>
            <w:tcW w:w="1695" w:type="dxa"/>
          </w:tcPr>
          <w:p w14:paraId="03BACD7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3.9.1</w:t>
            </w:r>
          </w:p>
        </w:tc>
      </w:tr>
      <w:tr w:rsidR="00701C57" w:rsidRPr="00701C57" w14:paraId="04E4C1F0" w14:textId="77777777" w:rsidTr="00FE0999">
        <w:tc>
          <w:tcPr>
            <w:tcW w:w="2547" w:type="dxa"/>
          </w:tcPr>
          <w:p w14:paraId="203D9209"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Охота и рыбалка</w:t>
            </w:r>
          </w:p>
        </w:tc>
        <w:tc>
          <w:tcPr>
            <w:tcW w:w="5103" w:type="dxa"/>
          </w:tcPr>
          <w:p w14:paraId="75181ACA"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695" w:type="dxa"/>
          </w:tcPr>
          <w:p w14:paraId="38C8A81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5.3</w:t>
            </w:r>
          </w:p>
        </w:tc>
      </w:tr>
      <w:tr w:rsidR="00177C21" w:rsidRPr="00701C57" w14:paraId="275EE9F2" w14:textId="77777777" w:rsidTr="00FE0999">
        <w:tc>
          <w:tcPr>
            <w:tcW w:w="2547" w:type="dxa"/>
          </w:tcPr>
          <w:p w14:paraId="5BA23BC8" w14:textId="58567216" w:rsidR="00177C21" w:rsidRPr="00701C57" w:rsidRDefault="00177C21" w:rsidP="00177C21">
            <w:pPr>
              <w:rPr>
                <w:rFonts w:ascii="Times New Roman" w:eastAsia="Times New Roman" w:hAnsi="Times New Roman"/>
                <w:sz w:val="24"/>
                <w:szCs w:val="24"/>
              </w:rPr>
            </w:pPr>
            <w:r w:rsidRPr="00177C21">
              <w:rPr>
                <w:rFonts w:ascii="Times New Roman" w:eastAsia="Times New Roman" w:hAnsi="Times New Roman"/>
                <w:sz w:val="24"/>
                <w:szCs w:val="24"/>
              </w:rPr>
              <w:t>Причалы для маломерных судов</w:t>
            </w:r>
          </w:p>
        </w:tc>
        <w:tc>
          <w:tcPr>
            <w:tcW w:w="5103" w:type="dxa"/>
          </w:tcPr>
          <w:p w14:paraId="79DC6023" w14:textId="07638EB6" w:rsidR="00177C21" w:rsidRPr="00701C57" w:rsidRDefault="00177C21" w:rsidP="00177C21">
            <w:pPr>
              <w:rPr>
                <w:rFonts w:ascii="Times New Roman" w:eastAsia="Times New Roman" w:hAnsi="Times New Roman"/>
                <w:sz w:val="24"/>
                <w:szCs w:val="24"/>
              </w:rPr>
            </w:pPr>
            <w:r w:rsidRPr="00177C21">
              <w:rPr>
                <w:rFonts w:ascii="Times New Roman" w:eastAsia="Times New Roman" w:hAnsi="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1695" w:type="dxa"/>
          </w:tcPr>
          <w:p w14:paraId="166121EB" w14:textId="116691FE" w:rsidR="00177C21" w:rsidRPr="00701C57" w:rsidRDefault="00177C21" w:rsidP="00177C21">
            <w:pPr>
              <w:jc w:val="center"/>
              <w:rPr>
                <w:rFonts w:ascii="Times New Roman" w:hAnsi="Times New Roman"/>
                <w:sz w:val="24"/>
                <w:szCs w:val="24"/>
              </w:rPr>
            </w:pPr>
            <w:r>
              <w:rPr>
                <w:rFonts w:ascii="Times New Roman" w:hAnsi="Times New Roman"/>
                <w:sz w:val="24"/>
                <w:szCs w:val="24"/>
              </w:rPr>
              <w:t>5.4</w:t>
            </w:r>
          </w:p>
        </w:tc>
      </w:tr>
      <w:tr w:rsidR="00701C57" w:rsidRPr="00701C57" w14:paraId="2943F93E" w14:textId="77777777" w:rsidTr="00FE0999">
        <w:tc>
          <w:tcPr>
            <w:tcW w:w="2547" w:type="dxa"/>
          </w:tcPr>
          <w:p w14:paraId="56F0D047" w14:textId="77777777" w:rsidR="00701C57" w:rsidRPr="00701C57" w:rsidRDefault="00701C57" w:rsidP="00701C57">
            <w:pPr>
              <w:rPr>
                <w:rFonts w:ascii="Times New Roman" w:eastAsia="Times New Roman" w:hAnsi="Times New Roman"/>
                <w:sz w:val="24"/>
                <w:szCs w:val="24"/>
              </w:rPr>
            </w:pPr>
            <w:r w:rsidRPr="00701C57">
              <w:rPr>
                <w:rFonts w:ascii="Times New Roman" w:eastAsia="Times New Roman" w:hAnsi="Times New Roman"/>
                <w:sz w:val="24"/>
                <w:szCs w:val="24"/>
              </w:rPr>
              <w:t>Общее пользование водными объектами</w:t>
            </w:r>
          </w:p>
        </w:tc>
        <w:tc>
          <w:tcPr>
            <w:tcW w:w="5103" w:type="dxa"/>
          </w:tcPr>
          <w:p w14:paraId="6F73278E" w14:textId="77777777" w:rsidR="00701C57" w:rsidRPr="00701C57" w:rsidRDefault="00701C57" w:rsidP="00701C57">
            <w:pPr>
              <w:rPr>
                <w:rFonts w:ascii="Times New Roman" w:eastAsia="Times New Roman" w:hAnsi="Times New Roman"/>
                <w:sz w:val="24"/>
                <w:szCs w:val="24"/>
              </w:rPr>
            </w:pPr>
            <w:r w:rsidRPr="00701C57">
              <w:rPr>
                <w:rFonts w:ascii="Times New Roman" w:eastAsia="Times New Roman" w:hAnsi="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14:paraId="2FC164C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11.1</w:t>
            </w:r>
          </w:p>
        </w:tc>
      </w:tr>
      <w:tr w:rsidR="00701C57" w:rsidRPr="00701C57" w14:paraId="1058B283" w14:textId="77777777" w:rsidTr="00FE0999">
        <w:tc>
          <w:tcPr>
            <w:tcW w:w="2547" w:type="dxa"/>
          </w:tcPr>
          <w:p w14:paraId="2FBD75EC" w14:textId="77777777" w:rsidR="00701C57" w:rsidRPr="00701C57" w:rsidRDefault="00701C57" w:rsidP="00701C57">
            <w:pPr>
              <w:rPr>
                <w:rFonts w:ascii="Times New Roman" w:eastAsia="Times New Roman" w:hAnsi="Times New Roman"/>
                <w:sz w:val="24"/>
                <w:szCs w:val="24"/>
              </w:rPr>
            </w:pPr>
            <w:r w:rsidRPr="00701C57">
              <w:rPr>
                <w:rFonts w:ascii="Times New Roman" w:eastAsia="Times New Roman" w:hAnsi="Times New Roman"/>
                <w:sz w:val="24"/>
                <w:szCs w:val="24"/>
              </w:rPr>
              <w:t>Специальное пользование водными объектами</w:t>
            </w:r>
          </w:p>
        </w:tc>
        <w:tc>
          <w:tcPr>
            <w:tcW w:w="5103" w:type="dxa"/>
          </w:tcPr>
          <w:p w14:paraId="1261B3A2" w14:textId="77777777" w:rsidR="00701C57" w:rsidRPr="00701C57" w:rsidRDefault="00701C57" w:rsidP="00701C57">
            <w:pPr>
              <w:rPr>
                <w:rFonts w:ascii="Times New Roman" w:eastAsia="Times New Roman" w:hAnsi="Times New Roman"/>
                <w:sz w:val="24"/>
                <w:szCs w:val="24"/>
              </w:rPr>
            </w:pPr>
            <w:r w:rsidRPr="00701C57">
              <w:rPr>
                <w:rFonts w:ascii="Times New Roman" w:eastAsia="Times New Roman" w:hAnsi="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14:paraId="4934F99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11.2</w:t>
            </w:r>
          </w:p>
        </w:tc>
      </w:tr>
      <w:tr w:rsidR="00177C21" w:rsidRPr="00701C57" w14:paraId="135ABC2E" w14:textId="77777777" w:rsidTr="00FE0999">
        <w:tc>
          <w:tcPr>
            <w:tcW w:w="2547" w:type="dxa"/>
          </w:tcPr>
          <w:p w14:paraId="3ED01002" w14:textId="7BFEC1FE" w:rsidR="00177C21" w:rsidRPr="00701C57" w:rsidRDefault="00177C21" w:rsidP="00177C21">
            <w:pPr>
              <w:rPr>
                <w:rFonts w:ascii="Times New Roman" w:eastAsia="Times New Roman" w:hAnsi="Times New Roman"/>
                <w:sz w:val="24"/>
                <w:szCs w:val="24"/>
              </w:rPr>
            </w:pPr>
            <w:r w:rsidRPr="00177C21">
              <w:rPr>
                <w:rFonts w:ascii="Times New Roman" w:eastAsia="Times New Roman" w:hAnsi="Times New Roman"/>
                <w:sz w:val="24"/>
                <w:szCs w:val="24"/>
              </w:rPr>
              <w:t>Гидротехнические сооружения</w:t>
            </w:r>
          </w:p>
        </w:tc>
        <w:tc>
          <w:tcPr>
            <w:tcW w:w="5103" w:type="dxa"/>
          </w:tcPr>
          <w:p w14:paraId="4F02FBBC" w14:textId="77651DAA" w:rsidR="00177C21" w:rsidRPr="00701C57" w:rsidRDefault="00177C21" w:rsidP="00177C21">
            <w:pPr>
              <w:rPr>
                <w:rFonts w:ascii="Times New Roman" w:eastAsia="Times New Roman" w:hAnsi="Times New Roman"/>
                <w:sz w:val="24"/>
                <w:szCs w:val="24"/>
              </w:rPr>
            </w:pPr>
            <w:r w:rsidRPr="00177C21">
              <w:rPr>
                <w:rFonts w:ascii="Times New Roman" w:eastAsia="Times New Roman" w:hAnsi="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77C21">
              <w:rPr>
                <w:rFonts w:ascii="Times New Roman" w:eastAsia="Times New Roman" w:hAnsi="Times New Roman"/>
                <w:sz w:val="24"/>
                <w:szCs w:val="24"/>
              </w:rPr>
              <w:t>рыбозащитных</w:t>
            </w:r>
            <w:proofErr w:type="spellEnd"/>
            <w:r w:rsidRPr="00177C21">
              <w:rPr>
                <w:rFonts w:ascii="Times New Roman" w:eastAsia="Times New Roman" w:hAnsi="Times New Roman"/>
                <w:sz w:val="24"/>
                <w:szCs w:val="24"/>
              </w:rPr>
              <w:t xml:space="preserve"> и рыбопропускных сооружений, берегозащитных сооружений)</w:t>
            </w:r>
          </w:p>
        </w:tc>
        <w:tc>
          <w:tcPr>
            <w:tcW w:w="1695" w:type="dxa"/>
          </w:tcPr>
          <w:p w14:paraId="4080416D" w14:textId="7D2FEE47" w:rsidR="00177C21" w:rsidRPr="00701C57" w:rsidRDefault="00177C21" w:rsidP="00177C21">
            <w:pPr>
              <w:jc w:val="center"/>
              <w:rPr>
                <w:rFonts w:ascii="Times New Roman" w:hAnsi="Times New Roman"/>
                <w:sz w:val="24"/>
                <w:szCs w:val="24"/>
              </w:rPr>
            </w:pPr>
            <w:r>
              <w:rPr>
                <w:rFonts w:ascii="Times New Roman" w:hAnsi="Times New Roman"/>
                <w:sz w:val="24"/>
                <w:szCs w:val="24"/>
              </w:rPr>
              <w:t>11.3</w:t>
            </w:r>
          </w:p>
        </w:tc>
      </w:tr>
    </w:tbl>
    <w:p w14:paraId="35C50117"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p w14:paraId="61C79D5B"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Р3 Зона отдыха, занятий физической культурой и спортом</w:t>
      </w:r>
      <w:r w:rsidRPr="00701C57" w:rsidDel="007C79C8">
        <w:rPr>
          <w:rFonts w:ascii="Times New Roman" w:eastAsia="MS Mincho" w:hAnsi="Times New Roman" w:cs="Times New Roman"/>
          <w:b/>
          <w:sz w:val="28"/>
          <w:szCs w:val="28"/>
          <w:lang w:eastAsia="ru-RU"/>
        </w:rPr>
        <w:t xml:space="preserve"> </w:t>
      </w:r>
    </w:p>
    <w:p w14:paraId="41EC8945" w14:textId="716937F6" w:rsidR="00701C57" w:rsidRDefault="00701C57" w:rsidP="00BD103D">
      <w:pPr>
        <w:tabs>
          <w:tab w:val="left" w:pos="0"/>
        </w:tabs>
        <w:spacing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Style w:val="af1"/>
        <w:tblW w:w="0" w:type="auto"/>
        <w:tblLook w:val="04A0" w:firstRow="1" w:lastRow="0" w:firstColumn="1" w:lastColumn="0" w:noHBand="0" w:noVBand="1"/>
      </w:tblPr>
      <w:tblGrid>
        <w:gridCol w:w="2545"/>
        <w:gridCol w:w="5099"/>
        <w:gridCol w:w="1695"/>
      </w:tblGrid>
      <w:tr w:rsidR="00701C57" w:rsidRPr="00701C57" w14:paraId="2163A238" w14:textId="77777777" w:rsidTr="00FE0999">
        <w:tc>
          <w:tcPr>
            <w:tcW w:w="9339" w:type="dxa"/>
            <w:gridSpan w:val="3"/>
          </w:tcPr>
          <w:p w14:paraId="7E5F1989"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lastRenderedPageBreak/>
              <w:t>Основные виды разрешенного использования земельных участков и объектов капитального строительства</w:t>
            </w:r>
          </w:p>
        </w:tc>
      </w:tr>
      <w:tr w:rsidR="00701C57" w:rsidRPr="00701C57" w14:paraId="3DB6D904" w14:textId="77777777" w:rsidTr="00FE0999">
        <w:tc>
          <w:tcPr>
            <w:tcW w:w="2545" w:type="dxa"/>
          </w:tcPr>
          <w:p w14:paraId="0653052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9" w:type="dxa"/>
          </w:tcPr>
          <w:p w14:paraId="39F9759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2212C8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282A17CB" w14:textId="77777777" w:rsidTr="00FE0999">
        <w:tc>
          <w:tcPr>
            <w:tcW w:w="2545" w:type="dxa"/>
          </w:tcPr>
          <w:p w14:paraId="2AB0465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Спорт</w:t>
            </w:r>
          </w:p>
        </w:tc>
        <w:tc>
          <w:tcPr>
            <w:tcW w:w="5099" w:type="dxa"/>
          </w:tcPr>
          <w:p w14:paraId="47877A4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95" w:type="dxa"/>
          </w:tcPr>
          <w:p w14:paraId="336AED9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w:t>
            </w:r>
          </w:p>
        </w:tc>
      </w:tr>
      <w:tr w:rsidR="00701C57" w:rsidRPr="00701C57" w14:paraId="499DB08F" w14:textId="77777777" w:rsidTr="00FE0999">
        <w:tc>
          <w:tcPr>
            <w:tcW w:w="2545" w:type="dxa"/>
          </w:tcPr>
          <w:p w14:paraId="71DFA15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спортивно-зрелищных мероприятий</w:t>
            </w:r>
          </w:p>
        </w:tc>
        <w:tc>
          <w:tcPr>
            <w:tcW w:w="5099" w:type="dxa"/>
          </w:tcPr>
          <w:p w14:paraId="2B3D2AD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95" w:type="dxa"/>
          </w:tcPr>
          <w:p w14:paraId="64A2838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5.1.1</w:t>
            </w:r>
          </w:p>
        </w:tc>
      </w:tr>
      <w:tr w:rsidR="00701C57" w:rsidRPr="00701C57" w14:paraId="737364F0" w14:textId="77777777" w:rsidTr="00FE0999">
        <w:tc>
          <w:tcPr>
            <w:tcW w:w="2545" w:type="dxa"/>
          </w:tcPr>
          <w:p w14:paraId="418B2CD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занятий спортом в помещениях</w:t>
            </w:r>
          </w:p>
        </w:tc>
        <w:tc>
          <w:tcPr>
            <w:tcW w:w="5099" w:type="dxa"/>
          </w:tcPr>
          <w:p w14:paraId="134464F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95" w:type="dxa"/>
          </w:tcPr>
          <w:p w14:paraId="41E1187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5.1.2</w:t>
            </w:r>
          </w:p>
        </w:tc>
      </w:tr>
      <w:tr w:rsidR="00701C57" w:rsidRPr="00701C57" w14:paraId="0EE8E219" w14:textId="77777777" w:rsidTr="00FE0999">
        <w:tc>
          <w:tcPr>
            <w:tcW w:w="2545" w:type="dxa"/>
          </w:tcPr>
          <w:p w14:paraId="2CF44CB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Площадки для занятий спортом</w:t>
            </w:r>
          </w:p>
        </w:tc>
        <w:tc>
          <w:tcPr>
            <w:tcW w:w="5099" w:type="dxa"/>
          </w:tcPr>
          <w:p w14:paraId="3330CAC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95" w:type="dxa"/>
          </w:tcPr>
          <w:p w14:paraId="71DEE44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5.1.3</w:t>
            </w:r>
          </w:p>
        </w:tc>
      </w:tr>
      <w:tr w:rsidR="00701C57" w:rsidRPr="00701C57" w14:paraId="68B97194" w14:textId="77777777" w:rsidTr="00FE0999">
        <w:tc>
          <w:tcPr>
            <w:tcW w:w="2545" w:type="dxa"/>
          </w:tcPr>
          <w:p w14:paraId="17368C4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Оборудованные площадки для занятий спортом</w:t>
            </w:r>
          </w:p>
        </w:tc>
        <w:tc>
          <w:tcPr>
            <w:tcW w:w="5099" w:type="dxa"/>
          </w:tcPr>
          <w:p w14:paraId="22AF9C2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695" w:type="dxa"/>
          </w:tcPr>
          <w:p w14:paraId="4605D49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5.1.4</w:t>
            </w:r>
          </w:p>
        </w:tc>
      </w:tr>
      <w:tr w:rsidR="00701C57" w:rsidRPr="00701C57" w14:paraId="190B2272" w14:textId="77777777" w:rsidTr="00FE0999">
        <w:tc>
          <w:tcPr>
            <w:tcW w:w="2545" w:type="dxa"/>
          </w:tcPr>
          <w:p w14:paraId="2D473AF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Водный спорт</w:t>
            </w:r>
          </w:p>
        </w:tc>
        <w:tc>
          <w:tcPr>
            <w:tcW w:w="5099" w:type="dxa"/>
          </w:tcPr>
          <w:p w14:paraId="20AE0DC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695" w:type="dxa"/>
          </w:tcPr>
          <w:p w14:paraId="5052F19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5.1.5</w:t>
            </w:r>
          </w:p>
        </w:tc>
      </w:tr>
      <w:tr w:rsidR="00701C57" w:rsidRPr="00701C57" w14:paraId="3FFA8BC0" w14:textId="77777777" w:rsidTr="00FE0999">
        <w:tc>
          <w:tcPr>
            <w:tcW w:w="2545" w:type="dxa"/>
          </w:tcPr>
          <w:p w14:paraId="5B353B2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Авиационный спорт</w:t>
            </w:r>
          </w:p>
        </w:tc>
        <w:tc>
          <w:tcPr>
            <w:tcW w:w="5099" w:type="dxa"/>
          </w:tcPr>
          <w:p w14:paraId="242BAC9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695" w:type="dxa"/>
          </w:tcPr>
          <w:p w14:paraId="3A894A7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5.1.6</w:t>
            </w:r>
          </w:p>
        </w:tc>
      </w:tr>
      <w:tr w:rsidR="00701C57" w:rsidRPr="00701C57" w14:paraId="30E74132" w14:textId="77777777" w:rsidTr="00FE0999">
        <w:tc>
          <w:tcPr>
            <w:tcW w:w="2545" w:type="dxa"/>
          </w:tcPr>
          <w:p w14:paraId="09D01A6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Спортивные базы</w:t>
            </w:r>
          </w:p>
        </w:tc>
        <w:tc>
          <w:tcPr>
            <w:tcW w:w="5099" w:type="dxa"/>
          </w:tcPr>
          <w:p w14:paraId="0F915FC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спортивных баз и лагерей, в которых осуществляется спортивная подготовка длительно проживающих в них лиц</w:t>
            </w:r>
          </w:p>
        </w:tc>
        <w:tc>
          <w:tcPr>
            <w:tcW w:w="1695" w:type="dxa"/>
          </w:tcPr>
          <w:p w14:paraId="5713E28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5.1.7</w:t>
            </w:r>
          </w:p>
        </w:tc>
      </w:tr>
      <w:tr w:rsidR="00701C57" w:rsidRPr="00701C57" w14:paraId="4AEA24B6" w14:textId="77777777" w:rsidTr="00FE0999">
        <w:tc>
          <w:tcPr>
            <w:tcW w:w="2545" w:type="dxa"/>
          </w:tcPr>
          <w:p w14:paraId="32BCEC5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Природно-познавательный туризм</w:t>
            </w:r>
          </w:p>
        </w:tc>
        <w:tc>
          <w:tcPr>
            <w:tcW w:w="5099" w:type="dxa"/>
          </w:tcPr>
          <w:p w14:paraId="14C2880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05E9AC5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осуществление необходимых природоохранных и </w:t>
            </w:r>
            <w:proofErr w:type="spellStart"/>
            <w:r w:rsidRPr="00701C57">
              <w:rPr>
                <w:rFonts w:ascii="Times New Roman" w:hAnsi="Times New Roman"/>
                <w:sz w:val="24"/>
                <w:szCs w:val="24"/>
              </w:rPr>
              <w:t>природовосстановительных</w:t>
            </w:r>
            <w:proofErr w:type="spellEnd"/>
            <w:r w:rsidRPr="00701C57">
              <w:rPr>
                <w:rFonts w:ascii="Times New Roman" w:hAnsi="Times New Roman"/>
                <w:sz w:val="24"/>
                <w:szCs w:val="24"/>
              </w:rPr>
              <w:t xml:space="preserve"> мероприятий</w:t>
            </w:r>
          </w:p>
        </w:tc>
        <w:tc>
          <w:tcPr>
            <w:tcW w:w="1695" w:type="dxa"/>
          </w:tcPr>
          <w:p w14:paraId="7085751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5.2</w:t>
            </w:r>
          </w:p>
        </w:tc>
      </w:tr>
      <w:tr w:rsidR="00701C57" w:rsidRPr="00701C57" w14:paraId="6DB09E41" w14:textId="77777777" w:rsidTr="00FE0999">
        <w:tc>
          <w:tcPr>
            <w:tcW w:w="2545" w:type="dxa"/>
          </w:tcPr>
          <w:p w14:paraId="138F31D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Поля для гольфа или конных прогулок</w:t>
            </w:r>
          </w:p>
        </w:tc>
        <w:tc>
          <w:tcPr>
            <w:tcW w:w="5099" w:type="dxa"/>
          </w:tcPr>
          <w:p w14:paraId="7778934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67B7A44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размещение конноспортивных манежей, не предусматривающих устройство трибун</w:t>
            </w:r>
          </w:p>
        </w:tc>
        <w:tc>
          <w:tcPr>
            <w:tcW w:w="1695" w:type="dxa"/>
          </w:tcPr>
          <w:p w14:paraId="0B26E1C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5.5</w:t>
            </w:r>
          </w:p>
        </w:tc>
      </w:tr>
      <w:tr w:rsidR="00CC1E8A" w:rsidRPr="00701C57" w14:paraId="220CD988" w14:textId="77777777" w:rsidTr="00FE0999">
        <w:tc>
          <w:tcPr>
            <w:tcW w:w="2545" w:type="dxa"/>
          </w:tcPr>
          <w:p w14:paraId="6C502FD9" w14:textId="34093B7D" w:rsidR="00CC1E8A" w:rsidRPr="00701C57" w:rsidRDefault="00CC1E8A" w:rsidP="00701C57">
            <w:pPr>
              <w:rPr>
                <w:rFonts w:ascii="Times New Roman" w:hAnsi="Times New Roman"/>
                <w:sz w:val="24"/>
                <w:szCs w:val="24"/>
              </w:rPr>
            </w:pPr>
            <w:r w:rsidRPr="00CC1E8A">
              <w:rPr>
                <w:rFonts w:ascii="Times New Roman" w:hAnsi="Times New Roman"/>
                <w:sz w:val="24"/>
                <w:szCs w:val="24"/>
              </w:rPr>
              <w:t>Обеспечение внутреннего правопорядка</w:t>
            </w:r>
          </w:p>
        </w:tc>
        <w:tc>
          <w:tcPr>
            <w:tcW w:w="5099" w:type="dxa"/>
          </w:tcPr>
          <w:p w14:paraId="5B489A48" w14:textId="71FA8F5E" w:rsidR="00CC1E8A" w:rsidRPr="00701C57" w:rsidRDefault="00CC1E8A" w:rsidP="00701C57">
            <w:pPr>
              <w:rPr>
                <w:rFonts w:ascii="Times New Roman" w:hAnsi="Times New Roman"/>
                <w:sz w:val="24"/>
                <w:szCs w:val="24"/>
              </w:rPr>
            </w:pPr>
            <w:r w:rsidRPr="00CC1E8A">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C1E8A">
              <w:rPr>
                <w:rFonts w:ascii="Times New Roman" w:hAnsi="Times New Roman"/>
                <w:sz w:val="24"/>
                <w:szCs w:val="24"/>
              </w:rPr>
              <w:t>Росгвардии</w:t>
            </w:r>
            <w:proofErr w:type="spellEnd"/>
            <w:r w:rsidRPr="00CC1E8A">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0B539F24" w14:textId="69EACE7A" w:rsidR="00CC1E8A" w:rsidRPr="00701C57" w:rsidRDefault="00CC1E8A" w:rsidP="00701C57">
            <w:pPr>
              <w:jc w:val="center"/>
              <w:rPr>
                <w:rFonts w:ascii="Times New Roman" w:hAnsi="Times New Roman"/>
                <w:sz w:val="24"/>
                <w:szCs w:val="24"/>
              </w:rPr>
            </w:pPr>
            <w:r>
              <w:rPr>
                <w:rFonts w:ascii="Times New Roman" w:hAnsi="Times New Roman"/>
                <w:sz w:val="24"/>
                <w:szCs w:val="24"/>
              </w:rPr>
              <w:t>8.3</w:t>
            </w:r>
          </w:p>
        </w:tc>
      </w:tr>
      <w:tr w:rsidR="00701C57" w:rsidRPr="00701C57" w14:paraId="56A1B3F7" w14:textId="77777777" w:rsidTr="00FE0999">
        <w:tc>
          <w:tcPr>
            <w:tcW w:w="2545" w:type="dxa"/>
          </w:tcPr>
          <w:p w14:paraId="2BB4135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99" w:type="dxa"/>
          </w:tcPr>
          <w:p w14:paraId="3656772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5" w:type="dxa"/>
          </w:tcPr>
          <w:p w14:paraId="2E24D8E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0670D458" w14:textId="77777777" w:rsidTr="00FE0999">
        <w:tc>
          <w:tcPr>
            <w:tcW w:w="2545" w:type="dxa"/>
          </w:tcPr>
          <w:p w14:paraId="1481DE5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99" w:type="dxa"/>
          </w:tcPr>
          <w:p w14:paraId="553BF17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77AA789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5" w:type="dxa"/>
          </w:tcPr>
          <w:p w14:paraId="61E0C19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12.0.1</w:t>
            </w:r>
          </w:p>
        </w:tc>
      </w:tr>
      <w:tr w:rsidR="00701C57" w:rsidRPr="00701C57" w14:paraId="31DB0A65" w14:textId="77777777" w:rsidTr="00FE0999">
        <w:tc>
          <w:tcPr>
            <w:tcW w:w="2545" w:type="dxa"/>
          </w:tcPr>
          <w:p w14:paraId="318EF6C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9" w:type="dxa"/>
          </w:tcPr>
          <w:p w14:paraId="549F179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76583AF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3B2A977D"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32F28BEF" w14:textId="77777777" w:rsidTr="00FE0999">
        <w:tc>
          <w:tcPr>
            <w:tcW w:w="9339" w:type="dxa"/>
            <w:gridSpan w:val="3"/>
          </w:tcPr>
          <w:p w14:paraId="6C02653B"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2220C54A" w14:textId="77777777" w:rsidTr="00FE0999">
        <w:tc>
          <w:tcPr>
            <w:tcW w:w="2546" w:type="dxa"/>
          </w:tcPr>
          <w:p w14:paraId="1DEF214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79DC3EE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1166719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5B2F3E7B" w14:textId="77777777" w:rsidTr="00FE0999">
        <w:tc>
          <w:tcPr>
            <w:tcW w:w="2546" w:type="dxa"/>
          </w:tcPr>
          <w:p w14:paraId="5E3D5F0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737383C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701C57">
              <w:rPr>
                <w:rFonts w:ascii="Times New Roman" w:hAnsi="Times New Roman"/>
                <w:sz w:val="24"/>
                <w:szCs w:val="24"/>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319278C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3.1.1</w:t>
            </w:r>
          </w:p>
        </w:tc>
      </w:tr>
      <w:tr w:rsidR="00701C57" w:rsidRPr="00701C57" w14:paraId="596BD7EC" w14:textId="77777777" w:rsidTr="00FE0999">
        <w:tc>
          <w:tcPr>
            <w:tcW w:w="2546" w:type="dxa"/>
          </w:tcPr>
          <w:p w14:paraId="3E7CE1A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Общественное питание</w:t>
            </w:r>
          </w:p>
        </w:tc>
        <w:tc>
          <w:tcPr>
            <w:tcW w:w="5098" w:type="dxa"/>
          </w:tcPr>
          <w:p w14:paraId="57E8BB5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16691C3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4.6</w:t>
            </w:r>
          </w:p>
        </w:tc>
      </w:tr>
      <w:tr w:rsidR="00701C57" w:rsidRPr="00701C57" w14:paraId="7B85B7C9" w14:textId="77777777" w:rsidTr="00FE0999">
        <w:tc>
          <w:tcPr>
            <w:tcW w:w="2546" w:type="dxa"/>
          </w:tcPr>
          <w:p w14:paraId="19475B3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6182343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5B197AB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r w:rsidR="00CC1E8A" w:rsidRPr="00701C57" w14:paraId="27D5540F" w14:textId="77777777" w:rsidTr="00FE0999">
        <w:tc>
          <w:tcPr>
            <w:tcW w:w="2546" w:type="dxa"/>
          </w:tcPr>
          <w:p w14:paraId="5C81F117" w14:textId="66A3F045" w:rsidR="00CC1E8A" w:rsidRPr="00701C57" w:rsidRDefault="00CC1E8A" w:rsidP="00CC1E8A">
            <w:pPr>
              <w:rPr>
                <w:rFonts w:ascii="Times New Roman" w:hAnsi="Times New Roman"/>
                <w:sz w:val="24"/>
                <w:szCs w:val="24"/>
              </w:rPr>
            </w:pPr>
            <w:r w:rsidRPr="00CC1E8A">
              <w:rPr>
                <w:rFonts w:ascii="Times New Roman" w:hAnsi="Times New Roman"/>
                <w:sz w:val="24"/>
                <w:szCs w:val="24"/>
              </w:rPr>
              <w:t>Обеспечение внутреннего правопорядка</w:t>
            </w:r>
          </w:p>
        </w:tc>
        <w:tc>
          <w:tcPr>
            <w:tcW w:w="5098" w:type="dxa"/>
          </w:tcPr>
          <w:p w14:paraId="000ADF6B" w14:textId="3A45707E" w:rsidR="00CC1E8A" w:rsidRPr="00701C57" w:rsidRDefault="00CC1E8A" w:rsidP="00CC1E8A">
            <w:pPr>
              <w:rPr>
                <w:rFonts w:ascii="Times New Roman" w:hAnsi="Times New Roman"/>
                <w:sz w:val="24"/>
                <w:szCs w:val="24"/>
              </w:rPr>
            </w:pPr>
            <w:r w:rsidRPr="00CC1E8A">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CC1E8A">
              <w:rPr>
                <w:rFonts w:ascii="Times New Roman" w:hAnsi="Times New Roman"/>
                <w:sz w:val="24"/>
                <w:szCs w:val="24"/>
              </w:rPr>
              <w:t>Росгвардии</w:t>
            </w:r>
            <w:proofErr w:type="spellEnd"/>
            <w:r w:rsidRPr="00CC1E8A">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5" w:type="dxa"/>
          </w:tcPr>
          <w:p w14:paraId="3C29BA1A" w14:textId="14F95B0E" w:rsidR="00CC1E8A" w:rsidRPr="00701C57" w:rsidRDefault="00CC1E8A" w:rsidP="00CC1E8A">
            <w:pPr>
              <w:jc w:val="center"/>
              <w:rPr>
                <w:rFonts w:ascii="Times New Roman" w:hAnsi="Times New Roman"/>
                <w:sz w:val="24"/>
                <w:szCs w:val="24"/>
              </w:rPr>
            </w:pPr>
            <w:r>
              <w:rPr>
                <w:rFonts w:ascii="Times New Roman" w:hAnsi="Times New Roman"/>
                <w:sz w:val="24"/>
                <w:szCs w:val="24"/>
              </w:rPr>
              <w:t>8.3</w:t>
            </w:r>
          </w:p>
        </w:tc>
      </w:tr>
      <w:tr w:rsidR="00701C57" w:rsidRPr="00701C57" w14:paraId="585CD267" w14:textId="77777777" w:rsidTr="00FE0999">
        <w:tc>
          <w:tcPr>
            <w:tcW w:w="2546" w:type="dxa"/>
          </w:tcPr>
          <w:p w14:paraId="53E89D2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1DE1697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6B989A1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7C00961A"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25B19D8B" w14:textId="77777777" w:rsidTr="00FE0999">
        <w:tc>
          <w:tcPr>
            <w:tcW w:w="9339" w:type="dxa"/>
            <w:gridSpan w:val="3"/>
          </w:tcPr>
          <w:p w14:paraId="3D8B57BC"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1DE58F90" w14:textId="77777777" w:rsidTr="00FE0999">
        <w:tc>
          <w:tcPr>
            <w:tcW w:w="2546" w:type="dxa"/>
          </w:tcPr>
          <w:p w14:paraId="29F5939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4D2C0D9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E12AF8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CC1E8A" w:rsidRPr="00701C57" w14:paraId="78AEFBC0" w14:textId="77777777" w:rsidTr="00FE0999">
        <w:tc>
          <w:tcPr>
            <w:tcW w:w="2546" w:type="dxa"/>
          </w:tcPr>
          <w:p w14:paraId="598C9345" w14:textId="187E6F58" w:rsidR="00CC1E8A" w:rsidRPr="00701C57" w:rsidRDefault="00CC1E8A" w:rsidP="00CC1E8A">
            <w:pPr>
              <w:rPr>
                <w:rFonts w:ascii="Times New Roman" w:eastAsia="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00FA9EF4" w14:textId="4582485A" w:rsidR="00CC1E8A" w:rsidRPr="00701C57" w:rsidRDefault="00CC1E8A" w:rsidP="00CC1E8A">
            <w:pPr>
              <w:rPr>
                <w:rFonts w:ascii="Times New Roman" w:eastAsia="Times New Roman" w:hAnsi="Times New Roman"/>
                <w:sz w:val="24"/>
                <w:szCs w:val="24"/>
              </w:rPr>
            </w:pPr>
            <w:r w:rsidRPr="00701C57">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701C57">
              <w:rPr>
                <w:rFonts w:ascii="Times New Roman" w:hAnsi="Times New Roman"/>
                <w:sz w:val="24"/>
                <w:szCs w:val="24"/>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29B0A4CC" w14:textId="321E862E" w:rsidR="00CC1E8A" w:rsidRPr="00701C57" w:rsidRDefault="00CC1E8A" w:rsidP="00CC1E8A">
            <w:pPr>
              <w:jc w:val="center"/>
              <w:rPr>
                <w:rFonts w:ascii="Times New Roman" w:hAnsi="Times New Roman"/>
                <w:sz w:val="24"/>
                <w:szCs w:val="24"/>
              </w:rPr>
            </w:pPr>
            <w:r w:rsidRPr="00701C57">
              <w:rPr>
                <w:rFonts w:ascii="Times New Roman" w:hAnsi="Times New Roman"/>
                <w:sz w:val="24"/>
                <w:szCs w:val="24"/>
              </w:rPr>
              <w:lastRenderedPageBreak/>
              <w:t>3.1.1</w:t>
            </w:r>
          </w:p>
        </w:tc>
      </w:tr>
      <w:tr w:rsidR="00701C57" w:rsidRPr="00701C57" w14:paraId="33768D24" w14:textId="77777777" w:rsidTr="00FE0999">
        <w:tc>
          <w:tcPr>
            <w:tcW w:w="2546" w:type="dxa"/>
          </w:tcPr>
          <w:p w14:paraId="0AC14AE7"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Обеспечение деятельности в области гидрометеорологии и смежных с ней областях</w:t>
            </w:r>
          </w:p>
        </w:tc>
        <w:tc>
          <w:tcPr>
            <w:tcW w:w="5098" w:type="dxa"/>
          </w:tcPr>
          <w:p w14:paraId="34632D40"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14:paraId="5BCBC5F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3.9.1</w:t>
            </w:r>
          </w:p>
        </w:tc>
      </w:tr>
    </w:tbl>
    <w:p w14:paraId="0C184C4F" w14:textId="747FA33C" w:rsidR="00E92CDE" w:rsidRDefault="00E92CDE" w:rsidP="00701C57">
      <w:pPr>
        <w:spacing w:after="0" w:line="240" w:lineRule="auto"/>
        <w:rPr>
          <w:rFonts w:ascii="Times New Roman" w:eastAsia="MS Mincho" w:hAnsi="Times New Roman" w:cs="Times New Roman"/>
          <w:sz w:val="24"/>
          <w:szCs w:val="24"/>
          <w:lang w:eastAsia="ru-RU"/>
        </w:rPr>
      </w:pPr>
    </w:p>
    <w:p w14:paraId="5A747421" w14:textId="77777777" w:rsidR="00BD103D" w:rsidRPr="00701C57" w:rsidRDefault="00BD103D" w:rsidP="00701C57">
      <w:pPr>
        <w:spacing w:after="0" w:line="240" w:lineRule="auto"/>
        <w:rPr>
          <w:rFonts w:ascii="Times New Roman" w:eastAsia="MS Mincho" w:hAnsi="Times New Roman" w:cs="Times New Roman"/>
          <w:sz w:val="24"/>
          <w:szCs w:val="24"/>
          <w:lang w:eastAsia="ru-RU"/>
        </w:rPr>
      </w:pPr>
    </w:p>
    <w:p w14:paraId="16160435" w14:textId="77777777" w:rsidR="00701C57" w:rsidRPr="00701C57" w:rsidRDefault="00701C57" w:rsidP="00701C57">
      <w:pPr>
        <w:spacing w:after="240" w:line="240" w:lineRule="auto"/>
        <w:ind w:firstLine="709"/>
        <w:jc w:val="both"/>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Статья 27. 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14:paraId="65AC1954"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Сх1 Зона сельскохозяйственных угодий</w:t>
      </w:r>
    </w:p>
    <w:p w14:paraId="16548E93" w14:textId="77777777" w:rsidR="00701C57" w:rsidRPr="00701C57" w:rsidRDefault="00701C57" w:rsidP="00701C57">
      <w:pPr>
        <w:tabs>
          <w:tab w:val="left" w:pos="0"/>
        </w:tabs>
        <w:spacing w:after="20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Сх1 предназначена для осуществления хозяйственной деятельности, связанной с выращиванием сельскохозяйственных культур. Изложенные градостроительные регламенты распространяются на земельные участки сельскохозяйственных угодий, расположенные в границах населенных пунктов, а также на земельные участки из состава земель сельскохозяйственного назначения, не относящиеся к сельскохозяйственным угодьям, но расположенные в границах зоны Сх1. В соответствии с Градостроительным кодексом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tbl>
      <w:tblPr>
        <w:tblStyle w:val="af1"/>
        <w:tblW w:w="0" w:type="auto"/>
        <w:tblLook w:val="04A0" w:firstRow="1" w:lastRow="0" w:firstColumn="1" w:lastColumn="0" w:noHBand="0" w:noVBand="1"/>
      </w:tblPr>
      <w:tblGrid>
        <w:gridCol w:w="2547"/>
        <w:gridCol w:w="5097"/>
        <w:gridCol w:w="1695"/>
      </w:tblGrid>
      <w:tr w:rsidR="00701C57" w:rsidRPr="00701C57" w14:paraId="065F50E1" w14:textId="77777777" w:rsidTr="00FE0999">
        <w:tc>
          <w:tcPr>
            <w:tcW w:w="9339" w:type="dxa"/>
            <w:gridSpan w:val="3"/>
          </w:tcPr>
          <w:p w14:paraId="44EE55D3"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75AD5134" w14:textId="77777777" w:rsidTr="00FE0999">
        <w:tc>
          <w:tcPr>
            <w:tcW w:w="2547" w:type="dxa"/>
          </w:tcPr>
          <w:p w14:paraId="11AE775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7" w:type="dxa"/>
          </w:tcPr>
          <w:p w14:paraId="6D24456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38663B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19633F70" w14:textId="77777777" w:rsidTr="00FE0999">
        <w:tc>
          <w:tcPr>
            <w:tcW w:w="2547" w:type="dxa"/>
          </w:tcPr>
          <w:p w14:paraId="1511284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Растениеводство</w:t>
            </w:r>
          </w:p>
        </w:tc>
        <w:tc>
          <w:tcPr>
            <w:tcW w:w="5097" w:type="dxa"/>
          </w:tcPr>
          <w:p w14:paraId="4E433DA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связанной с выращиванием сельскохозяйственных культур.</w:t>
            </w:r>
          </w:p>
          <w:p w14:paraId="04A208C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использования с кодами 1.2 - 1.6</w:t>
            </w:r>
          </w:p>
        </w:tc>
        <w:tc>
          <w:tcPr>
            <w:tcW w:w="1695" w:type="dxa"/>
          </w:tcPr>
          <w:p w14:paraId="5737F94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w:t>
            </w:r>
          </w:p>
        </w:tc>
      </w:tr>
      <w:tr w:rsidR="00701C57" w:rsidRPr="00701C57" w14:paraId="08F9E42E" w14:textId="77777777" w:rsidTr="00FE0999">
        <w:tc>
          <w:tcPr>
            <w:tcW w:w="2547" w:type="dxa"/>
          </w:tcPr>
          <w:p w14:paraId="0F855DF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Выращивание зерновых и иных сельскохозяйственных культур</w:t>
            </w:r>
          </w:p>
        </w:tc>
        <w:tc>
          <w:tcPr>
            <w:tcW w:w="5097" w:type="dxa"/>
          </w:tcPr>
          <w:p w14:paraId="0A72A20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695" w:type="dxa"/>
          </w:tcPr>
          <w:p w14:paraId="6ABDA89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w:t>
            </w:r>
          </w:p>
        </w:tc>
      </w:tr>
      <w:tr w:rsidR="00701C57" w:rsidRPr="00701C57" w14:paraId="6649E2E5" w14:textId="77777777" w:rsidTr="00FE0999">
        <w:tc>
          <w:tcPr>
            <w:tcW w:w="2547" w:type="dxa"/>
          </w:tcPr>
          <w:p w14:paraId="75B3701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Овощеводство</w:t>
            </w:r>
          </w:p>
        </w:tc>
        <w:tc>
          <w:tcPr>
            <w:tcW w:w="5097" w:type="dxa"/>
          </w:tcPr>
          <w:p w14:paraId="7FDFB86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95" w:type="dxa"/>
          </w:tcPr>
          <w:p w14:paraId="44B1710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1.3</w:t>
            </w:r>
          </w:p>
        </w:tc>
      </w:tr>
      <w:tr w:rsidR="00701C57" w:rsidRPr="00701C57" w14:paraId="7EA75A86" w14:textId="77777777" w:rsidTr="00FE0999">
        <w:tc>
          <w:tcPr>
            <w:tcW w:w="2547" w:type="dxa"/>
          </w:tcPr>
          <w:p w14:paraId="3B9264B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Выращивание тонизирующих, лекарственных, цветочных культур</w:t>
            </w:r>
          </w:p>
        </w:tc>
        <w:tc>
          <w:tcPr>
            <w:tcW w:w="5097" w:type="dxa"/>
          </w:tcPr>
          <w:p w14:paraId="7A2EFED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695" w:type="dxa"/>
          </w:tcPr>
          <w:p w14:paraId="77F49FE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1.4</w:t>
            </w:r>
          </w:p>
        </w:tc>
      </w:tr>
      <w:tr w:rsidR="00701C57" w:rsidRPr="00701C57" w14:paraId="24B9A381" w14:textId="77777777" w:rsidTr="00FE0999">
        <w:tc>
          <w:tcPr>
            <w:tcW w:w="2547" w:type="dxa"/>
          </w:tcPr>
          <w:p w14:paraId="7548BF6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Садоводство</w:t>
            </w:r>
          </w:p>
        </w:tc>
        <w:tc>
          <w:tcPr>
            <w:tcW w:w="5097" w:type="dxa"/>
          </w:tcPr>
          <w:p w14:paraId="02E32AC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695" w:type="dxa"/>
          </w:tcPr>
          <w:p w14:paraId="5FED113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1.5</w:t>
            </w:r>
          </w:p>
        </w:tc>
      </w:tr>
      <w:tr w:rsidR="00701C57" w:rsidRPr="00701C57" w14:paraId="7727EC68" w14:textId="77777777" w:rsidTr="00FE0999">
        <w:tc>
          <w:tcPr>
            <w:tcW w:w="2547" w:type="dxa"/>
          </w:tcPr>
          <w:p w14:paraId="00C24B6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Выращивание льна и конопли</w:t>
            </w:r>
          </w:p>
        </w:tc>
        <w:tc>
          <w:tcPr>
            <w:tcW w:w="5097" w:type="dxa"/>
          </w:tcPr>
          <w:p w14:paraId="38D3897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1695" w:type="dxa"/>
          </w:tcPr>
          <w:p w14:paraId="264D1B9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1.6</w:t>
            </w:r>
          </w:p>
        </w:tc>
      </w:tr>
      <w:tr w:rsidR="00701C57" w:rsidRPr="00701C57" w14:paraId="0F2E1A83" w14:textId="77777777" w:rsidTr="00FE0999">
        <w:tc>
          <w:tcPr>
            <w:tcW w:w="2547" w:type="dxa"/>
          </w:tcPr>
          <w:p w14:paraId="51A5445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Ведение личного подсобного хозяйства на полевых участках</w:t>
            </w:r>
          </w:p>
        </w:tc>
        <w:tc>
          <w:tcPr>
            <w:tcW w:w="5097" w:type="dxa"/>
          </w:tcPr>
          <w:p w14:paraId="4C3BD9D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Производство сельскохозяйственной продукции без права возведения объектов капитального строительства</w:t>
            </w:r>
          </w:p>
        </w:tc>
        <w:tc>
          <w:tcPr>
            <w:tcW w:w="1695" w:type="dxa"/>
          </w:tcPr>
          <w:p w14:paraId="2F208F8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1.16</w:t>
            </w:r>
          </w:p>
        </w:tc>
      </w:tr>
      <w:tr w:rsidR="00C57500" w:rsidRPr="00701C57" w14:paraId="4D02C2CB" w14:textId="77777777" w:rsidTr="00FE0999">
        <w:tc>
          <w:tcPr>
            <w:tcW w:w="2547" w:type="dxa"/>
          </w:tcPr>
          <w:p w14:paraId="58AB3A53" w14:textId="387AAFB4" w:rsidR="00C57500" w:rsidRPr="00701C57" w:rsidRDefault="00C57500" w:rsidP="00701C57">
            <w:pPr>
              <w:rPr>
                <w:rFonts w:ascii="Times New Roman" w:hAnsi="Times New Roman"/>
                <w:sz w:val="24"/>
                <w:szCs w:val="24"/>
              </w:rPr>
            </w:pPr>
            <w:r w:rsidRPr="00C57500">
              <w:rPr>
                <w:rFonts w:ascii="Times New Roman" w:hAnsi="Times New Roman"/>
                <w:sz w:val="24"/>
                <w:szCs w:val="24"/>
              </w:rPr>
              <w:t>Питомники</w:t>
            </w:r>
          </w:p>
        </w:tc>
        <w:tc>
          <w:tcPr>
            <w:tcW w:w="5097" w:type="dxa"/>
          </w:tcPr>
          <w:p w14:paraId="7E5A4D34" w14:textId="77777777" w:rsidR="00C57500" w:rsidRPr="00C57500" w:rsidRDefault="00C57500" w:rsidP="00C57500">
            <w:pPr>
              <w:rPr>
                <w:rFonts w:ascii="Times New Roman" w:hAnsi="Times New Roman"/>
                <w:sz w:val="24"/>
                <w:szCs w:val="24"/>
              </w:rPr>
            </w:pPr>
            <w:r w:rsidRPr="00C57500">
              <w:rPr>
                <w:rFonts w:ascii="Times New Roman" w:hAnsi="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3BE9674E" w14:textId="58017B2D" w:rsidR="00C57500" w:rsidRPr="00701C57" w:rsidRDefault="00C57500" w:rsidP="00C57500">
            <w:pPr>
              <w:rPr>
                <w:rFonts w:ascii="Times New Roman" w:hAnsi="Times New Roman"/>
                <w:sz w:val="24"/>
                <w:szCs w:val="24"/>
              </w:rPr>
            </w:pPr>
            <w:r w:rsidRPr="00C57500">
              <w:rPr>
                <w:rFonts w:ascii="Times New Roman" w:hAnsi="Times New Roman"/>
                <w:sz w:val="24"/>
                <w:szCs w:val="24"/>
              </w:rPr>
              <w:t>размещение сооружений, необходимых для указанных видов сельскохозяйственного производства</w:t>
            </w:r>
          </w:p>
        </w:tc>
        <w:tc>
          <w:tcPr>
            <w:tcW w:w="1695" w:type="dxa"/>
          </w:tcPr>
          <w:p w14:paraId="042CFD6C" w14:textId="4BDF47DC" w:rsidR="00C57500" w:rsidRPr="00701C57" w:rsidRDefault="00C57500" w:rsidP="00701C57">
            <w:pPr>
              <w:jc w:val="center"/>
              <w:rPr>
                <w:rFonts w:ascii="Times New Roman" w:hAnsi="Times New Roman"/>
                <w:sz w:val="24"/>
                <w:szCs w:val="24"/>
              </w:rPr>
            </w:pPr>
            <w:r>
              <w:rPr>
                <w:rFonts w:ascii="Times New Roman" w:hAnsi="Times New Roman"/>
                <w:sz w:val="24"/>
                <w:szCs w:val="24"/>
              </w:rPr>
              <w:t>1.17</w:t>
            </w:r>
          </w:p>
        </w:tc>
      </w:tr>
      <w:tr w:rsidR="00701C57" w:rsidRPr="00701C57" w14:paraId="08BF5B1A" w14:textId="77777777" w:rsidTr="00FE0999">
        <w:tc>
          <w:tcPr>
            <w:tcW w:w="2547" w:type="dxa"/>
          </w:tcPr>
          <w:p w14:paraId="76BBD47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Сенокошение</w:t>
            </w:r>
          </w:p>
        </w:tc>
        <w:tc>
          <w:tcPr>
            <w:tcW w:w="5097" w:type="dxa"/>
          </w:tcPr>
          <w:p w14:paraId="1ED331B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Кошение трав, сбор и заготовка сена</w:t>
            </w:r>
          </w:p>
        </w:tc>
        <w:tc>
          <w:tcPr>
            <w:tcW w:w="1695" w:type="dxa"/>
          </w:tcPr>
          <w:p w14:paraId="272670B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1.19</w:t>
            </w:r>
          </w:p>
        </w:tc>
      </w:tr>
      <w:tr w:rsidR="00701C57" w:rsidRPr="00701C57" w14:paraId="0FA1ED05" w14:textId="77777777" w:rsidTr="00FE0999">
        <w:tc>
          <w:tcPr>
            <w:tcW w:w="2547" w:type="dxa"/>
          </w:tcPr>
          <w:p w14:paraId="3016AB8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Выпас сельскохозяйственных животных</w:t>
            </w:r>
          </w:p>
        </w:tc>
        <w:tc>
          <w:tcPr>
            <w:tcW w:w="5097" w:type="dxa"/>
          </w:tcPr>
          <w:p w14:paraId="70BED43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Выпас сельскохозяйственных животных</w:t>
            </w:r>
          </w:p>
        </w:tc>
        <w:tc>
          <w:tcPr>
            <w:tcW w:w="1695" w:type="dxa"/>
          </w:tcPr>
          <w:p w14:paraId="63DF7BE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bl>
    <w:p w14:paraId="520E9BF4"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2B4585E9" w14:textId="77777777" w:rsidTr="00FE0999">
        <w:tc>
          <w:tcPr>
            <w:tcW w:w="9339" w:type="dxa"/>
            <w:gridSpan w:val="3"/>
          </w:tcPr>
          <w:p w14:paraId="1581AFE4"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24238BDA" w14:textId="77777777" w:rsidTr="00FE0999">
        <w:tc>
          <w:tcPr>
            <w:tcW w:w="2546" w:type="dxa"/>
          </w:tcPr>
          <w:p w14:paraId="252F0B7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18D6D90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055189E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3E39C7E3" w14:textId="77777777" w:rsidTr="00FE0999">
        <w:tc>
          <w:tcPr>
            <w:tcW w:w="2546" w:type="dxa"/>
          </w:tcPr>
          <w:p w14:paraId="02B9017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0E7AE35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w:t>
            </w:r>
            <w:r w:rsidRPr="00701C57">
              <w:rPr>
                <w:rFonts w:ascii="Times New Roman" w:hAnsi="Times New Roman"/>
                <w:sz w:val="24"/>
                <w:szCs w:val="24"/>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1B704CAA" w14:textId="4FD4ACF2"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3.1</w:t>
            </w:r>
            <w:r w:rsidR="00C57500">
              <w:rPr>
                <w:rFonts w:ascii="Times New Roman" w:hAnsi="Times New Roman"/>
                <w:sz w:val="24"/>
                <w:szCs w:val="24"/>
              </w:rPr>
              <w:t>.1</w:t>
            </w:r>
          </w:p>
        </w:tc>
      </w:tr>
    </w:tbl>
    <w:p w14:paraId="49B616CC" w14:textId="6D06AD71" w:rsid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7"/>
        <w:gridCol w:w="5103"/>
        <w:gridCol w:w="1695"/>
      </w:tblGrid>
      <w:tr w:rsidR="00701C57" w:rsidRPr="00701C57" w14:paraId="239B6620" w14:textId="77777777" w:rsidTr="00FE0999">
        <w:tc>
          <w:tcPr>
            <w:tcW w:w="9345" w:type="dxa"/>
            <w:gridSpan w:val="3"/>
          </w:tcPr>
          <w:p w14:paraId="699566F3"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3CAD0AB6" w14:textId="77777777" w:rsidTr="00FE0999">
        <w:tc>
          <w:tcPr>
            <w:tcW w:w="2547" w:type="dxa"/>
          </w:tcPr>
          <w:p w14:paraId="1BA9980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103" w:type="dxa"/>
          </w:tcPr>
          <w:p w14:paraId="543A9D3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67AEEC5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C57500" w:rsidRPr="00701C57" w14:paraId="557CBB6B" w14:textId="77777777" w:rsidTr="00FE0999">
        <w:tc>
          <w:tcPr>
            <w:tcW w:w="2547" w:type="dxa"/>
          </w:tcPr>
          <w:p w14:paraId="7514947C" w14:textId="00A0227E" w:rsidR="00C57500" w:rsidRPr="00701C57" w:rsidRDefault="00C57500" w:rsidP="00701C57">
            <w:pPr>
              <w:rPr>
                <w:rFonts w:ascii="Times New Roman" w:hAnsi="Times New Roman"/>
                <w:sz w:val="24"/>
                <w:szCs w:val="24"/>
              </w:rPr>
            </w:pPr>
            <w:r w:rsidRPr="00C57500">
              <w:rPr>
                <w:rFonts w:ascii="Times New Roman" w:hAnsi="Times New Roman"/>
                <w:sz w:val="24"/>
                <w:szCs w:val="24"/>
              </w:rPr>
              <w:t>Обеспечение деятельности в области гидрометеорологии и смежных с ней областях</w:t>
            </w:r>
          </w:p>
        </w:tc>
        <w:tc>
          <w:tcPr>
            <w:tcW w:w="5103" w:type="dxa"/>
          </w:tcPr>
          <w:p w14:paraId="319140F9" w14:textId="64347EAE" w:rsidR="00C57500" w:rsidRPr="00701C57" w:rsidRDefault="00C57500" w:rsidP="00701C57">
            <w:pPr>
              <w:rPr>
                <w:rFonts w:ascii="Times New Roman" w:hAnsi="Times New Roman"/>
                <w:sz w:val="24"/>
                <w:szCs w:val="24"/>
              </w:rPr>
            </w:pPr>
            <w:r w:rsidRPr="00C57500">
              <w:rPr>
                <w:rFonts w:ascii="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14:paraId="2C7667E6" w14:textId="4CECD178" w:rsidR="00C57500" w:rsidRPr="00701C57" w:rsidRDefault="00C57500" w:rsidP="00701C57">
            <w:pPr>
              <w:jc w:val="center"/>
              <w:rPr>
                <w:rFonts w:ascii="Times New Roman" w:hAnsi="Times New Roman"/>
                <w:sz w:val="24"/>
                <w:szCs w:val="24"/>
              </w:rPr>
            </w:pPr>
            <w:r>
              <w:rPr>
                <w:rFonts w:ascii="Times New Roman" w:hAnsi="Times New Roman"/>
                <w:sz w:val="24"/>
                <w:szCs w:val="24"/>
              </w:rPr>
              <w:t>3.9.1</w:t>
            </w:r>
          </w:p>
        </w:tc>
      </w:tr>
      <w:tr w:rsidR="00701C57" w:rsidRPr="00701C57" w14:paraId="7CA847DA" w14:textId="77777777" w:rsidTr="00FE0999">
        <w:tc>
          <w:tcPr>
            <w:tcW w:w="2547" w:type="dxa"/>
          </w:tcPr>
          <w:p w14:paraId="5580CAC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Пчеловодство</w:t>
            </w:r>
          </w:p>
        </w:tc>
        <w:tc>
          <w:tcPr>
            <w:tcW w:w="5103" w:type="dxa"/>
          </w:tcPr>
          <w:p w14:paraId="48F0D66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5A5E865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ульев, иных объектов и оборудования, необходимого для пчеловодства и разведениях иных полезных насекомых;</w:t>
            </w:r>
          </w:p>
          <w:p w14:paraId="7754654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c>
          <w:tcPr>
            <w:tcW w:w="1695" w:type="dxa"/>
          </w:tcPr>
          <w:p w14:paraId="7BBF804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1.12</w:t>
            </w:r>
          </w:p>
        </w:tc>
      </w:tr>
      <w:tr w:rsidR="00C57500" w:rsidRPr="00701C57" w14:paraId="747B1DCA" w14:textId="77777777" w:rsidTr="00FE0999">
        <w:tc>
          <w:tcPr>
            <w:tcW w:w="2547" w:type="dxa"/>
          </w:tcPr>
          <w:p w14:paraId="3190769A" w14:textId="57A637FC" w:rsidR="00C57500" w:rsidRPr="00701C57" w:rsidRDefault="00C57500" w:rsidP="00701C57">
            <w:pPr>
              <w:rPr>
                <w:rFonts w:ascii="Times New Roman" w:hAnsi="Times New Roman"/>
                <w:sz w:val="24"/>
                <w:szCs w:val="24"/>
              </w:rPr>
            </w:pPr>
            <w:r w:rsidRPr="00C57500">
              <w:rPr>
                <w:rFonts w:ascii="Times New Roman" w:hAnsi="Times New Roman"/>
                <w:sz w:val="24"/>
                <w:szCs w:val="24"/>
              </w:rPr>
              <w:t>Рыбоводство</w:t>
            </w:r>
          </w:p>
        </w:tc>
        <w:tc>
          <w:tcPr>
            <w:tcW w:w="5103" w:type="dxa"/>
          </w:tcPr>
          <w:p w14:paraId="0E22BD54" w14:textId="4CCB234E" w:rsidR="00C57500" w:rsidRPr="00701C57" w:rsidRDefault="00C57500" w:rsidP="00701C57">
            <w:pPr>
              <w:rPr>
                <w:rFonts w:ascii="Times New Roman" w:hAnsi="Times New Roman"/>
                <w:sz w:val="24"/>
                <w:szCs w:val="24"/>
              </w:rPr>
            </w:pPr>
            <w:r w:rsidRPr="00C57500">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695" w:type="dxa"/>
          </w:tcPr>
          <w:p w14:paraId="65C5E8A6" w14:textId="281651A9" w:rsidR="00C57500" w:rsidRPr="00701C57" w:rsidRDefault="00C57500" w:rsidP="00701C57">
            <w:pPr>
              <w:jc w:val="center"/>
              <w:rPr>
                <w:rFonts w:ascii="Times New Roman" w:hAnsi="Times New Roman"/>
                <w:sz w:val="24"/>
                <w:szCs w:val="24"/>
              </w:rPr>
            </w:pPr>
            <w:r>
              <w:rPr>
                <w:rFonts w:ascii="Times New Roman" w:hAnsi="Times New Roman"/>
                <w:sz w:val="24"/>
                <w:szCs w:val="24"/>
              </w:rPr>
              <w:t>1.13</w:t>
            </w:r>
          </w:p>
        </w:tc>
      </w:tr>
      <w:tr w:rsidR="00C57500" w:rsidRPr="00701C57" w14:paraId="5AF81F40" w14:textId="77777777" w:rsidTr="00FE0999">
        <w:tc>
          <w:tcPr>
            <w:tcW w:w="2547" w:type="dxa"/>
          </w:tcPr>
          <w:p w14:paraId="4CD2471F" w14:textId="124BBF51" w:rsidR="00C57500" w:rsidRPr="00C57500" w:rsidRDefault="00C57500" w:rsidP="00701C57">
            <w:pPr>
              <w:rPr>
                <w:rFonts w:ascii="Times New Roman" w:hAnsi="Times New Roman"/>
                <w:sz w:val="24"/>
                <w:szCs w:val="24"/>
              </w:rPr>
            </w:pPr>
            <w:r w:rsidRPr="00C57500">
              <w:rPr>
                <w:rFonts w:ascii="Times New Roman" w:hAnsi="Times New Roman"/>
                <w:sz w:val="24"/>
                <w:szCs w:val="24"/>
              </w:rPr>
              <w:t>Научное обеспечение сельского хозяйства</w:t>
            </w:r>
          </w:p>
        </w:tc>
        <w:tc>
          <w:tcPr>
            <w:tcW w:w="5103" w:type="dxa"/>
          </w:tcPr>
          <w:p w14:paraId="39FF600E" w14:textId="63E5F860" w:rsidR="00C57500" w:rsidRPr="00C57500" w:rsidRDefault="00C57500" w:rsidP="00701C57">
            <w:pPr>
              <w:rPr>
                <w:rFonts w:ascii="Times New Roman" w:hAnsi="Times New Roman"/>
                <w:sz w:val="24"/>
                <w:szCs w:val="24"/>
              </w:rPr>
            </w:pPr>
            <w:r w:rsidRPr="00C57500">
              <w:rPr>
                <w:rFonts w:ascii="Times New Roman" w:hAnsi="Times New Roman"/>
                <w:sz w:val="24"/>
                <w:szCs w:val="24"/>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w:t>
            </w:r>
            <w:r w:rsidRPr="00C57500">
              <w:rPr>
                <w:rFonts w:ascii="Times New Roman" w:hAnsi="Times New Roman"/>
                <w:sz w:val="24"/>
                <w:szCs w:val="24"/>
              </w:rPr>
              <w:lastRenderedPageBreak/>
              <w:t>размещение коллекций генетических ресурсов растений</w:t>
            </w:r>
          </w:p>
        </w:tc>
        <w:tc>
          <w:tcPr>
            <w:tcW w:w="1695" w:type="dxa"/>
          </w:tcPr>
          <w:p w14:paraId="1514D33A" w14:textId="08766FFE" w:rsidR="00C57500" w:rsidRDefault="00C57500" w:rsidP="00701C57">
            <w:pPr>
              <w:jc w:val="center"/>
              <w:rPr>
                <w:rFonts w:ascii="Times New Roman" w:hAnsi="Times New Roman"/>
                <w:sz w:val="24"/>
                <w:szCs w:val="24"/>
              </w:rPr>
            </w:pPr>
            <w:r>
              <w:rPr>
                <w:rFonts w:ascii="Times New Roman" w:hAnsi="Times New Roman"/>
                <w:sz w:val="24"/>
                <w:szCs w:val="24"/>
              </w:rPr>
              <w:lastRenderedPageBreak/>
              <w:t>1.14</w:t>
            </w:r>
          </w:p>
        </w:tc>
      </w:tr>
      <w:tr w:rsidR="00701C57" w:rsidRPr="00701C57" w14:paraId="1B6FB2DB" w14:textId="77777777" w:rsidTr="00FE0999">
        <w:tc>
          <w:tcPr>
            <w:tcW w:w="2547" w:type="dxa"/>
          </w:tcPr>
          <w:p w14:paraId="5704D887"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Общее пользование водными объектами</w:t>
            </w:r>
          </w:p>
        </w:tc>
        <w:tc>
          <w:tcPr>
            <w:tcW w:w="5103" w:type="dxa"/>
          </w:tcPr>
          <w:p w14:paraId="6FF390A0"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95" w:type="dxa"/>
          </w:tcPr>
          <w:p w14:paraId="6E00454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11.1</w:t>
            </w:r>
          </w:p>
        </w:tc>
      </w:tr>
      <w:tr w:rsidR="00701C57" w:rsidRPr="00701C57" w14:paraId="53D7423E" w14:textId="77777777" w:rsidTr="00FE0999">
        <w:tc>
          <w:tcPr>
            <w:tcW w:w="2547" w:type="dxa"/>
          </w:tcPr>
          <w:p w14:paraId="272D363B"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Специальное пользование водными объектами</w:t>
            </w:r>
          </w:p>
        </w:tc>
        <w:tc>
          <w:tcPr>
            <w:tcW w:w="5103" w:type="dxa"/>
          </w:tcPr>
          <w:p w14:paraId="0C863188"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695" w:type="dxa"/>
          </w:tcPr>
          <w:p w14:paraId="1326D57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11.2</w:t>
            </w:r>
          </w:p>
        </w:tc>
      </w:tr>
    </w:tbl>
    <w:p w14:paraId="04151779" w14:textId="3CADDBAB" w:rsidR="00701C57" w:rsidRDefault="00701C57" w:rsidP="00701C57">
      <w:pPr>
        <w:spacing w:after="0" w:line="240" w:lineRule="auto"/>
        <w:rPr>
          <w:rFonts w:ascii="Times New Roman" w:eastAsia="MS Mincho" w:hAnsi="Times New Roman" w:cs="Times New Roman"/>
          <w:sz w:val="24"/>
          <w:szCs w:val="24"/>
          <w:highlight w:val="yellow"/>
          <w:lang w:eastAsia="ru-RU"/>
        </w:rPr>
      </w:pPr>
    </w:p>
    <w:p w14:paraId="3832335B"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Сх2 Зона, занятая объектами сельскохозяйственного назначения</w:t>
      </w:r>
    </w:p>
    <w:p w14:paraId="78E8FEF3" w14:textId="77777777" w:rsidR="00701C57" w:rsidRDefault="00701C57" w:rsidP="00E92CDE">
      <w:pPr>
        <w:tabs>
          <w:tab w:val="left" w:pos="0"/>
        </w:tabs>
        <w:spacing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Сх2 предназначена для размещения объектов, используемых для производства, хранения и первичной переработки сельскохозяйственной продукции.</w:t>
      </w:r>
    </w:p>
    <w:tbl>
      <w:tblPr>
        <w:tblStyle w:val="af1"/>
        <w:tblW w:w="0" w:type="auto"/>
        <w:tblLook w:val="04A0" w:firstRow="1" w:lastRow="0" w:firstColumn="1" w:lastColumn="0" w:noHBand="0" w:noVBand="1"/>
      </w:tblPr>
      <w:tblGrid>
        <w:gridCol w:w="2602"/>
        <w:gridCol w:w="5045"/>
        <w:gridCol w:w="1692"/>
      </w:tblGrid>
      <w:tr w:rsidR="00701C57" w:rsidRPr="00701C57" w14:paraId="451C1DAD" w14:textId="77777777" w:rsidTr="00FE0999">
        <w:tc>
          <w:tcPr>
            <w:tcW w:w="9339" w:type="dxa"/>
            <w:gridSpan w:val="3"/>
          </w:tcPr>
          <w:p w14:paraId="1D89A8C4"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60E3BF83" w14:textId="77777777" w:rsidTr="00FE0999">
        <w:tc>
          <w:tcPr>
            <w:tcW w:w="2602" w:type="dxa"/>
          </w:tcPr>
          <w:p w14:paraId="62AB51B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45" w:type="dxa"/>
          </w:tcPr>
          <w:p w14:paraId="616A811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2" w:type="dxa"/>
          </w:tcPr>
          <w:p w14:paraId="4DE8391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1D00AA28" w14:textId="77777777" w:rsidTr="00FE0999">
        <w:tc>
          <w:tcPr>
            <w:tcW w:w="2602" w:type="dxa"/>
          </w:tcPr>
          <w:p w14:paraId="1C36E45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Животноводство</w:t>
            </w:r>
          </w:p>
        </w:tc>
        <w:tc>
          <w:tcPr>
            <w:tcW w:w="5045" w:type="dxa"/>
          </w:tcPr>
          <w:p w14:paraId="00E3096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20ED149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Содержание данного вида разрешенного использования включает в себя содержание </w:t>
            </w:r>
            <w:r w:rsidRPr="00701C57">
              <w:rPr>
                <w:rFonts w:ascii="Times New Roman" w:hAnsi="Times New Roman"/>
                <w:sz w:val="24"/>
                <w:szCs w:val="24"/>
              </w:rPr>
              <w:lastRenderedPageBreak/>
              <w:t>видов разрешенного использования с кодами 1.8 - 1.11, 1.15, 1.19, 1.20</w:t>
            </w:r>
          </w:p>
        </w:tc>
        <w:tc>
          <w:tcPr>
            <w:tcW w:w="1692" w:type="dxa"/>
          </w:tcPr>
          <w:p w14:paraId="423C43C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1.7</w:t>
            </w:r>
          </w:p>
        </w:tc>
      </w:tr>
      <w:tr w:rsidR="00701C57" w:rsidRPr="00701C57" w14:paraId="792D7DB1" w14:textId="77777777" w:rsidTr="00FE0999">
        <w:tc>
          <w:tcPr>
            <w:tcW w:w="2602" w:type="dxa"/>
          </w:tcPr>
          <w:p w14:paraId="3D8C8A9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Скотоводство</w:t>
            </w:r>
          </w:p>
        </w:tc>
        <w:tc>
          <w:tcPr>
            <w:tcW w:w="5045" w:type="dxa"/>
          </w:tcPr>
          <w:p w14:paraId="53AC7B7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B099D8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5AED5CA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1692" w:type="dxa"/>
          </w:tcPr>
          <w:p w14:paraId="5F090C6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1.8</w:t>
            </w:r>
          </w:p>
        </w:tc>
      </w:tr>
      <w:tr w:rsidR="00701C57" w:rsidRPr="00701C57" w14:paraId="3D4D28E0" w14:textId="77777777" w:rsidTr="00FE0999">
        <w:tc>
          <w:tcPr>
            <w:tcW w:w="2602" w:type="dxa"/>
          </w:tcPr>
          <w:p w14:paraId="613BEAE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Звероводство</w:t>
            </w:r>
          </w:p>
        </w:tc>
        <w:tc>
          <w:tcPr>
            <w:tcW w:w="5045" w:type="dxa"/>
          </w:tcPr>
          <w:p w14:paraId="52B0A19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связанной с разведением в неволе ценных пушных зверей;</w:t>
            </w:r>
          </w:p>
          <w:p w14:paraId="5D335A9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626688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1692" w:type="dxa"/>
          </w:tcPr>
          <w:p w14:paraId="5A850CE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1.9</w:t>
            </w:r>
          </w:p>
        </w:tc>
      </w:tr>
      <w:tr w:rsidR="00701C57" w:rsidRPr="00701C57" w14:paraId="5C4005A7" w14:textId="77777777" w:rsidTr="00FE0999">
        <w:tc>
          <w:tcPr>
            <w:tcW w:w="2602" w:type="dxa"/>
          </w:tcPr>
          <w:p w14:paraId="5425F83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Птицеводство</w:t>
            </w:r>
          </w:p>
        </w:tc>
        <w:tc>
          <w:tcPr>
            <w:tcW w:w="5045" w:type="dxa"/>
          </w:tcPr>
          <w:p w14:paraId="4FB0EDF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14:paraId="51A6D4B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083BF14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1692" w:type="dxa"/>
          </w:tcPr>
          <w:p w14:paraId="7EA35D5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1.10</w:t>
            </w:r>
          </w:p>
        </w:tc>
      </w:tr>
      <w:tr w:rsidR="00701C57" w:rsidRPr="00701C57" w14:paraId="3771EA77" w14:textId="77777777" w:rsidTr="00FE0999">
        <w:tc>
          <w:tcPr>
            <w:tcW w:w="2602" w:type="dxa"/>
          </w:tcPr>
          <w:p w14:paraId="1F25C30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Свиноводство</w:t>
            </w:r>
          </w:p>
        </w:tc>
        <w:tc>
          <w:tcPr>
            <w:tcW w:w="5045" w:type="dxa"/>
          </w:tcPr>
          <w:p w14:paraId="06B83BA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связанной с разведением свиней;</w:t>
            </w:r>
          </w:p>
          <w:p w14:paraId="64D4B05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4E7E929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1692" w:type="dxa"/>
          </w:tcPr>
          <w:p w14:paraId="68CA642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1.11</w:t>
            </w:r>
          </w:p>
        </w:tc>
      </w:tr>
      <w:tr w:rsidR="00701C57" w:rsidRPr="00701C57" w14:paraId="0BECD562" w14:textId="77777777" w:rsidTr="00FE0999">
        <w:tc>
          <w:tcPr>
            <w:tcW w:w="2602" w:type="dxa"/>
          </w:tcPr>
          <w:p w14:paraId="283CA21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Пчеловодство</w:t>
            </w:r>
          </w:p>
        </w:tc>
        <w:tc>
          <w:tcPr>
            <w:tcW w:w="5045" w:type="dxa"/>
          </w:tcPr>
          <w:p w14:paraId="3922EB1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0BA123E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ульев, иных объектов и оборудования, необходимого для </w:t>
            </w:r>
            <w:r w:rsidRPr="00701C57">
              <w:rPr>
                <w:rFonts w:ascii="Times New Roman" w:hAnsi="Times New Roman"/>
                <w:sz w:val="24"/>
                <w:szCs w:val="24"/>
              </w:rPr>
              <w:lastRenderedPageBreak/>
              <w:t>пчеловодства и разведениях иных полезных насекомых;</w:t>
            </w:r>
          </w:p>
          <w:p w14:paraId="3FEA186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используемых для хранения и первичной переработки продукции пчеловодства</w:t>
            </w:r>
          </w:p>
        </w:tc>
        <w:tc>
          <w:tcPr>
            <w:tcW w:w="1692" w:type="dxa"/>
          </w:tcPr>
          <w:p w14:paraId="12B6DA99"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1.12</w:t>
            </w:r>
          </w:p>
        </w:tc>
      </w:tr>
      <w:tr w:rsidR="00701C57" w:rsidRPr="00701C57" w14:paraId="5A2E77FD" w14:textId="77777777" w:rsidTr="00FE0999">
        <w:tc>
          <w:tcPr>
            <w:tcW w:w="2602" w:type="dxa"/>
          </w:tcPr>
          <w:p w14:paraId="17C2D41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Рыбоводство</w:t>
            </w:r>
          </w:p>
        </w:tc>
        <w:tc>
          <w:tcPr>
            <w:tcW w:w="5045" w:type="dxa"/>
          </w:tcPr>
          <w:p w14:paraId="2850294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14:paraId="264BC92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сооружений, оборудования, необходимых для осуществления рыбоводства (аквакультуры)</w:t>
            </w:r>
          </w:p>
        </w:tc>
        <w:tc>
          <w:tcPr>
            <w:tcW w:w="1692" w:type="dxa"/>
          </w:tcPr>
          <w:p w14:paraId="4471BB6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1.13</w:t>
            </w:r>
          </w:p>
        </w:tc>
      </w:tr>
      <w:tr w:rsidR="001615E7" w:rsidRPr="00701C57" w14:paraId="2C5B94E8" w14:textId="77777777" w:rsidTr="00FE0999">
        <w:tc>
          <w:tcPr>
            <w:tcW w:w="2602" w:type="dxa"/>
          </w:tcPr>
          <w:p w14:paraId="2F7F6AE5" w14:textId="18C6226B" w:rsidR="001615E7" w:rsidRPr="00701C57" w:rsidRDefault="001615E7" w:rsidP="001615E7">
            <w:pPr>
              <w:rPr>
                <w:rFonts w:ascii="Times New Roman" w:hAnsi="Times New Roman"/>
                <w:sz w:val="24"/>
                <w:szCs w:val="24"/>
              </w:rPr>
            </w:pPr>
            <w:r w:rsidRPr="00C57500">
              <w:rPr>
                <w:rFonts w:ascii="Times New Roman" w:hAnsi="Times New Roman"/>
                <w:sz w:val="24"/>
                <w:szCs w:val="24"/>
              </w:rPr>
              <w:t>Научное обеспечение сельского хозяйства</w:t>
            </w:r>
          </w:p>
        </w:tc>
        <w:tc>
          <w:tcPr>
            <w:tcW w:w="5045" w:type="dxa"/>
          </w:tcPr>
          <w:p w14:paraId="46348FBC" w14:textId="0423147A" w:rsidR="001615E7" w:rsidRPr="00701C57" w:rsidRDefault="001615E7" w:rsidP="001615E7">
            <w:pPr>
              <w:rPr>
                <w:rFonts w:ascii="Times New Roman" w:hAnsi="Times New Roman"/>
                <w:sz w:val="24"/>
                <w:szCs w:val="24"/>
              </w:rPr>
            </w:pPr>
            <w:r w:rsidRPr="00C57500">
              <w:rPr>
                <w:rFonts w:ascii="Times New Roman" w:hAnsi="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692" w:type="dxa"/>
          </w:tcPr>
          <w:p w14:paraId="697AF024" w14:textId="50D5493C" w:rsidR="001615E7" w:rsidRPr="00701C57" w:rsidRDefault="001615E7" w:rsidP="001615E7">
            <w:pPr>
              <w:jc w:val="center"/>
              <w:rPr>
                <w:rFonts w:ascii="Times New Roman" w:hAnsi="Times New Roman"/>
                <w:sz w:val="24"/>
                <w:szCs w:val="24"/>
              </w:rPr>
            </w:pPr>
            <w:r>
              <w:rPr>
                <w:rFonts w:ascii="Times New Roman" w:hAnsi="Times New Roman"/>
                <w:sz w:val="24"/>
                <w:szCs w:val="24"/>
              </w:rPr>
              <w:t>1.14</w:t>
            </w:r>
          </w:p>
        </w:tc>
      </w:tr>
      <w:tr w:rsidR="00701C57" w:rsidRPr="00701C57" w14:paraId="29950DE4" w14:textId="77777777" w:rsidTr="00FE0999">
        <w:tc>
          <w:tcPr>
            <w:tcW w:w="2602" w:type="dxa"/>
          </w:tcPr>
          <w:p w14:paraId="43BE198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Хранение и переработка сельскохозяйственной продукции</w:t>
            </w:r>
          </w:p>
        </w:tc>
        <w:tc>
          <w:tcPr>
            <w:tcW w:w="5045" w:type="dxa"/>
          </w:tcPr>
          <w:p w14:paraId="6EE50F4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92" w:type="dxa"/>
          </w:tcPr>
          <w:p w14:paraId="6486FC9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1.15</w:t>
            </w:r>
          </w:p>
        </w:tc>
      </w:tr>
      <w:tr w:rsidR="00701C57" w:rsidRPr="00701C57" w14:paraId="3292F6D0" w14:textId="77777777" w:rsidTr="00FE0999">
        <w:tc>
          <w:tcPr>
            <w:tcW w:w="2602" w:type="dxa"/>
          </w:tcPr>
          <w:p w14:paraId="56429FE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Питомники</w:t>
            </w:r>
          </w:p>
        </w:tc>
        <w:tc>
          <w:tcPr>
            <w:tcW w:w="5045" w:type="dxa"/>
          </w:tcPr>
          <w:p w14:paraId="54FDEE2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CA5808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сооружений, необходимых для указанных видов сельскохозяйственного производства</w:t>
            </w:r>
          </w:p>
        </w:tc>
        <w:tc>
          <w:tcPr>
            <w:tcW w:w="1692" w:type="dxa"/>
          </w:tcPr>
          <w:p w14:paraId="6441277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1.17</w:t>
            </w:r>
          </w:p>
        </w:tc>
      </w:tr>
      <w:tr w:rsidR="00701C57" w:rsidRPr="00701C57" w14:paraId="5B6EF73A" w14:textId="77777777" w:rsidTr="00FE0999">
        <w:tc>
          <w:tcPr>
            <w:tcW w:w="2602" w:type="dxa"/>
          </w:tcPr>
          <w:p w14:paraId="4B135E7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Обеспечение сельскохозяйственного производства</w:t>
            </w:r>
          </w:p>
        </w:tc>
        <w:tc>
          <w:tcPr>
            <w:tcW w:w="5045" w:type="dxa"/>
          </w:tcPr>
          <w:p w14:paraId="411B80A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92" w:type="dxa"/>
          </w:tcPr>
          <w:p w14:paraId="572256F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1.18</w:t>
            </w:r>
          </w:p>
        </w:tc>
      </w:tr>
      <w:tr w:rsidR="00701C57" w:rsidRPr="00701C57" w14:paraId="56A988EE" w14:textId="77777777" w:rsidTr="00FE0999">
        <w:tc>
          <w:tcPr>
            <w:tcW w:w="2602" w:type="dxa"/>
          </w:tcPr>
          <w:p w14:paraId="4B0F606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Сенокошение</w:t>
            </w:r>
          </w:p>
        </w:tc>
        <w:tc>
          <w:tcPr>
            <w:tcW w:w="5045" w:type="dxa"/>
          </w:tcPr>
          <w:p w14:paraId="27F35F8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Кошение трав, сбор и заготовка сена</w:t>
            </w:r>
          </w:p>
        </w:tc>
        <w:tc>
          <w:tcPr>
            <w:tcW w:w="1692" w:type="dxa"/>
          </w:tcPr>
          <w:p w14:paraId="3EA4E31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1.19</w:t>
            </w:r>
          </w:p>
        </w:tc>
      </w:tr>
      <w:tr w:rsidR="00701C57" w:rsidRPr="00701C57" w14:paraId="49F0EF4C" w14:textId="77777777" w:rsidTr="00FE0999">
        <w:tc>
          <w:tcPr>
            <w:tcW w:w="2602" w:type="dxa"/>
          </w:tcPr>
          <w:p w14:paraId="40F6F18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Выпас сельскохозяйственных животных</w:t>
            </w:r>
          </w:p>
        </w:tc>
        <w:tc>
          <w:tcPr>
            <w:tcW w:w="5045" w:type="dxa"/>
          </w:tcPr>
          <w:p w14:paraId="5C9D4E9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Выпас сельскохозяйственных животных</w:t>
            </w:r>
          </w:p>
        </w:tc>
        <w:tc>
          <w:tcPr>
            <w:tcW w:w="1692" w:type="dxa"/>
          </w:tcPr>
          <w:p w14:paraId="19DCE2AE"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62E69B56" w14:textId="77777777" w:rsidTr="00FE0999">
        <w:tc>
          <w:tcPr>
            <w:tcW w:w="2602" w:type="dxa"/>
          </w:tcPr>
          <w:p w14:paraId="3B19186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45" w:type="dxa"/>
          </w:tcPr>
          <w:p w14:paraId="4CC98FB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2" w:type="dxa"/>
          </w:tcPr>
          <w:p w14:paraId="6B9C369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0762FA0F" w14:textId="77777777" w:rsidTr="00FE0999">
        <w:tc>
          <w:tcPr>
            <w:tcW w:w="2602" w:type="dxa"/>
          </w:tcPr>
          <w:p w14:paraId="43E22ED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45" w:type="dxa"/>
          </w:tcPr>
          <w:p w14:paraId="572C174B"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w:t>
            </w:r>
            <w:r w:rsidRPr="00701C57">
              <w:rPr>
                <w:rFonts w:ascii="Times New Roman" w:hAnsi="Times New Roman"/>
                <w:sz w:val="24"/>
                <w:szCs w:val="24"/>
              </w:rPr>
              <w:lastRenderedPageBreak/>
              <w:t xml:space="preserve">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518677A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2" w:type="dxa"/>
          </w:tcPr>
          <w:p w14:paraId="2EA83E1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12.0.1</w:t>
            </w:r>
          </w:p>
        </w:tc>
      </w:tr>
      <w:tr w:rsidR="00701C57" w:rsidRPr="00701C57" w14:paraId="401677B2" w14:textId="77777777" w:rsidTr="00FE0999">
        <w:tc>
          <w:tcPr>
            <w:tcW w:w="2602" w:type="dxa"/>
          </w:tcPr>
          <w:p w14:paraId="7B1FD50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45" w:type="dxa"/>
          </w:tcPr>
          <w:p w14:paraId="0F3C8DF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2" w:type="dxa"/>
          </w:tcPr>
          <w:p w14:paraId="211F128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38FAB969"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121D0BF8" w14:textId="77777777" w:rsidTr="00FE0999">
        <w:tc>
          <w:tcPr>
            <w:tcW w:w="9339" w:type="dxa"/>
            <w:gridSpan w:val="3"/>
          </w:tcPr>
          <w:p w14:paraId="05A7D182"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60CF8D08" w14:textId="77777777" w:rsidTr="00FE0999">
        <w:tc>
          <w:tcPr>
            <w:tcW w:w="2546" w:type="dxa"/>
          </w:tcPr>
          <w:p w14:paraId="7F60F53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45AC542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7F259B9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22177279" w14:textId="77777777" w:rsidTr="00FE0999">
        <w:tc>
          <w:tcPr>
            <w:tcW w:w="2546" w:type="dxa"/>
          </w:tcPr>
          <w:p w14:paraId="1562525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77FD6C5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5031D07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2DF30965" w14:textId="77777777" w:rsidTr="00FE0999">
        <w:tc>
          <w:tcPr>
            <w:tcW w:w="2546" w:type="dxa"/>
          </w:tcPr>
          <w:p w14:paraId="788F4E7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Деловое управление</w:t>
            </w:r>
          </w:p>
        </w:tc>
        <w:tc>
          <w:tcPr>
            <w:tcW w:w="5098" w:type="dxa"/>
          </w:tcPr>
          <w:p w14:paraId="2CC31D0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95" w:type="dxa"/>
          </w:tcPr>
          <w:p w14:paraId="543C722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4.1</w:t>
            </w:r>
          </w:p>
        </w:tc>
      </w:tr>
      <w:tr w:rsidR="00701C57" w:rsidRPr="00701C57" w14:paraId="2878AAF7" w14:textId="77777777" w:rsidTr="00FE0999">
        <w:tc>
          <w:tcPr>
            <w:tcW w:w="2546" w:type="dxa"/>
          </w:tcPr>
          <w:p w14:paraId="5FBC446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54980B2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701C57">
              <w:rPr>
                <w:rFonts w:ascii="Times New Roman" w:hAnsi="Times New Roman"/>
                <w:sz w:val="24"/>
                <w:szCs w:val="24"/>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67F1208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4.9</w:t>
            </w:r>
          </w:p>
        </w:tc>
      </w:tr>
      <w:tr w:rsidR="00701C57" w:rsidRPr="00701C57" w14:paraId="7CEE30A3" w14:textId="77777777" w:rsidTr="00FE0999">
        <w:tc>
          <w:tcPr>
            <w:tcW w:w="2546" w:type="dxa"/>
          </w:tcPr>
          <w:p w14:paraId="38437EC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10626E5C"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2B30746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bl>
    <w:p w14:paraId="58CCD746"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457059B9" w14:textId="77777777" w:rsidTr="00FE0999">
        <w:tc>
          <w:tcPr>
            <w:tcW w:w="9339" w:type="dxa"/>
            <w:gridSpan w:val="3"/>
          </w:tcPr>
          <w:p w14:paraId="456B6E39"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741364F0" w14:textId="77777777" w:rsidTr="00FE0999">
        <w:tc>
          <w:tcPr>
            <w:tcW w:w="2546" w:type="dxa"/>
          </w:tcPr>
          <w:p w14:paraId="022EDFF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5B5273F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0538EE1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138ABE7E" w14:textId="77777777" w:rsidTr="00FE0999">
        <w:tc>
          <w:tcPr>
            <w:tcW w:w="2546" w:type="dxa"/>
          </w:tcPr>
          <w:p w14:paraId="271430F1" w14:textId="77777777" w:rsidR="00701C57" w:rsidRPr="00701C57" w:rsidRDefault="00701C57" w:rsidP="00701C57">
            <w:pPr>
              <w:rPr>
                <w:rFonts w:ascii="Times New Roman" w:eastAsia="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4CA65ACD"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24F64EBB" w14:textId="77777777" w:rsidR="00701C57" w:rsidRPr="00701C57" w:rsidRDefault="00701C57" w:rsidP="00701C57">
            <w:pPr>
              <w:rPr>
                <w:rFonts w:ascii="Times New Roman" w:eastAsia="Times New Roman" w:hAnsi="Times New Roman"/>
                <w:sz w:val="24"/>
                <w:szCs w:val="24"/>
              </w:rPr>
            </w:pPr>
          </w:p>
        </w:tc>
        <w:tc>
          <w:tcPr>
            <w:tcW w:w="1695" w:type="dxa"/>
          </w:tcPr>
          <w:p w14:paraId="183710C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71350986" w14:textId="77777777" w:rsidTr="00FE0999">
        <w:tc>
          <w:tcPr>
            <w:tcW w:w="2546" w:type="dxa"/>
          </w:tcPr>
          <w:p w14:paraId="4CBA9D59"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Обеспечение деятельности в области гидрометеорологии и смежных с ней областях</w:t>
            </w:r>
          </w:p>
        </w:tc>
        <w:tc>
          <w:tcPr>
            <w:tcW w:w="5098" w:type="dxa"/>
          </w:tcPr>
          <w:p w14:paraId="2E33344D"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695" w:type="dxa"/>
          </w:tcPr>
          <w:p w14:paraId="7D6A470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3.9.1</w:t>
            </w:r>
          </w:p>
        </w:tc>
      </w:tr>
    </w:tbl>
    <w:p w14:paraId="768EB729" w14:textId="3D14D04A" w:rsidR="00701C57" w:rsidRDefault="00701C57" w:rsidP="00701C57">
      <w:pPr>
        <w:spacing w:after="0" w:line="240" w:lineRule="auto"/>
        <w:rPr>
          <w:rFonts w:ascii="Times New Roman" w:eastAsia="MS Mincho" w:hAnsi="Times New Roman" w:cs="Times New Roman"/>
          <w:sz w:val="24"/>
          <w:szCs w:val="24"/>
          <w:highlight w:val="yellow"/>
          <w:lang w:eastAsia="ru-RU"/>
        </w:rPr>
      </w:pPr>
    </w:p>
    <w:p w14:paraId="62877F5F" w14:textId="032E4D36" w:rsidR="004E0F8E" w:rsidRDefault="004E0F8E" w:rsidP="00701C57">
      <w:pPr>
        <w:spacing w:after="0" w:line="240" w:lineRule="auto"/>
        <w:rPr>
          <w:rFonts w:ascii="Times New Roman" w:eastAsia="MS Mincho" w:hAnsi="Times New Roman" w:cs="Times New Roman"/>
          <w:sz w:val="24"/>
          <w:szCs w:val="24"/>
          <w:highlight w:val="yellow"/>
          <w:lang w:eastAsia="ru-RU"/>
        </w:rPr>
      </w:pPr>
    </w:p>
    <w:p w14:paraId="2254C119" w14:textId="77777777" w:rsidR="004E0F8E" w:rsidRPr="00701C57" w:rsidRDefault="004E0F8E" w:rsidP="00701C57">
      <w:pPr>
        <w:spacing w:after="0" w:line="240" w:lineRule="auto"/>
        <w:rPr>
          <w:rFonts w:ascii="Times New Roman" w:eastAsia="MS Mincho" w:hAnsi="Times New Roman" w:cs="Times New Roman"/>
          <w:sz w:val="24"/>
          <w:szCs w:val="24"/>
          <w:highlight w:val="yellow"/>
          <w:lang w:eastAsia="ru-RU"/>
        </w:rPr>
      </w:pPr>
    </w:p>
    <w:p w14:paraId="73468EB2" w14:textId="576BF509"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lastRenderedPageBreak/>
        <w:t>Сх</w:t>
      </w:r>
      <w:r w:rsidR="00405BEF">
        <w:rPr>
          <w:rFonts w:ascii="Times New Roman" w:eastAsia="MS Mincho" w:hAnsi="Times New Roman" w:cs="Times New Roman"/>
          <w:b/>
          <w:sz w:val="28"/>
          <w:szCs w:val="28"/>
          <w:lang w:eastAsia="ru-RU"/>
        </w:rPr>
        <w:t>3</w:t>
      </w:r>
      <w:r w:rsidRPr="00701C57">
        <w:rPr>
          <w:rFonts w:ascii="Times New Roman" w:eastAsia="MS Mincho" w:hAnsi="Times New Roman" w:cs="Times New Roman"/>
          <w:b/>
          <w:sz w:val="28"/>
          <w:szCs w:val="28"/>
          <w:lang w:eastAsia="ru-RU"/>
        </w:rPr>
        <w:t xml:space="preserve"> Зона </w:t>
      </w:r>
      <w:r w:rsidR="00E92CDE">
        <w:rPr>
          <w:rFonts w:ascii="Times New Roman" w:eastAsia="MS Mincho" w:hAnsi="Times New Roman" w:cs="Times New Roman"/>
          <w:b/>
          <w:sz w:val="28"/>
          <w:szCs w:val="28"/>
          <w:lang w:eastAsia="ru-RU"/>
        </w:rPr>
        <w:t>огородничества и садоводства</w:t>
      </w:r>
    </w:p>
    <w:p w14:paraId="74DD3C6B" w14:textId="095525E7" w:rsidR="00701C57" w:rsidRPr="00701C57" w:rsidRDefault="00701C57" w:rsidP="00E92CDE">
      <w:pPr>
        <w:tabs>
          <w:tab w:val="left" w:pos="0"/>
        </w:tabs>
        <w:spacing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Сх</w:t>
      </w:r>
      <w:r w:rsidR="00405BEF">
        <w:rPr>
          <w:rFonts w:ascii="Times New Roman" w:eastAsia="MS Mincho" w:hAnsi="Times New Roman" w:cs="Times New Roman"/>
          <w:sz w:val="28"/>
          <w:szCs w:val="28"/>
          <w:lang w:eastAsia="ru-RU"/>
        </w:rPr>
        <w:t>3</w:t>
      </w:r>
      <w:r w:rsidRPr="00701C57">
        <w:rPr>
          <w:rFonts w:ascii="Times New Roman" w:eastAsia="MS Mincho" w:hAnsi="Times New Roman" w:cs="Times New Roman"/>
          <w:sz w:val="28"/>
          <w:szCs w:val="28"/>
          <w:lang w:eastAsia="ru-RU"/>
        </w:rPr>
        <w:t xml:space="preserve">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tbl>
      <w:tblPr>
        <w:tblStyle w:val="af1"/>
        <w:tblW w:w="0" w:type="auto"/>
        <w:tblLook w:val="04A0" w:firstRow="1" w:lastRow="0" w:firstColumn="1" w:lastColumn="0" w:noHBand="0" w:noVBand="1"/>
      </w:tblPr>
      <w:tblGrid>
        <w:gridCol w:w="2588"/>
        <w:gridCol w:w="5058"/>
        <w:gridCol w:w="1693"/>
      </w:tblGrid>
      <w:tr w:rsidR="00701C57" w:rsidRPr="00701C57" w14:paraId="525D5242" w14:textId="77777777" w:rsidTr="00FE0999">
        <w:tc>
          <w:tcPr>
            <w:tcW w:w="9339" w:type="dxa"/>
            <w:gridSpan w:val="3"/>
          </w:tcPr>
          <w:p w14:paraId="1FE94088"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40F0174B" w14:textId="77777777" w:rsidTr="00FE0999">
        <w:tc>
          <w:tcPr>
            <w:tcW w:w="2588" w:type="dxa"/>
          </w:tcPr>
          <w:p w14:paraId="6129984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58" w:type="dxa"/>
          </w:tcPr>
          <w:p w14:paraId="13C49226"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3" w:type="dxa"/>
          </w:tcPr>
          <w:p w14:paraId="77277CE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063A6BA3" w14:textId="77777777" w:rsidTr="00FE0999">
        <w:tc>
          <w:tcPr>
            <w:tcW w:w="2588" w:type="dxa"/>
          </w:tcPr>
          <w:p w14:paraId="55BA5C81" w14:textId="77777777" w:rsidR="00701C57" w:rsidRPr="00701C57" w:rsidRDefault="00701C57" w:rsidP="00701C57">
            <w:pPr>
              <w:spacing w:after="60"/>
              <w:rPr>
                <w:rFonts w:ascii="Times New Roman" w:hAnsi="Times New Roman"/>
                <w:sz w:val="24"/>
                <w:szCs w:val="24"/>
              </w:rPr>
            </w:pPr>
            <w:r w:rsidRPr="00701C57">
              <w:rPr>
                <w:rFonts w:ascii="Times New Roman" w:hAnsi="Times New Roman"/>
                <w:sz w:val="24"/>
                <w:szCs w:val="24"/>
              </w:rPr>
              <w:t>Ведение личного подсобного хозяйства на полевых участках</w:t>
            </w:r>
          </w:p>
        </w:tc>
        <w:tc>
          <w:tcPr>
            <w:tcW w:w="5058" w:type="dxa"/>
          </w:tcPr>
          <w:p w14:paraId="697BACE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Производство сельскохозяйственной продукции без права возведения объектов капитального строительства</w:t>
            </w:r>
          </w:p>
        </w:tc>
        <w:tc>
          <w:tcPr>
            <w:tcW w:w="1693" w:type="dxa"/>
          </w:tcPr>
          <w:p w14:paraId="48A53DA3"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1.16</w:t>
            </w:r>
          </w:p>
        </w:tc>
      </w:tr>
      <w:tr w:rsidR="00E92CDE" w:rsidRPr="00701C57" w14:paraId="002F119D" w14:textId="77777777" w:rsidTr="00FE0999">
        <w:tc>
          <w:tcPr>
            <w:tcW w:w="2588" w:type="dxa"/>
          </w:tcPr>
          <w:p w14:paraId="02DA959F" w14:textId="1E7B80DE" w:rsidR="00E92CDE" w:rsidRPr="00701C57" w:rsidRDefault="00E92CDE" w:rsidP="00E92CDE">
            <w:pPr>
              <w:spacing w:after="60"/>
              <w:rPr>
                <w:rFonts w:ascii="Times New Roman" w:hAnsi="Times New Roman"/>
                <w:sz w:val="24"/>
                <w:szCs w:val="24"/>
              </w:rPr>
            </w:pPr>
            <w:r w:rsidRPr="00701C57">
              <w:rPr>
                <w:rFonts w:ascii="Times New Roman" w:hAnsi="Times New Roman"/>
                <w:sz w:val="24"/>
                <w:szCs w:val="24"/>
              </w:rPr>
              <w:t>Земельные участки (территории) общего пользования</w:t>
            </w:r>
          </w:p>
        </w:tc>
        <w:tc>
          <w:tcPr>
            <w:tcW w:w="5058" w:type="dxa"/>
          </w:tcPr>
          <w:p w14:paraId="16AA9CB4" w14:textId="030B889D" w:rsidR="00E92CDE" w:rsidRPr="00701C57" w:rsidRDefault="00E92CDE" w:rsidP="00E92CDE">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3" w:type="dxa"/>
          </w:tcPr>
          <w:p w14:paraId="2A4A51C1" w14:textId="6C8498D8" w:rsidR="00E92CDE" w:rsidRPr="00701C57" w:rsidRDefault="00E92CDE" w:rsidP="00E92CDE">
            <w:pPr>
              <w:jc w:val="center"/>
              <w:rPr>
                <w:rFonts w:ascii="Times New Roman" w:hAnsi="Times New Roman"/>
                <w:sz w:val="24"/>
                <w:szCs w:val="24"/>
              </w:rPr>
            </w:pPr>
            <w:r w:rsidRPr="00701C57">
              <w:rPr>
                <w:rFonts w:ascii="Times New Roman" w:hAnsi="Times New Roman"/>
                <w:sz w:val="24"/>
                <w:szCs w:val="24"/>
              </w:rPr>
              <w:t>12.0</w:t>
            </w:r>
          </w:p>
        </w:tc>
      </w:tr>
      <w:tr w:rsidR="00E92CDE" w:rsidRPr="00701C57" w14:paraId="4854703E" w14:textId="77777777" w:rsidTr="00FE0999">
        <w:tc>
          <w:tcPr>
            <w:tcW w:w="2588" w:type="dxa"/>
          </w:tcPr>
          <w:p w14:paraId="5C3A481C" w14:textId="35E87DF3" w:rsidR="00E92CDE" w:rsidRPr="00701C57" w:rsidRDefault="00E92CDE" w:rsidP="00E92CDE">
            <w:pPr>
              <w:spacing w:after="60"/>
              <w:rPr>
                <w:rFonts w:ascii="Times New Roman" w:hAnsi="Times New Roman"/>
                <w:sz w:val="24"/>
                <w:szCs w:val="24"/>
              </w:rPr>
            </w:pPr>
            <w:r w:rsidRPr="00701C57">
              <w:rPr>
                <w:rFonts w:ascii="Times New Roman" w:hAnsi="Times New Roman"/>
                <w:sz w:val="24"/>
                <w:szCs w:val="24"/>
              </w:rPr>
              <w:t>Улично-дорожная сеть</w:t>
            </w:r>
          </w:p>
        </w:tc>
        <w:tc>
          <w:tcPr>
            <w:tcW w:w="5058" w:type="dxa"/>
          </w:tcPr>
          <w:p w14:paraId="333497D6" w14:textId="77777777" w:rsidR="00E92CDE" w:rsidRPr="00701C57" w:rsidRDefault="00E92CDE" w:rsidP="00E92CDE">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42ED50C9" w14:textId="03B1CE4E" w:rsidR="00E92CDE" w:rsidRPr="00701C57" w:rsidRDefault="00E92CDE" w:rsidP="00E92CDE">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3" w:type="dxa"/>
          </w:tcPr>
          <w:p w14:paraId="2540F71A" w14:textId="5744267B" w:rsidR="00E92CDE" w:rsidRPr="00701C57" w:rsidRDefault="00E92CDE" w:rsidP="00E92CDE">
            <w:pPr>
              <w:jc w:val="center"/>
              <w:rPr>
                <w:rFonts w:ascii="Times New Roman" w:hAnsi="Times New Roman"/>
                <w:sz w:val="24"/>
                <w:szCs w:val="24"/>
              </w:rPr>
            </w:pPr>
            <w:r w:rsidRPr="00701C57">
              <w:rPr>
                <w:rFonts w:ascii="Times New Roman" w:hAnsi="Times New Roman"/>
                <w:sz w:val="24"/>
                <w:szCs w:val="24"/>
              </w:rPr>
              <w:t>12.0.1</w:t>
            </w:r>
          </w:p>
        </w:tc>
      </w:tr>
      <w:tr w:rsidR="00E92CDE" w:rsidRPr="00701C57" w14:paraId="7E3CA76E" w14:textId="77777777" w:rsidTr="00FE0999">
        <w:tc>
          <w:tcPr>
            <w:tcW w:w="2588" w:type="dxa"/>
          </w:tcPr>
          <w:p w14:paraId="796E9BF0" w14:textId="6C851399" w:rsidR="00E92CDE" w:rsidRPr="00701C57" w:rsidRDefault="00E92CDE" w:rsidP="00E92CDE">
            <w:pPr>
              <w:spacing w:after="60"/>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58" w:type="dxa"/>
          </w:tcPr>
          <w:p w14:paraId="23614E69" w14:textId="484DC965" w:rsidR="00E92CDE" w:rsidRPr="00701C57" w:rsidRDefault="00E92CDE" w:rsidP="00E92CDE">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3" w:type="dxa"/>
          </w:tcPr>
          <w:p w14:paraId="6709CE4F" w14:textId="6B34086C" w:rsidR="00E92CDE" w:rsidRPr="00701C57" w:rsidRDefault="00E92CDE" w:rsidP="00E92CDE">
            <w:pPr>
              <w:jc w:val="center"/>
              <w:rPr>
                <w:rFonts w:ascii="Times New Roman" w:hAnsi="Times New Roman"/>
                <w:sz w:val="24"/>
                <w:szCs w:val="24"/>
              </w:rPr>
            </w:pPr>
            <w:r w:rsidRPr="00701C57">
              <w:rPr>
                <w:rFonts w:ascii="Times New Roman" w:hAnsi="Times New Roman"/>
                <w:sz w:val="24"/>
                <w:szCs w:val="24"/>
              </w:rPr>
              <w:t>12.0.2</w:t>
            </w:r>
          </w:p>
        </w:tc>
      </w:tr>
      <w:tr w:rsidR="00701C57" w:rsidRPr="00701C57" w14:paraId="0ACDC95C" w14:textId="77777777" w:rsidTr="00FE0999">
        <w:tc>
          <w:tcPr>
            <w:tcW w:w="2588" w:type="dxa"/>
          </w:tcPr>
          <w:p w14:paraId="0A400264" w14:textId="77777777" w:rsidR="00701C57" w:rsidRPr="00701C57" w:rsidRDefault="00701C57" w:rsidP="00701C57">
            <w:pPr>
              <w:spacing w:after="60"/>
              <w:rPr>
                <w:rFonts w:ascii="Times New Roman" w:hAnsi="Times New Roman"/>
                <w:bCs/>
                <w:sz w:val="24"/>
                <w:szCs w:val="24"/>
              </w:rPr>
            </w:pPr>
            <w:r w:rsidRPr="00701C57">
              <w:rPr>
                <w:rFonts w:ascii="Times New Roman" w:hAnsi="Times New Roman"/>
                <w:sz w:val="24"/>
                <w:szCs w:val="24"/>
              </w:rPr>
              <w:lastRenderedPageBreak/>
              <w:t>Земельные участки общего назначения</w:t>
            </w:r>
          </w:p>
        </w:tc>
        <w:tc>
          <w:tcPr>
            <w:tcW w:w="5058" w:type="dxa"/>
          </w:tcPr>
          <w:p w14:paraId="54A87651" w14:textId="77777777" w:rsidR="00701C57" w:rsidRPr="00701C57" w:rsidRDefault="00701C57" w:rsidP="00701C57">
            <w:pPr>
              <w:rPr>
                <w:rFonts w:ascii="Times New Roman" w:hAnsi="Times New Roman"/>
                <w:bCs/>
                <w:sz w:val="24"/>
                <w:szCs w:val="24"/>
              </w:rPr>
            </w:pPr>
            <w:r w:rsidRPr="00701C57">
              <w:rPr>
                <w:rFonts w:ascii="Times New Roman" w:hAnsi="Times New Roman"/>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693" w:type="dxa"/>
          </w:tcPr>
          <w:p w14:paraId="5DCFDFE9" w14:textId="77777777" w:rsidR="00701C57" w:rsidRPr="00701C57" w:rsidRDefault="00701C57" w:rsidP="00701C57">
            <w:pPr>
              <w:jc w:val="center"/>
              <w:rPr>
                <w:rFonts w:ascii="Times New Roman" w:hAnsi="Times New Roman"/>
                <w:bCs/>
                <w:sz w:val="24"/>
                <w:szCs w:val="24"/>
              </w:rPr>
            </w:pPr>
            <w:r w:rsidRPr="00701C57">
              <w:rPr>
                <w:rFonts w:ascii="Times New Roman" w:hAnsi="Times New Roman"/>
                <w:sz w:val="24"/>
                <w:szCs w:val="24"/>
              </w:rPr>
              <w:t>13.0</w:t>
            </w:r>
          </w:p>
        </w:tc>
      </w:tr>
      <w:tr w:rsidR="00701C57" w:rsidRPr="00701C57" w14:paraId="30CC1729" w14:textId="77777777" w:rsidTr="00FE0999">
        <w:tc>
          <w:tcPr>
            <w:tcW w:w="2588" w:type="dxa"/>
          </w:tcPr>
          <w:p w14:paraId="13B28E7D" w14:textId="77777777" w:rsidR="00701C57" w:rsidRPr="00701C57" w:rsidRDefault="00701C57" w:rsidP="00701C57">
            <w:pPr>
              <w:spacing w:after="60"/>
              <w:rPr>
                <w:rFonts w:ascii="Times New Roman" w:hAnsi="Times New Roman"/>
                <w:sz w:val="24"/>
                <w:szCs w:val="24"/>
              </w:rPr>
            </w:pPr>
            <w:r w:rsidRPr="00701C57">
              <w:rPr>
                <w:rFonts w:ascii="Times New Roman" w:hAnsi="Times New Roman"/>
                <w:sz w:val="24"/>
                <w:szCs w:val="24"/>
              </w:rPr>
              <w:t>Ведение огородничества</w:t>
            </w:r>
          </w:p>
        </w:tc>
        <w:tc>
          <w:tcPr>
            <w:tcW w:w="5058" w:type="dxa"/>
          </w:tcPr>
          <w:p w14:paraId="44111080"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93" w:type="dxa"/>
          </w:tcPr>
          <w:p w14:paraId="5DB2D61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13.1</w:t>
            </w:r>
          </w:p>
        </w:tc>
      </w:tr>
      <w:tr w:rsidR="00701C57" w:rsidRPr="00701C57" w14:paraId="18F44A5B" w14:textId="77777777" w:rsidTr="00FE0999">
        <w:tc>
          <w:tcPr>
            <w:tcW w:w="2588" w:type="dxa"/>
          </w:tcPr>
          <w:p w14:paraId="20A13B7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Ведение садоводства</w:t>
            </w:r>
          </w:p>
        </w:tc>
        <w:tc>
          <w:tcPr>
            <w:tcW w:w="5058" w:type="dxa"/>
          </w:tcPr>
          <w:p w14:paraId="6473073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693" w:type="dxa"/>
          </w:tcPr>
          <w:p w14:paraId="2BE8B1A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13.2</w:t>
            </w:r>
          </w:p>
        </w:tc>
      </w:tr>
    </w:tbl>
    <w:p w14:paraId="6D626E15"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7437956F" w14:textId="77777777" w:rsidTr="00FE0999">
        <w:tc>
          <w:tcPr>
            <w:tcW w:w="9339" w:type="dxa"/>
            <w:gridSpan w:val="3"/>
          </w:tcPr>
          <w:p w14:paraId="7426166F"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7C4AE564" w14:textId="77777777" w:rsidTr="00FE0999">
        <w:tc>
          <w:tcPr>
            <w:tcW w:w="2546" w:type="dxa"/>
          </w:tcPr>
          <w:p w14:paraId="136CBFE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4E0BE9F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3A1CC1F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1615E7" w:rsidRPr="00701C57" w14:paraId="5413BBDF" w14:textId="77777777" w:rsidTr="00836DCD">
        <w:tc>
          <w:tcPr>
            <w:tcW w:w="2546" w:type="dxa"/>
          </w:tcPr>
          <w:p w14:paraId="454CA35E" w14:textId="77777777" w:rsidR="001615E7" w:rsidRPr="00701C57" w:rsidRDefault="001615E7" w:rsidP="00836DCD">
            <w:pPr>
              <w:rPr>
                <w:rFonts w:ascii="Times New Roman" w:hAnsi="Times New Roman"/>
                <w:sz w:val="24"/>
                <w:szCs w:val="24"/>
              </w:rPr>
            </w:pPr>
            <w:r w:rsidRPr="00701C57">
              <w:rPr>
                <w:rFonts w:ascii="Times New Roman" w:hAnsi="Times New Roman"/>
                <w:sz w:val="24"/>
                <w:szCs w:val="24"/>
              </w:rPr>
              <w:t>Хранение автотранспорта</w:t>
            </w:r>
          </w:p>
        </w:tc>
        <w:tc>
          <w:tcPr>
            <w:tcW w:w="5098" w:type="dxa"/>
          </w:tcPr>
          <w:p w14:paraId="282419BA" w14:textId="77777777" w:rsidR="001615E7" w:rsidRPr="00701C57" w:rsidRDefault="001615E7" w:rsidP="00836DCD">
            <w:pPr>
              <w:rPr>
                <w:rFonts w:ascii="Times New Roman" w:hAnsi="Times New Roman"/>
                <w:sz w:val="24"/>
                <w:szCs w:val="24"/>
              </w:rPr>
            </w:pPr>
            <w:r w:rsidRPr="00701C57">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01C57">
              <w:rPr>
                <w:rFonts w:ascii="Times New Roman" w:hAnsi="Times New Roman"/>
                <w:sz w:val="24"/>
                <w:szCs w:val="24"/>
              </w:rPr>
              <w:t>машино</w:t>
            </w:r>
            <w:proofErr w:type="spellEnd"/>
            <w:r w:rsidRPr="00701C57">
              <w:rPr>
                <w:rFonts w:ascii="Times New Roman" w:hAnsi="Times New Roman"/>
                <w:sz w:val="24"/>
                <w:szCs w:val="24"/>
              </w:rPr>
              <w:t>-места, за исключением гаражей, размещение которых предусмотрено содержанием вида разрешенного использования с кодом 4.9</w:t>
            </w:r>
          </w:p>
        </w:tc>
        <w:tc>
          <w:tcPr>
            <w:tcW w:w="1695" w:type="dxa"/>
          </w:tcPr>
          <w:p w14:paraId="0BFBC07A" w14:textId="77777777" w:rsidR="001615E7" w:rsidRPr="00701C57" w:rsidRDefault="001615E7" w:rsidP="00836DCD">
            <w:pPr>
              <w:jc w:val="center"/>
              <w:rPr>
                <w:rFonts w:ascii="Times New Roman" w:hAnsi="Times New Roman"/>
                <w:sz w:val="24"/>
                <w:szCs w:val="24"/>
              </w:rPr>
            </w:pPr>
            <w:r w:rsidRPr="00701C57">
              <w:rPr>
                <w:rFonts w:ascii="Times New Roman" w:hAnsi="Times New Roman"/>
                <w:sz w:val="24"/>
                <w:szCs w:val="24"/>
              </w:rPr>
              <w:t>2.7.1</w:t>
            </w:r>
          </w:p>
        </w:tc>
      </w:tr>
      <w:tr w:rsidR="00701C57" w:rsidRPr="00701C57" w14:paraId="4CD73453" w14:textId="77777777" w:rsidTr="00FE0999">
        <w:tc>
          <w:tcPr>
            <w:tcW w:w="2546" w:type="dxa"/>
          </w:tcPr>
          <w:p w14:paraId="604F2F6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58DA68D8"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4DF50BE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11A71441" w14:textId="77777777" w:rsidTr="00FE0999">
        <w:tc>
          <w:tcPr>
            <w:tcW w:w="2546" w:type="dxa"/>
          </w:tcPr>
          <w:p w14:paraId="69E201F1" w14:textId="77777777" w:rsidR="00701C57" w:rsidRPr="00701C57" w:rsidDel="00B51CEE"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98" w:type="dxa"/>
          </w:tcPr>
          <w:p w14:paraId="1E7157E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декоративных, технических, планировочных, конструктивных устройств, </w:t>
            </w:r>
            <w:r w:rsidRPr="00701C57">
              <w:rPr>
                <w:rFonts w:ascii="Times New Roman" w:hAnsi="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5" w:type="dxa"/>
          </w:tcPr>
          <w:p w14:paraId="7D466BE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12.0.2</w:t>
            </w:r>
          </w:p>
        </w:tc>
      </w:tr>
    </w:tbl>
    <w:p w14:paraId="72E17088" w14:textId="77777777" w:rsidR="00E92CDE" w:rsidRPr="00701C57" w:rsidRDefault="00E92CDE" w:rsidP="00701C57">
      <w:pPr>
        <w:spacing w:after="0" w:line="240" w:lineRule="auto"/>
        <w:rPr>
          <w:rFonts w:ascii="Times New Roman" w:eastAsia="MS Mincho" w:hAnsi="Times New Roman" w:cs="Times New Roman"/>
          <w:sz w:val="24"/>
          <w:szCs w:val="24"/>
          <w:highlight w:val="yellow"/>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50FECE2F" w14:textId="77777777" w:rsidTr="00FE0999">
        <w:tc>
          <w:tcPr>
            <w:tcW w:w="9339" w:type="dxa"/>
            <w:gridSpan w:val="3"/>
          </w:tcPr>
          <w:p w14:paraId="69D5FAAE"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1A3673DA" w14:textId="77777777" w:rsidTr="00FE0999">
        <w:tc>
          <w:tcPr>
            <w:tcW w:w="2546" w:type="dxa"/>
          </w:tcPr>
          <w:p w14:paraId="5A38CD4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5027B4FF"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1E5767D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074636C4" w14:textId="77777777" w:rsidTr="00FE0999">
        <w:tc>
          <w:tcPr>
            <w:tcW w:w="2546" w:type="dxa"/>
          </w:tcPr>
          <w:p w14:paraId="36072B24" w14:textId="77777777" w:rsidR="00701C57" w:rsidRPr="00701C57" w:rsidRDefault="00701C57" w:rsidP="00701C57">
            <w:pPr>
              <w:rPr>
                <w:rFonts w:ascii="Times New Roman" w:eastAsia="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4C0EDFB7" w14:textId="77777777" w:rsidR="00701C57" w:rsidRPr="00701C57" w:rsidRDefault="00701C57" w:rsidP="00701C57">
            <w:pPr>
              <w:rPr>
                <w:rFonts w:ascii="Times New Roman" w:eastAsia="Times New Roman" w:hAnsi="Times New Roman"/>
                <w:sz w:val="24"/>
                <w:szCs w:val="24"/>
              </w:rPr>
            </w:pPr>
            <w:r w:rsidRPr="00701C57">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95" w:type="dxa"/>
          </w:tcPr>
          <w:p w14:paraId="71A94EF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3.1.1</w:t>
            </w:r>
          </w:p>
        </w:tc>
      </w:tr>
      <w:tr w:rsidR="00701C57" w:rsidRPr="00701C57" w14:paraId="49EAF81B" w14:textId="77777777" w:rsidTr="00FE0999">
        <w:tc>
          <w:tcPr>
            <w:tcW w:w="2546" w:type="dxa"/>
          </w:tcPr>
          <w:p w14:paraId="2BAFAE22"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Магазины</w:t>
            </w:r>
          </w:p>
        </w:tc>
        <w:tc>
          <w:tcPr>
            <w:tcW w:w="5098" w:type="dxa"/>
          </w:tcPr>
          <w:p w14:paraId="0DB8194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6AAEAB3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4.4</w:t>
            </w:r>
          </w:p>
        </w:tc>
      </w:tr>
      <w:tr w:rsidR="00405BEF" w:rsidRPr="00701C57" w14:paraId="25204A4F" w14:textId="77777777" w:rsidTr="00FE0999">
        <w:tc>
          <w:tcPr>
            <w:tcW w:w="2546" w:type="dxa"/>
          </w:tcPr>
          <w:p w14:paraId="488B2A36" w14:textId="0A2044BB" w:rsidR="00405BEF" w:rsidRPr="00701C57" w:rsidRDefault="00405BEF" w:rsidP="00701C57">
            <w:pPr>
              <w:rPr>
                <w:rFonts w:ascii="Times New Roman" w:hAnsi="Times New Roman"/>
                <w:sz w:val="24"/>
                <w:szCs w:val="24"/>
              </w:rPr>
            </w:pPr>
            <w:r w:rsidRPr="00405BEF">
              <w:rPr>
                <w:rFonts w:ascii="Times New Roman" w:hAnsi="Times New Roman"/>
                <w:sz w:val="24"/>
                <w:szCs w:val="24"/>
              </w:rPr>
              <w:t>Общественное питание</w:t>
            </w:r>
          </w:p>
        </w:tc>
        <w:tc>
          <w:tcPr>
            <w:tcW w:w="5098" w:type="dxa"/>
          </w:tcPr>
          <w:p w14:paraId="1DDF260C" w14:textId="655C71CA" w:rsidR="00405BEF" w:rsidRPr="00701C57" w:rsidRDefault="00405BEF" w:rsidP="00701C57">
            <w:pPr>
              <w:rPr>
                <w:rFonts w:ascii="Times New Roman" w:hAnsi="Times New Roman"/>
                <w:sz w:val="24"/>
                <w:szCs w:val="24"/>
              </w:rPr>
            </w:pPr>
            <w:r w:rsidRPr="00405BEF">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14C35854" w14:textId="05A52189" w:rsidR="00405BEF" w:rsidRPr="00701C57" w:rsidRDefault="00405BEF" w:rsidP="00701C57">
            <w:pPr>
              <w:jc w:val="center"/>
              <w:rPr>
                <w:rFonts w:ascii="Times New Roman" w:hAnsi="Times New Roman"/>
                <w:sz w:val="24"/>
                <w:szCs w:val="24"/>
              </w:rPr>
            </w:pPr>
            <w:r>
              <w:rPr>
                <w:rFonts w:ascii="Times New Roman" w:hAnsi="Times New Roman"/>
                <w:sz w:val="24"/>
                <w:szCs w:val="24"/>
              </w:rPr>
              <w:t>4.6</w:t>
            </w:r>
          </w:p>
        </w:tc>
      </w:tr>
    </w:tbl>
    <w:p w14:paraId="0257030F" w14:textId="77777777" w:rsidR="00701C57" w:rsidRPr="00701C57" w:rsidRDefault="00701C57" w:rsidP="00701C57">
      <w:pPr>
        <w:spacing w:after="0" w:line="240" w:lineRule="auto"/>
        <w:rPr>
          <w:rFonts w:ascii="Times New Roman" w:eastAsia="MS Mincho" w:hAnsi="Times New Roman" w:cs="Times New Roman"/>
          <w:sz w:val="24"/>
          <w:szCs w:val="24"/>
          <w:highlight w:val="yellow"/>
          <w:lang w:eastAsia="ru-RU"/>
        </w:rPr>
      </w:pPr>
    </w:p>
    <w:p w14:paraId="5F1D0E1F" w14:textId="77777777" w:rsidR="00701C57" w:rsidRPr="00701C57" w:rsidRDefault="00701C57" w:rsidP="00701C57">
      <w:pPr>
        <w:spacing w:after="240" w:line="240" w:lineRule="auto"/>
        <w:ind w:firstLine="709"/>
        <w:jc w:val="both"/>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Статья 28. Перечень видов разрешенного использования земельных участков и объектов капитального строительства в зоне специального назначения</w:t>
      </w:r>
    </w:p>
    <w:p w14:paraId="78B39387" w14:textId="77777777" w:rsidR="00701C57" w:rsidRPr="00701C57" w:rsidRDefault="00701C57" w:rsidP="00701C57">
      <w:pPr>
        <w:spacing w:after="240" w:line="240" w:lineRule="auto"/>
        <w:jc w:val="center"/>
        <w:outlineLvl w:val="3"/>
        <w:rPr>
          <w:rFonts w:ascii="Times New Roman" w:eastAsia="MS Mincho" w:hAnsi="Times New Roman" w:cs="Times New Roman"/>
          <w:b/>
          <w:sz w:val="28"/>
          <w:szCs w:val="28"/>
          <w:lang w:eastAsia="ru-RU"/>
        </w:rPr>
      </w:pPr>
      <w:r w:rsidRPr="00701C57">
        <w:rPr>
          <w:rFonts w:ascii="Times New Roman" w:eastAsia="MS Mincho" w:hAnsi="Times New Roman" w:cs="Times New Roman"/>
          <w:b/>
          <w:sz w:val="28"/>
          <w:szCs w:val="28"/>
          <w:lang w:eastAsia="ru-RU"/>
        </w:rPr>
        <w:t>Сп1 Зона специального назначения, связанная с захоронениями</w:t>
      </w:r>
    </w:p>
    <w:p w14:paraId="1C2F91D7" w14:textId="77777777" w:rsidR="00701C57" w:rsidRPr="00701C57" w:rsidRDefault="00701C57" w:rsidP="00701C57">
      <w:pPr>
        <w:tabs>
          <w:tab w:val="left" w:pos="0"/>
        </w:tabs>
        <w:spacing w:after="200" w:line="360" w:lineRule="auto"/>
        <w:ind w:firstLine="709"/>
        <w:jc w:val="both"/>
        <w:rPr>
          <w:rFonts w:ascii="Times New Roman" w:eastAsia="MS Mincho" w:hAnsi="Times New Roman" w:cs="Times New Roman"/>
          <w:sz w:val="28"/>
          <w:szCs w:val="28"/>
          <w:lang w:eastAsia="ru-RU"/>
        </w:rPr>
      </w:pPr>
      <w:r w:rsidRPr="00701C57">
        <w:rPr>
          <w:rFonts w:ascii="Times New Roman" w:eastAsia="MS Mincho" w:hAnsi="Times New Roman" w:cs="Times New Roman"/>
          <w:sz w:val="28"/>
          <w:szCs w:val="28"/>
          <w:lang w:eastAsia="ru-RU"/>
        </w:rPr>
        <w:t>Зона Сп1 предназначена для обеспечения правовых условий размещения объектов погребения и необходимых объектов инженерной инфраструктуры.</w:t>
      </w:r>
    </w:p>
    <w:tbl>
      <w:tblPr>
        <w:tblStyle w:val="af1"/>
        <w:tblW w:w="0" w:type="auto"/>
        <w:tblLook w:val="04A0" w:firstRow="1" w:lastRow="0" w:firstColumn="1" w:lastColumn="0" w:noHBand="0" w:noVBand="1"/>
      </w:tblPr>
      <w:tblGrid>
        <w:gridCol w:w="2589"/>
        <w:gridCol w:w="5057"/>
        <w:gridCol w:w="1693"/>
      </w:tblGrid>
      <w:tr w:rsidR="00701C57" w:rsidRPr="00701C57" w14:paraId="13C7DD49" w14:textId="77777777" w:rsidTr="00FE0999">
        <w:tc>
          <w:tcPr>
            <w:tcW w:w="9339" w:type="dxa"/>
            <w:gridSpan w:val="3"/>
          </w:tcPr>
          <w:p w14:paraId="67FA98E1"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Основные виды разрешенного использования земельных участков и объектов капитального строительства</w:t>
            </w:r>
          </w:p>
        </w:tc>
      </w:tr>
      <w:tr w:rsidR="00701C57" w:rsidRPr="00701C57" w14:paraId="5447AEA5" w14:textId="77777777" w:rsidTr="00FE0999">
        <w:tc>
          <w:tcPr>
            <w:tcW w:w="2589" w:type="dxa"/>
          </w:tcPr>
          <w:p w14:paraId="7581026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57" w:type="dxa"/>
          </w:tcPr>
          <w:p w14:paraId="7146DF5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3" w:type="dxa"/>
          </w:tcPr>
          <w:p w14:paraId="46F230D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7F4A56B2" w14:textId="77777777" w:rsidTr="00FE0999">
        <w:tc>
          <w:tcPr>
            <w:tcW w:w="2589" w:type="dxa"/>
          </w:tcPr>
          <w:p w14:paraId="5D03DF49"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lastRenderedPageBreak/>
              <w:t>Земельные участки (территории) общего пользования</w:t>
            </w:r>
          </w:p>
        </w:tc>
        <w:tc>
          <w:tcPr>
            <w:tcW w:w="5057" w:type="dxa"/>
          </w:tcPr>
          <w:p w14:paraId="7899CA3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93" w:type="dxa"/>
          </w:tcPr>
          <w:p w14:paraId="3EEF598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w:t>
            </w:r>
          </w:p>
        </w:tc>
      </w:tr>
      <w:tr w:rsidR="00701C57" w:rsidRPr="00701C57" w14:paraId="54F3AB96" w14:textId="77777777" w:rsidTr="00FE0999">
        <w:tc>
          <w:tcPr>
            <w:tcW w:w="2589" w:type="dxa"/>
          </w:tcPr>
          <w:p w14:paraId="61ECF5E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Улично-дорожная сеть</w:t>
            </w:r>
          </w:p>
        </w:tc>
        <w:tc>
          <w:tcPr>
            <w:tcW w:w="5057" w:type="dxa"/>
          </w:tcPr>
          <w:p w14:paraId="5AA1A57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C57">
              <w:rPr>
                <w:rFonts w:ascii="Times New Roman" w:hAnsi="Times New Roman"/>
                <w:sz w:val="24"/>
                <w:szCs w:val="24"/>
              </w:rPr>
              <w:t>велотранспортной</w:t>
            </w:r>
            <w:proofErr w:type="spellEnd"/>
            <w:r w:rsidRPr="00701C57">
              <w:rPr>
                <w:rFonts w:ascii="Times New Roman" w:hAnsi="Times New Roman"/>
                <w:sz w:val="24"/>
                <w:szCs w:val="24"/>
              </w:rPr>
              <w:t xml:space="preserve"> и инженерной инфраструктуры;</w:t>
            </w:r>
          </w:p>
          <w:p w14:paraId="065568DA"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93" w:type="dxa"/>
          </w:tcPr>
          <w:p w14:paraId="15A42387"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12.0.1</w:t>
            </w:r>
          </w:p>
        </w:tc>
      </w:tr>
      <w:tr w:rsidR="00701C57" w:rsidRPr="00701C57" w14:paraId="06DB182C" w14:textId="77777777" w:rsidTr="00FE0999">
        <w:tc>
          <w:tcPr>
            <w:tcW w:w="2589" w:type="dxa"/>
          </w:tcPr>
          <w:p w14:paraId="230A8684"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Благоустройство территории</w:t>
            </w:r>
          </w:p>
        </w:tc>
        <w:tc>
          <w:tcPr>
            <w:tcW w:w="5057" w:type="dxa"/>
          </w:tcPr>
          <w:p w14:paraId="65D7347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93" w:type="dxa"/>
          </w:tcPr>
          <w:p w14:paraId="0C03BFA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12.0.2</w:t>
            </w:r>
          </w:p>
        </w:tc>
      </w:tr>
      <w:tr w:rsidR="00701C57" w:rsidRPr="00701C57" w14:paraId="3BE696E3" w14:textId="77777777" w:rsidTr="00FE0999">
        <w:tc>
          <w:tcPr>
            <w:tcW w:w="2589" w:type="dxa"/>
          </w:tcPr>
          <w:p w14:paraId="1E3B088F"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Ритуальная деятельность</w:t>
            </w:r>
          </w:p>
        </w:tc>
        <w:tc>
          <w:tcPr>
            <w:tcW w:w="5057" w:type="dxa"/>
          </w:tcPr>
          <w:p w14:paraId="59C40EBE"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кладбищ, крематориев и мест захоронения;</w:t>
            </w:r>
          </w:p>
          <w:p w14:paraId="51768316"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соответствующих культовых сооружений;</w:t>
            </w:r>
          </w:p>
          <w:p w14:paraId="4A8FCAB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осуществление деятельности по производству продукции ритуально-обрядового назначения</w:t>
            </w:r>
          </w:p>
        </w:tc>
        <w:tc>
          <w:tcPr>
            <w:tcW w:w="1693" w:type="dxa"/>
          </w:tcPr>
          <w:p w14:paraId="095FD121"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12.1</w:t>
            </w:r>
          </w:p>
        </w:tc>
      </w:tr>
    </w:tbl>
    <w:p w14:paraId="18374946"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6"/>
        <w:gridCol w:w="5098"/>
        <w:gridCol w:w="1695"/>
      </w:tblGrid>
      <w:tr w:rsidR="00701C57" w:rsidRPr="00701C57" w14:paraId="32C68BE4" w14:textId="77777777" w:rsidTr="00FE0999">
        <w:tc>
          <w:tcPr>
            <w:tcW w:w="9339" w:type="dxa"/>
            <w:gridSpan w:val="3"/>
          </w:tcPr>
          <w:p w14:paraId="1C02CEDC"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p>
        </w:tc>
      </w:tr>
      <w:tr w:rsidR="00701C57" w:rsidRPr="00701C57" w14:paraId="0229C4A2" w14:textId="77777777" w:rsidTr="00FE0999">
        <w:tc>
          <w:tcPr>
            <w:tcW w:w="2546" w:type="dxa"/>
          </w:tcPr>
          <w:p w14:paraId="05F165A0"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098" w:type="dxa"/>
          </w:tcPr>
          <w:p w14:paraId="18D45CA8"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5F34EF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06C65992" w14:textId="77777777" w:rsidTr="00FE0999">
        <w:tc>
          <w:tcPr>
            <w:tcW w:w="2546" w:type="dxa"/>
          </w:tcPr>
          <w:p w14:paraId="17693F57"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Предоставление коммунальных услуг</w:t>
            </w:r>
          </w:p>
        </w:tc>
        <w:tc>
          <w:tcPr>
            <w:tcW w:w="5098" w:type="dxa"/>
          </w:tcPr>
          <w:p w14:paraId="3BAFA0D5"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701C57">
              <w:rPr>
                <w:rFonts w:ascii="Times New Roman" w:hAnsi="Times New Roman"/>
                <w:sz w:val="24"/>
                <w:szCs w:val="24"/>
              </w:rPr>
              <w:lastRenderedPageBreak/>
              <w:t>техники, сооружений, необходимых для сбора и плавки снега)</w:t>
            </w:r>
          </w:p>
        </w:tc>
        <w:tc>
          <w:tcPr>
            <w:tcW w:w="1695" w:type="dxa"/>
          </w:tcPr>
          <w:p w14:paraId="5BB9ED02"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lastRenderedPageBreak/>
              <w:t>3.1.1</w:t>
            </w:r>
          </w:p>
        </w:tc>
      </w:tr>
      <w:tr w:rsidR="00701C57" w:rsidRPr="00701C57" w14:paraId="3A658F1F" w14:textId="77777777" w:rsidTr="00FE0999">
        <w:tc>
          <w:tcPr>
            <w:tcW w:w="2546" w:type="dxa"/>
          </w:tcPr>
          <w:p w14:paraId="0266E27A"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Бытовое обслуживание</w:t>
            </w:r>
          </w:p>
        </w:tc>
        <w:tc>
          <w:tcPr>
            <w:tcW w:w="5098" w:type="dxa"/>
          </w:tcPr>
          <w:p w14:paraId="400B0AC8" w14:textId="77777777" w:rsidR="00701C57" w:rsidRPr="00701C57" w:rsidRDefault="00701C57" w:rsidP="00701C57">
            <w:pPr>
              <w:rPr>
                <w:rFonts w:ascii="Times New Roman" w:hAnsi="Times New Roman"/>
                <w:sz w:val="24"/>
                <w:szCs w:val="24"/>
              </w:rPr>
            </w:pPr>
            <w:r w:rsidRPr="00701C57">
              <w:rPr>
                <w:rFonts w:ascii="Times New Roman" w:eastAsia="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02A977CC"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3.3</w:t>
            </w:r>
          </w:p>
        </w:tc>
      </w:tr>
      <w:tr w:rsidR="00701C57" w:rsidRPr="00701C57" w14:paraId="5602D52D" w14:textId="77777777" w:rsidTr="00FE0999">
        <w:tc>
          <w:tcPr>
            <w:tcW w:w="2546" w:type="dxa"/>
          </w:tcPr>
          <w:p w14:paraId="65307313"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Служебные гаражи</w:t>
            </w:r>
          </w:p>
        </w:tc>
        <w:tc>
          <w:tcPr>
            <w:tcW w:w="5098" w:type="dxa"/>
          </w:tcPr>
          <w:p w14:paraId="0EBB9671" w14:textId="77777777" w:rsidR="00701C57" w:rsidRPr="00701C57" w:rsidRDefault="00701C57" w:rsidP="00701C57">
            <w:pPr>
              <w:rPr>
                <w:rFonts w:ascii="Times New Roman" w:hAnsi="Times New Roman"/>
                <w:sz w:val="24"/>
                <w:szCs w:val="24"/>
              </w:rPr>
            </w:pPr>
            <w:r w:rsidRPr="00701C57">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95" w:type="dxa"/>
          </w:tcPr>
          <w:p w14:paraId="4D872E2A"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4.9</w:t>
            </w:r>
          </w:p>
        </w:tc>
      </w:tr>
    </w:tbl>
    <w:p w14:paraId="45B909F8" w14:textId="77777777" w:rsidR="00701C57" w:rsidRPr="00701C57" w:rsidRDefault="00701C57" w:rsidP="00701C57">
      <w:pPr>
        <w:spacing w:after="0" w:line="240" w:lineRule="auto"/>
        <w:rPr>
          <w:rFonts w:ascii="Times New Roman" w:eastAsia="MS Mincho" w:hAnsi="Times New Roman" w:cs="Times New Roman"/>
          <w:sz w:val="24"/>
          <w:szCs w:val="24"/>
          <w:lang w:eastAsia="ru-RU"/>
        </w:rPr>
      </w:pPr>
    </w:p>
    <w:tbl>
      <w:tblPr>
        <w:tblStyle w:val="af1"/>
        <w:tblW w:w="0" w:type="auto"/>
        <w:tblLook w:val="04A0" w:firstRow="1" w:lastRow="0" w:firstColumn="1" w:lastColumn="0" w:noHBand="0" w:noVBand="1"/>
      </w:tblPr>
      <w:tblGrid>
        <w:gridCol w:w="2547"/>
        <w:gridCol w:w="5103"/>
        <w:gridCol w:w="1695"/>
      </w:tblGrid>
      <w:tr w:rsidR="00701C57" w:rsidRPr="00701C57" w14:paraId="7C754B11" w14:textId="77777777" w:rsidTr="00FE0999">
        <w:tc>
          <w:tcPr>
            <w:tcW w:w="9345" w:type="dxa"/>
            <w:gridSpan w:val="3"/>
          </w:tcPr>
          <w:p w14:paraId="66C05B23" w14:textId="77777777" w:rsidR="00701C57" w:rsidRPr="00701C57" w:rsidRDefault="00701C57" w:rsidP="00701C57">
            <w:pPr>
              <w:jc w:val="center"/>
              <w:rPr>
                <w:rFonts w:ascii="Times New Roman" w:hAnsi="Times New Roman"/>
                <w:b/>
                <w:sz w:val="24"/>
                <w:szCs w:val="24"/>
              </w:rPr>
            </w:pPr>
            <w:r w:rsidRPr="00701C57">
              <w:rPr>
                <w:rFonts w:ascii="Times New Roman" w:hAnsi="Times New Roman"/>
                <w:b/>
                <w:sz w:val="24"/>
                <w:szCs w:val="24"/>
              </w:rPr>
              <w:t>Условно разрешенные виды использования земельных участков и объектов капитального строительства</w:t>
            </w:r>
          </w:p>
        </w:tc>
      </w:tr>
      <w:tr w:rsidR="00701C57" w:rsidRPr="00701C57" w14:paraId="2D728088" w14:textId="77777777" w:rsidTr="00FE0999">
        <w:tc>
          <w:tcPr>
            <w:tcW w:w="2547" w:type="dxa"/>
          </w:tcPr>
          <w:p w14:paraId="3ACDC6F5"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Наименование</w:t>
            </w:r>
          </w:p>
        </w:tc>
        <w:tc>
          <w:tcPr>
            <w:tcW w:w="5103" w:type="dxa"/>
          </w:tcPr>
          <w:p w14:paraId="0356818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Описание</w:t>
            </w:r>
          </w:p>
        </w:tc>
        <w:tc>
          <w:tcPr>
            <w:tcW w:w="1695" w:type="dxa"/>
          </w:tcPr>
          <w:p w14:paraId="28B4717D"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Код (числовое обозначение)</w:t>
            </w:r>
          </w:p>
        </w:tc>
      </w:tr>
      <w:tr w:rsidR="00701C57" w:rsidRPr="00701C57" w14:paraId="1B77F0E7" w14:textId="77777777" w:rsidTr="00FE0999">
        <w:tc>
          <w:tcPr>
            <w:tcW w:w="2547" w:type="dxa"/>
          </w:tcPr>
          <w:p w14:paraId="1CB9BD1F" w14:textId="77777777" w:rsidR="00701C57" w:rsidRPr="00701C57" w:rsidRDefault="00701C57" w:rsidP="00701C57">
            <w:pPr>
              <w:rPr>
                <w:rFonts w:ascii="Times New Roman" w:eastAsia="Times New Roman" w:hAnsi="Times New Roman"/>
                <w:sz w:val="24"/>
                <w:szCs w:val="24"/>
              </w:rPr>
            </w:pPr>
            <w:r w:rsidRPr="00701C57">
              <w:rPr>
                <w:rFonts w:ascii="Times New Roman" w:eastAsia="Times New Roman" w:hAnsi="Times New Roman"/>
                <w:sz w:val="24"/>
                <w:szCs w:val="24"/>
              </w:rPr>
              <w:t>Бытовое обслуживание</w:t>
            </w:r>
          </w:p>
        </w:tc>
        <w:tc>
          <w:tcPr>
            <w:tcW w:w="5103" w:type="dxa"/>
          </w:tcPr>
          <w:p w14:paraId="1C990E54" w14:textId="77777777" w:rsidR="00701C57" w:rsidRPr="00701C57" w:rsidRDefault="00701C57" w:rsidP="00701C57">
            <w:pPr>
              <w:rPr>
                <w:rFonts w:ascii="Times New Roman" w:eastAsia="Times New Roman" w:hAnsi="Times New Roman"/>
                <w:sz w:val="24"/>
                <w:szCs w:val="24"/>
              </w:rPr>
            </w:pPr>
            <w:r w:rsidRPr="00701C57">
              <w:rPr>
                <w:rFonts w:ascii="Times New Roman" w:eastAsia="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5" w:type="dxa"/>
          </w:tcPr>
          <w:p w14:paraId="36C76B9B" w14:textId="77777777" w:rsidR="00701C57" w:rsidRPr="00701C57" w:rsidRDefault="00701C57" w:rsidP="00701C57">
            <w:pPr>
              <w:jc w:val="center"/>
              <w:rPr>
                <w:rFonts w:ascii="Times New Roman" w:hAnsi="Times New Roman"/>
                <w:sz w:val="24"/>
                <w:szCs w:val="24"/>
              </w:rPr>
            </w:pPr>
            <w:r w:rsidRPr="00701C57">
              <w:rPr>
                <w:rFonts w:ascii="Times New Roman" w:hAnsi="Times New Roman"/>
                <w:sz w:val="24"/>
                <w:szCs w:val="24"/>
              </w:rPr>
              <w:t>3.3</w:t>
            </w:r>
          </w:p>
        </w:tc>
      </w:tr>
      <w:tr w:rsidR="00907BA6" w:rsidRPr="00701C57" w14:paraId="4797C453" w14:textId="77777777" w:rsidTr="00FE0999">
        <w:tc>
          <w:tcPr>
            <w:tcW w:w="2547" w:type="dxa"/>
          </w:tcPr>
          <w:p w14:paraId="06D0F400" w14:textId="43367C6E" w:rsidR="00907BA6" w:rsidRPr="00701C57" w:rsidRDefault="00907BA6" w:rsidP="00701C57">
            <w:pPr>
              <w:rPr>
                <w:rFonts w:ascii="Times New Roman" w:eastAsia="Times New Roman" w:hAnsi="Times New Roman"/>
                <w:sz w:val="24"/>
                <w:szCs w:val="24"/>
              </w:rPr>
            </w:pPr>
            <w:r w:rsidRPr="00907BA6">
              <w:rPr>
                <w:rFonts w:ascii="Times New Roman" w:eastAsia="Times New Roman" w:hAnsi="Times New Roman"/>
                <w:sz w:val="24"/>
                <w:szCs w:val="24"/>
              </w:rPr>
              <w:t>Магазины</w:t>
            </w:r>
          </w:p>
        </w:tc>
        <w:tc>
          <w:tcPr>
            <w:tcW w:w="5103" w:type="dxa"/>
          </w:tcPr>
          <w:p w14:paraId="192D609F" w14:textId="6EC350C9" w:rsidR="00907BA6" w:rsidRPr="00701C57" w:rsidRDefault="00907BA6" w:rsidP="00701C57">
            <w:pPr>
              <w:rPr>
                <w:rFonts w:ascii="Times New Roman" w:eastAsia="Times New Roman" w:hAnsi="Times New Roman"/>
                <w:sz w:val="24"/>
                <w:szCs w:val="24"/>
              </w:rPr>
            </w:pPr>
            <w:r w:rsidRPr="00907BA6">
              <w:rPr>
                <w:rFonts w:ascii="Times New Roman" w:eastAsia="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95" w:type="dxa"/>
          </w:tcPr>
          <w:p w14:paraId="7CE06536" w14:textId="3704A1BC" w:rsidR="00907BA6" w:rsidRPr="00701C57" w:rsidRDefault="00907BA6" w:rsidP="00701C57">
            <w:pPr>
              <w:jc w:val="center"/>
              <w:rPr>
                <w:rFonts w:ascii="Times New Roman" w:hAnsi="Times New Roman"/>
                <w:sz w:val="24"/>
                <w:szCs w:val="24"/>
              </w:rPr>
            </w:pPr>
            <w:r>
              <w:rPr>
                <w:rFonts w:ascii="Times New Roman" w:hAnsi="Times New Roman"/>
                <w:sz w:val="24"/>
                <w:szCs w:val="24"/>
              </w:rPr>
              <w:t>4.4</w:t>
            </w:r>
          </w:p>
        </w:tc>
      </w:tr>
      <w:tr w:rsidR="00907BA6" w:rsidRPr="00701C57" w14:paraId="7EC4AD8C" w14:textId="77777777" w:rsidTr="00FE0999">
        <w:tc>
          <w:tcPr>
            <w:tcW w:w="2547" w:type="dxa"/>
          </w:tcPr>
          <w:p w14:paraId="4DE59635" w14:textId="181349D8" w:rsidR="00907BA6" w:rsidRPr="00701C57" w:rsidRDefault="00907BA6" w:rsidP="00701C57">
            <w:pPr>
              <w:rPr>
                <w:rFonts w:ascii="Times New Roman" w:eastAsia="Times New Roman" w:hAnsi="Times New Roman"/>
                <w:sz w:val="24"/>
                <w:szCs w:val="24"/>
              </w:rPr>
            </w:pPr>
            <w:r w:rsidRPr="00907BA6">
              <w:rPr>
                <w:rFonts w:ascii="Times New Roman" w:eastAsia="Times New Roman" w:hAnsi="Times New Roman"/>
                <w:sz w:val="24"/>
                <w:szCs w:val="24"/>
              </w:rPr>
              <w:t>Общественное питание</w:t>
            </w:r>
          </w:p>
        </w:tc>
        <w:tc>
          <w:tcPr>
            <w:tcW w:w="5103" w:type="dxa"/>
          </w:tcPr>
          <w:p w14:paraId="7BC04066" w14:textId="11748064" w:rsidR="00907BA6" w:rsidRPr="00701C57" w:rsidRDefault="00907BA6" w:rsidP="00701C57">
            <w:pPr>
              <w:rPr>
                <w:rFonts w:ascii="Times New Roman" w:eastAsia="Times New Roman" w:hAnsi="Times New Roman"/>
                <w:sz w:val="24"/>
                <w:szCs w:val="24"/>
              </w:rPr>
            </w:pPr>
            <w:r w:rsidRPr="00907BA6">
              <w:rPr>
                <w:rFonts w:ascii="Times New Roman" w:eastAsia="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5" w:type="dxa"/>
          </w:tcPr>
          <w:p w14:paraId="19737E65" w14:textId="3D6E4A1B" w:rsidR="00907BA6" w:rsidRPr="00701C57" w:rsidRDefault="00907BA6" w:rsidP="00701C57">
            <w:pPr>
              <w:jc w:val="center"/>
              <w:rPr>
                <w:rFonts w:ascii="Times New Roman" w:hAnsi="Times New Roman"/>
                <w:sz w:val="24"/>
                <w:szCs w:val="24"/>
              </w:rPr>
            </w:pPr>
            <w:r>
              <w:rPr>
                <w:rFonts w:ascii="Times New Roman" w:hAnsi="Times New Roman"/>
                <w:sz w:val="24"/>
                <w:szCs w:val="24"/>
              </w:rPr>
              <w:t>4.6</w:t>
            </w:r>
          </w:p>
        </w:tc>
      </w:tr>
      <w:tr w:rsidR="00701C57" w:rsidRPr="00701C57" w14:paraId="10FCDDA8" w14:textId="77777777" w:rsidTr="00FE0999">
        <w:tc>
          <w:tcPr>
            <w:tcW w:w="2547" w:type="dxa"/>
          </w:tcPr>
          <w:p w14:paraId="63618E5B" w14:textId="77777777" w:rsidR="00701C57" w:rsidRPr="00701C57" w:rsidRDefault="00701C57" w:rsidP="00701C57">
            <w:pPr>
              <w:rPr>
                <w:rFonts w:ascii="Times New Roman" w:eastAsia="Times New Roman" w:hAnsi="Times New Roman"/>
                <w:sz w:val="24"/>
                <w:szCs w:val="24"/>
              </w:rPr>
            </w:pPr>
            <w:r w:rsidRPr="00701C57">
              <w:rPr>
                <w:rFonts w:ascii="Times New Roman" w:eastAsia="Times New Roman" w:hAnsi="Times New Roman"/>
                <w:sz w:val="24"/>
                <w:szCs w:val="24"/>
              </w:rPr>
              <w:t>Специальная деятельность</w:t>
            </w:r>
          </w:p>
        </w:tc>
        <w:tc>
          <w:tcPr>
            <w:tcW w:w="5103" w:type="dxa"/>
          </w:tcPr>
          <w:p w14:paraId="309F1AFE" w14:textId="77777777" w:rsidR="00701C57" w:rsidRPr="00701C57" w:rsidRDefault="00701C57" w:rsidP="00701C57">
            <w:pPr>
              <w:rPr>
                <w:rFonts w:ascii="Times New Roman" w:eastAsia="Times New Roman" w:hAnsi="Times New Roman"/>
                <w:sz w:val="24"/>
                <w:szCs w:val="24"/>
              </w:rPr>
            </w:pPr>
            <w:r w:rsidRPr="00701C57">
              <w:rPr>
                <w:rFonts w:ascii="Times New Roman" w:eastAsia="Times New Roman" w:hAnsi="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95" w:type="dxa"/>
          </w:tcPr>
          <w:p w14:paraId="62DB4542" w14:textId="51C8913B" w:rsidR="00701C57" w:rsidRPr="00701C57" w:rsidRDefault="00907BA6" w:rsidP="00701C57">
            <w:pPr>
              <w:jc w:val="center"/>
              <w:rPr>
                <w:rFonts w:ascii="Times New Roman" w:hAnsi="Times New Roman"/>
                <w:sz w:val="24"/>
                <w:szCs w:val="24"/>
              </w:rPr>
            </w:pPr>
            <w:r>
              <w:rPr>
                <w:rFonts w:ascii="Times New Roman" w:hAnsi="Times New Roman"/>
                <w:sz w:val="24"/>
                <w:szCs w:val="24"/>
              </w:rPr>
              <w:t>12.2</w:t>
            </w:r>
            <w:r w:rsidR="00BD103D">
              <w:rPr>
                <w:rFonts w:ascii="Times New Roman" w:hAnsi="Times New Roman"/>
                <w:sz w:val="24"/>
                <w:szCs w:val="24"/>
              </w:rPr>
              <w:t>»;</w:t>
            </w:r>
          </w:p>
        </w:tc>
      </w:tr>
    </w:tbl>
    <w:p w14:paraId="4FD01FFE" w14:textId="77777777" w:rsidR="00701C57" w:rsidRDefault="00701C57" w:rsidP="00701C57">
      <w:pPr>
        <w:spacing w:after="0" w:line="240" w:lineRule="auto"/>
        <w:rPr>
          <w:rFonts w:ascii="Times New Roman" w:eastAsia="MS Mincho" w:hAnsi="Times New Roman" w:cs="Times New Roman"/>
          <w:sz w:val="24"/>
          <w:szCs w:val="24"/>
          <w:lang w:eastAsia="ru-RU"/>
        </w:rPr>
      </w:pPr>
    </w:p>
    <w:p w14:paraId="3F9F03A0" w14:textId="51298322" w:rsidR="00E45817" w:rsidRDefault="00AA4339" w:rsidP="00E458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938AA">
        <w:rPr>
          <w:rFonts w:ascii="Times New Roman" w:hAnsi="Times New Roman" w:cs="Times New Roman"/>
          <w:sz w:val="28"/>
          <w:szCs w:val="28"/>
        </w:rPr>
        <w:t>8</w:t>
      </w:r>
      <w:r>
        <w:rPr>
          <w:rFonts w:ascii="Times New Roman" w:hAnsi="Times New Roman" w:cs="Times New Roman"/>
          <w:sz w:val="28"/>
          <w:szCs w:val="28"/>
        </w:rPr>
        <w:t xml:space="preserve">) </w:t>
      </w:r>
      <w:r w:rsidR="00E45817">
        <w:rPr>
          <w:rFonts w:ascii="Times New Roman" w:hAnsi="Times New Roman" w:cs="Times New Roman"/>
          <w:sz w:val="28"/>
          <w:szCs w:val="28"/>
        </w:rPr>
        <w:t>в статье 29 Правил:</w:t>
      </w:r>
    </w:p>
    <w:p w14:paraId="6E506CDF" w14:textId="24E67B77" w:rsidR="00E45817" w:rsidRDefault="00E45817" w:rsidP="00E458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пункт</w:t>
      </w:r>
      <w:r w:rsidR="00C26A07">
        <w:rPr>
          <w:rFonts w:ascii="Times New Roman" w:hAnsi="Times New Roman" w:cs="Times New Roman"/>
          <w:sz w:val="28"/>
          <w:szCs w:val="28"/>
        </w:rPr>
        <w:t>ах</w:t>
      </w:r>
      <w:r>
        <w:rPr>
          <w:rFonts w:ascii="Times New Roman" w:hAnsi="Times New Roman" w:cs="Times New Roman"/>
          <w:sz w:val="28"/>
          <w:szCs w:val="28"/>
        </w:rPr>
        <w:t xml:space="preserve"> 1</w:t>
      </w:r>
      <w:r w:rsidR="00C26A07">
        <w:rPr>
          <w:rFonts w:ascii="Times New Roman" w:hAnsi="Times New Roman" w:cs="Times New Roman"/>
          <w:sz w:val="28"/>
          <w:szCs w:val="28"/>
        </w:rPr>
        <w:t>, 2</w:t>
      </w:r>
      <w:r>
        <w:rPr>
          <w:rFonts w:ascii="Times New Roman" w:hAnsi="Times New Roman" w:cs="Times New Roman"/>
          <w:sz w:val="28"/>
          <w:szCs w:val="28"/>
        </w:rPr>
        <w:t xml:space="preserve"> слова «для индивидуальной жилой застройки» заменить словами «для индивидуального жилищного строительства»</w:t>
      </w:r>
      <w:r w:rsidR="00DE1C98">
        <w:rPr>
          <w:rFonts w:ascii="Times New Roman" w:hAnsi="Times New Roman" w:cs="Times New Roman"/>
          <w:sz w:val="28"/>
          <w:szCs w:val="28"/>
        </w:rPr>
        <w:t>;</w:t>
      </w:r>
    </w:p>
    <w:p w14:paraId="17E3CA4E" w14:textId="7F7EA712" w:rsidR="00C26A07" w:rsidRDefault="00C26A07" w:rsidP="00E458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пунктах </w:t>
      </w:r>
      <w:r w:rsidR="00604172">
        <w:rPr>
          <w:rFonts w:ascii="Times New Roman" w:hAnsi="Times New Roman" w:cs="Times New Roman"/>
          <w:sz w:val="28"/>
          <w:szCs w:val="28"/>
        </w:rPr>
        <w:t>3, 4</w:t>
      </w:r>
      <w:r>
        <w:rPr>
          <w:rFonts w:ascii="Times New Roman" w:hAnsi="Times New Roman" w:cs="Times New Roman"/>
          <w:sz w:val="28"/>
          <w:szCs w:val="28"/>
        </w:rPr>
        <w:t xml:space="preserve"> слова «для блокированной застройки» заменить словами «для блокированной жилой застройки»;</w:t>
      </w:r>
    </w:p>
    <w:p w14:paraId="24C30663" w14:textId="027306C9" w:rsidR="00C26A07" w:rsidRDefault="00FA2E15" w:rsidP="00E458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пунктах 5, 6 </w:t>
      </w:r>
      <w:r w:rsidR="00C26A07">
        <w:rPr>
          <w:rFonts w:ascii="Times New Roman" w:hAnsi="Times New Roman" w:cs="Times New Roman"/>
          <w:sz w:val="28"/>
          <w:szCs w:val="28"/>
        </w:rPr>
        <w:t>после слов «подсобного хозяйства» дополнить словами «(приусадебный земельный участок)»;</w:t>
      </w:r>
    </w:p>
    <w:p w14:paraId="1BB11543" w14:textId="22CE407F" w:rsidR="00C26A07" w:rsidRDefault="00C26A07" w:rsidP="00C26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пунктах 7, 8 слова «для многоквартирной жилой застройки» заменить словами «для малоэтажной многоквартирной жилой застройки»</w:t>
      </w:r>
      <w:r w:rsidR="00DE1C98">
        <w:rPr>
          <w:rFonts w:ascii="Times New Roman" w:hAnsi="Times New Roman" w:cs="Times New Roman"/>
          <w:sz w:val="28"/>
          <w:szCs w:val="28"/>
        </w:rPr>
        <w:t>;</w:t>
      </w:r>
    </w:p>
    <w:p w14:paraId="32D752D5" w14:textId="7B7852BC" w:rsidR="00C26A07" w:rsidRDefault="00C26A07" w:rsidP="00C26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w:t>
      </w:r>
      <w:r w:rsidR="000938AA">
        <w:rPr>
          <w:rFonts w:ascii="Times New Roman" w:hAnsi="Times New Roman" w:cs="Times New Roman"/>
          <w:sz w:val="28"/>
          <w:szCs w:val="28"/>
        </w:rPr>
        <w:t>9</w:t>
      </w:r>
      <w:r>
        <w:rPr>
          <w:rFonts w:ascii="Times New Roman" w:hAnsi="Times New Roman" w:cs="Times New Roman"/>
          <w:sz w:val="28"/>
          <w:szCs w:val="28"/>
        </w:rPr>
        <w:t xml:space="preserve"> слова «</w:t>
      </w:r>
      <w:r w:rsidRPr="00C26A07">
        <w:rPr>
          <w:rFonts w:ascii="Times New Roman" w:hAnsi="Times New Roman" w:cs="Times New Roman"/>
          <w:sz w:val="28"/>
          <w:szCs w:val="28"/>
        </w:rPr>
        <w:t>дошкольных образовательных учреждений и объектов начального общего и среднего (полного) общего образования</w:t>
      </w:r>
      <w:r>
        <w:rPr>
          <w:rFonts w:ascii="Times New Roman" w:hAnsi="Times New Roman" w:cs="Times New Roman"/>
          <w:sz w:val="28"/>
          <w:szCs w:val="28"/>
        </w:rPr>
        <w:t>» заменить словами «</w:t>
      </w:r>
      <w:r w:rsidR="009F09C9">
        <w:rPr>
          <w:rFonts w:ascii="Times New Roman" w:hAnsi="Times New Roman" w:cs="Times New Roman"/>
          <w:sz w:val="28"/>
          <w:szCs w:val="28"/>
        </w:rPr>
        <w:t>объектов</w:t>
      </w:r>
      <w:r>
        <w:rPr>
          <w:rFonts w:ascii="Times New Roman" w:hAnsi="Times New Roman" w:cs="Times New Roman"/>
          <w:sz w:val="28"/>
          <w:szCs w:val="28"/>
        </w:rPr>
        <w:t xml:space="preserve"> дошкольного</w:t>
      </w:r>
      <w:r w:rsidRPr="00C26A07">
        <w:rPr>
          <w:rFonts w:ascii="Times New Roman" w:hAnsi="Times New Roman" w:cs="Times New Roman"/>
          <w:sz w:val="28"/>
          <w:szCs w:val="28"/>
        </w:rPr>
        <w:t>, начально</w:t>
      </w:r>
      <w:r>
        <w:rPr>
          <w:rFonts w:ascii="Times New Roman" w:hAnsi="Times New Roman" w:cs="Times New Roman"/>
          <w:sz w:val="28"/>
          <w:szCs w:val="28"/>
        </w:rPr>
        <w:t>го</w:t>
      </w:r>
      <w:r w:rsidRPr="00C26A07">
        <w:rPr>
          <w:rFonts w:ascii="Times New Roman" w:hAnsi="Times New Roman" w:cs="Times New Roman"/>
          <w:sz w:val="28"/>
          <w:szCs w:val="28"/>
        </w:rPr>
        <w:t xml:space="preserve"> и средне</w:t>
      </w:r>
      <w:r>
        <w:rPr>
          <w:rFonts w:ascii="Times New Roman" w:hAnsi="Times New Roman" w:cs="Times New Roman"/>
          <w:sz w:val="28"/>
          <w:szCs w:val="28"/>
        </w:rPr>
        <w:t>го</w:t>
      </w:r>
      <w:r w:rsidRPr="00C26A07">
        <w:rPr>
          <w:rFonts w:ascii="Times New Roman" w:hAnsi="Times New Roman" w:cs="Times New Roman"/>
          <w:sz w:val="28"/>
          <w:szCs w:val="28"/>
        </w:rPr>
        <w:t xml:space="preserve"> обще</w:t>
      </w:r>
      <w:r>
        <w:rPr>
          <w:rFonts w:ascii="Times New Roman" w:hAnsi="Times New Roman" w:cs="Times New Roman"/>
          <w:sz w:val="28"/>
          <w:szCs w:val="28"/>
        </w:rPr>
        <w:t>го</w:t>
      </w:r>
      <w:r w:rsidRPr="00C26A07">
        <w:rPr>
          <w:rFonts w:ascii="Times New Roman" w:hAnsi="Times New Roman" w:cs="Times New Roman"/>
          <w:sz w:val="28"/>
          <w:szCs w:val="28"/>
        </w:rPr>
        <w:t xml:space="preserve"> образовани</w:t>
      </w:r>
      <w:r>
        <w:rPr>
          <w:rFonts w:ascii="Times New Roman" w:hAnsi="Times New Roman" w:cs="Times New Roman"/>
          <w:sz w:val="28"/>
          <w:szCs w:val="28"/>
        </w:rPr>
        <w:t>я</w:t>
      </w:r>
      <w:r w:rsidR="009F09C9">
        <w:rPr>
          <w:rFonts w:ascii="Times New Roman" w:hAnsi="Times New Roman" w:cs="Times New Roman"/>
          <w:sz w:val="28"/>
          <w:szCs w:val="28"/>
        </w:rPr>
        <w:t>»;</w:t>
      </w:r>
    </w:p>
    <w:p w14:paraId="21CBEC02" w14:textId="06B6DFAC" w:rsidR="009F09C9" w:rsidRDefault="009F09C9" w:rsidP="00C26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1</w:t>
      </w:r>
      <w:r w:rsidR="000938AA">
        <w:rPr>
          <w:rFonts w:ascii="Times New Roman" w:hAnsi="Times New Roman" w:cs="Times New Roman"/>
          <w:sz w:val="28"/>
          <w:szCs w:val="28"/>
        </w:rPr>
        <w:t>0</w:t>
      </w:r>
      <w:r>
        <w:rPr>
          <w:rFonts w:ascii="Times New Roman" w:hAnsi="Times New Roman" w:cs="Times New Roman"/>
          <w:sz w:val="28"/>
          <w:szCs w:val="28"/>
        </w:rPr>
        <w:t xml:space="preserve"> слова «объектов среднего профессионально и высшего профессионального образования» заменить словами «среднего и высшего профессионального образования»;</w:t>
      </w:r>
    </w:p>
    <w:p w14:paraId="75ADE080" w14:textId="5642E795" w:rsidR="009F09C9" w:rsidRDefault="009F09C9" w:rsidP="00C26A0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пункте 1</w:t>
      </w:r>
      <w:r w:rsidR="000938AA">
        <w:rPr>
          <w:rFonts w:ascii="Times New Roman" w:hAnsi="Times New Roman" w:cs="Times New Roman"/>
          <w:bCs/>
          <w:sz w:val="28"/>
          <w:szCs w:val="28"/>
        </w:rPr>
        <w:t>1</w:t>
      </w:r>
      <w:r>
        <w:rPr>
          <w:rFonts w:ascii="Times New Roman" w:hAnsi="Times New Roman" w:cs="Times New Roman"/>
          <w:bCs/>
          <w:sz w:val="28"/>
          <w:szCs w:val="28"/>
        </w:rPr>
        <w:t xml:space="preserve"> слова «для размещения </w:t>
      </w:r>
      <w:r w:rsidRPr="009F09C9">
        <w:rPr>
          <w:rFonts w:ascii="Times New Roman" w:hAnsi="Times New Roman" w:cs="Times New Roman"/>
          <w:bCs/>
          <w:sz w:val="28"/>
          <w:szCs w:val="28"/>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w:t>
      </w:r>
      <w:r>
        <w:rPr>
          <w:rFonts w:ascii="Times New Roman" w:hAnsi="Times New Roman" w:cs="Times New Roman"/>
          <w:bCs/>
          <w:sz w:val="28"/>
          <w:szCs w:val="28"/>
        </w:rPr>
        <w:t>» заменить словами «для предоставления коммунальных услуг»;</w:t>
      </w:r>
    </w:p>
    <w:p w14:paraId="0CC45196" w14:textId="2A1278BD" w:rsidR="009F09C9" w:rsidRDefault="00252E5E" w:rsidP="00C26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1</w:t>
      </w:r>
      <w:r w:rsidR="000938AA">
        <w:rPr>
          <w:rFonts w:ascii="Times New Roman" w:hAnsi="Times New Roman" w:cs="Times New Roman"/>
          <w:sz w:val="28"/>
          <w:szCs w:val="28"/>
        </w:rPr>
        <w:t>2</w:t>
      </w:r>
      <w:r>
        <w:rPr>
          <w:rFonts w:ascii="Times New Roman" w:hAnsi="Times New Roman" w:cs="Times New Roman"/>
          <w:sz w:val="28"/>
          <w:szCs w:val="28"/>
        </w:rPr>
        <w:t xml:space="preserve"> </w:t>
      </w:r>
      <w:r w:rsidR="009F09C9">
        <w:rPr>
          <w:rFonts w:ascii="Times New Roman" w:hAnsi="Times New Roman" w:cs="Times New Roman"/>
          <w:sz w:val="28"/>
          <w:szCs w:val="28"/>
        </w:rPr>
        <w:t xml:space="preserve">слова </w:t>
      </w:r>
      <w:r>
        <w:rPr>
          <w:rFonts w:ascii="Times New Roman" w:hAnsi="Times New Roman" w:cs="Times New Roman"/>
          <w:sz w:val="28"/>
          <w:szCs w:val="28"/>
        </w:rPr>
        <w:t>«</w:t>
      </w:r>
      <w:r w:rsidRPr="00252E5E">
        <w:rPr>
          <w:rFonts w:ascii="Times New Roman" w:hAnsi="Times New Roman" w:cs="Times New Roman"/>
          <w:sz w:val="28"/>
          <w:szCs w:val="28"/>
        </w:rPr>
        <w:t>для иных основных и условно-разрешенных видов использования земельных участков, за исключением, указанных</w:t>
      </w:r>
      <w:r>
        <w:rPr>
          <w:rFonts w:ascii="Times New Roman" w:hAnsi="Times New Roman" w:cs="Times New Roman"/>
          <w:sz w:val="28"/>
          <w:szCs w:val="28"/>
        </w:rPr>
        <w:t>»</w:t>
      </w:r>
      <w:r w:rsidRPr="00252E5E">
        <w:rPr>
          <w:rFonts w:ascii="Times New Roman" w:hAnsi="Times New Roman" w:cs="Times New Roman"/>
          <w:sz w:val="28"/>
          <w:szCs w:val="28"/>
        </w:rPr>
        <w:t xml:space="preserve"> </w:t>
      </w:r>
      <w:r w:rsidR="009F09C9">
        <w:rPr>
          <w:rFonts w:ascii="Times New Roman" w:hAnsi="Times New Roman" w:cs="Times New Roman"/>
          <w:sz w:val="28"/>
          <w:szCs w:val="28"/>
        </w:rPr>
        <w:t>заменить словами «</w:t>
      </w:r>
      <w:r w:rsidR="009F09C9" w:rsidRPr="009F09C9">
        <w:rPr>
          <w:rFonts w:ascii="Times New Roman" w:hAnsi="Times New Roman" w:cs="Times New Roman"/>
          <w:sz w:val="28"/>
          <w:szCs w:val="28"/>
        </w:rPr>
        <w:t>для иного использования земельных участков, за исключением использования, указанного</w:t>
      </w:r>
      <w:r>
        <w:rPr>
          <w:rFonts w:ascii="Times New Roman" w:hAnsi="Times New Roman" w:cs="Times New Roman"/>
          <w:sz w:val="28"/>
          <w:szCs w:val="28"/>
        </w:rPr>
        <w:t>»;</w:t>
      </w:r>
    </w:p>
    <w:p w14:paraId="0B7AA903" w14:textId="536F4D49" w:rsidR="009F09C9" w:rsidRDefault="00DE1C98" w:rsidP="00C26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w:t>
      </w:r>
      <w:r w:rsidR="000938AA">
        <w:rPr>
          <w:rFonts w:ascii="Times New Roman" w:hAnsi="Times New Roman" w:cs="Times New Roman"/>
          <w:sz w:val="28"/>
          <w:szCs w:val="28"/>
        </w:rPr>
        <w:t>16</w:t>
      </w:r>
      <w:r>
        <w:rPr>
          <w:rFonts w:ascii="Times New Roman" w:hAnsi="Times New Roman" w:cs="Times New Roman"/>
          <w:sz w:val="28"/>
          <w:szCs w:val="28"/>
        </w:rPr>
        <w:t xml:space="preserve"> слова «блокированной застройки» заменить словами «блокированной жилой застройки»;</w:t>
      </w:r>
    </w:p>
    <w:p w14:paraId="7C20F0E7" w14:textId="19DC13E2" w:rsidR="00DE1C98" w:rsidRDefault="00DE1C98" w:rsidP="00C26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w:t>
      </w:r>
      <w:r w:rsidR="000938AA">
        <w:rPr>
          <w:rFonts w:ascii="Times New Roman" w:hAnsi="Times New Roman" w:cs="Times New Roman"/>
          <w:sz w:val="28"/>
          <w:szCs w:val="28"/>
        </w:rPr>
        <w:t>17</w:t>
      </w:r>
      <w:r>
        <w:rPr>
          <w:rFonts w:ascii="Times New Roman" w:hAnsi="Times New Roman" w:cs="Times New Roman"/>
          <w:sz w:val="28"/>
          <w:szCs w:val="28"/>
        </w:rPr>
        <w:t xml:space="preserve"> слова «</w:t>
      </w:r>
      <w:r w:rsidRPr="00DE1C98">
        <w:rPr>
          <w:rFonts w:ascii="Times New Roman" w:hAnsi="Times New Roman" w:cs="Times New Roman"/>
          <w:sz w:val="28"/>
          <w:szCs w:val="28"/>
        </w:rPr>
        <w:t>дошкольных образовательных учреждений и объектов начального общего и среднего (полного) общего образования</w:t>
      </w:r>
      <w:r>
        <w:rPr>
          <w:rFonts w:ascii="Times New Roman" w:hAnsi="Times New Roman" w:cs="Times New Roman"/>
          <w:sz w:val="28"/>
          <w:szCs w:val="28"/>
        </w:rPr>
        <w:t>» заменить словами «объектов дошкольного</w:t>
      </w:r>
      <w:r w:rsidRPr="00C26A07">
        <w:rPr>
          <w:rFonts w:ascii="Times New Roman" w:hAnsi="Times New Roman" w:cs="Times New Roman"/>
          <w:sz w:val="28"/>
          <w:szCs w:val="28"/>
        </w:rPr>
        <w:t>, начально</w:t>
      </w:r>
      <w:r>
        <w:rPr>
          <w:rFonts w:ascii="Times New Roman" w:hAnsi="Times New Roman" w:cs="Times New Roman"/>
          <w:sz w:val="28"/>
          <w:szCs w:val="28"/>
        </w:rPr>
        <w:t>го</w:t>
      </w:r>
      <w:r w:rsidRPr="00C26A07">
        <w:rPr>
          <w:rFonts w:ascii="Times New Roman" w:hAnsi="Times New Roman" w:cs="Times New Roman"/>
          <w:sz w:val="28"/>
          <w:szCs w:val="28"/>
        </w:rPr>
        <w:t xml:space="preserve"> и средне</w:t>
      </w:r>
      <w:r>
        <w:rPr>
          <w:rFonts w:ascii="Times New Roman" w:hAnsi="Times New Roman" w:cs="Times New Roman"/>
          <w:sz w:val="28"/>
          <w:szCs w:val="28"/>
        </w:rPr>
        <w:t>го</w:t>
      </w:r>
      <w:r w:rsidRPr="00C26A07">
        <w:rPr>
          <w:rFonts w:ascii="Times New Roman" w:hAnsi="Times New Roman" w:cs="Times New Roman"/>
          <w:sz w:val="28"/>
          <w:szCs w:val="28"/>
        </w:rPr>
        <w:t xml:space="preserve"> обще</w:t>
      </w:r>
      <w:r>
        <w:rPr>
          <w:rFonts w:ascii="Times New Roman" w:hAnsi="Times New Roman" w:cs="Times New Roman"/>
          <w:sz w:val="28"/>
          <w:szCs w:val="28"/>
        </w:rPr>
        <w:t>го</w:t>
      </w:r>
      <w:r w:rsidRPr="00C26A07">
        <w:rPr>
          <w:rFonts w:ascii="Times New Roman" w:hAnsi="Times New Roman" w:cs="Times New Roman"/>
          <w:sz w:val="28"/>
          <w:szCs w:val="28"/>
        </w:rPr>
        <w:t xml:space="preserve"> образовани</w:t>
      </w:r>
      <w:r>
        <w:rPr>
          <w:rFonts w:ascii="Times New Roman" w:hAnsi="Times New Roman" w:cs="Times New Roman"/>
          <w:sz w:val="28"/>
          <w:szCs w:val="28"/>
        </w:rPr>
        <w:t>я»;</w:t>
      </w:r>
    </w:p>
    <w:p w14:paraId="61C6F290" w14:textId="6DF27D05" w:rsidR="00DE1C98" w:rsidRDefault="00DE1C98" w:rsidP="00C26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пункте </w:t>
      </w:r>
      <w:r w:rsidR="000938AA">
        <w:rPr>
          <w:rFonts w:ascii="Times New Roman" w:hAnsi="Times New Roman" w:cs="Times New Roman"/>
          <w:sz w:val="28"/>
          <w:szCs w:val="28"/>
        </w:rPr>
        <w:t>18</w:t>
      </w:r>
      <w:r>
        <w:rPr>
          <w:rFonts w:ascii="Times New Roman" w:hAnsi="Times New Roman" w:cs="Times New Roman"/>
          <w:sz w:val="28"/>
          <w:szCs w:val="28"/>
        </w:rPr>
        <w:t xml:space="preserve"> слова «для индивидуальной жилой застройки» заменить словами «для индивидуального жилищного строительства»;</w:t>
      </w:r>
    </w:p>
    <w:p w14:paraId="72907BB1" w14:textId="2DC8C570" w:rsidR="00DE1C98" w:rsidRDefault="00DE1C98" w:rsidP="00C26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w:t>
      </w:r>
      <w:r w:rsidR="000938AA">
        <w:rPr>
          <w:rFonts w:ascii="Times New Roman" w:hAnsi="Times New Roman" w:cs="Times New Roman"/>
          <w:sz w:val="28"/>
          <w:szCs w:val="28"/>
        </w:rPr>
        <w:t>19</w:t>
      </w:r>
      <w:r>
        <w:rPr>
          <w:rFonts w:ascii="Times New Roman" w:hAnsi="Times New Roman" w:cs="Times New Roman"/>
          <w:sz w:val="28"/>
          <w:szCs w:val="28"/>
        </w:rPr>
        <w:t xml:space="preserve"> после слов «подсобного хозяйства» дополнить словами «(приусадебный земельный участок)»;</w:t>
      </w:r>
    </w:p>
    <w:p w14:paraId="16ABCB42" w14:textId="019758A2" w:rsidR="00DE1C98" w:rsidRDefault="00DE1C98" w:rsidP="00C26A0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2</w:t>
      </w:r>
      <w:r w:rsidR="000938AA">
        <w:rPr>
          <w:rFonts w:ascii="Times New Roman" w:hAnsi="Times New Roman" w:cs="Times New Roman"/>
          <w:sz w:val="28"/>
          <w:szCs w:val="28"/>
        </w:rPr>
        <w:t>1</w:t>
      </w:r>
      <w:r>
        <w:rPr>
          <w:rFonts w:ascii="Times New Roman" w:hAnsi="Times New Roman" w:cs="Times New Roman"/>
          <w:sz w:val="28"/>
          <w:szCs w:val="28"/>
        </w:rPr>
        <w:t xml:space="preserve"> слова «для многоквартирной жилой застройки» заменить словами «для малоэтажной многоквартирной жилой застройки»;</w:t>
      </w:r>
    </w:p>
    <w:p w14:paraId="67199D15" w14:textId="5F707C86" w:rsidR="00DE1C98" w:rsidRDefault="00DE1C98" w:rsidP="00C26A0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пункте 2</w:t>
      </w:r>
      <w:r w:rsidR="00F42E1E">
        <w:rPr>
          <w:rFonts w:ascii="Times New Roman" w:hAnsi="Times New Roman" w:cs="Times New Roman"/>
          <w:bCs/>
          <w:sz w:val="28"/>
          <w:szCs w:val="28"/>
        </w:rPr>
        <w:t>2</w:t>
      </w:r>
      <w:r>
        <w:rPr>
          <w:rFonts w:ascii="Times New Roman" w:hAnsi="Times New Roman" w:cs="Times New Roman"/>
          <w:bCs/>
          <w:sz w:val="28"/>
          <w:szCs w:val="28"/>
        </w:rPr>
        <w:t xml:space="preserve"> слова «для размещения </w:t>
      </w:r>
      <w:r w:rsidRPr="009F09C9">
        <w:rPr>
          <w:rFonts w:ascii="Times New Roman" w:hAnsi="Times New Roman" w:cs="Times New Roman"/>
          <w:bCs/>
          <w:sz w:val="28"/>
          <w:szCs w:val="28"/>
        </w:rPr>
        <w:t>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w:t>
      </w:r>
      <w:r>
        <w:rPr>
          <w:rFonts w:ascii="Times New Roman" w:hAnsi="Times New Roman" w:cs="Times New Roman"/>
          <w:bCs/>
          <w:sz w:val="28"/>
          <w:szCs w:val="28"/>
        </w:rPr>
        <w:t>» заменить словами «в границах земельного участка для предоставления коммунальных услуг»;</w:t>
      </w:r>
    </w:p>
    <w:p w14:paraId="187A2EEB" w14:textId="4301C8C7" w:rsidR="00C74D7D" w:rsidRDefault="00C74D7D" w:rsidP="00C74D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w:t>
      </w:r>
      <w:r w:rsidR="00F42E1E">
        <w:rPr>
          <w:rFonts w:ascii="Times New Roman" w:hAnsi="Times New Roman" w:cs="Times New Roman"/>
          <w:sz w:val="28"/>
          <w:szCs w:val="28"/>
        </w:rPr>
        <w:t>25</w:t>
      </w:r>
      <w:r>
        <w:rPr>
          <w:rFonts w:ascii="Times New Roman" w:hAnsi="Times New Roman" w:cs="Times New Roman"/>
          <w:sz w:val="28"/>
          <w:szCs w:val="28"/>
        </w:rPr>
        <w:t xml:space="preserve"> слова «многоквартирной жилой застройки» заменить словами «малоэтажной многоквартирной жилой застройки»;</w:t>
      </w:r>
    </w:p>
    <w:p w14:paraId="6EE9B23F" w14:textId="276F592F" w:rsidR="004E0F8E" w:rsidRDefault="004E0F8E" w:rsidP="004E0F8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дополнить пунктом 32 следующего содержания:</w:t>
      </w:r>
    </w:p>
    <w:tbl>
      <w:tblPr>
        <w:tblStyle w:val="af1"/>
        <w:tblW w:w="9353" w:type="dxa"/>
        <w:tblLook w:val="04A0" w:firstRow="1" w:lastRow="0" w:firstColumn="1" w:lastColumn="0" w:noHBand="0" w:noVBand="1"/>
      </w:tblPr>
      <w:tblGrid>
        <w:gridCol w:w="566"/>
        <w:gridCol w:w="2878"/>
        <w:gridCol w:w="844"/>
        <w:gridCol w:w="844"/>
        <w:gridCol w:w="844"/>
        <w:gridCol w:w="844"/>
        <w:gridCol w:w="844"/>
        <w:gridCol w:w="844"/>
        <w:gridCol w:w="845"/>
      </w:tblGrid>
      <w:tr w:rsidR="004E0F8E" w:rsidRPr="00E528B4" w14:paraId="66E6590A" w14:textId="77777777" w:rsidTr="004E0F8E">
        <w:tc>
          <w:tcPr>
            <w:tcW w:w="566" w:type="dxa"/>
            <w:vMerge w:val="restart"/>
          </w:tcPr>
          <w:p w14:paraId="16682043" w14:textId="77777777" w:rsidR="004E0F8E" w:rsidRPr="00E528B4" w:rsidRDefault="004E0F8E" w:rsidP="00AA776D">
            <w:pPr>
              <w:jc w:val="center"/>
              <w:rPr>
                <w:rFonts w:ascii="Times New Roman" w:hAnsi="Times New Roman"/>
                <w:b/>
                <w:bCs/>
              </w:rPr>
            </w:pPr>
            <w:r w:rsidRPr="00E528B4">
              <w:rPr>
                <w:rFonts w:ascii="Times New Roman" w:hAnsi="Times New Roman"/>
                <w:b/>
                <w:bCs/>
              </w:rPr>
              <w:t>№ п/п</w:t>
            </w:r>
          </w:p>
        </w:tc>
        <w:tc>
          <w:tcPr>
            <w:tcW w:w="2878" w:type="dxa"/>
            <w:vMerge w:val="restart"/>
          </w:tcPr>
          <w:p w14:paraId="33AA6A1B" w14:textId="77777777" w:rsidR="004E0F8E" w:rsidRPr="00E528B4" w:rsidRDefault="004E0F8E" w:rsidP="00AA776D">
            <w:pPr>
              <w:jc w:val="center"/>
              <w:rPr>
                <w:rFonts w:ascii="Times New Roman" w:hAnsi="Times New Roman"/>
                <w:b/>
                <w:bCs/>
              </w:rPr>
            </w:pPr>
            <w:r w:rsidRPr="00E528B4">
              <w:rPr>
                <w:rFonts w:ascii="Times New Roman" w:hAnsi="Times New Roman"/>
                <w:b/>
                <w:bCs/>
              </w:rPr>
              <w:t>Наименование параметра</w:t>
            </w:r>
          </w:p>
        </w:tc>
        <w:tc>
          <w:tcPr>
            <w:tcW w:w="5909" w:type="dxa"/>
            <w:gridSpan w:val="7"/>
          </w:tcPr>
          <w:p w14:paraId="2BB55764" w14:textId="77777777" w:rsidR="004E0F8E" w:rsidRPr="00E528B4" w:rsidRDefault="004E0F8E" w:rsidP="00AA776D">
            <w:pPr>
              <w:jc w:val="center"/>
              <w:rPr>
                <w:rFonts w:ascii="Times New Roman" w:hAnsi="Times New Roman"/>
                <w:b/>
                <w:bCs/>
              </w:rPr>
            </w:pPr>
            <w:r w:rsidRPr="00E528B4">
              <w:rPr>
                <w:rFonts w:ascii="Times New Roman" w:eastAsia="Times New Roman" w:hAnsi="Times New Roman"/>
                <w:b/>
                <w:bCs/>
              </w:rPr>
              <w:t xml:space="preserve">Значение предельных </w:t>
            </w:r>
            <w:r w:rsidRPr="00E528B4">
              <w:rPr>
                <w:rFonts w:ascii="Times New Roman" w:hAnsi="Times New Roman"/>
                <w:b/>
                <w:bCs/>
              </w:rPr>
              <w:t>размеров земельных участков и</w:t>
            </w:r>
            <w:r w:rsidRPr="00E528B4">
              <w:rPr>
                <w:rFonts w:ascii="Times New Roman" w:eastAsia="Times New Roman" w:hAnsi="Times New Roman"/>
                <w:b/>
                <w:bCs/>
              </w:rPr>
              <w:t xml:space="preserve"> предельных параметров разрешенного строительства, реконструкции объектов капитального строительства в территориальных зонах</w:t>
            </w:r>
          </w:p>
        </w:tc>
      </w:tr>
      <w:tr w:rsidR="004E0F8E" w:rsidRPr="00E528B4" w14:paraId="237C64ED" w14:textId="77777777" w:rsidTr="004E0F8E">
        <w:tc>
          <w:tcPr>
            <w:tcW w:w="566" w:type="dxa"/>
            <w:vMerge/>
          </w:tcPr>
          <w:p w14:paraId="2DF2B9F0" w14:textId="77777777" w:rsidR="004E0F8E" w:rsidRPr="00E528B4" w:rsidRDefault="004E0F8E" w:rsidP="00AA776D">
            <w:pPr>
              <w:jc w:val="center"/>
              <w:rPr>
                <w:rFonts w:ascii="Times New Roman" w:hAnsi="Times New Roman"/>
                <w:b/>
                <w:bCs/>
              </w:rPr>
            </w:pPr>
          </w:p>
        </w:tc>
        <w:tc>
          <w:tcPr>
            <w:tcW w:w="2878" w:type="dxa"/>
            <w:vMerge/>
          </w:tcPr>
          <w:p w14:paraId="53D3F5D7" w14:textId="77777777" w:rsidR="004E0F8E" w:rsidRPr="00E528B4" w:rsidRDefault="004E0F8E" w:rsidP="00AA776D">
            <w:pPr>
              <w:jc w:val="center"/>
              <w:rPr>
                <w:rFonts w:ascii="Times New Roman" w:hAnsi="Times New Roman"/>
                <w:b/>
                <w:bCs/>
              </w:rPr>
            </w:pPr>
          </w:p>
        </w:tc>
        <w:tc>
          <w:tcPr>
            <w:tcW w:w="844" w:type="dxa"/>
          </w:tcPr>
          <w:p w14:paraId="058B2827" w14:textId="77777777" w:rsidR="004E0F8E" w:rsidRPr="00E528B4" w:rsidRDefault="004E0F8E" w:rsidP="00AA776D">
            <w:pPr>
              <w:jc w:val="center"/>
              <w:rPr>
                <w:rFonts w:ascii="Times New Roman" w:hAnsi="Times New Roman"/>
                <w:b/>
                <w:bCs/>
              </w:rPr>
            </w:pPr>
            <w:r w:rsidRPr="00E528B4">
              <w:rPr>
                <w:rFonts w:ascii="Times New Roman" w:hAnsi="Times New Roman"/>
                <w:b/>
                <w:bCs/>
              </w:rPr>
              <w:t>Ж1</w:t>
            </w:r>
          </w:p>
        </w:tc>
        <w:tc>
          <w:tcPr>
            <w:tcW w:w="844" w:type="dxa"/>
          </w:tcPr>
          <w:p w14:paraId="216825F1" w14:textId="77777777" w:rsidR="004E0F8E" w:rsidRPr="00E528B4" w:rsidRDefault="004E0F8E" w:rsidP="00AA776D">
            <w:pPr>
              <w:jc w:val="center"/>
              <w:rPr>
                <w:rFonts w:ascii="Times New Roman" w:hAnsi="Times New Roman"/>
                <w:b/>
                <w:bCs/>
              </w:rPr>
            </w:pPr>
            <w:r w:rsidRPr="00E528B4">
              <w:rPr>
                <w:rFonts w:ascii="Times New Roman" w:hAnsi="Times New Roman"/>
                <w:b/>
                <w:bCs/>
              </w:rPr>
              <w:t>Ж</w:t>
            </w:r>
            <w:r>
              <w:rPr>
                <w:rFonts w:ascii="Times New Roman" w:hAnsi="Times New Roman"/>
                <w:b/>
                <w:bCs/>
              </w:rPr>
              <w:t>5</w:t>
            </w:r>
          </w:p>
        </w:tc>
        <w:tc>
          <w:tcPr>
            <w:tcW w:w="844" w:type="dxa"/>
          </w:tcPr>
          <w:p w14:paraId="338453B6" w14:textId="77777777" w:rsidR="004E0F8E" w:rsidRPr="00E528B4" w:rsidRDefault="004E0F8E" w:rsidP="00AA776D">
            <w:pPr>
              <w:jc w:val="center"/>
              <w:rPr>
                <w:rFonts w:ascii="Times New Roman" w:hAnsi="Times New Roman"/>
                <w:b/>
                <w:bCs/>
              </w:rPr>
            </w:pPr>
            <w:r w:rsidRPr="00E528B4">
              <w:rPr>
                <w:rFonts w:ascii="Times New Roman" w:hAnsi="Times New Roman"/>
                <w:b/>
                <w:bCs/>
              </w:rPr>
              <w:t>Ж</w:t>
            </w:r>
            <w:r>
              <w:rPr>
                <w:rFonts w:ascii="Times New Roman" w:hAnsi="Times New Roman"/>
                <w:b/>
                <w:bCs/>
              </w:rPr>
              <w:t>6</w:t>
            </w:r>
          </w:p>
        </w:tc>
        <w:tc>
          <w:tcPr>
            <w:tcW w:w="844" w:type="dxa"/>
          </w:tcPr>
          <w:p w14:paraId="6E887270" w14:textId="77777777" w:rsidR="004E0F8E" w:rsidRPr="00E528B4" w:rsidRDefault="004E0F8E" w:rsidP="00AA776D">
            <w:pPr>
              <w:jc w:val="center"/>
              <w:rPr>
                <w:rFonts w:ascii="Times New Roman" w:hAnsi="Times New Roman"/>
                <w:b/>
                <w:bCs/>
              </w:rPr>
            </w:pPr>
            <w:r w:rsidRPr="00E528B4">
              <w:rPr>
                <w:rFonts w:ascii="Times New Roman" w:hAnsi="Times New Roman"/>
                <w:b/>
                <w:bCs/>
              </w:rPr>
              <w:t>Ж8</w:t>
            </w:r>
          </w:p>
        </w:tc>
        <w:tc>
          <w:tcPr>
            <w:tcW w:w="844" w:type="dxa"/>
          </w:tcPr>
          <w:p w14:paraId="039B313F" w14:textId="6ACBFA54" w:rsidR="004E0F8E" w:rsidRPr="00E528B4" w:rsidRDefault="004E0F8E" w:rsidP="00AA776D">
            <w:pPr>
              <w:jc w:val="center"/>
              <w:rPr>
                <w:rFonts w:ascii="Times New Roman" w:hAnsi="Times New Roman"/>
                <w:b/>
                <w:bCs/>
              </w:rPr>
            </w:pPr>
            <w:r w:rsidRPr="00E528B4">
              <w:rPr>
                <w:rFonts w:ascii="Times New Roman" w:hAnsi="Times New Roman"/>
                <w:b/>
                <w:bCs/>
              </w:rPr>
              <w:t>О</w:t>
            </w:r>
            <w:r>
              <w:rPr>
                <w:rFonts w:ascii="Times New Roman" w:hAnsi="Times New Roman"/>
                <w:b/>
                <w:bCs/>
              </w:rPr>
              <w:t>1</w:t>
            </w:r>
          </w:p>
        </w:tc>
        <w:tc>
          <w:tcPr>
            <w:tcW w:w="844" w:type="dxa"/>
          </w:tcPr>
          <w:p w14:paraId="73BCE96B" w14:textId="36D5F393" w:rsidR="004E0F8E" w:rsidRPr="00E528B4" w:rsidRDefault="004E0F8E" w:rsidP="00AA776D">
            <w:pPr>
              <w:jc w:val="center"/>
              <w:rPr>
                <w:rFonts w:ascii="Times New Roman" w:hAnsi="Times New Roman"/>
                <w:b/>
                <w:bCs/>
              </w:rPr>
            </w:pPr>
            <w:r w:rsidRPr="00E528B4">
              <w:rPr>
                <w:rFonts w:ascii="Times New Roman" w:hAnsi="Times New Roman"/>
                <w:b/>
                <w:bCs/>
              </w:rPr>
              <w:t>О</w:t>
            </w:r>
            <w:r>
              <w:rPr>
                <w:rFonts w:ascii="Times New Roman" w:hAnsi="Times New Roman"/>
                <w:b/>
                <w:bCs/>
              </w:rPr>
              <w:t>2</w:t>
            </w:r>
          </w:p>
        </w:tc>
        <w:tc>
          <w:tcPr>
            <w:tcW w:w="845" w:type="dxa"/>
          </w:tcPr>
          <w:p w14:paraId="31539C2B" w14:textId="7E17A696" w:rsidR="004E0F8E" w:rsidRPr="00E528B4" w:rsidRDefault="004E0F8E" w:rsidP="00AA776D">
            <w:pPr>
              <w:jc w:val="center"/>
              <w:rPr>
                <w:rFonts w:ascii="Times New Roman" w:hAnsi="Times New Roman"/>
                <w:b/>
                <w:bCs/>
              </w:rPr>
            </w:pPr>
            <w:r w:rsidRPr="00E528B4">
              <w:rPr>
                <w:rFonts w:ascii="Times New Roman" w:hAnsi="Times New Roman"/>
                <w:b/>
                <w:bCs/>
              </w:rPr>
              <w:t>О</w:t>
            </w:r>
            <w:r>
              <w:rPr>
                <w:rFonts w:ascii="Times New Roman" w:hAnsi="Times New Roman"/>
                <w:b/>
                <w:bCs/>
              </w:rPr>
              <w:t>6</w:t>
            </w:r>
          </w:p>
        </w:tc>
      </w:tr>
      <w:tr w:rsidR="004E0F8E" w:rsidRPr="00E528B4" w14:paraId="470C2E71" w14:textId="77777777" w:rsidTr="004E0F8E">
        <w:tc>
          <w:tcPr>
            <w:tcW w:w="566" w:type="dxa"/>
          </w:tcPr>
          <w:p w14:paraId="763899A8" w14:textId="76A02079" w:rsidR="004E0F8E" w:rsidRPr="00E528B4" w:rsidRDefault="004E0F8E" w:rsidP="00AA776D">
            <w:pPr>
              <w:jc w:val="both"/>
              <w:rPr>
                <w:rFonts w:ascii="Times New Roman" w:hAnsi="Times New Roman"/>
              </w:rPr>
            </w:pPr>
            <w:r>
              <w:rPr>
                <w:rFonts w:ascii="Times New Roman" w:hAnsi="Times New Roman"/>
              </w:rPr>
              <w:t>«32.</w:t>
            </w:r>
          </w:p>
        </w:tc>
        <w:tc>
          <w:tcPr>
            <w:tcW w:w="2878" w:type="dxa"/>
          </w:tcPr>
          <w:p w14:paraId="746BBFC2" w14:textId="77777777" w:rsidR="004E0F8E" w:rsidRPr="00E528B4" w:rsidRDefault="004E0F8E" w:rsidP="00AA776D">
            <w:pPr>
              <w:jc w:val="both"/>
              <w:rPr>
                <w:rFonts w:ascii="Times New Roman" w:hAnsi="Times New Roman"/>
              </w:rPr>
            </w:pPr>
            <w:r>
              <w:rPr>
                <w:rFonts w:ascii="Times New Roman" w:hAnsi="Times New Roman"/>
              </w:rPr>
              <w:t>Минимальный отступ от красной линии до зданий, строений, сооружений, м</w:t>
            </w:r>
          </w:p>
        </w:tc>
        <w:tc>
          <w:tcPr>
            <w:tcW w:w="844" w:type="dxa"/>
          </w:tcPr>
          <w:p w14:paraId="64A86DE2" w14:textId="77777777" w:rsidR="004E0F8E" w:rsidRPr="00E528B4" w:rsidRDefault="004E0F8E" w:rsidP="00AA776D">
            <w:pPr>
              <w:jc w:val="center"/>
              <w:rPr>
                <w:rFonts w:ascii="Times New Roman" w:hAnsi="Times New Roman"/>
              </w:rPr>
            </w:pPr>
            <w:r>
              <w:rPr>
                <w:rFonts w:ascii="Times New Roman" w:hAnsi="Times New Roman"/>
              </w:rPr>
              <w:t>5</w:t>
            </w:r>
          </w:p>
        </w:tc>
        <w:tc>
          <w:tcPr>
            <w:tcW w:w="844" w:type="dxa"/>
          </w:tcPr>
          <w:p w14:paraId="233443BC" w14:textId="77777777" w:rsidR="004E0F8E" w:rsidRPr="00E528B4" w:rsidRDefault="004E0F8E" w:rsidP="00AA776D">
            <w:pPr>
              <w:jc w:val="center"/>
              <w:rPr>
                <w:rFonts w:ascii="Times New Roman" w:hAnsi="Times New Roman"/>
              </w:rPr>
            </w:pPr>
            <w:r>
              <w:rPr>
                <w:rFonts w:ascii="Times New Roman" w:hAnsi="Times New Roman"/>
              </w:rPr>
              <w:t>5</w:t>
            </w:r>
          </w:p>
        </w:tc>
        <w:tc>
          <w:tcPr>
            <w:tcW w:w="844" w:type="dxa"/>
          </w:tcPr>
          <w:p w14:paraId="27174CCE" w14:textId="77777777" w:rsidR="004E0F8E" w:rsidRPr="00E528B4" w:rsidRDefault="004E0F8E" w:rsidP="00AA776D">
            <w:pPr>
              <w:jc w:val="center"/>
              <w:rPr>
                <w:rFonts w:ascii="Times New Roman" w:hAnsi="Times New Roman"/>
              </w:rPr>
            </w:pPr>
            <w:r>
              <w:rPr>
                <w:rFonts w:ascii="Times New Roman" w:hAnsi="Times New Roman"/>
              </w:rPr>
              <w:t>5</w:t>
            </w:r>
          </w:p>
        </w:tc>
        <w:tc>
          <w:tcPr>
            <w:tcW w:w="844" w:type="dxa"/>
          </w:tcPr>
          <w:p w14:paraId="49C906D5" w14:textId="77777777" w:rsidR="004E0F8E" w:rsidRPr="00E528B4" w:rsidRDefault="004E0F8E" w:rsidP="00AA776D">
            <w:pPr>
              <w:jc w:val="center"/>
              <w:rPr>
                <w:rFonts w:ascii="Times New Roman" w:hAnsi="Times New Roman"/>
              </w:rPr>
            </w:pPr>
            <w:r>
              <w:rPr>
                <w:rFonts w:ascii="Times New Roman" w:hAnsi="Times New Roman"/>
              </w:rPr>
              <w:t>5</w:t>
            </w:r>
          </w:p>
        </w:tc>
        <w:tc>
          <w:tcPr>
            <w:tcW w:w="844" w:type="dxa"/>
          </w:tcPr>
          <w:p w14:paraId="4017E8E1" w14:textId="77777777" w:rsidR="004E0F8E" w:rsidRPr="00E528B4" w:rsidRDefault="004E0F8E" w:rsidP="00AA776D">
            <w:pPr>
              <w:jc w:val="center"/>
              <w:rPr>
                <w:rFonts w:ascii="Times New Roman" w:hAnsi="Times New Roman"/>
              </w:rPr>
            </w:pPr>
            <w:r>
              <w:rPr>
                <w:rFonts w:ascii="Times New Roman" w:hAnsi="Times New Roman"/>
              </w:rPr>
              <w:t>5</w:t>
            </w:r>
          </w:p>
        </w:tc>
        <w:tc>
          <w:tcPr>
            <w:tcW w:w="844" w:type="dxa"/>
          </w:tcPr>
          <w:p w14:paraId="704DCEDC" w14:textId="77777777" w:rsidR="004E0F8E" w:rsidRPr="00E528B4" w:rsidRDefault="004E0F8E" w:rsidP="00AA776D">
            <w:pPr>
              <w:jc w:val="center"/>
              <w:rPr>
                <w:rFonts w:ascii="Times New Roman" w:hAnsi="Times New Roman"/>
              </w:rPr>
            </w:pPr>
            <w:r>
              <w:rPr>
                <w:rFonts w:ascii="Times New Roman" w:hAnsi="Times New Roman"/>
              </w:rPr>
              <w:t>5</w:t>
            </w:r>
          </w:p>
        </w:tc>
        <w:tc>
          <w:tcPr>
            <w:tcW w:w="845" w:type="dxa"/>
          </w:tcPr>
          <w:p w14:paraId="7405C6EE" w14:textId="60AF7256" w:rsidR="004E0F8E" w:rsidRPr="00E528B4" w:rsidRDefault="004E0F8E" w:rsidP="00AA776D">
            <w:pPr>
              <w:jc w:val="center"/>
              <w:rPr>
                <w:rFonts w:ascii="Times New Roman" w:hAnsi="Times New Roman"/>
              </w:rPr>
            </w:pPr>
            <w:r>
              <w:rPr>
                <w:rFonts w:ascii="Times New Roman" w:hAnsi="Times New Roman"/>
              </w:rPr>
              <w:t>5»</w:t>
            </w:r>
          </w:p>
        </w:tc>
      </w:tr>
    </w:tbl>
    <w:p w14:paraId="395E7886" w14:textId="77777777" w:rsidR="004E0F8E" w:rsidRPr="000067F9" w:rsidRDefault="004E0F8E" w:rsidP="004E0F8E">
      <w:pPr>
        <w:spacing w:after="0" w:line="240" w:lineRule="auto"/>
        <w:ind w:firstLine="709"/>
        <w:jc w:val="both"/>
        <w:rPr>
          <w:rFonts w:ascii="Times New Roman" w:hAnsi="Times New Roman" w:cs="Times New Roman"/>
          <w:sz w:val="16"/>
          <w:szCs w:val="16"/>
        </w:rPr>
      </w:pPr>
    </w:p>
    <w:p w14:paraId="66F66142" w14:textId="792500E5" w:rsidR="00C74D7D" w:rsidRDefault="00C74D7D" w:rsidP="00C74D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дополнить примечанием следующего содержания:</w:t>
      </w:r>
    </w:p>
    <w:p w14:paraId="4FFB4D02" w14:textId="77777777" w:rsidR="00C74D7D" w:rsidRDefault="00C74D7D" w:rsidP="00C74D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74D7D">
        <w:rPr>
          <w:rFonts w:ascii="Times New Roman" w:hAnsi="Times New Roman" w:cs="Times New Roman"/>
          <w:sz w:val="28"/>
          <w:szCs w:val="28"/>
        </w:rPr>
        <w:t xml:space="preserve">Примечание: </w:t>
      </w:r>
    </w:p>
    <w:p w14:paraId="00DB2EE2" w14:textId="6B77FC28" w:rsidR="00C74D7D" w:rsidRDefault="00C74D7D" w:rsidP="00C74D7D">
      <w:pPr>
        <w:spacing w:after="0" w:line="360" w:lineRule="auto"/>
        <w:ind w:firstLine="709"/>
        <w:jc w:val="both"/>
        <w:rPr>
          <w:rFonts w:ascii="Times New Roman" w:hAnsi="Times New Roman" w:cs="Times New Roman"/>
          <w:sz w:val="28"/>
          <w:szCs w:val="28"/>
        </w:rPr>
      </w:pPr>
      <w:r w:rsidRPr="00C74D7D">
        <w:rPr>
          <w:rFonts w:ascii="Times New Roman" w:hAnsi="Times New Roman" w:cs="Times New Roman"/>
          <w:sz w:val="28"/>
          <w:szCs w:val="28"/>
        </w:rPr>
        <w:t>В целях применения настоящей статьи знак «-» в столбце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 означает, что данный параметр не подлежит установлению.</w:t>
      </w:r>
      <w:r>
        <w:rPr>
          <w:rFonts w:ascii="Times New Roman" w:hAnsi="Times New Roman" w:cs="Times New Roman"/>
          <w:sz w:val="28"/>
          <w:szCs w:val="28"/>
        </w:rPr>
        <w:t>»;</w:t>
      </w:r>
    </w:p>
    <w:p w14:paraId="5CC4F06C" w14:textId="36AF3730" w:rsidR="00C74D7D" w:rsidRDefault="000938AA" w:rsidP="00C74D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995E55">
        <w:rPr>
          <w:rFonts w:ascii="Times New Roman" w:hAnsi="Times New Roman" w:cs="Times New Roman"/>
          <w:sz w:val="28"/>
          <w:szCs w:val="28"/>
        </w:rPr>
        <w:t xml:space="preserve">) </w:t>
      </w:r>
      <w:r w:rsidR="00C74D7D">
        <w:rPr>
          <w:rFonts w:ascii="Times New Roman" w:hAnsi="Times New Roman" w:cs="Times New Roman"/>
          <w:sz w:val="28"/>
          <w:szCs w:val="28"/>
        </w:rPr>
        <w:t>статью 30 Правил дополнить примечанием следующего содержания:</w:t>
      </w:r>
    </w:p>
    <w:p w14:paraId="0A485720" w14:textId="77777777" w:rsidR="00C74D7D" w:rsidRDefault="00C74D7D" w:rsidP="00C74D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74D7D">
        <w:rPr>
          <w:rFonts w:ascii="Times New Roman" w:hAnsi="Times New Roman" w:cs="Times New Roman"/>
          <w:sz w:val="28"/>
          <w:szCs w:val="28"/>
        </w:rPr>
        <w:t xml:space="preserve">Примечание: </w:t>
      </w:r>
    </w:p>
    <w:p w14:paraId="14430BB8" w14:textId="640F6295" w:rsidR="00C74D7D" w:rsidRDefault="00C74D7D" w:rsidP="00C74D7D">
      <w:pPr>
        <w:spacing w:after="0" w:line="360" w:lineRule="auto"/>
        <w:ind w:firstLine="709"/>
        <w:jc w:val="both"/>
        <w:rPr>
          <w:rFonts w:ascii="Times New Roman" w:hAnsi="Times New Roman" w:cs="Times New Roman"/>
          <w:sz w:val="28"/>
          <w:szCs w:val="28"/>
        </w:rPr>
      </w:pPr>
      <w:r w:rsidRPr="00C74D7D">
        <w:rPr>
          <w:rFonts w:ascii="Times New Roman" w:hAnsi="Times New Roman" w:cs="Times New Roman"/>
          <w:sz w:val="28"/>
          <w:szCs w:val="28"/>
        </w:rPr>
        <w:t xml:space="preserve">В целях применения настоящей статьи знак «-» в столбце «Значение предельных размеров земельных участков и предельных параметров разрешенного строительства, реконструкции объектов капитального </w:t>
      </w:r>
      <w:r w:rsidRPr="00C74D7D">
        <w:rPr>
          <w:rFonts w:ascii="Times New Roman" w:hAnsi="Times New Roman" w:cs="Times New Roman"/>
          <w:sz w:val="28"/>
          <w:szCs w:val="28"/>
        </w:rPr>
        <w:lastRenderedPageBreak/>
        <w:t>строительства в территориальных зонах» означает, что данный параметр не подлежит установлению.</w:t>
      </w:r>
      <w:r>
        <w:rPr>
          <w:rFonts w:ascii="Times New Roman" w:hAnsi="Times New Roman" w:cs="Times New Roman"/>
          <w:sz w:val="28"/>
          <w:szCs w:val="28"/>
        </w:rPr>
        <w:t>»;</w:t>
      </w:r>
    </w:p>
    <w:p w14:paraId="1E343B60" w14:textId="30C44A5A" w:rsidR="004E0F8E" w:rsidRDefault="00995E55" w:rsidP="00FA2E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938AA">
        <w:rPr>
          <w:rFonts w:ascii="Times New Roman" w:hAnsi="Times New Roman" w:cs="Times New Roman"/>
          <w:sz w:val="28"/>
          <w:szCs w:val="28"/>
        </w:rPr>
        <w:t>0</w:t>
      </w:r>
      <w:r>
        <w:rPr>
          <w:rFonts w:ascii="Times New Roman" w:hAnsi="Times New Roman" w:cs="Times New Roman"/>
          <w:sz w:val="28"/>
          <w:szCs w:val="28"/>
        </w:rPr>
        <w:t xml:space="preserve">) </w:t>
      </w:r>
      <w:r w:rsidR="004E0F8E">
        <w:rPr>
          <w:rFonts w:ascii="Times New Roman" w:hAnsi="Times New Roman" w:cs="Times New Roman"/>
          <w:sz w:val="28"/>
          <w:szCs w:val="28"/>
        </w:rPr>
        <w:t>в статье 31 Правил:</w:t>
      </w:r>
    </w:p>
    <w:p w14:paraId="463F2E6D" w14:textId="00E4E238" w:rsidR="004E0F8E" w:rsidRDefault="004E0F8E" w:rsidP="00FA2E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пункте 5 слова «для садоводства и дачного хозяйства» заменить словами «для ведения садоводства»;</w:t>
      </w:r>
    </w:p>
    <w:p w14:paraId="3D45E604" w14:textId="756529C5" w:rsidR="00995E55" w:rsidRDefault="00FA2E15" w:rsidP="00FA2E1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примечание </w:t>
      </w:r>
      <w:r w:rsidR="00995E55">
        <w:rPr>
          <w:rFonts w:ascii="Times New Roman" w:hAnsi="Times New Roman" w:cs="Times New Roman"/>
          <w:sz w:val="28"/>
          <w:szCs w:val="28"/>
        </w:rPr>
        <w:t>дополнить абзацем следующего содержания:</w:t>
      </w:r>
    </w:p>
    <w:p w14:paraId="08B50E75" w14:textId="0FEC28EC" w:rsidR="00995E55" w:rsidRDefault="00995E55" w:rsidP="00C74D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74D7D">
        <w:rPr>
          <w:rFonts w:ascii="Times New Roman" w:hAnsi="Times New Roman" w:cs="Times New Roman"/>
          <w:sz w:val="28"/>
          <w:szCs w:val="28"/>
        </w:rPr>
        <w:t>В целях применения настоящей статьи знак «-» в столбце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 означает, что данный параметр не подлежит установлению.</w:t>
      </w:r>
      <w:r>
        <w:rPr>
          <w:rFonts w:ascii="Times New Roman" w:hAnsi="Times New Roman" w:cs="Times New Roman"/>
          <w:sz w:val="28"/>
          <w:szCs w:val="28"/>
        </w:rPr>
        <w:t>»;</w:t>
      </w:r>
    </w:p>
    <w:p w14:paraId="25057B9B" w14:textId="775C8FFF" w:rsidR="00995E55" w:rsidRDefault="00995E55" w:rsidP="00995E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938AA">
        <w:rPr>
          <w:rFonts w:ascii="Times New Roman" w:hAnsi="Times New Roman" w:cs="Times New Roman"/>
          <w:sz w:val="28"/>
          <w:szCs w:val="28"/>
        </w:rPr>
        <w:t>1</w:t>
      </w:r>
      <w:r>
        <w:rPr>
          <w:rFonts w:ascii="Times New Roman" w:hAnsi="Times New Roman" w:cs="Times New Roman"/>
          <w:sz w:val="28"/>
          <w:szCs w:val="28"/>
        </w:rPr>
        <w:t>) статьи 32, 32.1 Правил дополнить примечанием следующего содержания:</w:t>
      </w:r>
    </w:p>
    <w:p w14:paraId="5E63BDD4" w14:textId="77777777" w:rsidR="00995E55" w:rsidRDefault="00995E55" w:rsidP="00995E5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C74D7D">
        <w:rPr>
          <w:rFonts w:ascii="Times New Roman" w:hAnsi="Times New Roman" w:cs="Times New Roman"/>
          <w:sz w:val="28"/>
          <w:szCs w:val="28"/>
        </w:rPr>
        <w:t xml:space="preserve">Примечание: </w:t>
      </w:r>
    </w:p>
    <w:p w14:paraId="337643A9" w14:textId="77777777" w:rsidR="00995E55" w:rsidRDefault="00995E55" w:rsidP="00995E55">
      <w:pPr>
        <w:spacing w:after="0" w:line="360" w:lineRule="auto"/>
        <w:ind w:firstLine="709"/>
        <w:jc w:val="both"/>
        <w:rPr>
          <w:rFonts w:ascii="Times New Roman" w:hAnsi="Times New Roman" w:cs="Times New Roman"/>
          <w:sz w:val="28"/>
          <w:szCs w:val="28"/>
        </w:rPr>
      </w:pPr>
      <w:r w:rsidRPr="00C74D7D">
        <w:rPr>
          <w:rFonts w:ascii="Times New Roman" w:hAnsi="Times New Roman" w:cs="Times New Roman"/>
          <w:sz w:val="28"/>
          <w:szCs w:val="28"/>
        </w:rPr>
        <w:t>В целях применения настоящей статьи знак «-» в столбце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 означает, что данный параметр не подлежит установлению.</w:t>
      </w:r>
      <w:r>
        <w:rPr>
          <w:rFonts w:ascii="Times New Roman" w:hAnsi="Times New Roman" w:cs="Times New Roman"/>
          <w:sz w:val="28"/>
          <w:szCs w:val="28"/>
        </w:rPr>
        <w:t>»;</w:t>
      </w:r>
    </w:p>
    <w:p w14:paraId="637727B0" w14:textId="5566EAB6"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2</w:t>
      </w:r>
      <w:r w:rsidR="000938AA">
        <w:rPr>
          <w:rFonts w:ascii="Times New Roman" w:hAnsi="Times New Roman" w:cs="Times New Roman"/>
          <w:sz w:val="28"/>
          <w:szCs w:val="28"/>
        </w:rPr>
        <w:t>2</w:t>
      </w:r>
      <w:r w:rsidRPr="006A4EC1">
        <w:rPr>
          <w:rFonts w:ascii="Times New Roman" w:hAnsi="Times New Roman" w:cs="Times New Roman"/>
          <w:sz w:val="28"/>
          <w:szCs w:val="28"/>
        </w:rPr>
        <w:t>) статьи 34 – 37 Правил изложить в следующей редакции:</w:t>
      </w:r>
    </w:p>
    <w:p w14:paraId="6D3A6DB1" w14:textId="77777777" w:rsidR="006A4EC1" w:rsidRPr="006A4EC1" w:rsidRDefault="006A4EC1" w:rsidP="006A4EC1">
      <w:pPr>
        <w:spacing w:line="240" w:lineRule="auto"/>
        <w:ind w:firstLine="709"/>
        <w:jc w:val="both"/>
        <w:rPr>
          <w:rFonts w:ascii="Times New Roman" w:hAnsi="Times New Roman" w:cs="Times New Roman"/>
          <w:b/>
          <w:bCs/>
          <w:sz w:val="28"/>
          <w:szCs w:val="28"/>
        </w:rPr>
      </w:pPr>
      <w:r w:rsidRPr="006A4EC1">
        <w:rPr>
          <w:rFonts w:ascii="Times New Roman" w:hAnsi="Times New Roman" w:cs="Times New Roman"/>
          <w:sz w:val="28"/>
          <w:szCs w:val="28"/>
        </w:rPr>
        <w:t>«</w:t>
      </w:r>
      <w:r w:rsidRPr="006A4EC1">
        <w:rPr>
          <w:rFonts w:ascii="Times New Roman" w:hAnsi="Times New Roman" w:cs="Times New Roman"/>
          <w:b/>
          <w:bCs/>
          <w:sz w:val="28"/>
          <w:szCs w:val="28"/>
        </w:rPr>
        <w:t>Статья 34. Ограничения использования территорий в границах зон охраны водных объектов</w:t>
      </w:r>
    </w:p>
    <w:p w14:paraId="758F0892"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rPr>
        <w:t xml:space="preserve">1. </w:t>
      </w:r>
      <w:r w:rsidRPr="006A4EC1">
        <w:rPr>
          <w:rFonts w:ascii="Times New Roman" w:hAnsi="Times New Roman" w:cs="Times New Roman"/>
          <w:sz w:val="28"/>
          <w:szCs w:val="28"/>
          <w:u w:color="FFFFFF"/>
        </w:rPr>
        <w:t xml:space="preserve">На территории водоохранных зон в соответствии с Водным </w:t>
      </w:r>
      <w:hyperlink r:id="rId10" w:history="1">
        <w:r w:rsidRPr="006A4EC1">
          <w:rPr>
            <w:rFonts w:ascii="Times New Roman" w:hAnsi="Times New Roman" w:cs="Times New Roman"/>
            <w:sz w:val="28"/>
            <w:szCs w:val="28"/>
            <w:u w:color="FFFFFF"/>
          </w:rPr>
          <w:t>кодексом</w:t>
        </w:r>
      </w:hyperlink>
      <w:r w:rsidRPr="006A4EC1">
        <w:rPr>
          <w:rFonts w:ascii="Times New Roman" w:hAnsi="Times New Roman" w:cs="Times New Roman"/>
          <w:sz w:val="28"/>
          <w:szCs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B48D130"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2. В границах водоохранных зон запрещаются:</w:t>
      </w:r>
    </w:p>
    <w:p w14:paraId="038DD391"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1) использование сточных вод в целях регулирования плодородия почв;</w:t>
      </w:r>
    </w:p>
    <w:p w14:paraId="72FA0CD5"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7DCB3931"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3) осуществление авиационных мер по борьбе с вредными организмами;</w:t>
      </w:r>
    </w:p>
    <w:p w14:paraId="785E09B4"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AA736CD"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BEE2C6B"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6) размещение специализированных хранилищ пестицидов и агрохимикатов, применение пестицидов и агрохимикатов;</w:t>
      </w:r>
    </w:p>
    <w:p w14:paraId="4B2AC575"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7) сброс сточных, в том числе дренажных, вод;</w:t>
      </w:r>
    </w:p>
    <w:p w14:paraId="42E6095F"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2395-1 «О недрах»).</w:t>
      </w:r>
    </w:p>
    <w:p w14:paraId="0E02629F"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3. В границах прибрежных защитных полос, наряду с вышеперечисленными ограничениями, запрещается:</w:t>
      </w:r>
    </w:p>
    <w:p w14:paraId="0C8E30D3"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lastRenderedPageBreak/>
        <w:t>1) распашка земель;</w:t>
      </w:r>
    </w:p>
    <w:p w14:paraId="45F3D7EF"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2) размещение отвалов размываемых грунтов;</w:t>
      </w:r>
    </w:p>
    <w:p w14:paraId="36AFB807"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3) выпас сельскохозяйственных животных и организация для них летних лагерей, ванн.</w:t>
      </w:r>
    </w:p>
    <w:p w14:paraId="0E33B3F8"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708BF93F" w14:textId="77777777" w:rsidR="006A4EC1" w:rsidRPr="006A4EC1" w:rsidRDefault="006A4EC1" w:rsidP="006A4EC1">
      <w:pPr>
        <w:spacing w:after="0" w:line="240" w:lineRule="auto"/>
        <w:ind w:firstLine="709"/>
        <w:jc w:val="both"/>
        <w:rPr>
          <w:rFonts w:ascii="Times New Roman" w:hAnsi="Times New Roman" w:cs="Times New Roman"/>
          <w:sz w:val="28"/>
          <w:szCs w:val="28"/>
          <w:u w:color="FFFFFF"/>
        </w:rPr>
      </w:pPr>
    </w:p>
    <w:p w14:paraId="44E5E304" w14:textId="77777777" w:rsidR="006A4EC1" w:rsidRPr="006A4EC1" w:rsidRDefault="006A4EC1" w:rsidP="006A4EC1">
      <w:pPr>
        <w:spacing w:line="240" w:lineRule="auto"/>
        <w:ind w:firstLine="709"/>
        <w:jc w:val="both"/>
        <w:rPr>
          <w:rFonts w:ascii="Times New Roman" w:hAnsi="Times New Roman" w:cs="Times New Roman"/>
          <w:b/>
          <w:bCs/>
          <w:sz w:val="28"/>
          <w:szCs w:val="28"/>
          <w:u w:color="FFFFFF"/>
        </w:rPr>
      </w:pPr>
      <w:r w:rsidRPr="006A4EC1">
        <w:rPr>
          <w:rFonts w:ascii="Times New Roman" w:hAnsi="Times New Roman" w:cs="Times New Roman"/>
          <w:b/>
          <w:bCs/>
          <w:sz w:val="28"/>
          <w:szCs w:val="28"/>
          <w:u w:color="FFFFFF"/>
        </w:rPr>
        <w:t>Статья 35. Ограничения использования территорий в границах санитарно-защитных зон</w:t>
      </w:r>
    </w:p>
    <w:p w14:paraId="4242F77B"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 xml:space="preserve">1. На территории санитарно-защитных зон в соответствии с Федеральным </w:t>
      </w:r>
      <w:hyperlink r:id="rId11" w:history="1">
        <w:r w:rsidRPr="006A4EC1">
          <w:rPr>
            <w:rFonts w:ascii="Times New Roman" w:hAnsi="Times New Roman" w:cs="Times New Roman"/>
            <w:sz w:val="28"/>
            <w:szCs w:val="28"/>
            <w:u w:color="FFFFFF"/>
          </w:rPr>
          <w:t>законом</w:t>
        </w:r>
      </w:hyperlink>
      <w:r w:rsidRPr="006A4EC1">
        <w:rPr>
          <w:rFonts w:ascii="Times New Roman" w:hAnsi="Times New Roman" w:cs="Times New Roman"/>
          <w:sz w:val="28"/>
          <w:szCs w:val="28"/>
          <w:u w:color="FFFFFF"/>
        </w:rPr>
        <w:t xml:space="preserve"> от 30.03.1999 № 52-ФЗ «О санитарно-эпидемиологическом благополучии населения», Постановлением Правительства Российской Федерации от 03.08.2018 № 222 «Об утверждении Правил установления санитарно-защитных зон и использования земельных участков» (далее в настоящей статье – Правила), расположенных в границах санитарно-защитных зон» устанавливается специальный режим использования земельных участков и объектов капитального строительства.</w:t>
      </w:r>
    </w:p>
    <w:p w14:paraId="1E1CFA29"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2. В границах санитарно-защитной зоны не допускается использования земельных участков в целях:</w:t>
      </w:r>
    </w:p>
    <w:p w14:paraId="58B5AD84"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4CCE8AC0"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 xml:space="preserve">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w:t>
      </w:r>
      <w:r w:rsidRPr="006A4EC1">
        <w:rPr>
          <w:rFonts w:ascii="Times New Roman" w:hAnsi="Times New Roman" w:cs="Times New Roman"/>
          <w:sz w:val="28"/>
          <w:szCs w:val="28"/>
          <w:u w:color="FFFFFF"/>
        </w:rPr>
        <w:lastRenderedPageBreak/>
        <w:t>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2AADD3E0"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3. 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строительства,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за исключением случаев, предусмотренных Правилами.</w:t>
      </w:r>
    </w:p>
    <w:p w14:paraId="69A5EFF8"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Реконструкция указанных объектов капитального строительства осуществляется только путем их приведения в соответствие с ограничениями использования земельных участков, предусмотренными решением об установлении санитарно-защитной зоны.</w:t>
      </w:r>
    </w:p>
    <w:p w14:paraId="1DF3F4C2"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 xml:space="preserve">4. Со дня установления или изменения санитарно-защитной зоны планируемых к строительству или реконструкции объектов и до дня ввода их в эксплуатацию независимо от ограничений использования земельных участков, предусмотренных решением об установлении или изменении санитарно-защитной зоны, допускается использование земельных участков в границах такой зоны для целей, не связанных со строительством, реконструкцией объектов капитального строительства, за исключением строительства, реконструкции объектов капитального строительства на основании разрешения на строительство, выданного до дня установления или </w:t>
      </w:r>
      <w:r w:rsidRPr="006A4EC1">
        <w:rPr>
          <w:rFonts w:ascii="Times New Roman" w:hAnsi="Times New Roman" w:cs="Times New Roman"/>
          <w:sz w:val="28"/>
          <w:szCs w:val="28"/>
          <w:u w:color="FFFFFF"/>
        </w:rPr>
        <w:lastRenderedPageBreak/>
        <w:t>изменения указанной зоны, а также допускается использование зданий и сооружений, расположенных в границах зоны.</w:t>
      </w:r>
    </w:p>
    <w:p w14:paraId="33016D07" w14:textId="77777777" w:rsidR="006A4EC1" w:rsidRPr="006A4EC1" w:rsidRDefault="006A4EC1" w:rsidP="006A4EC1">
      <w:pPr>
        <w:spacing w:after="0" w:line="240" w:lineRule="auto"/>
        <w:ind w:firstLine="709"/>
        <w:jc w:val="both"/>
        <w:rPr>
          <w:rFonts w:ascii="Times New Roman" w:hAnsi="Times New Roman" w:cs="Times New Roman"/>
          <w:sz w:val="28"/>
          <w:szCs w:val="28"/>
        </w:rPr>
      </w:pPr>
    </w:p>
    <w:p w14:paraId="58C06202" w14:textId="77777777" w:rsidR="006A4EC1" w:rsidRPr="006A4EC1" w:rsidRDefault="006A4EC1" w:rsidP="006A4EC1">
      <w:pPr>
        <w:spacing w:line="240" w:lineRule="auto"/>
        <w:ind w:firstLine="709"/>
        <w:jc w:val="both"/>
        <w:rPr>
          <w:rFonts w:ascii="Times New Roman" w:hAnsi="Times New Roman" w:cs="Times New Roman"/>
          <w:b/>
          <w:bCs/>
          <w:sz w:val="28"/>
          <w:szCs w:val="28"/>
        </w:rPr>
      </w:pPr>
      <w:bookmarkStart w:id="54" w:name="_Hlk41651401"/>
      <w:r w:rsidRPr="006A4EC1">
        <w:rPr>
          <w:rFonts w:ascii="Times New Roman" w:hAnsi="Times New Roman" w:cs="Times New Roman"/>
          <w:b/>
          <w:bCs/>
          <w:sz w:val="28"/>
          <w:szCs w:val="28"/>
        </w:rPr>
        <w:t>Статья 36. Ограничение использования территорий в границах зон затопления и подтопления</w:t>
      </w:r>
    </w:p>
    <w:p w14:paraId="677CD6F8" w14:textId="77777777" w:rsidR="006A4EC1" w:rsidRPr="006A4EC1" w:rsidRDefault="006A4EC1" w:rsidP="006A4EC1">
      <w:pPr>
        <w:spacing w:after="0" w:line="360" w:lineRule="auto"/>
        <w:ind w:firstLine="709"/>
        <w:jc w:val="both"/>
        <w:rPr>
          <w:rFonts w:ascii="Times New Roman" w:hAnsi="Times New Roman" w:cs="Times New Roman"/>
          <w:sz w:val="28"/>
          <w:szCs w:val="28"/>
          <w:u w:color="FFFFFF"/>
        </w:rPr>
      </w:pPr>
      <w:r w:rsidRPr="006A4EC1">
        <w:rPr>
          <w:rFonts w:ascii="Times New Roman" w:hAnsi="Times New Roman" w:cs="Times New Roman"/>
          <w:sz w:val="28"/>
          <w:szCs w:val="28"/>
          <w:u w:color="FFFFFF"/>
        </w:rPr>
        <w:t xml:space="preserve">1. На территории зон затопления и подтопления в соответствии с Водным </w:t>
      </w:r>
      <w:hyperlink r:id="rId12" w:history="1">
        <w:r w:rsidRPr="006A4EC1">
          <w:rPr>
            <w:rFonts w:ascii="Times New Roman" w:hAnsi="Times New Roman" w:cs="Times New Roman"/>
            <w:sz w:val="28"/>
            <w:szCs w:val="28"/>
            <w:u w:color="FFFFFF"/>
          </w:rPr>
          <w:t>кодексом</w:t>
        </w:r>
      </w:hyperlink>
      <w:r w:rsidRPr="006A4EC1">
        <w:rPr>
          <w:rFonts w:ascii="Times New Roman" w:hAnsi="Times New Roman" w:cs="Times New Roman"/>
          <w:sz w:val="28"/>
          <w:szCs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14:paraId="3B4FC5AE"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2. В границах зон затопления, подтопления запрещаются:</w:t>
      </w:r>
    </w:p>
    <w:p w14:paraId="7E5F7907"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FB2F310"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2) использование сточных вод в целях регулирования плодородия почв;</w:t>
      </w:r>
    </w:p>
    <w:p w14:paraId="7F23677A"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C45BC25"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4) осуществление авиационных мер по борьбе с вредными организмами.</w:t>
      </w:r>
    </w:p>
    <w:p w14:paraId="6A4F7EA0"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3.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w:t>
      </w:r>
    </w:p>
    <w:p w14:paraId="06B9C042"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4. Границы з</w:t>
      </w:r>
      <w:r w:rsidRPr="006A4EC1">
        <w:rPr>
          <w:rFonts w:ascii="Times New Roman" w:hAnsi="Times New Roman" w:cs="Times New Roman"/>
          <w:sz w:val="28"/>
          <w:szCs w:val="28"/>
          <w:u w:color="FFFFFF"/>
        </w:rPr>
        <w:t>он затопления, подтопления после их утверждения в установленном действующим законодательством порядке, подлежат отображению в Правилах в порядке, установленном главой V Правил.</w:t>
      </w:r>
    </w:p>
    <w:bookmarkEnd w:id="54"/>
    <w:p w14:paraId="1F114852" w14:textId="77777777" w:rsidR="006A4EC1" w:rsidRPr="006A4EC1" w:rsidRDefault="006A4EC1" w:rsidP="006A4EC1">
      <w:pPr>
        <w:spacing w:after="0" w:line="240" w:lineRule="auto"/>
        <w:ind w:firstLine="709"/>
        <w:jc w:val="both"/>
        <w:rPr>
          <w:rFonts w:ascii="Times New Roman" w:hAnsi="Times New Roman" w:cs="Times New Roman"/>
          <w:sz w:val="28"/>
          <w:szCs w:val="28"/>
        </w:rPr>
      </w:pPr>
    </w:p>
    <w:p w14:paraId="751028EF" w14:textId="77777777" w:rsidR="006A4EC1" w:rsidRPr="006A4EC1" w:rsidRDefault="006A4EC1" w:rsidP="006A4EC1">
      <w:pPr>
        <w:spacing w:line="240" w:lineRule="auto"/>
        <w:ind w:firstLine="709"/>
        <w:jc w:val="both"/>
        <w:rPr>
          <w:rFonts w:ascii="Times New Roman" w:hAnsi="Times New Roman" w:cs="Times New Roman"/>
          <w:sz w:val="28"/>
          <w:szCs w:val="28"/>
        </w:rPr>
      </w:pPr>
      <w:r w:rsidRPr="006A4EC1">
        <w:rPr>
          <w:rFonts w:ascii="Times New Roman" w:hAnsi="Times New Roman" w:cs="Times New Roman"/>
          <w:b/>
          <w:bCs/>
          <w:sz w:val="28"/>
          <w:szCs w:val="28"/>
        </w:rPr>
        <w:t xml:space="preserve">Статья 37. Ограничения использования территорий в границах </w:t>
      </w:r>
      <w:proofErr w:type="spellStart"/>
      <w:r w:rsidRPr="006A4EC1">
        <w:rPr>
          <w:rFonts w:ascii="Times New Roman" w:hAnsi="Times New Roman" w:cs="Times New Roman"/>
          <w:b/>
          <w:bCs/>
          <w:sz w:val="28"/>
          <w:szCs w:val="28"/>
        </w:rPr>
        <w:t>приаэродромных</w:t>
      </w:r>
      <w:proofErr w:type="spellEnd"/>
      <w:r w:rsidRPr="006A4EC1">
        <w:rPr>
          <w:rFonts w:ascii="Times New Roman" w:hAnsi="Times New Roman" w:cs="Times New Roman"/>
          <w:b/>
          <w:bCs/>
          <w:sz w:val="28"/>
          <w:szCs w:val="28"/>
        </w:rPr>
        <w:t xml:space="preserve"> территорий</w:t>
      </w:r>
    </w:p>
    <w:p w14:paraId="07FF4D0B"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lastRenderedPageBreak/>
        <w:t xml:space="preserve">1.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Федерации,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 устанавливается </w:t>
      </w:r>
      <w:proofErr w:type="spellStart"/>
      <w:r w:rsidRPr="006A4EC1">
        <w:rPr>
          <w:rFonts w:ascii="Times New Roman" w:hAnsi="Times New Roman" w:cs="Times New Roman"/>
          <w:sz w:val="28"/>
          <w:szCs w:val="28"/>
        </w:rPr>
        <w:t>приаэродромная</w:t>
      </w:r>
      <w:proofErr w:type="spellEnd"/>
      <w:r w:rsidRPr="006A4EC1">
        <w:rPr>
          <w:rFonts w:ascii="Times New Roman" w:hAnsi="Times New Roman" w:cs="Times New Roman"/>
          <w:sz w:val="28"/>
          <w:szCs w:val="28"/>
        </w:rPr>
        <w:t xml:space="preserve"> территория.</w:t>
      </w:r>
    </w:p>
    <w:p w14:paraId="683B47FB" w14:textId="77777777" w:rsidR="006A4EC1" w:rsidRPr="006A4EC1" w:rsidRDefault="006A4EC1" w:rsidP="006A4EC1">
      <w:pPr>
        <w:spacing w:after="0" w:line="360" w:lineRule="auto"/>
        <w:ind w:firstLine="709"/>
        <w:jc w:val="both"/>
        <w:rPr>
          <w:rFonts w:ascii="Times New Roman" w:hAnsi="Times New Roman" w:cs="Times New Roman"/>
          <w:sz w:val="28"/>
          <w:szCs w:val="28"/>
        </w:rPr>
      </w:pPr>
      <w:r w:rsidRPr="006A4EC1">
        <w:rPr>
          <w:rFonts w:ascii="Times New Roman" w:hAnsi="Times New Roman" w:cs="Times New Roman"/>
          <w:sz w:val="28"/>
          <w:szCs w:val="28"/>
        </w:rPr>
        <w:t xml:space="preserve">2. Ограничения использования земельных участков и (или) расположенных на них объектов недвижимости и осуществления экономической и иной деятельности на </w:t>
      </w:r>
      <w:proofErr w:type="spellStart"/>
      <w:r w:rsidRPr="006A4EC1">
        <w:rPr>
          <w:rFonts w:ascii="Times New Roman" w:hAnsi="Times New Roman" w:cs="Times New Roman"/>
          <w:sz w:val="28"/>
          <w:szCs w:val="28"/>
        </w:rPr>
        <w:t>приаэродромной</w:t>
      </w:r>
      <w:proofErr w:type="spellEnd"/>
      <w:r w:rsidRPr="006A4EC1">
        <w:rPr>
          <w:rFonts w:ascii="Times New Roman" w:hAnsi="Times New Roman" w:cs="Times New Roman"/>
          <w:sz w:val="28"/>
          <w:szCs w:val="28"/>
        </w:rPr>
        <w:t xml:space="preserve"> территории в соответствии с Воздушным кодексом Российской Федерации устанавливаются решением уполномоченного федерального органа исполнительной власти в порядке, определенном постановлением Правительства Российской Федерации от 02.12.2017 № 1460 «Об утверждении Правил установления </w:t>
      </w:r>
      <w:proofErr w:type="spellStart"/>
      <w:r w:rsidRPr="006A4EC1">
        <w:rPr>
          <w:rFonts w:ascii="Times New Roman" w:hAnsi="Times New Roman" w:cs="Times New Roman"/>
          <w:sz w:val="28"/>
          <w:szCs w:val="28"/>
        </w:rPr>
        <w:t>приаэродромной</w:t>
      </w:r>
      <w:proofErr w:type="spellEnd"/>
      <w:r w:rsidRPr="006A4EC1">
        <w:rPr>
          <w:rFonts w:ascii="Times New Roman" w:hAnsi="Times New Roman" w:cs="Times New Roman"/>
          <w:sz w:val="28"/>
          <w:szCs w:val="28"/>
        </w:rPr>
        <w:t xml:space="preserve"> территории, Правил выделения на </w:t>
      </w:r>
      <w:proofErr w:type="spellStart"/>
      <w:r w:rsidRPr="006A4EC1">
        <w:rPr>
          <w:rFonts w:ascii="Times New Roman" w:hAnsi="Times New Roman" w:cs="Times New Roman"/>
          <w:sz w:val="28"/>
          <w:szCs w:val="28"/>
        </w:rPr>
        <w:t>приаэродромной</w:t>
      </w:r>
      <w:proofErr w:type="spellEnd"/>
      <w:r w:rsidRPr="006A4EC1">
        <w:rPr>
          <w:rFonts w:ascii="Times New Roman" w:hAnsi="Times New Roman" w:cs="Times New Roman"/>
          <w:sz w:val="28"/>
          <w:szCs w:val="28"/>
        </w:rPr>
        <w:t xml:space="preserve"> территории </w:t>
      </w:r>
      <w:proofErr w:type="spellStart"/>
      <w:r w:rsidRPr="006A4EC1">
        <w:rPr>
          <w:rFonts w:ascii="Times New Roman" w:hAnsi="Times New Roman" w:cs="Times New Roman"/>
          <w:sz w:val="28"/>
          <w:szCs w:val="28"/>
        </w:rPr>
        <w:t>подзон</w:t>
      </w:r>
      <w:proofErr w:type="spellEnd"/>
      <w:r w:rsidRPr="006A4EC1">
        <w:rPr>
          <w:rFonts w:ascii="Times New Roman" w:hAnsi="Times New Roman" w:cs="Times New Roman"/>
          <w:sz w:val="28"/>
          <w:szCs w:val="28"/>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w:t>
      </w:r>
      <w:proofErr w:type="spellStart"/>
      <w:r w:rsidRPr="006A4EC1">
        <w:rPr>
          <w:rFonts w:ascii="Times New Roman" w:hAnsi="Times New Roman" w:cs="Times New Roman"/>
          <w:sz w:val="28"/>
          <w:szCs w:val="28"/>
        </w:rPr>
        <w:t>приаэродромной</w:t>
      </w:r>
      <w:proofErr w:type="spellEnd"/>
      <w:r w:rsidRPr="006A4EC1">
        <w:rPr>
          <w:rFonts w:ascii="Times New Roman" w:hAnsi="Times New Roman" w:cs="Times New Roman"/>
          <w:sz w:val="28"/>
          <w:szCs w:val="28"/>
        </w:rPr>
        <w:t xml:space="preserve"> территории».»;</w:t>
      </w:r>
    </w:p>
    <w:p w14:paraId="175FEF88" w14:textId="1024752F" w:rsidR="003D3C87" w:rsidRPr="003D3C87" w:rsidRDefault="00501495" w:rsidP="003D3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938AA">
        <w:rPr>
          <w:rFonts w:ascii="Times New Roman" w:hAnsi="Times New Roman" w:cs="Times New Roman"/>
          <w:sz w:val="28"/>
          <w:szCs w:val="28"/>
        </w:rPr>
        <w:t>3</w:t>
      </w:r>
      <w:r w:rsidR="003D3C87" w:rsidRPr="003D3C87">
        <w:rPr>
          <w:rFonts w:ascii="Times New Roman" w:hAnsi="Times New Roman" w:cs="Times New Roman"/>
          <w:sz w:val="28"/>
          <w:szCs w:val="28"/>
        </w:rPr>
        <w:t xml:space="preserve">) </w:t>
      </w:r>
      <w:r w:rsidR="003D3C87">
        <w:rPr>
          <w:rFonts w:ascii="Times New Roman" w:hAnsi="Times New Roman" w:cs="Times New Roman"/>
          <w:sz w:val="28"/>
          <w:szCs w:val="28"/>
        </w:rPr>
        <w:t>г</w:t>
      </w:r>
      <w:r w:rsidR="003D3C87" w:rsidRPr="003D3C87">
        <w:rPr>
          <w:rFonts w:ascii="Times New Roman" w:hAnsi="Times New Roman" w:cs="Times New Roman"/>
          <w:sz w:val="28"/>
          <w:szCs w:val="28"/>
        </w:rPr>
        <w:t xml:space="preserve">лаву X </w:t>
      </w:r>
      <w:r w:rsidR="003D3C87">
        <w:rPr>
          <w:rFonts w:ascii="Times New Roman" w:hAnsi="Times New Roman" w:cs="Times New Roman"/>
          <w:sz w:val="28"/>
          <w:szCs w:val="28"/>
        </w:rPr>
        <w:t xml:space="preserve">Правил </w:t>
      </w:r>
      <w:r w:rsidR="003D3C87" w:rsidRPr="003D3C87">
        <w:rPr>
          <w:rFonts w:ascii="Times New Roman" w:hAnsi="Times New Roman" w:cs="Times New Roman"/>
          <w:sz w:val="28"/>
          <w:szCs w:val="28"/>
        </w:rPr>
        <w:t>дополнить статьями 3</w:t>
      </w:r>
      <w:r w:rsidR="00405BEF">
        <w:rPr>
          <w:rFonts w:ascii="Times New Roman" w:hAnsi="Times New Roman" w:cs="Times New Roman"/>
          <w:sz w:val="28"/>
          <w:szCs w:val="28"/>
        </w:rPr>
        <w:t>8</w:t>
      </w:r>
      <w:r w:rsidR="003D3C87" w:rsidRPr="003D3C87">
        <w:rPr>
          <w:rFonts w:ascii="Times New Roman" w:hAnsi="Times New Roman" w:cs="Times New Roman"/>
          <w:sz w:val="28"/>
          <w:szCs w:val="28"/>
        </w:rPr>
        <w:t xml:space="preserve"> – 3</w:t>
      </w:r>
      <w:r w:rsidR="00405BEF">
        <w:rPr>
          <w:rFonts w:ascii="Times New Roman" w:hAnsi="Times New Roman" w:cs="Times New Roman"/>
          <w:sz w:val="28"/>
          <w:szCs w:val="28"/>
        </w:rPr>
        <w:t>9</w:t>
      </w:r>
      <w:r w:rsidR="003D3C87" w:rsidRPr="003D3C87">
        <w:rPr>
          <w:rFonts w:ascii="Times New Roman" w:hAnsi="Times New Roman" w:cs="Times New Roman"/>
          <w:sz w:val="28"/>
          <w:szCs w:val="28"/>
        </w:rPr>
        <w:t xml:space="preserve"> следующего содержания:</w:t>
      </w:r>
    </w:p>
    <w:p w14:paraId="5674E5EF" w14:textId="1F5E4C85" w:rsidR="003D3C87" w:rsidRPr="003D3C87" w:rsidRDefault="003D3C87" w:rsidP="003D3C87">
      <w:pPr>
        <w:spacing w:after="200" w:line="24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w:t>
      </w:r>
      <w:r w:rsidRPr="003D3C87">
        <w:rPr>
          <w:rFonts w:ascii="Times New Roman" w:hAnsi="Times New Roman" w:cs="Times New Roman"/>
          <w:b/>
          <w:bCs/>
          <w:sz w:val="28"/>
          <w:szCs w:val="28"/>
        </w:rPr>
        <w:t>Статья 3</w:t>
      </w:r>
      <w:r w:rsidR="00405BEF">
        <w:rPr>
          <w:rFonts w:ascii="Times New Roman" w:hAnsi="Times New Roman" w:cs="Times New Roman"/>
          <w:b/>
          <w:bCs/>
          <w:sz w:val="28"/>
          <w:szCs w:val="28"/>
        </w:rPr>
        <w:t>8</w:t>
      </w:r>
      <w:r w:rsidRPr="003D3C87">
        <w:rPr>
          <w:rFonts w:ascii="Times New Roman" w:hAnsi="Times New Roman" w:cs="Times New Roman"/>
          <w:b/>
          <w:bCs/>
          <w:sz w:val="28"/>
          <w:szCs w:val="28"/>
        </w:rPr>
        <w:t>. Ограничения использования территорий в границах охранных зон объектов электросетевого хозяйства</w:t>
      </w:r>
    </w:p>
    <w:p w14:paraId="5DA5DE22" w14:textId="2AC364E5"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 xml:space="preserve">1. В охранных зонах объектов электросетевого хозяйства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w:t>
      </w:r>
      <w:r w:rsidRPr="003D3C87">
        <w:rPr>
          <w:rFonts w:ascii="Times New Roman" w:hAnsi="Times New Roman" w:cs="Times New Roman"/>
          <w:sz w:val="28"/>
          <w:szCs w:val="28"/>
        </w:rPr>
        <w:lastRenderedPageBreak/>
        <w:t>Российской Федерации от 24.02.2009</w:t>
      </w:r>
      <w:r>
        <w:rPr>
          <w:rFonts w:ascii="Times New Roman" w:hAnsi="Times New Roman" w:cs="Times New Roman"/>
          <w:sz w:val="28"/>
          <w:szCs w:val="28"/>
        </w:rPr>
        <w:t xml:space="preserve"> </w:t>
      </w:r>
      <w:r w:rsidRPr="003D3C87">
        <w:rPr>
          <w:rFonts w:ascii="Times New Roman" w:hAnsi="Times New Roman" w:cs="Times New Roman"/>
          <w:sz w:val="28"/>
          <w:szCs w:val="28"/>
        </w:rPr>
        <w:t>№</w:t>
      </w:r>
      <w:r>
        <w:rPr>
          <w:rFonts w:ascii="Times New Roman" w:hAnsi="Times New Roman" w:cs="Times New Roman"/>
          <w:sz w:val="28"/>
          <w:szCs w:val="28"/>
        </w:rPr>
        <w:t> </w:t>
      </w:r>
      <w:r w:rsidRPr="003D3C87">
        <w:rPr>
          <w:rFonts w:ascii="Times New Roman" w:hAnsi="Times New Roman" w:cs="Times New Roman"/>
          <w:sz w:val="28"/>
          <w:szCs w:val="28"/>
        </w:rPr>
        <w:t>160</w:t>
      </w:r>
      <w:r>
        <w:rPr>
          <w:rFonts w:ascii="Times New Roman" w:hAnsi="Times New Roman" w:cs="Times New Roman"/>
          <w:sz w:val="28"/>
          <w:szCs w:val="28"/>
        </w:rPr>
        <w:t>,</w:t>
      </w:r>
      <w:r w:rsidRPr="003D3C87">
        <w:rPr>
          <w:rFonts w:ascii="Times New Roman" w:hAnsi="Times New Roman" w:cs="Times New Roman"/>
          <w:sz w:val="28"/>
          <w:szCs w:val="28"/>
        </w:rPr>
        <w:t xml:space="preserve">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14:paraId="3F47B62A"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3D242DBE"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2FFBAC9D"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6519CDA9"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29F3C94D"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4) размещать свалки;</w:t>
      </w:r>
    </w:p>
    <w:p w14:paraId="087E60F3"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lastRenderedPageBreak/>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7359F2D0"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14:paraId="5CC4F9AA"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1) складировать или размещать хранилища любых, в том числе горюче-смазочных, материалов;</w:t>
      </w:r>
    </w:p>
    <w:p w14:paraId="0BAAE260"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35BB3AC4"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6ACA4C63"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6DE17456"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5) осуществлять проход судов с поднятыми стрелами кранов и других механизмов (в охранных зонах воздушных линий электропередачи).</w:t>
      </w:r>
    </w:p>
    <w:p w14:paraId="7D39098A"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4. В пределах охранных зон без письменного решения о согласовании сетевых организаций юридическим и физическим лицам запрещаются:</w:t>
      </w:r>
    </w:p>
    <w:p w14:paraId="102FEE8B"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1) строительство, капитальный ремонт, реконструкция или снос зданий и сооружений;</w:t>
      </w:r>
    </w:p>
    <w:p w14:paraId="19DF0445"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2) горные, взрывные, мелиоративные работы, в том числе связанные с временным затоплением земель;</w:t>
      </w:r>
    </w:p>
    <w:p w14:paraId="1BB38045"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3) посадка и вырубка деревьев и кустарников;</w:t>
      </w:r>
    </w:p>
    <w:p w14:paraId="504C8931"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lastRenderedPageBreak/>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23380A7F"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37F780FB"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2D1BE4AB"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2220328A"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483F975F"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4A9EFD0A"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14:paraId="505E4731" w14:textId="549265FE"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 xml:space="preserve">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w:t>
      </w:r>
      <w:r w:rsidRPr="003D3C87">
        <w:rPr>
          <w:rFonts w:ascii="Times New Roman" w:hAnsi="Times New Roman" w:cs="Times New Roman"/>
          <w:sz w:val="28"/>
          <w:szCs w:val="28"/>
        </w:rPr>
        <w:lastRenderedPageBreak/>
        <w:t>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14:paraId="4BDE057B"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2) складировать или размещать хранилища любых, в том числе горюче-смазочных, материалов;</w:t>
      </w:r>
    </w:p>
    <w:p w14:paraId="1F8521FE"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5175CCBD" w14:textId="77777777" w:rsidR="003D3C87" w:rsidRPr="003D3C87" w:rsidRDefault="003D3C87" w:rsidP="003D3C87">
      <w:pPr>
        <w:spacing w:after="0" w:line="360" w:lineRule="auto"/>
        <w:ind w:firstLine="709"/>
        <w:jc w:val="both"/>
        <w:rPr>
          <w:rFonts w:ascii="Times New Roman" w:hAnsi="Times New Roman" w:cs="Times New Roman"/>
          <w:sz w:val="28"/>
          <w:szCs w:val="28"/>
        </w:rPr>
      </w:pPr>
    </w:p>
    <w:p w14:paraId="2F3C42BB" w14:textId="58D8E944" w:rsidR="003D3C87" w:rsidRPr="003D3C87" w:rsidRDefault="003D3C87" w:rsidP="003D3C87">
      <w:pPr>
        <w:spacing w:after="200" w:line="240" w:lineRule="auto"/>
        <w:ind w:firstLine="709"/>
        <w:jc w:val="both"/>
        <w:rPr>
          <w:rFonts w:ascii="Times New Roman" w:hAnsi="Times New Roman" w:cs="Times New Roman"/>
          <w:b/>
          <w:bCs/>
          <w:sz w:val="28"/>
          <w:szCs w:val="28"/>
        </w:rPr>
      </w:pPr>
      <w:r w:rsidRPr="003D3C87">
        <w:rPr>
          <w:rFonts w:ascii="Times New Roman" w:hAnsi="Times New Roman" w:cs="Times New Roman"/>
          <w:b/>
          <w:bCs/>
          <w:sz w:val="28"/>
          <w:szCs w:val="28"/>
        </w:rPr>
        <w:t>Статья 3</w:t>
      </w:r>
      <w:r w:rsidR="00405BEF">
        <w:rPr>
          <w:rFonts w:ascii="Times New Roman" w:hAnsi="Times New Roman" w:cs="Times New Roman"/>
          <w:b/>
          <w:bCs/>
          <w:sz w:val="28"/>
          <w:szCs w:val="28"/>
        </w:rPr>
        <w:t>9</w:t>
      </w:r>
      <w:r w:rsidRPr="003D3C87">
        <w:rPr>
          <w:rFonts w:ascii="Times New Roman" w:hAnsi="Times New Roman" w:cs="Times New Roman"/>
          <w:b/>
          <w:bCs/>
          <w:sz w:val="28"/>
          <w:szCs w:val="28"/>
        </w:rPr>
        <w:t xml:space="preserve">. Ограничения использования территории в границах зон санитарной охраны подземных источников питьевого и хозяйственно-бытового водоснабжения </w:t>
      </w:r>
    </w:p>
    <w:p w14:paraId="35D8D222" w14:textId="2EA0C2E2"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1. В соответствии с требованиями Федерального закона от 30.03.1999 №</w:t>
      </w:r>
      <w:r>
        <w:rPr>
          <w:rFonts w:ascii="Times New Roman" w:hAnsi="Times New Roman" w:cs="Times New Roman"/>
          <w:sz w:val="28"/>
          <w:szCs w:val="28"/>
        </w:rPr>
        <w:t> </w:t>
      </w:r>
      <w:r w:rsidRPr="003D3C87">
        <w:rPr>
          <w:rFonts w:ascii="Times New Roman" w:hAnsi="Times New Roman" w:cs="Times New Roman"/>
          <w:sz w:val="28"/>
          <w:szCs w:val="28"/>
        </w:rPr>
        <w:t xml:space="preserve">52-ФЗ «О санитарно-эпидемиологическом благополучии населения», санитарных правил и нормативов «Зоны санитарной охраны источников водоснабжения и водопроводов питьевого назначения. СанПиН 2.1.4.1110-02», </w:t>
      </w:r>
      <w:r w:rsidR="006248CC">
        <w:rPr>
          <w:rFonts w:ascii="Times New Roman" w:hAnsi="Times New Roman" w:cs="Times New Roman"/>
          <w:sz w:val="28"/>
          <w:szCs w:val="28"/>
        </w:rPr>
        <w:t>введенных в действие постановлением</w:t>
      </w:r>
      <w:r w:rsidRPr="003D3C87">
        <w:rPr>
          <w:rFonts w:ascii="Times New Roman" w:hAnsi="Times New Roman" w:cs="Times New Roman"/>
          <w:sz w:val="28"/>
          <w:szCs w:val="28"/>
        </w:rPr>
        <w:t xml:space="preserve"> Главн</w:t>
      </w:r>
      <w:r w:rsidR="006248CC">
        <w:rPr>
          <w:rFonts w:ascii="Times New Roman" w:hAnsi="Times New Roman" w:cs="Times New Roman"/>
          <w:sz w:val="28"/>
          <w:szCs w:val="28"/>
        </w:rPr>
        <w:t>ого</w:t>
      </w:r>
      <w:r w:rsidRPr="003D3C87">
        <w:rPr>
          <w:rFonts w:ascii="Times New Roman" w:hAnsi="Times New Roman" w:cs="Times New Roman"/>
          <w:sz w:val="28"/>
          <w:szCs w:val="28"/>
        </w:rPr>
        <w:t xml:space="preserve"> государственн</w:t>
      </w:r>
      <w:r w:rsidR="006248CC">
        <w:rPr>
          <w:rFonts w:ascii="Times New Roman" w:hAnsi="Times New Roman" w:cs="Times New Roman"/>
          <w:sz w:val="28"/>
          <w:szCs w:val="28"/>
        </w:rPr>
        <w:t>ого</w:t>
      </w:r>
      <w:r w:rsidRPr="003D3C87">
        <w:rPr>
          <w:rFonts w:ascii="Times New Roman" w:hAnsi="Times New Roman" w:cs="Times New Roman"/>
          <w:sz w:val="28"/>
          <w:szCs w:val="28"/>
        </w:rPr>
        <w:t xml:space="preserve"> санитарн</w:t>
      </w:r>
      <w:r w:rsidR="006248CC">
        <w:rPr>
          <w:rFonts w:ascii="Times New Roman" w:hAnsi="Times New Roman" w:cs="Times New Roman"/>
          <w:sz w:val="28"/>
          <w:szCs w:val="28"/>
        </w:rPr>
        <w:t>ого</w:t>
      </w:r>
      <w:r w:rsidRPr="003D3C87">
        <w:rPr>
          <w:rFonts w:ascii="Times New Roman" w:hAnsi="Times New Roman" w:cs="Times New Roman"/>
          <w:sz w:val="28"/>
          <w:szCs w:val="28"/>
        </w:rPr>
        <w:t xml:space="preserve"> врач</w:t>
      </w:r>
      <w:r w:rsidR="006248CC">
        <w:rPr>
          <w:rFonts w:ascii="Times New Roman" w:hAnsi="Times New Roman" w:cs="Times New Roman"/>
          <w:sz w:val="28"/>
          <w:szCs w:val="28"/>
        </w:rPr>
        <w:t>а</w:t>
      </w:r>
      <w:r w:rsidRPr="003D3C87">
        <w:rPr>
          <w:rFonts w:ascii="Times New Roman" w:hAnsi="Times New Roman" w:cs="Times New Roman"/>
          <w:sz w:val="28"/>
          <w:szCs w:val="28"/>
        </w:rPr>
        <w:t xml:space="preserve"> Российской Федерации </w:t>
      </w:r>
      <w:r w:rsidR="009B162A">
        <w:rPr>
          <w:rFonts w:ascii="Times New Roman" w:hAnsi="Times New Roman" w:cs="Times New Roman"/>
          <w:sz w:val="28"/>
          <w:szCs w:val="28"/>
        </w:rPr>
        <w:t>от 14.03.2002 № 10</w:t>
      </w:r>
      <w:r w:rsidRPr="003D3C87">
        <w:rPr>
          <w:rFonts w:ascii="Times New Roman" w:hAnsi="Times New Roman" w:cs="Times New Roman"/>
          <w:sz w:val="28"/>
          <w:szCs w:val="28"/>
        </w:rPr>
        <w:t>, в границах зон санитарной охраны подземных источников питьевого и хозяйственно-бытового водоснабжения (далее – ЗСО) устанавливаются особые условия использования территории.</w:t>
      </w:r>
    </w:p>
    <w:p w14:paraId="5A021FCB"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2.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1E8A867D"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lastRenderedPageBreak/>
        <w:t>3.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435637C9"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4. На территории первого пояса ЗСО:</w:t>
      </w:r>
    </w:p>
    <w:p w14:paraId="5DA6F3B5"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1)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68E050DA"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2)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008A9CD5"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3)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60AF3E7D"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4)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3DFD3A92" w14:textId="044F2487" w:rsid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5. На территории третьего пояса ЗСО:</w:t>
      </w:r>
    </w:p>
    <w:p w14:paraId="6B3908A9" w14:textId="039B8527" w:rsidR="009B162A" w:rsidRPr="003D3C87" w:rsidRDefault="009B162A" w:rsidP="003D3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B162A">
        <w:rPr>
          <w:rFonts w:ascii="Times New Roman" w:hAnsi="Times New Roman" w:cs="Times New Roman"/>
          <w:sz w:val="28"/>
          <w:szCs w:val="28"/>
        </w:rPr>
        <w:t xml:space="preserve">осуществляются выявление, тампонирование или восстановление всех старых, бездействующих, дефектных или неправильно эксплуатируемых </w:t>
      </w:r>
      <w:r w:rsidRPr="009B162A">
        <w:rPr>
          <w:rFonts w:ascii="Times New Roman" w:hAnsi="Times New Roman" w:cs="Times New Roman"/>
          <w:sz w:val="28"/>
          <w:szCs w:val="28"/>
        </w:rPr>
        <w:lastRenderedPageBreak/>
        <w:t>скважин, представляющих опасность в части возможности загрязнения водоносных горизонтов;</w:t>
      </w:r>
    </w:p>
    <w:p w14:paraId="36BCCD54" w14:textId="108EB19C" w:rsidR="003D3C87" w:rsidRPr="003D3C87" w:rsidRDefault="009B162A" w:rsidP="003D3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D3C87" w:rsidRPr="003D3C87">
        <w:rPr>
          <w:rFonts w:ascii="Times New Roman" w:hAnsi="Times New Roman" w:cs="Times New Roman"/>
          <w:sz w:val="28"/>
          <w:szCs w:val="28"/>
        </w:rPr>
        <w:t>)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041DE4A3" w14:textId="3D31886F" w:rsidR="003D3C87" w:rsidRPr="003D3C87" w:rsidRDefault="009B162A" w:rsidP="003D3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D3C87" w:rsidRPr="003D3C87">
        <w:rPr>
          <w:rFonts w:ascii="Times New Roman" w:hAnsi="Times New Roman" w:cs="Times New Roman"/>
          <w:sz w:val="28"/>
          <w:szCs w:val="28"/>
        </w:rPr>
        <w:t>) запрещается закачка отработанных вод в подземные горизонты, подземное складирование твердых отходов и разработка недр земли;</w:t>
      </w:r>
    </w:p>
    <w:p w14:paraId="09D901E2" w14:textId="7C34AF47" w:rsidR="003D3C87" w:rsidRDefault="009B162A" w:rsidP="003D3C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D3C87" w:rsidRPr="003D3C87">
        <w:rPr>
          <w:rFonts w:ascii="Times New Roman" w:hAnsi="Times New Roman" w:cs="Times New Roman"/>
          <w:sz w:val="28"/>
          <w:szCs w:val="28"/>
        </w:rPr>
        <w:t xml:space="preserve">) запрещается размещения складов горюче-смазочных материалов, ядохимикатов и минеральных удобрений, накопителей </w:t>
      </w:r>
      <w:proofErr w:type="spellStart"/>
      <w:r w:rsidR="003D3C87" w:rsidRPr="003D3C87">
        <w:rPr>
          <w:rFonts w:ascii="Times New Roman" w:hAnsi="Times New Roman" w:cs="Times New Roman"/>
          <w:sz w:val="28"/>
          <w:szCs w:val="28"/>
        </w:rPr>
        <w:t>промстоков</w:t>
      </w:r>
      <w:proofErr w:type="spellEnd"/>
      <w:r w:rsidR="003D3C87" w:rsidRPr="003D3C87">
        <w:rPr>
          <w:rFonts w:ascii="Times New Roman" w:hAnsi="Times New Roman" w:cs="Times New Roman"/>
          <w:sz w:val="28"/>
          <w:szCs w:val="28"/>
        </w:rPr>
        <w:t xml:space="preserve">, </w:t>
      </w:r>
      <w:proofErr w:type="spellStart"/>
      <w:r w:rsidR="003D3C87" w:rsidRPr="003D3C87">
        <w:rPr>
          <w:rFonts w:ascii="Times New Roman" w:hAnsi="Times New Roman" w:cs="Times New Roman"/>
          <w:sz w:val="28"/>
          <w:szCs w:val="28"/>
        </w:rPr>
        <w:t>шламохранилищ</w:t>
      </w:r>
      <w:proofErr w:type="spellEnd"/>
      <w:r w:rsidR="003D3C87" w:rsidRPr="003D3C87">
        <w:rPr>
          <w:rFonts w:ascii="Times New Roman" w:hAnsi="Times New Roman" w:cs="Times New Roman"/>
          <w:sz w:val="28"/>
          <w:szCs w:val="28"/>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r>
        <w:rPr>
          <w:rFonts w:ascii="Times New Roman" w:hAnsi="Times New Roman" w:cs="Times New Roman"/>
          <w:sz w:val="28"/>
          <w:szCs w:val="28"/>
        </w:rPr>
        <w:t>;</w:t>
      </w:r>
    </w:p>
    <w:p w14:paraId="3D8D65EB" w14:textId="0C35387F" w:rsidR="009B162A" w:rsidRPr="003D3C87" w:rsidRDefault="009B162A" w:rsidP="003D3C87">
      <w:pPr>
        <w:spacing w:after="0" w:line="360" w:lineRule="auto"/>
        <w:ind w:firstLine="709"/>
        <w:jc w:val="both"/>
        <w:rPr>
          <w:rFonts w:ascii="Times New Roman" w:hAnsi="Times New Roman" w:cs="Times New Roman"/>
          <w:sz w:val="28"/>
          <w:szCs w:val="28"/>
        </w:rPr>
      </w:pPr>
      <w:r w:rsidRPr="009B162A">
        <w:rPr>
          <w:rFonts w:ascii="Times New Roman" w:hAnsi="Times New Roman" w:cs="Times New Roman"/>
          <w:sz w:val="28"/>
          <w:szCs w:val="28"/>
        </w:rPr>
        <w:t>5) осуществляется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r>
        <w:rPr>
          <w:rFonts w:ascii="Times New Roman" w:hAnsi="Times New Roman" w:cs="Times New Roman"/>
          <w:sz w:val="28"/>
          <w:szCs w:val="28"/>
        </w:rPr>
        <w:t>.</w:t>
      </w:r>
    </w:p>
    <w:p w14:paraId="6529E536"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6. На территории второго пояса ЗСО помимо ограничений, предусмотренных частью 5 настоящей статьи, не допускается:</w:t>
      </w:r>
    </w:p>
    <w:p w14:paraId="134B259B"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1)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44EE6EBE"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2) применение удобрений и ядохимикатов;</w:t>
      </w:r>
    </w:p>
    <w:p w14:paraId="0A1B5B26" w14:textId="77777777" w:rsidR="003D3C87" w:rsidRP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lastRenderedPageBreak/>
        <w:t>3) рубка леса главного пользования и реконструкции.</w:t>
      </w:r>
    </w:p>
    <w:p w14:paraId="40395D5F" w14:textId="3FD0C96C" w:rsidR="003D3C87" w:rsidRDefault="003D3C87" w:rsidP="003D3C87">
      <w:pPr>
        <w:spacing w:after="0" w:line="360" w:lineRule="auto"/>
        <w:ind w:firstLine="709"/>
        <w:jc w:val="both"/>
        <w:rPr>
          <w:rFonts w:ascii="Times New Roman" w:hAnsi="Times New Roman" w:cs="Times New Roman"/>
          <w:sz w:val="28"/>
          <w:szCs w:val="28"/>
        </w:rPr>
      </w:pPr>
      <w:r w:rsidRPr="003D3C87">
        <w:rPr>
          <w:rFonts w:ascii="Times New Roman" w:hAnsi="Times New Roman" w:cs="Times New Roman"/>
          <w:sz w:val="28"/>
          <w:szCs w:val="28"/>
        </w:rPr>
        <w:t>7. На территории второго пояса ЗСО должно обеспечиваться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r w:rsidR="000938AA">
        <w:rPr>
          <w:rFonts w:ascii="Times New Roman" w:hAnsi="Times New Roman" w:cs="Times New Roman"/>
          <w:sz w:val="28"/>
          <w:szCs w:val="28"/>
        </w:rPr>
        <w:t>.</w:t>
      </w:r>
    </w:p>
    <w:p w14:paraId="6ACFFA41" w14:textId="632E8B3C" w:rsidR="00DA2B03" w:rsidRPr="00DA2B03" w:rsidRDefault="00DA2B03" w:rsidP="00DA2B03">
      <w:pPr>
        <w:spacing w:after="0" w:line="360" w:lineRule="auto"/>
        <w:ind w:firstLine="709"/>
        <w:jc w:val="both"/>
        <w:rPr>
          <w:rFonts w:ascii="Times New Roman" w:hAnsi="Times New Roman" w:cs="Times New Roman"/>
          <w:sz w:val="28"/>
          <w:szCs w:val="28"/>
        </w:rPr>
      </w:pPr>
      <w:r w:rsidRPr="00DA2B03">
        <w:rPr>
          <w:rFonts w:ascii="Times New Roman" w:hAnsi="Times New Roman" w:cs="Times New Roman"/>
          <w:sz w:val="28"/>
          <w:szCs w:val="28"/>
        </w:rPr>
        <w:t>2. Опубликовать настоящее решение</w:t>
      </w:r>
      <w:r>
        <w:rPr>
          <w:rFonts w:ascii="Times New Roman" w:hAnsi="Times New Roman" w:cs="Times New Roman"/>
          <w:sz w:val="28"/>
          <w:szCs w:val="28"/>
        </w:rPr>
        <w:t xml:space="preserve"> в газете «</w:t>
      </w:r>
      <w:r w:rsidR="004F3236">
        <w:rPr>
          <w:rFonts w:ascii="Times New Roman" w:hAnsi="Times New Roman" w:cs="Times New Roman"/>
          <w:sz w:val="28"/>
          <w:szCs w:val="28"/>
        </w:rPr>
        <w:t>Красноярский Вестник</w:t>
      </w:r>
      <w:r>
        <w:rPr>
          <w:rFonts w:ascii="Times New Roman" w:hAnsi="Times New Roman" w:cs="Times New Roman"/>
          <w:sz w:val="28"/>
          <w:szCs w:val="28"/>
        </w:rPr>
        <w:t>»</w:t>
      </w:r>
      <w:r w:rsidRPr="00DA2B03">
        <w:rPr>
          <w:rFonts w:ascii="Times New Roman" w:hAnsi="Times New Roman" w:cs="Times New Roman"/>
          <w:sz w:val="28"/>
          <w:szCs w:val="28"/>
        </w:rPr>
        <w:t xml:space="preserve"> в течение десяти дней со дня издания.</w:t>
      </w:r>
    </w:p>
    <w:p w14:paraId="42BE64DD" w14:textId="3E942D9F" w:rsidR="00DA2B03" w:rsidRDefault="00DA2B03" w:rsidP="00DA2B03">
      <w:pPr>
        <w:spacing w:after="0" w:line="360" w:lineRule="auto"/>
        <w:ind w:firstLine="709"/>
        <w:jc w:val="both"/>
        <w:rPr>
          <w:rFonts w:ascii="Times New Roman" w:hAnsi="Times New Roman" w:cs="Times New Roman"/>
          <w:sz w:val="28"/>
          <w:szCs w:val="28"/>
        </w:rPr>
      </w:pPr>
      <w:r w:rsidRPr="00DA2B03">
        <w:rPr>
          <w:rFonts w:ascii="Times New Roman" w:hAnsi="Times New Roman" w:cs="Times New Roman"/>
          <w:sz w:val="28"/>
          <w:szCs w:val="28"/>
        </w:rPr>
        <w:t>3. Настоящее решение вступает в силу на следующий день после его официального опубликования.</w:t>
      </w:r>
    </w:p>
    <w:p w14:paraId="141AD7F4" w14:textId="77777777" w:rsidR="00F42E1E" w:rsidRPr="001D2CC4" w:rsidRDefault="00F42E1E" w:rsidP="00F42E1E">
      <w:pPr>
        <w:spacing w:after="0" w:line="240" w:lineRule="auto"/>
        <w:rPr>
          <w:rFonts w:ascii="Times New Roman" w:hAnsi="Times New Roman" w:cs="Times New Roman"/>
          <w:sz w:val="28"/>
          <w:szCs w:val="28"/>
        </w:rPr>
      </w:pPr>
    </w:p>
    <w:p w14:paraId="64DB78AA" w14:textId="77777777" w:rsidR="00F42E1E" w:rsidRPr="001D2CC4" w:rsidRDefault="00F42E1E" w:rsidP="00F42E1E">
      <w:pPr>
        <w:spacing w:after="0" w:line="240" w:lineRule="auto"/>
        <w:rPr>
          <w:rFonts w:ascii="Times New Roman" w:hAnsi="Times New Roman" w:cs="Times New Roman"/>
          <w:sz w:val="28"/>
          <w:szCs w:val="28"/>
        </w:rPr>
      </w:pPr>
      <w:r w:rsidRPr="001D2CC4">
        <w:rPr>
          <w:rFonts w:ascii="Times New Roman" w:hAnsi="Times New Roman" w:cs="Times New Roman"/>
          <w:sz w:val="28"/>
          <w:szCs w:val="28"/>
        </w:rPr>
        <w:t>Председатель Собрания представителей</w:t>
      </w:r>
    </w:p>
    <w:p w14:paraId="52B10778" w14:textId="77777777" w:rsidR="00F42E1E" w:rsidRPr="001D2CC4" w:rsidRDefault="00F42E1E" w:rsidP="00F42E1E">
      <w:pPr>
        <w:spacing w:after="0" w:line="240" w:lineRule="auto"/>
        <w:rPr>
          <w:rFonts w:ascii="Times New Roman" w:hAnsi="Times New Roman" w:cs="Times New Roman"/>
          <w:sz w:val="28"/>
          <w:szCs w:val="28"/>
        </w:rPr>
      </w:pPr>
      <w:r w:rsidRPr="001D2CC4">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Хорошенькое</w:t>
      </w:r>
    </w:p>
    <w:p w14:paraId="6C786E24" w14:textId="77777777" w:rsidR="00F42E1E" w:rsidRPr="001D2CC4" w:rsidRDefault="00F42E1E" w:rsidP="00F42E1E">
      <w:pPr>
        <w:spacing w:after="0" w:line="240" w:lineRule="auto"/>
        <w:rPr>
          <w:rFonts w:ascii="Times New Roman" w:hAnsi="Times New Roman" w:cs="Times New Roman"/>
          <w:sz w:val="28"/>
          <w:szCs w:val="28"/>
        </w:rPr>
      </w:pPr>
      <w:r w:rsidRPr="001D2CC4">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Красноярский</w:t>
      </w:r>
    </w:p>
    <w:p w14:paraId="63265C54" w14:textId="77777777" w:rsidR="00F42E1E" w:rsidRPr="001D2CC4" w:rsidRDefault="00F42E1E" w:rsidP="00F42E1E">
      <w:pPr>
        <w:spacing w:after="0" w:line="240" w:lineRule="auto"/>
        <w:rPr>
          <w:rFonts w:ascii="Times New Roman" w:hAnsi="Times New Roman" w:cs="Times New Roman"/>
          <w:sz w:val="28"/>
          <w:szCs w:val="28"/>
        </w:rPr>
      </w:pPr>
      <w:r w:rsidRPr="001D2CC4">
        <w:rPr>
          <w:rFonts w:ascii="Times New Roman" w:hAnsi="Times New Roman" w:cs="Times New Roman"/>
          <w:sz w:val="28"/>
          <w:szCs w:val="28"/>
        </w:rPr>
        <w:t>Самарской области</w:t>
      </w:r>
      <w:r w:rsidRPr="001D2CC4">
        <w:rPr>
          <w:rFonts w:ascii="Times New Roman" w:hAnsi="Times New Roman" w:cs="Times New Roman"/>
          <w:sz w:val="28"/>
          <w:szCs w:val="28"/>
        </w:rPr>
        <w:tab/>
      </w:r>
      <w:r w:rsidRPr="001D2CC4">
        <w:rPr>
          <w:rFonts w:ascii="Times New Roman" w:hAnsi="Times New Roman" w:cs="Times New Roman"/>
          <w:sz w:val="28"/>
          <w:szCs w:val="28"/>
        </w:rPr>
        <w:tab/>
      </w:r>
      <w:r w:rsidRPr="001D2CC4">
        <w:rPr>
          <w:rFonts w:ascii="Times New Roman" w:hAnsi="Times New Roman" w:cs="Times New Roman"/>
          <w:sz w:val="28"/>
          <w:szCs w:val="28"/>
        </w:rPr>
        <w:tab/>
      </w:r>
      <w:r w:rsidRPr="001D2CC4">
        <w:rPr>
          <w:rFonts w:ascii="Times New Roman" w:hAnsi="Times New Roman" w:cs="Times New Roman"/>
          <w:sz w:val="28"/>
          <w:szCs w:val="28"/>
        </w:rPr>
        <w:tab/>
      </w:r>
      <w:r w:rsidRPr="001D2CC4">
        <w:rPr>
          <w:rFonts w:ascii="Times New Roman" w:hAnsi="Times New Roman" w:cs="Times New Roman"/>
          <w:sz w:val="28"/>
          <w:szCs w:val="28"/>
        </w:rPr>
        <w:tab/>
      </w:r>
      <w:r w:rsidRPr="001D2CC4">
        <w:rPr>
          <w:rFonts w:ascii="Times New Roman" w:hAnsi="Times New Roman" w:cs="Times New Roman"/>
          <w:sz w:val="28"/>
          <w:szCs w:val="28"/>
        </w:rPr>
        <w:tab/>
      </w:r>
      <w:r w:rsidRPr="001D2CC4">
        <w:rPr>
          <w:rFonts w:ascii="Times New Roman" w:hAnsi="Times New Roman" w:cs="Times New Roman"/>
          <w:sz w:val="28"/>
          <w:szCs w:val="28"/>
        </w:rPr>
        <w:tab/>
      </w:r>
      <w:r>
        <w:rPr>
          <w:rFonts w:ascii="Times New Roman" w:hAnsi="Times New Roman" w:cs="Times New Roman"/>
          <w:sz w:val="28"/>
          <w:szCs w:val="28"/>
        </w:rPr>
        <w:t xml:space="preserve">    </w:t>
      </w:r>
      <w:r w:rsidRPr="007C5AAE">
        <w:rPr>
          <w:rFonts w:ascii="Times New Roman" w:hAnsi="Times New Roman" w:cs="Times New Roman"/>
          <w:sz w:val="28"/>
          <w:szCs w:val="28"/>
        </w:rPr>
        <w:t>В.И. Карягина</w:t>
      </w:r>
    </w:p>
    <w:p w14:paraId="51B0E917" w14:textId="77777777" w:rsidR="00F42E1E" w:rsidRPr="001D2CC4" w:rsidRDefault="00F42E1E" w:rsidP="00F42E1E">
      <w:pPr>
        <w:spacing w:after="0" w:line="240" w:lineRule="auto"/>
        <w:rPr>
          <w:rFonts w:ascii="Times New Roman" w:hAnsi="Times New Roman" w:cs="Times New Roman"/>
          <w:sz w:val="28"/>
          <w:szCs w:val="28"/>
        </w:rPr>
      </w:pPr>
    </w:p>
    <w:p w14:paraId="0AEB0AC0" w14:textId="77777777" w:rsidR="00F42E1E" w:rsidRPr="001D2CC4" w:rsidRDefault="00F42E1E" w:rsidP="00F42E1E">
      <w:pPr>
        <w:spacing w:after="0" w:line="240" w:lineRule="auto"/>
        <w:rPr>
          <w:rFonts w:ascii="Times New Roman" w:hAnsi="Times New Roman" w:cs="Times New Roman"/>
          <w:sz w:val="28"/>
          <w:szCs w:val="28"/>
        </w:rPr>
      </w:pPr>
      <w:r w:rsidRPr="001D2CC4">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Хорошенькое</w:t>
      </w:r>
    </w:p>
    <w:p w14:paraId="760810BC" w14:textId="77777777" w:rsidR="00F42E1E" w:rsidRPr="001D2CC4" w:rsidRDefault="00F42E1E" w:rsidP="00F42E1E">
      <w:pPr>
        <w:spacing w:after="0" w:line="240" w:lineRule="auto"/>
        <w:rPr>
          <w:rFonts w:ascii="Times New Roman" w:hAnsi="Times New Roman" w:cs="Times New Roman"/>
          <w:sz w:val="28"/>
          <w:szCs w:val="28"/>
        </w:rPr>
      </w:pPr>
      <w:r w:rsidRPr="001D2CC4">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Красноярский</w:t>
      </w:r>
    </w:p>
    <w:p w14:paraId="3422C57B" w14:textId="220FD6DF" w:rsidR="00DA2B03" w:rsidRPr="005347CB" w:rsidRDefault="00F42E1E" w:rsidP="00F42E1E">
      <w:pPr>
        <w:spacing w:after="0" w:line="240" w:lineRule="auto"/>
        <w:rPr>
          <w:rFonts w:ascii="Times New Roman" w:hAnsi="Times New Roman" w:cs="Times New Roman"/>
          <w:sz w:val="28"/>
          <w:szCs w:val="28"/>
        </w:rPr>
      </w:pPr>
      <w:r w:rsidRPr="001D2CC4">
        <w:rPr>
          <w:rFonts w:ascii="Times New Roman" w:hAnsi="Times New Roman" w:cs="Times New Roman"/>
          <w:sz w:val="28"/>
          <w:szCs w:val="28"/>
        </w:rPr>
        <w:t>Самарской области</w:t>
      </w:r>
      <w:r w:rsidRPr="001D2CC4">
        <w:rPr>
          <w:rFonts w:ascii="Times New Roman" w:hAnsi="Times New Roman" w:cs="Times New Roman"/>
          <w:sz w:val="28"/>
          <w:szCs w:val="28"/>
        </w:rPr>
        <w:tab/>
      </w:r>
      <w:r w:rsidRPr="001D2CC4">
        <w:rPr>
          <w:rFonts w:ascii="Times New Roman" w:hAnsi="Times New Roman" w:cs="Times New Roman"/>
          <w:sz w:val="28"/>
          <w:szCs w:val="28"/>
        </w:rPr>
        <w:tab/>
      </w:r>
      <w:r w:rsidRPr="001D2CC4">
        <w:rPr>
          <w:rFonts w:ascii="Times New Roman" w:hAnsi="Times New Roman" w:cs="Times New Roman"/>
          <w:sz w:val="28"/>
          <w:szCs w:val="28"/>
        </w:rPr>
        <w:tab/>
      </w:r>
      <w:r w:rsidRPr="001D2CC4">
        <w:rPr>
          <w:rFonts w:ascii="Times New Roman" w:hAnsi="Times New Roman" w:cs="Times New Roman"/>
          <w:sz w:val="28"/>
          <w:szCs w:val="28"/>
        </w:rPr>
        <w:tab/>
      </w:r>
      <w:r w:rsidRPr="001D2CC4">
        <w:rPr>
          <w:rFonts w:ascii="Times New Roman" w:hAnsi="Times New Roman" w:cs="Times New Roman"/>
          <w:sz w:val="28"/>
          <w:szCs w:val="28"/>
        </w:rPr>
        <w:tab/>
      </w:r>
      <w:r w:rsidRPr="001D2CC4">
        <w:rPr>
          <w:rFonts w:ascii="Times New Roman" w:hAnsi="Times New Roman" w:cs="Times New Roman"/>
          <w:sz w:val="28"/>
          <w:szCs w:val="28"/>
        </w:rPr>
        <w:tab/>
      </w:r>
      <w:r w:rsidRPr="001D2CC4">
        <w:rPr>
          <w:rFonts w:ascii="Times New Roman" w:hAnsi="Times New Roman" w:cs="Times New Roman"/>
          <w:sz w:val="28"/>
          <w:szCs w:val="28"/>
        </w:rPr>
        <w:tab/>
      </w:r>
      <w:r>
        <w:rPr>
          <w:rFonts w:ascii="Times New Roman" w:hAnsi="Times New Roman" w:cs="Times New Roman"/>
          <w:sz w:val="28"/>
          <w:szCs w:val="28"/>
        </w:rPr>
        <w:t xml:space="preserve">    </w:t>
      </w:r>
      <w:r w:rsidRPr="007C5AAE">
        <w:rPr>
          <w:rFonts w:ascii="Times New Roman" w:hAnsi="Times New Roman" w:cs="Times New Roman"/>
          <w:sz w:val="28"/>
          <w:szCs w:val="28"/>
        </w:rPr>
        <w:t>С.А. Паничкин</w:t>
      </w:r>
    </w:p>
    <w:sectPr w:rsidR="00DA2B03" w:rsidRPr="005347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
    <w:altName w:val="Kozuka Mincho Pro B"/>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Lucida Grande CY">
    <w:charset w:val="CC"/>
    <w:family w:val="roman"/>
    <w:pitch w:val="variable"/>
  </w:font>
  <w:font w:name="Book Antiqua">
    <w:panose1 w:val="0204060205030503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D484C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 w15:restartNumberingAfterBreak="0">
    <w:nsid w:val="04C94FAE"/>
    <w:multiLevelType w:val="hybridMultilevel"/>
    <w:tmpl w:val="051C4B52"/>
    <w:lvl w:ilvl="0" w:tplc="DAA21D64">
      <w:start w:val="1"/>
      <w:numFmt w:val="decimal"/>
      <w:lvlText w:val="%1."/>
      <w:lvlJc w:val="left"/>
      <w:pPr>
        <w:ind w:left="502" w:hanging="360"/>
      </w:pPr>
      <w:rPr>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C780014"/>
    <w:multiLevelType w:val="multilevel"/>
    <w:tmpl w:val="4EA480E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D176E94"/>
    <w:multiLevelType w:val="hybridMultilevel"/>
    <w:tmpl w:val="54082F20"/>
    <w:lvl w:ilvl="0" w:tplc="39C6CB46">
      <w:start w:val="1"/>
      <w:numFmt w:val="decimal"/>
      <w:lvlText w:val="%1."/>
      <w:lvlJc w:val="left"/>
      <w:pPr>
        <w:ind w:left="502" w:hanging="360"/>
      </w:pPr>
      <w:rPr>
        <w:b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596592D"/>
    <w:multiLevelType w:val="hybridMultilevel"/>
    <w:tmpl w:val="9490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56E78"/>
    <w:multiLevelType w:val="hybridMultilevel"/>
    <w:tmpl w:val="F9AE1A44"/>
    <w:lvl w:ilvl="0" w:tplc="1C5E8218">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7912D4D"/>
    <w:multiLevelType w:val="multilevel"/>
    <w:tmpl w:val="5D144C6C"/>
    <w:lvl w:ilvl="0">
      <w:start w:val="1"/>
      <w:numFmt w:val="decimal"/>
      <w:lvlText w:val="%1."/>
      <w:lvlJc w:val="left"/>
      <w:pPr>
        <w:ind w:left="360" w:hanging="360"/>
      </w:pPr>
      <w:rPr>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2E285EA6"/>
    <w:multiLevelType w:val="multilevel"/>
    <w:tmpl w:val="D5189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540FF2"/>
    <w:multiLevelType w:val="hybridMultilevel"/>
    <w:tmpl w:val="D518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517AF"/>
    <w:multiLevelType w:val="multilevel"/>
    <w:tmpl w:val="8676F1B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3E1A3B21"/>
    <w:multiLevelType w:val="multilevel"/>
    <w:tmpl w:val="1EEA61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75E2426"/>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C190F1A"/>
    <w:multiLevelType w:val="hybridMultilevel"/>
    <w:tmpl w:val="B3D47C0C"/>
    <w:lvl w:ilvl="0" w:tplc="4ADE84A4">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4C8677EB"/>
    <w:multiLevelType w:val="multilevel"/>
    <w:tmpl w:val="86B08576"/>
    <w:lvl w:ilvl="0">
      <w:start w:val="1"/>
      <w:numFmt w:val="decimal"/>
      <w:lvlText w:val="%1."/>
      <w:lvlJc w:val="left"/>
      <w:pPr>
        <w:ind w:left="360" w:hanging="360"/>
      </w:pPr>
      <w:rPr>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526E1F9C"/>
    <w:multiLevelType w:val="multilevel"/>
    <w:tmpl w:val="040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5DA4BBF"/>
    <w:multiLevelType w:val="hybridMultilevel"/>
    <w:tmpl w:val="28466884"/>
    <w:lvl w:ilvl="0" w:tplc="FFFFFFFF">
      <w:start w:val="1"/>
      <w:numFmt w:val="decimal"/>
      <w:lvlText w:val="%1)"/>
      <w:lvlJc w:val="left"/>
      <w:pPr>
        <w:tabs>
          <w:tab w:val="num" w:pos="284"/>
        </w:tabs>
        <w:ind w:left="0" w:firstLine="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1931B18"/>
    <w:multiLevelType w:val="hybridMultilevel"/>
    <w:tmpl w:val="5EDED4DA"/>
    <w:lvl w:ilvl="0" w:tplc="C93A5810">
      <w:start w:val="1"/>
      <w:numFmt w:val="upperRoman"/>
      <w:lvlText w:val="РАЗДЕЛ %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36B03"/>
    <w:multiLevelType w:val="hybridMultilevel"/>
    <w:tmpl w:val="5934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20" w15:restartNumberingAfterBreak="0">
    <w:nsid w:val="65E07BF4"/>
    <w:multiLevelType w:val="hybridMultilevel"/>
    <w:tmpl w:val="B1605858"/>
    <w:lvl w:ilvl="0" w:tplc="804A2CB2">
      <w:start w:val="1"/>
      <w:numFmt w:val="decimal"/>
      <w:lvlText w:val="%1."/>
      <w:lvlJc w:val="left"/>
      <w:pPr>
        <w:ind w:left="1069"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75562D57"/>
    <w:multiLevelType w:val="hybridMultilevel"/>
    <w:tmpl w:val="1954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B567EE"/>
    <w:multiLevelType w:val="hybridMultilevel"/>
    <w:tmpl w:val="581CA28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FD6662"/>
    <w:multiLevelType w:val="multilevel"/>
    <w:tmpl w:val="EF508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504DC3"/>
    <w:multiLevelType w:val="hybridMultilevel"/>
    <w:tmpl w:val="FA820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AD4B65"/>
    <w:multiLevelType w:val="hybridMultilevel"/>
    <w:tmpl w:val="CED2034C"/>
    <w:lvl w:ilvl="0" w:tplc="DBEC9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D6A4130A">
      <w:start w:val="1"/>
      <w:numFmt w:val="decimal"/>
      <w:lvlText w:val="%3)"/>
      <w:lvlJc w:val="right"/>
      <w:pPr>
        <w:ind w:left="2509" w:hanging="180"/>
      </w:pPr>
      <w:rPr>
        <w:rFonts w:ascii="Times New Roman" w:eastAsia="MS Mincho" w:hAnsi="Times New Roman" w:cs="Times New Roman"/>
      </w:r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E055900"/>
    <w:multiLevelType w:val="hybridMultilevel"/>
    <w:tmpl w:val="9F5C2AD0"/>
    <w:lvl w:ilvl="0" w:tplc="C93A5810">
      <w:start w:val="1"/>
      <w:numFmt w:val="upperRoman"/>
      <w:lvlText w:val="РАЗДЕЛ %1."/>
      <w:lvlJc w:val="left"/>
      <w:pPr>
        <w:ind w:left="0" w:firstLine="0"/>
      </w:pPr>
      <w:rPr>
        <w:rFonts w:hint="default"/>
      </w:rPr>
    </w:lvl>
    <w:lvl w:ilvl="1" w:tplc="F2DA4FF0">
      <w:start w:val="1"/>
      <w:numFmt w:val="upperRoman"/>
      <w:lvlText w:val="Глава %2."/>
      <w:lvlJc w:val="left"/>
      <w:pPr>
        <w:ind w:left="0" w:firstLine="0"/>
      </w:pPr>
      <w:rPr>
        <w:rFonts w:ascii="Times New Roman" w:hAnsi="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hint="default"/>
        <w:b/>
        <w:bCs/>
        <w:i w:val="0"/>
        <w:iCs w:val="0"/>
        <w:sz w:val="28"/>
        <w:szCs w:val="28"/>
      </w:rPr>
    </w:lvl>
    <w:lvl w:ilvl="3" w:tplc="0409000F">
      <w:start w:val="1"/>
      <w:numFmt w:val="decimal"/>
      <w:lvlText w:val="%4."/>
      <w:lvlJc w:val="left"/>
      <w:pPr>
        <w:ind w:left="1211" w:hanging="360"/>
      </w:pPr>
    </w:lvl>
    <w:lvl w:ilvl="4" w:tplc="D450C254">
      <w:start w:val="1"/>
      <w:numFmt w:val="decimal"/>
      <w:lvlText w:val="%5)"/>
      <w:lvlJc w:val="left"/>
      <w:pPr>
        <w:ind w:left="0" w:firstLine="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4"/>
  </w:num>
  <w:num w:numId="4">
    <w:abstractNumId w:val="10"/>
  </w:num>
  <w:num w:numId="5">
    <w:abstractNumId w:val="11"/>
  </w:num>
  <w:num w:numId="6">
    <w:abstractNumId w:val="15"/>
  </w:num>
  <w:num w:numId="7">
    <w:abstractNumId w:val="21"/>
  </w:num>
  <w:num w:numId="8">
    <w:abstractNumId w:val="19"/>
  </w:num>
  <w:num w:numId="9">
    <w:abstractNumId w:val="22"/>
  </w:num>
  <w:num w:numId="10">
    <w:abstractNumId w:val="0"/>
  </w:num>
  <w:num w:numId="11">
    <w:abstractNumId w:val="20"/>
  </w:num>
  <w:num w:numId="12">
    <w:abstractNumId w:val="9"/>
  </w:num>
  <w:num w:numId="13">
    <w:abstractNumId w:val="13"/>
  </w:num>
  <w:num w:numId="14">
    <w:abstractNumId w:val="6"/>
  </w:num>
  <w:num w:numId="15">
    <w:abstractNumId w:val="2"/>
  </w:num>
  <w:num w:numId="16">
    <w:abstractNumId w:val="4"/>
  </w:num>
  <w:num w:numId="17">
    <w:abstractNumId w:val="24"/>
  </w:num>
  <w:num w:numId="18">
    <w:abstractNumId w:val="8"/>
  </w:num>
  <w:num w:numId="19">
    <w:abstractNumId w:val="23"/>
  </w:num>
  <w:num w:numId="20">
    <w:abstractNumId w:val="18"/>
  </w:num>
  <w:num w:numId="21">
    <w:abstractNumId w:val="27"/>
  </w:num>
  <w:num w:numId="22">
    <w:abstractNumId w:val="12"/>
  </w:num>
  <w:num w:numId="23">
    <w:abstractNumId w:val="1"/>
  </w:num>
  <w:num w:numId="24">
    <w:abstractNumId w:val="16"/>
  </w:num>
  <w:num w:numId="25">
    <w:abstractNumId w:val="26"/>
  </w:num>
  <w:num w:numId="26">
    <w:abstractNumId w:val="17"/>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2"/>
    <w:rsid w:val="00000DD2"/>
    <w:rsid w:val="0000317D"/>
    <w:rsid w:val="000519A1"/>
    <w:rsid w:val="00080CE4"/>
    <w:rsid w:val="000938AA"/>
    <w:rsid w:val="00095E66"/>
    <w:rsid w:val="000C3033"/>
    <w:rsid w:val="000D513B"/>
    <w:rsid w:val="000E04B0"/>
    <w:rsid w:val="000E7588"/>
    <w:rsid w:val="001615E7"/>
    <w:rsid w:val="00176743"/>
    <w:rsid w:val="00177C21"/>
    <w:rsid w:val="001D43DA"/>
    <w:rsid w:val="002257F7"/>
    <w:rsid w:val="00252E5E"/>
    <w:rsid w:val="00260EDA"/>
    <w:rsid w:val="00284C94"/>
    <w:rsid w:val="002F16C3"/>
    <w:rsid w:val="00302F2A"/>
    <w:rsid w:val="003032F9"/>
    <w:rsid w:val="00324C17"/>
    <w:rsid w:val="00331382"/>
    <w:rsid w:val="003971BE"/>
    <w:rsid w:val="00397B5D"/>
    <w:rsid w:val="003B552A"/>
    <w:rsid w:val="003D3C87"/>
    <w:rsid w:val="00405BEF"/>
    <w:rsid w:val="004344C5"/>
    <w:rsid w:val="004644C1"/>
    <w:rsid w:val="00480E3E"/>
    <w:rsid w:val="0048693F"/>
    <w:rsid w:val="004B59BF"/>
    <w:rsid w:val="004E0F8E"/>
    <w:rsid w:val="004F3236"/>
    <w:rsid w:val="00501495"/>
    <w:rsid w:val="00520B88"/>
    <w:rsid w:val="0052272E"/>
    <w:rsid w:val="00530011"/>
    <w:rsid w:val="005347CB"/>
    <w:rsid w:val="005449BB"/>
    <w:rsid w:val="005644C9"/>
    <w:rsid w:val="00576376"/>
    <w:rsid w:val="00577C56"/>
    <w:rsid w:val="00604172"/>
    <w:rsid w:val="006248CC"/>
    <w:rsid w:val="006978CF"/>
    <w:rsid w:val="006A4EC1"/>
    <w:rsid w:val="00701C57"/>
    <w:rsid w:val="00702B20"/>
    <w:rsid w:val="00744045"/>
    <w:rsid w:val="00767593"/>
    <w:rsid w:val="007D1613"/>
    <w:rsid w:val="007E3530"/>
    <w:rsid w:val="00811556"/>
    <w:rsid w:val="008334C6"/>
    <w:rsid w:val="00836DCD"/>
    <w:rsid w:val="0087654E"/>
    <w:rsid w:val="008A0042"/>
    <w:rsid w:val="008C355A"/>
    <w:rsid w:val="00904DB3"/>
    <w:rsid w:val="00907BA6"/>
    <w:rsid w:val="00907C16"/>
    <w:rsid w:val="009145E0"/>
    <w:rsid w:val="009211DE"/>
    <w:rsid w:val="00995E55"/>
    <w:rsid w:val="009A10C4"/>
    <w:rsid w:val="009B162A"/>
    <w:rsid w:val="009F09C9"/>
    <w:rsid w:val="00A323A5"/>
    <w:rsid w:val="00A43F8C"/>
    <w:rsid w:val="00A54BDB"/>
    <w:rsid w:val="00A7180D"/>
    <w:rsid w:val="00A927A0"/>
    <w:rsid w:val="00A9596F"/>
    <w:rsid w:val="00AA4339"/>
    <w:rsid w:val="00B340D6"/>
    <w:rsid w:val="00B372A9"/>
    <w:rsid w:val="00B511E7"/>
    <w:rsid w:val="00BD103D"/>
    <w:rsid w:val="00BD5BA3"/>
    <w:rsid w:val="00BF41B1"/>
    <w:rsid w:val="00C26A07"/>
    <w:rsid w:val="00C30E1F"/>
    <w:rsid w:val="00C416DD"/>
    <w:rsid w:val="00C57500"/>
    <w:rsid w:val="00C74D7D"/>
    <w:rsid w:val="00C92543"/>
    <w:rsid w:val="00CB30BA"/>
    <w:rsid w:val="00CC1E8A"/>
    <w:rsid w:val="00D672CE"/>
    <w:rsid w:val="00D72EC8"/>
    <w:rsid w:val="00DA2B03"/>
    <w:rsid w:val="00DB45E2"/>
    <w:rsid w:val="00DB49A4"/>
    <w:rsid w:val="00DD014F"/>
    <w:rsid w:val="00DE1C98"/>
    <w:rsid w:val="00DE3FA9"/>
    <w:rsid w:val="00E2703A"/>
    <w:rsid w:val="00E45817"/>
    <w:rsid w:val="00E84F1B"/>
    <w:rsid w:val="00E92CDE"/>
    <w:rsid w:val="00ED66BD"/>
    <w:rsid w:val="00ED7AAF"/>
    <w:rsid w:val="00EE0FA9"/>
    <w:rsid w:val="00EF0FB2"/>
    <w:rsid w:val="00F06D01"/>
    <w:rsid w:val="00F37107"/>
    <w:rsid w:val="00F42E1E"/>
    <w:rsid w:val="00F47CD8"/>
    <w:rsid w:val="00F56296"/>
    <w:rsid w:val="00FA2E15"/>
    <w:rsid w:val="00FB21AD"/>
    <w:rsid w:val="00FD6E3B"/>
    <w:rsid w:val="00FE0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2190"/>
  <w15:chartTrackingRefBased/>
  <w15:docId w15:val="{06E2E443-523A-4913-9DC3-1C8329C9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701C57"/>
    <w:pPr>
      <w:keepNext/>
      <w:keepLines/>
      <w:numPr>
        <w:numId w:val="6"/>
      </w:numPr>
      <w:spacing w:before="480" w:after="0" w:line="240" w:lineRule="auto"/>
      <w:outlineLvl w:val="0"/>
    </w:pPr>
    <w:rPr>
      <w:rFonts w:ascii="Calibri" w:eastAsia="MS Gothic" w:hAnsi="Calibri" w:cs="Times New Roman"/>
      <w:b/>
      <w:bCs/>
      <w:color w:val="345A8A"/>
      <w:sz w:val="32"/>
      <w:szCs w:val="32"/>
      <w:lang w:val="x-none" w:eastAsia="x-none"/>
    </w:rPr>
  </w:style>
  <w:style w:type="paragraph" w:styleId="2">
    <w:name w:val="heading 2"/>
    <w:basedOn w:val="a0"/>
    <w:next w:val="a0"/>
    <w:link w:val="20"/>
    <w:uiPriority w:val="99"/>
    <w:qFormat/>
    <w:rsid w:val="00701C57"/>
    <w:pPr>
      <w:keepNext/>
      <w:keepLines/>
      <w:numPr>
        <w:ilvl w:val="1"/>
        <w:numId w:val="6"/>
      </w:numPr>
      <w:spacing w:before="200" w:after="0" w:line="240" w:lineRule="auto"/>
      <w:outlineLvl w:val="1"/>
    </w:pPr>
    <w:rPr>
      <w:rFonts w:ascii="Calibri" w:eastAsia="MS Gothic" w:hAnsi="Calibri" w:cs="Times New Roman"/>
      <w:b/>
      <w:bCs/>
      <w:color w:val="4F81BD"/>
      <w:sz w:val="26"/>
      <w:szCs w:val="26"/>
      <w:lang w:val="x-none" w:eastAsia="x-none"/>
    </w:rPr>
  </w:style>
  <w:style w:type="paragraph" w:styleId="3">
    <w:name w:val="heading 3"/>
    <w:basedOn w:val="a0"/>
    <w:next w:val="a0"/>
    <w:link w:val="30"/>
    <w:uiPriority w:val="99"/>
    <w:qFormat/>
    <w:rsid w:val="00701C57"/>
    <w:pPr>
      <w:keepNext/>
      <w:spacing w:before="240" w:after="60" w:line="240" w:lineRule="auto"/>
      <w:outlineLvl w:val="2"/>
    </w:pPr>
    <w:rPr>
      <w:rFonts w:ascii="Arial" w:eastAsia="Times New Roman" w:hAnsi="Arial" w:cs="Arial"/>
      <w:sz w:val="24"/>
      <w:szCs w:val="24"/>
      <w:lang w:eastAsia="ru-RU"/>
    </w:rPr>
  </w:style>
  <w:style w:type="paragraph" w:styleId="4">
    <w:name w:val="heading 4"/>
    <w:basedOn w:val="a0"/>
    <w:next w:val="a0"/>
    <w:link w:val="40"/>
    <w:uiPriority w:val="99"/>
    <w:qFormat/>
    <w:rsid w:val="00701C57"/>
    <w:pPr>
      <w:keepNext/>
      <w:spacing w:before="240" w:after="60" w:line="240" w:lineRule="auto"/>
      <w:outlineLvl w:val="3"/>
    </w:pPr>
    <w:rPr>
      <w:rFonts w:ascii="Arial" w:eastAsia="Times New Roman" w:hAnsi="Arial" w:cs="Arial"/>
      <w:b/>
      <w:bCs/>
      <w:sz w:val="24"/>
      <w:szCs w:val="24"/>
      <w:lang w:eastAsia="ru-RU"/>
    </w:rPr>
  </w:style>
  <w:style w:type="paragraph" w:styleId="5">
    <w:name w:val="heading 5"/>
    <w:basedOn w:val="a0"/>
    <w:next w:val="a0"/>
    <w:link w:val="50"/>
    <w:uiPriority w:val="99"/>
    <w:qFormat/>
    <w:rsid w:val="00701C57"/>
    <w:pPr>
      <w:keepNext/>
      <w:keepLines/>
      <w:spacing w:before="200" w:after="0" w:line="240" w:lineRule="auto"/>
      <w:outlineLvl w:val="4"/>
    </w:pPr>
    <w:rPr>
      <w:rFonts w:ascii="Calibri" w:eastAsia="MS Gothic" w:hAnsi="Calibri" w:cs="Times New Roman"/>
      <w:color w:val="243F60"/>
      <w:sz w:val="20"/>
      <w:szCs w:val="20"/>
      <w:lang w:val="x-none" w:eastAsia="x-none"/>
    </w:rPr>
  </w:style>
  <w:style w:type="paragraph" w:styleId="6">
    <w:name w:val="heading 6"/>
    <w:basedOn w:val="a0"/>
    <w:next w:val="a0"/>
    <w:link w:val="60"/>
    <w:uiPriority w:val="99"/>
    <w:qFormat/>
    <w:rsid w:val="00701C57"/>
    <w:pPr>
      <w:keepNext/>
      <w:widowControl w:val="0"/>
      <w:tabs>
        <w:tab w:val="left" w:pos="4880"/>
      </w:tabs>
      <w:autoSpaceDE w:val="0"/>
      <w:autoSpaceDN w:val="0"/>
      <w:adjustRightInd w:val="0"/>
      <w:spacing w:after="0" w:line="240" w:lineRule="auto"/>
      <w:ind w:firstLine="288"/>
      <w:jc w:val="right"/>
      <w:outlineLvl w:val="5"/>
    </w:pPr>
    <w:rPr>
      <w:rFonts w:ascii="Arial" w:eastAsia="Times New Roman" w:hAnsi="Arial" w:cs="Arial"/>
      <w:sz w:val="24"/>
      <w:szCs w:val="24"/>
      <w:lang w:eastAsia="ru-RU"/>
    </w:rPr>
  </w:style>
  <w:style w:type="paragraph" w:styleId="7">
    <w:name w:val="heading 7"/>
    <w:basedOn w:val="a0"/>
    <w:next w:val="a0"/>
    <w:link w:val="70"/>
    <w:uiPriority w:val="99"/>
    <w:qFormat/>
    <w:rsid w:val="00701C57"/>
    <w:pPr>
      <w:keepNext/>
      <w:widowControl w:val="0"/>
      <w:tabs>
        <w:tab w:val="left" w:pos="4880"/>
      </w:tabs>
      <w:autoSpaceDE w:val="0"/>
      <w:autoSpaceDN w:val="0"/>
      <w:adjustRightInd w:val="0"/>
      <w:spacing w:before="620" w:after="0" w:line="240" w:lineRule="auto"/>
      <w:jc w:val="right"/>
      <w:outlineLvl w:val="6"/>
    </w:pPr>
    <w:rPr>
      <w:rFonts w:ascii="Times New Roman" w:eastAsia="Times New Roman" w:hAnsi="Times New Roman" w:cs="Times New Roman"/>
      <w:color w:val="FF00FF"/>
      <w:sz w:val="24"/>
      <w:szCs w:val="24"/>
      <w:lang w:eastAsia="ru-RU"/>
    </w:rPr>
  </w:style>
  <w:style w:type="paragraph" w:styleId="8">
    <w:name w:val="heading 8"/>
    <w:basedOn w:val="a0"/>
    <w:next w:val="a0"/>
    <w:link w:val="80"/>
    <w:uiPriority w:val="99"/>
    <w:qFormat/>
    <w:rsid w:val="00701C57"/>
    <w:pPr>
      <w:keepNext/>
      <w:widowControl w:val="0"/>
      <w:tabs>
        <w:tab w:val="left" w:pos="4880"/>
      </w:tabs>
      <w:autoSpaceDE w:val="0"/>
      <w:autoSpaceDN w:val="0"/>
      <w:adjustRightInd w:val="0"/>
      <w:spacing w:after="0" w:line="240" w:lineRule="auto"/>
      <w:ind w:firstLine="289"/>
      <w:jc w:val="right"/>
      <w:outlineLvl w:val="7"/>
    </w:pPr>
    <w:rPr>
      <w:rFonts w:ascii="Arial" w:eastAsia="Times New Roman" w:hAnsi="Arial" w:cs="Arial"/>
      <w:color w:val="FF00FF"/>
      <w:szCs w:val="24"/>
      <w:lang w:eastAsia="ru-RU"/>
    </w:rPr>
  </w:style>
  <w:style w:type="paragraph" w:styleId="9">
    <w:name w:val="heading 9"/>
    <w:basedOn w:val="a0"/>
    <w:next w:val="a0"/>
    <w:link w:val="90"/>
    <w:uiPriority w:val="99"/>
    <w:qFormat/>
    <w:rsid w:val="00701C57"/>
    <w:pPr>
      <w:keepNext/>
      <w:widowControl w:val="0"/>
      <w:tabs>
        <w:tab w:val="left" w:pos="4880"/>
      </w:tabs>
      <w:autoSpaceDE w:val="0"/>
      <w:autoSpaceDN w:val="0"/>
      <w:adjustRightInd w:val="0"/>
      <w:spacing w:after="0" w:line="240" w:lineRule="auto"/>
      <w:ind w:firstLine="288"/>
      <w:jc w:val="right"/>
      <w:outlineLvl w:val="8"/>
    </w:pPr>
    <w:rPr>
      <w:rFonts w:ascii="Arial" w:eastAsia="Times New Roman" w:hAnsi="Arial" w:cs="Arial"/>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5347CB"/>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rsid w:val="005347CB"/>
    <w:rPr>
      <w:rFonts w:ascii="Segoe UI" w:hAnsi="Segoe UI" w:cs="Segoe UI"/>
      <w:sz w:val="18"/>
      <w:szCs w:val="18"/>
    </w:rPr>
  </w:style>
  <w:style w:type="paragraph" w:customStyle="1" w:styleId="a6">
    <w:name w:val="Основной стиль"/>
    <w:basedOn w:val="a0"/>
    <w:link w:val="a7"/>
    <w:rsid w:val="005347CB"/>
    <w:pPr>
      <w:spacing w:after="0" w:line="240" w:lineRule="auto"/>
      <w:ind w:firstLine="680"/>
      <w:jc w:val="both"/>
    </w:pPr>
    <w:rPr>
      <w:rFonts w:ascii="Arial" w:eastAsia="MS ??" w:hAnsi="Arial" w:cs="Times New Roman"/>
      <w:sz w:val="20"/>
      <w:szCs w:val="28"/>
      <w:lang w:val="x-none" w:eastAsia="x-none"/>
    </w:rPr>
  </w:style>
  <w:style w:type="character" w:customStyle="1" w:styleId="a7">
    <w:name w:val="Основной стиль Знак"/>
    <w:link w:val="a6"/>
    <w:locked/>
    <w:rsid w:val="005347CB"/>
    <w:rPr>
      <w:rFonts w:ascii="Arial" w:eastAsia="MS ??" w:hAnsi="Arial" w:cs="Times New Roman"/>
      <w:sz w:val="20"/>
      <w:szCs w:val="28"/>
      <w:lang w:val="x-none" w:eastAsia="x-none"/>
    </w:rPr>
  </w:style>
  <w:style w:type="paragraph" w:customStyle="1" w:styleId="121">
    <w:name w:val="Средняя сетка 1 — акцент 21"/>
    <w:basedOn w:val="a0"/>
    <w:uiPriority w:val="34"/>
    <w:qFormat/>
    <w:rsid w:val="005347C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1">
    <w:name w:val="Цветной список - Акцент 11"/>
    <w:basedOn w:val="a0"/>
    <w:qFormat/>
    <w:rsid w:val="005347CB"/>
    <w:pPr>
      <w:spacing w:after="0" w:line="240" w:lineRule="auto"/>
      <w:ind w:left="720"/>
      <w:contextualSpacing/>
    </w:pPr>
    <w:rPr>
      <w:rFonts w:ascii="Cambria" w:eastAsia="MS Mincho" w:hAnsi="Cambria" w:cs="Times New Roman"/>
      <w:sz w:val="24"/>
      <w:szCs w:val="24"/>
      <w:lang w:eastAsia="ru-RU"/>
    </w:rPr>
  </w:style>
  <w:style w:type="character" w:styleId="a8">
    <w:name w:val="annotation reference"/>
    <w:basedOn w:val="a1"/>
    <w:uiPriority w:val="99"/>
    <w:unhideWhenUsed/>
    <w:rsid w:val="00CB30BA"/>
    <w:rPr>
      <w:sz w:val="16"/>
      <w:szCs w:val="16"/>
    </w:rPr>
  </w:style>
  <w:style w:type="paragraph" w:styleId="a9">
    <w:name w:val="annotation text"/>
    <w:basedOn w:val="a0"/>
    <w:link w:val="aa"/>
    <w:uiPriority w:val="99"/>
    <w:unhideWhenUsed/>
    <w:rsid w:val="00CB30BA"/>
    <w:pPr>
      <w:spacing w:line="240" w:lineRule="auto"/>
    </w:pPr>
    <w:rPr>
      <w:sz w:val="20"/>
      <w:szCs w:val="20"/>
    </w:rPr>
  </w:style>
  <w:style w:type="character" w:customStyle="1" w:styleId="aa">
    <w:name w:val="Текст примечания Знак"/>
    <w:basedOn w:val="a1"/>
    <w:link w:val="a9"/>
    <w:uiPriority w:val="99"/>
    <w:rsid w:val="00CB30BA"/>
    <w:rPr>
      <w:sz w:val="20"/>
      <w:szCs w:val="20"/>
    </w:rPr>
  </w:style>
  <w:style w:type="paragraph" w:styleId="ab">
    <w:name w:val="annotation subject"/>
    <w:basedOn w:val="a9"/>
    <w:next w:val="a9"/>
    <w:link w:val="ac"/>
    <w:uiPriority w:val="99"/>
    <w:unhideWhenUsed/>
    <w:rsid w:val="00CB30BA"/>
    <w:rPr>
      <w:b/>
      <w:bCs/>
    </w:rPr>
  </w:style>
  <w:style w:type="character" w:customStyle="1" w:styleId="ac">
    <w:name w:val="Тема примечания Знак"/>
    <w:basedOn w:val="aa"/>
    <w:link w:val="ab"/>
    <w:uiPriority w:val="99"/>
    <w:rsid w:val="00CB30BA"/>
    <w:rPr>
      <w:b/>
      <w:bCs/>
      <w:sz w:val="20"/>
      <w:szCs w:val="20"/>
    </w:rPr>
  </w:style>
  <w:style w:type="paragraph" w:customStyle="1" w:styleId="11">
    <w:name w:val="Обычный1"/>
    <w:rsid w:val="00501495"/>
    <w:pPr>
      <w:pBdr>
        <w:top w:val="nil"/>
        <w:left w:val="nil"/>
        <w:bottom w:val="nil"/>
        <w:right w:val="nil"/>
        <w:between w:val="nil"/>
      </w:pBdr>
      <w:spacing w:after="0" w:line="240" w:lineRule="auto"/>
    </w:pPr>
    <w:rPr>
      <w:rFonts w:ascii="Cambria" w:eastAsia="Cambria" w:hAnsi="Cambria" w:cs="Cambria"/>
      <w:color w:val="000000"/>
      <w:sz w:val="20"/>
      <w:szCs w:val="20"/>
      <w:lang w:eastAsia="ru-RU"/>
    </w:rPr>
  </w:style>
  <w:style w:type="character" w:customStyle="1" w:styleId="10">
    <w:name w:val="Заголовок 1 Знак"/>
    <w:basedOn w:val="a1"/>
    <w:link w:val="1"/>
    <w:uiPriority w:val="99"/>
    <w:rsid w:val="00701C57"/>
    <w:rPr>
      <w:rFonts w:ascii="Calibri" w:eastAsia="MS Gothic" w:hAnsi="Calibri" w:cs="Times New Roman"/>
      <w:b/>
      <w:bCs/>
      <w:color w:val="345A8A"/>
      <w:sz w:val="32"/>
      <w:szCs w:val="32"/>
      <w:lang w:val="x-none" w:eastAsia="x-none"/>
    </w:rPr>
  </w:style>
  <w:style w:type="character" w:customStyle="1" w:styleId="20">
    <w:name w:val="Заголовок 2 Знак"/>
    <w:basedOn w:val="a1"/>
    <w:link w:val="2"/>
    <w:uiPriority w:val="99"/>
    <w:rsid w:val="00701C57"/>
    <w:rPr>
      <w:rFonts w:ascii="Calibri" w:eastAsia="MS Gothic" w:hAnsi="Calibri" w:cs="Times New Roman"/>
      <w:b/>
      <w:bCs/>
      <w:color w:val="4F81BD"/>
      <w:sz w:val="26"/>
      <w:szCs w:val="26"/>
      <w:lang w:val="x-none" w:eastAsia="x-none"/>
    </w:rPr>
  </w:style>
  <w:style w:type="character" w:customStyle="1" w:styleId="30">
    <w:name w:val="Заголовок 3 Знак"/>
    <w:basedOn w:val="a1"/>
    <w:link w:val="3"/>
    <w:uiPriority w:val="99"/>
    <w:rsid w:val="00701C57"/>
    <w:rPr>
      <w:rFonts w:ascii="Arial" w:eastAsia="Times New Roman" w:hAnsi="Arial" w:cs="Arial"/>
      <w:sz w:val="24"/>
      <w:szCs w:val="24"/>
      <w:lang w:eastAsia="ru-RU"/>
    </w:rPr>
  </w:style>
  <w:style w:type="character" w:customStyle="1" w:styleId="40">
    <w:name w:val="Заголовок 4 Знак"/>
    <w:basedOn w:val="a1"/>
    <w:link w:val="4"/>
    <w:uiPriority w:val="99"/>
    <w:rsid w:val="00701C57"/>
    <w:rPr>
      <w:rFonts w:ascii="Arial" w:eastAsia="Times New Roman" w:hAnsi="Arial" w:cs="Arial"/>
      <w:b/>
      <w:bCs/>
      <w:sz w:val="24"/>
      <w:szCs w:val="24"/>
      <w:lang w:eastAsia="ru-RU"/>
    </w:rPr>
  </w:style>
  <w:style w:type="character" w:customStyle="1" w:styleId="50">
    <w:name w:val="Заголовок 5 Знак"/>
    <w:basedOn w:val="a1"/>
    <w:link w:val="5"/>
    <w:uiPriority w:val="99"/>
    <w:rsid w:val="00701C57"/>
    <w:rPr>
      <w:rFonts w:ascii="Calibri" w:eastAsia="MS Gothic" w:hAnsi="Calibri" w:cs="Times New Roman"/>
      <w:color w:val="243F60"/>
      <w:sz w:val="20"/>
      <w:szCs w:val="20"/>
      <w:lang w:val="x-none" w:eastAsia="x-none"/>
    </w:rPr>
  </w:style>
  <w:style w:type="character" w:customStyle="1" w:styleId="60">
    <w:name w:val="Заголовок 6 Знак"/>
    <w:basedOn w:val="a1"/>
    <w:link w:val="6"/>
    <w:uiPriority w:val="99"/>
    <w:rsid w:val="00701C57"/>
    <w:rPr>
      <w:rFonts w:ascii="Arial" w:eastAsia="Times New Roman" w:hAnsi="Arial" w:cs="Arial"/>
      <w:sz w:val="24"/>
      <w:szCs w:val="24"/>
      <w:lang w:eastAsia="ru-RU"/>
    </w:rPr>
  </w:style>
  <w:style w:type="character" w:customStyle="1" w:styleId="70">
    <w:name w:val="Заголовок 7 Знак"/>
    <w:basedOn w:val="a1"/>
    <w:link w:val="7"/>
    <w:uiPriority w:val="99"/>
    <w:rsid w:val="00701C57"/>
    <w:rPr>
      <w:rFonts w:ascii="Times New Roman" w:eastAsia="Times New Roman" w:hAnsi="Times New Roman" w:cs="Times New Roman"/>
      <w:color w:val="FF00FF"/>
      <w:sz w:val="24"/>
      <w:szCs w:val="24"/>
      <w:lang w:eastAsia="ru-RU"/>
    </w:rPr>
  </w:style>
  <w:style w:type="character" w:customStyle="1" w:styleId="80">
    <w:name w:val="Заголовок 8 Знак"/>
    <w:basedOn w:val="a1"/>
    <w:link w:val="8"/>
    <w:uiPriority w:val="99"/>
    <w:rsid w:val="00701C57"/>
    <w:rPr>
      <w:rFonts w:ascii="Arial" w:eastAsia="Times New Roman" w:hAnsi="Arial" w:cs="Arial"/>
      <w:color w:val="FF00FF"/>
      <w:szCs w:val="24"/>
      <w:lang w:eastAsia="ru-RU"/>
    </w:rPr>
  </w:style>
  <w:style w:type="character" w:customStyle="1" w:styleId="90">
    <w:name w:val="Заголовок 9 Знак"/>
    <w:basedOn w:val="a1"/>
    <w:link w:val="9"/>
    <w:uiPriority w:val="99"/>
    <w:rsid w:val="00701C57"/>
    <w:rPr>
      <w:rFonts w:ascii="Arial" w:eastAsia="Times New Roman" w:hAnsi="Arial" w:cs="Arial"/>
      <w:szCs w:val="24"/>
      <w:lang w:eastAsia="ru-RU"/>
    </w:rPr>
  </w:style>
  <w:style w:type="numbering" w:customStyle="1" w:styleId="12">
    <w:name w:val="Нет списка1"/>
    <w:next w:val="a3"/>
    <w:uiPriority w:val="99"/>
    <w:semiHidden/>
    <w:unhideWhenUsed/>
    <w:rsid w:val="00701C57"/>
  </w:style>
  <w:style w:type="paragraph" w:styleId="ad">
    <w:name w:val="Document Map"/>
    <w:basedOn w:val="a0"/>
    <w:link w:val="ae"/>
    <w:uiPriority w:val="99"/>
    <w:semiHidden/>
    <w:unhideWhenUsed/>
    <w:rsid w:val="00701C57"/>
    <w:pPr>
      <w:spacing w:after="0" w:line="240" w:lineRule="auto"/>
    </w:pPr>
    <w:rPr>
      <w:rFonts w:ascii="Lucida Grande CY" w:eastAsia="MS Mincho" w:hAnsi="Lucida Grande CY" w:cs="Times New Roman"/>
      <w:sz w:val="20"/>
      <w:szCs w:val="20"/>
      <w:lang w:val="x-none" w:eastAsia="x-none"/>
    </w:rPr>
  </w:style>
  <w:style w:type="character" w:customStyle="1" w:styleId="ae">
    <w:name w:val="Схема документа Знак"/>
    <w:basedOn w:val="a1"/>
    <w:link w:val="ad"/>
    <w:uiPriority w:val="99"/>
    <w:semiHidden/>
    <w:rsid w:val="00701C57"/>
    <w:rPr>
      <w:rFonts w:ascii="Lucida Grande CY" w:eastAsia="MS Mincho" w:hAnsi="Lucida Grande CY" w:cs="Times New Roman"/>
      <w:sz w:val="20"/>
      <w:szCs w:val="20"/>
      <w:lang w:val="x-none" w:eastAsia="x-none"/>
    </w:rPr>
  </w:style>
  <w:style w:type="paragraph" w:customStyle="1" w:styleId="31">
    <w:name w:val="Светлая сетка — акцент 31"/>
    <w:basedOn w:val="a0"/>
    <w:uiPriority w:val="34"/>
    <w:qFormat/>
    <w:rsid w:val="00701C57"/>
    <w:pPr>
      <w:spacing w:after="0" w:line="240" w:lineRule="auto"/>
      <w:ind w:left="720"/>
      <w:contextualSpacing/>
    </w:pPr>
    <w:rPr>
      <w:rFonts w:ascii="Cambria" w:eastAsia="MS Mincho" w:hAnsi="Cambria" w:cs="Times New Roman"/>
      <w:sz w:val="24"/>
      <w:szCs w:val="24"/>
      <w:lang w:eastAsia="ru-RU"/>
    </w:rPr>
  </w:style>
  <w:style w:type="character" w:styleId="af">
    <w:name w:val="Hyperlink"/>
    <w:uiPriority w:val="99"/>
    <w:rsid w:val="00701C57"/>
    <w:rPr>
      <w:rFonts w:cs="Times New Roman"/>
      <w:color w:val="0000FF"/>
      <w:u w:val="single"/>
    </w:rPr>
  </w:style>
  <w:style w:type="paragraph" w:customStyle="1" w:styleId="af0">
    <w:name w:val="Стиль глав правил"/>
    <w:basedOn w:val="a0"/>
    <w:uiPriority w:val="99"/>
    <w:rsid w:val="00701C57"/>
    <w:pPr>
      <w:spacing w:before="200" w:after="0" w:line="240" w:lineRule="auto"/>
      <w:jc w:val="center"/>
      <w:outlineLvl w:val="0"/>
    </w:pPr>
    <w:rPr>
      <w:rFonts w:ascii="Times New Roman" w:eastAsia="MS ??" w:hAnsi="Times New Roman" w:cs="Times New Roman"/>
      <w:b/>
      <w:kern w:val="28"/>
      <w:sz w:val="28"/>
      <w:szCs w:val="28"/>
      <w:lang w:eastAsia="ru-RU"/>
    </w:rPr>
  </w:style>
  <w:style w:type="numbering" w:styleId="111111">
    <w:name w:val="Outline List 2"/>
    <w:basedOn w:val="a3"/>
    <w:uiPriority w:val="99"/>
    <w:semiHidden/>
    <w:unhideWhenUsed/>
    <w:rsid w:val="00701C57"/>
    <w:pPr>
      <w:numPr>
        <w:numId w:val="7"/>
      </w:numPr>
    </w:pPr>
  </w:style>
  <w:style w:type="paragraph" w:customStyle="1" w:styleId="ConsPlusNormal">
    <w:name w:val="ConsPlusNormal"/>
    <w:rsid w:val="00701C57"/>
    <w:pPr>
      <w:widowControl w:val="0"/>
      <w:autoSpaceDE w:val="0"/>
      <w:autoSpaceDN w:val="0"/>
      <w:adjustRightInd w:val="0"/>
      <w:spacing w:after="0" w:line="240" w:lineRule="auto"/>
      <w:ind w:firstLine="720"/>
    </w:pPr>
    <w:rPr>
      <w:rFonts w:ascii="Arial" w:eastAsia="MS ??" w:hAnsi="Arial" w:cs="Arial"/>
      <w:sz w:val="20"/>
      <w:szCs w:val="20"/>
      <w:lang w:eastAsia="ru-RU"/>
    </w:rPr>
  </w:style>
  <w:style w:type="paragraph" w:customStyle="1" w:styleId="a">
    <w:name w:val="ВидыДеятельности"/>
    <w:basedOn w:val="a0"/>
    <w:uiPriority w:val="99"/>
    <w:rsid w:val="00701C57"/>
    <w:pPr>
      <w:numPr>
        <w:numId w:val="8"/>
      </w:numPr>
      <w:tabs>
        <w:tab w:val="left" w:pos="851"/>
      </w:tabs>
      <w:spacing w:after="80" w:line="240" w:lineRule="auto"/>
      <w:jc w:val="both"/>
    </w:pPr>
    <w:rPr>
      <w:rFonts w:ascii="Arial" w:eastAsia="MS ??" w:hAnsi="Arial" w:cs="Times New Roman"/>
      <w:szCs w:val="20"/>
      <w:lang w:eastAsia="ru-RU"/>
    </w:rPr>
  </w:style>
  <w:style w:type="table" w:styleId="af1">
    <w:name w:val="Table Grid"/>
    <w:basedOn w:val="a2"/>
    <w:uiPriority w:val="39"/>
    <w:rsid w:val="00701C57"/>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Стиль названия"/>
    <w:basedOn w:val="a0"/>
    <w:uiPriority w:val="99"/>
    <w:rsid w:val="00701C57"/>
    <w:pPr>
      <w:spacing w:after="60" w:line="240" w:lineRule="auto"/>
      <w:ind w:firstLine="680"/>
      <w:jc w:val="both"/>
    </w:pPr>
    <w:rPr>
      <w:rFonts w:ascii="Arial" w:eastAsia="MS ??" w:hAnsi="Arial" w:cs="Times New Roman"/>
      <w:b/>
      <w:i/>
      <w:sz w:val="24"/>
      <w:szCs w:val="28"/>
      <w:lang w:eastAsia="ru-RU"/>
    </w:rPr>
  </w:style>
  <w:style w:type="paragraph" w:styleId="af3">
    <w:name w:val="header"/>
    <w:basedOn w:val="a0"/>
    <w:link w:val="af4"/>
    <w:uiPriority w:val="99"/>
    <w:unhideWhenUsed/>
    <w:rsid w:val="00701C57"/>
    <w:pPr>
      <w:tabs>
        <w:tab w:val="center" w:pos="4677"/>
        <w:tab w:val="right" w:pos="9355"/>
      </w:tabs>
      <w:spacing w:after="0" w:line="240" w:lineRule="auto"/>
    </w:pPr>
    <w:rPr>
      <w:rFonts w:ascii="Cambria" w:eastAsia="MS Mincho" w:hAnsi="Cambria" w:cs="Times New Roman"/>
      <w:sz w:val="24"/>
      <w:szCs w:val="24"/>
      <w:lang w:val="x-none" w:eastAsia="x-none"/>
    </w:rPr>
  </w:style>
  <w:style w:type="character" w:customStyle="1" w:styleId="af4">
    <w:name w:val="Верхний колонтитул Знак"/>
    <w:basedOn w:val="a1"/>
    <w:link w:val="af3"/>
    <w:uiPriority w:val="99"/>
    <w:rsid w:val="00701C57"/>
    <w:rPr>
      <w:rFonts w:ascii="Cambria" w:eastAsia="MS Mincho" w:hAnsi="Cambria" w:cs="Times New Roman"/>
      <w:sz w:val="24"/>
      <w:szCs w:val="24"/>
      <w:lang w:val="x-none" w:eastAsia="x-none"/>
    </w:rPr>
  </w:style>
  <w:style w:type="character" w:styleId="af5">
    <w:name w:val="page number"/>
    <w:uiPriority w:val="99"/>
    <w:unhideWhenUsed/>
    <w:rsid w:val="00701C57"/>
  </w:style>
  <w:style w:type="paragraph" w:styleId="af6">
    <w:name w:val="footer"/>
    <w:basedOn w:val="a0"/>
    <w:link w:val="af7"/>
    <w:uiPriority w:val="99"/>
    <w:unhideWhenUsed/>
    <w:rsid w:val="00701C57"/>
    <w:pPr>
      <w:tabs>
        <w:tab w:val="center" w:pos="4677"/>
        <w:tab w:val="right" w:pos="9355"/>
      </w:tabs>
      <w:spacing w:after="0" w:line="240" w:lineRule="auto"/>
    </w:pPr>
    <w:rPr>
      <w:rFonts w:ascii="Cambria" w:eastAsia="MS Mincho" w:hAnsi="Cambria" w:cs="Times New Roman"/>
      <w:sz w:val="24"/>
      <w:szCs w:val="24"/>
      <w:lang w:val="x-none" w:eastAsia="x-none"/>
    </w:rPr>
  </w:style>
  <w:style w:type="character" w:customStyle="1" w:styleId="af7">
    <w:name w:val="Нижний колонтитул Знак"/>
    <w:basedOn w:val="a1"/>
    <w:link w:val="af6"/>
    <w:uiPriority w:val="99"/>
    <w:rsid w:val="00701C57"/>
    <w:rPr>
      <w:rFonts w:ascii="Cambria" w:eastAsia="MS Mincho" w:hAnsi="Cambria" w:cs="Times New Roman"/>
      <w:sz w:val="24"/>
      <w:szCs w:val="24"/>
      <w:lang w:val="x-none" w:eastAsia="x-none"/>
    </w:rPr>
  </w:style>
  <w:style w:type="character" w:customStyle="1" w:styleId="21">
    <w:name w:val="Заголовок 2 Знак1"/>
    <w:uiPriority w:val="99"/>
    <w:semiHidden/>
    <w:locked/>
    <w:rsid w:val="00701C57"/>
    <w:rPr>
      <w:rFonts w:ascii="Cambria" w:eastAsia="MS Gothic" w:hAnsi="Cambria" w:cs="Times New Roman"/>
      <w:b/>
      <w:bCs/>
      <w:i/>
      <w:iCs/>
      <w:sz w:val="28"/>
      <w:szCs w:val="28"/>
    </w:rPr>
  </w:style>
  <w:style w:type="paragraph" w:styleId="af8">
    <w:name w:val="Title"/>
    <w:basedOn w:val="a0"/>
    <w:link w:val="af9"/>
    <w:uiPriority w:val="99"/>
    <w:qFormat/>
    <w:rsid w:val="00701C57"/>
    <w:pPr>
      <w:spacing w:after="0" w:line="240" w:lineRule="auto"/>
      <w:jc w:val="center"/>
    </w:pPr>
    <w:rPr>
      <w:rFonts w:ascii="Times New Roman" w:eastAsia="Times New Roman" w:hAnsi="Times New Roman" w:cs="Times New Roman"/>
      <w:sz w:val="28"/>
      <w:szCs w:val="28"/>
      <w:lang w:eastAsia="ru-RU"/>
    </w:rPr>
  </w:style>
  <w:style w:type="character" w:customStyle="1" w:styleId="af9">
    <w:name w:val="Заголовок Знак"/>
    <w:basedOn w:val="a1"/>
    <w:link w:val="af8"/>
    <w:uiPriority w:val="99"/>
    <w:rsid w:val="00701C57"/>
    <w:rPr>
      <w:rFonts w:ascii="Times New Roman" w:eastAsia="Times New Roman" w:hAnsi="Times New Roman" w:cs="Times New Roman"/>
      <w:sz w:val="28"/>
      <w:szCs w:val="28"/>
      <w:lang w:eastAsia="ru-RU"/>
    </w:rPr>
  </w:style>
  <w:style w:type="paragraph" w:customStyle="1" w:styleId="ConsNormal">
    <w:name w:val="ConsNormal Знак"/>
    <w:link w:val="ConsNormal0"/>
    <w:uiPriority w:val="99"/>
    <w:rsid w:val="00701C57"/>
    <w:pPr>
      <w:widowControl w:val="0"/>
      <w:spacing w:after="0" w:line="240" w:lineRule="auto"/>
      <w:ind w:right="19772" w:firstLine="720"/>
    </w:pPr>
    <w:rPr>
      <w:rFonts w:ascii="Arial" w:eastAsia="Times New Roman" w:hAnsi="Arial" w:cs="Times New Roman"/>
      <w:sz w:val="24"/>
      <w:lang w:eastAsia="ru-RU"/>
    </w:rPr>
  </w:style>
  <w:style w:type="character" w:customStyle="1" w:styleId="ConsNormal0">
    <w:name w:val="ConsNormal Знак Знак"/>
    <w:link w:val="ConsNormal"/>
    <w:uiPriority w:val="99"/>
    <w:locked/>
    <w:rsid w:val="00701C57"/>
    <w:rPr>
      <w:rFonts w:ascii="Arial" w:eastAsia="Times New Roman" w:hAnsi="Arial" w:cs="Times New Roman"/>
      <w:sz w:val="24"/>
      <w:lang w:eastAsia="ru-RU"/>
    </w:rPr>
  </w:style>
  <w:style w:type="paragraph" w:styleId="afa">
    <w:name w:val="footnote text"/>
    <w:basedOn w:val="a0"/>
    <w:link w:val="afb"/>
    <w:uiPriority w:val="99"/>
    <w:semiHidden/>
    <w:rsid w:val="00701C5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uiPriority w:val="99"/>
    <w:semiHidden/>
    <w:rsid w:val="00701C57"/>
    <w:rPr>
      <w:rFonts w:ascii="Times New Roman" w:eastAsia="Times New Roman" w:hAnsi="Times New Roman" w:cs="Times New Roman"/>
      <w:sz w:val="20"/>
      <w:szCs w:val="20"/>
      <w:lang w:eastAsia="ru-RU"/>
    </w:rPr>
  </w:style>
  <w:style w:type="character" w:styleId="afc">
    <w:name w:val="footnote reference"/>
    <w:uiPriority w:val="99"/>
    <w:semiHidden/>
    <w:rsid w:val="00701C57"/>
    <w:rPr>
      <w:rFonts w:cs="Times New Roman"/>
      <w:vertAlign w:val="superscript"/>
    </w:rPr>
  </w:style>
  <w:style w:type="paragraph" w:customStyle="1" w:styleId="ConsNonformat">
    <w:name w:val="ConsNonformat"/>
    <w:uiPriority w:val="99"/>
    <w:rsid w:val="00701C57"/>
    <w:pPr>
      <w:spacing w:after="0" w:line="240" w:lineRule="auto"/>
      <w:ind w:right="19772"/>
    </w:pPr>
    <w:rPr>
      <w:rFonts w:ascii="Courier New" w:eastAsia="Times New Roman" w:hAnsi="Courier New" w:cs="Courier New"/>
      <w:sz w:val="24"/>
      <w:szCs w:val="24"/>
      <w:lang w:eastAsia="ru-RU"/>
    </w:rPr>
  </w:style>
  <w:style w:type="paragraph" w:styleId="afd">
    <w:name w:val="Body Text"/>
    <w:basedOn w:val="a0"/>
    <w:link w:val="afe"/>
    <w:uiPriority w:val="99"/>
    <w:rsid w:val="00701C57"/>
    <w:pPr>
      <w:spacing w:after="0" w:line="240" w:lineRule="auto"/>
      <w:jc w:val="both"/>
    </w:pPr>
    <w:rPr>
      <w:rFonts w:ascii="Times New Roman" w:eastAsia="Times New Roman" w:hAnsi="Times New Roman" w:cs="Times New Roman"/>
      <w:sz w:val="28"/>
      <w:szCs w:val="28"/>
      <w:lang w:eastAsia="ru-RU"/>
    </w:rPr>
  </w:style>
  <w:style w:type="character" w:customStyle="1" w:styleId="afe">
    <w:name w:val="Основной текст Знак"/>
    <w:basedOn w:val="a1"/>
    <w:link w:val="afd"/>
    <w:uiPriority w:val="99"/>
    <w:rsid w:val="00701C57"/>
    <w:rPr>
      <w:rFonts w:ascii="Times New Roman" w:eastAsia="Times New Roman" w:hAnsi="Times New Roman" w:cs="Times New Roman"/>
      <w:sz w:val="28"/>
      <w:szCs w:val="28"/>
      <w:lang w:eastAsia="ru-RU"/>
    </w:rPr>
  </w:style>
  <w:style w:type="paragraph" w:customStyle="1" w:styleId="ConsTitle">
    <w:name w:val="ConsTitle"/>
    <w:uiPriority w:val="99"/>
    <w:rsid w:val="00701C57"/>
    <w:pPr>
      <w:widowControl w:val="0"/>
      <w:spacing w:after="0" w:line="240" w:lineRule="auto"/>
      <w:ind w:right="19772"/>
    </w:pPr>
    <w:rPr>
      <w:rFonts w:ascii="Arial" w:eastAsia="Times New Roman" w:hAnsi="Arial" w:cs="Arial"/>
      <w:b/>
      <w:bCs/>
      <w:sz w:val="16"/>
      <w:szCs w:val="16"/>
      <w:lang w:eastAsia="ru-RU"/>
    </w:rPr>
  </w:style>
  <w:style w:type="paragraph" w:styleId="22">
    <w:name w:val="Body Text 2"/>
    <w:aliases w:val="Знак"/>
    <w:basedOn w:val="a0"/>
    <w:link w:val="23"/>
    <w:uiPriority w:val="99"/>
    <w:rsid w:val="00701C57"/>
    <w:pPr>
      <w:spacing w:after="0" w:line="240" w:lineRule="auto"/>
      <w:ind w:left="1980" w:hanging="1260"/>
      <w:jc w:val="both"/>
    </w:pPr>
    <w:rPr>
      <w:rFonts w:ascii="Times New Roman" w:eastAsia="Times New Roman" w:hAnsi="Times New Roman" w:cs="Times New Roman"/>
      <w:b/>
      <w:sz w:val="28"/>
      <w:szCs w:val="20"/>
      <w:lang w:eastAsia="ru-RU"/>
    </w:rPr>
  </w:style>
  <w:style w:type="character" w:customStyle="1" w:styleId="23">
    <w:name w:val="Основной текст 2 Знак"/>
    <w:aliases w:val="Знак Знак"/>
    <w:basedOn w:val="a1"/>
    <w:link w:val="22"/>
    <w:uiPriority w:val="99"/>
    <w:rsid w:val="00701C57"/>
    <w:rPr>
      <w:rFonts w:ascii="Times New Roman" w:eastAsia="Times New Roman" w:hAnsi="Times New Roman" w:cs="Times New Roman"/>
      <w:b/>
      <w:sz w:val="28"/>
      <w:szCs w:val="20"/>
      <w:lang w:eastAsia="ru-RU"/>
    </w:rPr>
  </w:style>
  <w:style w:type="character" w:customStyle="1" w:styleId="BodyText2Char">
    <w:name w:val="Body Text 2 Char"/>
    <w:aliases w:val="Знак Char"/>
    <w:uiPriority w:val="99"/>
    <w:semiHidden/>
    <w:rsid w:val="00701C57"/>
    <w:rPr>
      <w:rFonts w:cs="Times New Roman"/>
      <w:sz w:val="24"/>
      <w:szCs w:val="24"/>
    </w:rPr>
  </w:style>
  <w:style w:type="paragraph" w:styleId="aff">
    <w:name w:val="List"/>
    <w:aliases w:val="Знак3"/>
    <w:basedOn w:val="a0"/>
    <w:link w:val="aff0"/>
    <w:uiPriority w:val="99"/>
    <w:rsid w:val="00701C57"/>
    <w:pPr>
      <w:spacing w:after="0" w:line="240" w:lineRule="auto"/>
      <w:ind w:left="283" w:hanging="283"/>
    </w:pPr>
    <w:rPr>
      <w:rFonts w:ascii="Times New Roman" w:eastAsia="Times New Roman" w:hAnsi="Times New Roman" w:cs="Times New Roman"/>
      <w:sz w:val="20"/>
      <w:szCs w:val="20"/>
      <w:lang w:eastAsia="ru-RU"/>
    </w:rPr>
  </w:style>
  <w:style w:type="character" w:customStyle="1" w:styleId="aff0">
    <w:name w:val="Список Знак"/>
    <w:aliases w:val="Знак3 Знак"/>
    <w:link w:val="aff"/>
    <w:uiPriority w:val="99"/>
    <w:locked/>
    <w:rsid w:val="00701C57"/>
    <w:rPr>
      <w:rFonts w:ascii="Times New Roman" w:eastAsia="Times New Roman" w:hAnsi="Times New Roman" w:cs="Times New Roman"/>
      <w:sz w:val="20"/>
      <w:szCs w:val="20"/>
      <w:lang w:eastAsia="ru-RU"/>
    </w:rPr>
  </w:style>
  <w:style w:type="paragraph" w:styleId="24">
    <w:name w:val="List 2"/>
    <w:basedOn w:val="a0"/>
    <w:uiPriority w:val="99"/>
    <w:rsid w:val="00701C57"/>
    <w:pPr>
      <w:spacing w:after="0" w:line="240" w:lineRule="auto"/>
      <w:ind w:left="566" w:hanging="283"/>
    </w:pPr>
    <w:rPr>
      <w:rFonts w:ascii="Times New Roman" w:eastAsia="Times New Roman" w:hAnsi="Times New Roman" w:cs="Times New Roman"/>
      <w:sz w:val="20"/>
      <w:szCs w:val="20"/>
      <w:lang w:eastAsia="ru-RU"/>
    </w:rPr>
  </w:style>
  <w:style w:type="paragraph" w:styleId="32">
    <w:name w:val="Body Text 3"/>
    <w:basedOn w:val="a0"/>
    <w:link w:val="33"/>
    <w:uiPriority w:val="99"/>
    <w:rsid w:val="00701C57"/>
    <w:pPr>
      <w:spacing w:after="0" w:line="240" w:lineRule="auto"/>
      <w:ind w:right="2975"/>
      <w:jc w:val="both"/>
    </w:pPr>
    <w:rPr>
      <w:rFonts w:ascii="Times New Roman" w:eastAsia="Times New Roman" w:hAnsi="Times New Roman" w:cs="Times New Roman"/>
      <w:sz w:val="28"/>
      <w:szCs w:val="28"/>
      <w:lang w:eastAsia="ru-RU"/>
    </w:rPr>
  </w:style>
  <w:style w:type="character" w:customStyle="1" w:styleId="33">
    <w:name w:val="Основной текст 3 Знак"/>
    <w:basedOn w:val="a1"/>
    <w:link w:val="32"/>
    <w:uiPriority w:val="99"/>
    <w:rsid w:val="00701C57"/>
    <w:rPr>
      <w:rFonts w:ascii="Times New Roman" w:eastAsia="Times New Roman" w:hAnsi="Times New Roman" w:cs="Times New Roman"/>
      <w:sz w:val="28"/>
      <w:szCs w:val="28"/>
      <w:lang w:eastAsia="ru-RU"/>
    </w:rPr>
  </w:style>
  <w:style w:type="paragraph" w:styleId="25">
    <w:name w:val="Body Text Indent 2"/>
    <w:aliases w:val="Знак2"/>
    <w:basedOn w:val="a0"/>
    <w:link w:val="26"/>
    <w:uiPriority w:val="99"/>
    <w:rsid w:val="00701C5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6">
    <w:name w:val="Основной текст с отступом 2 Знак"/>
    <w:aliases w:val="Знак2 Знак"/>
    <w:basedOn w:val="a1"/>
    <w:link w:val="25"/>
    <w:uiPriority w:val="99"/>
    <w:rsid w:val="00701C57"/>
    <w:rPr>
      <w:rFonts w:ascii="Times New Roman" w:eastAsia="Times New Roman" w:hAnsi="Times New Roman" w:cs="Times New Roman"/>
      <w:sz w:val="28"/>
      <w:szCs w:val="20"/>
      <w:lang w:eastAsia="ru-RU"/>
    </w:rPr>
  </w:style>
  <w:style w:type="character" w:customStyle="1" w:styleId="BodyTextIndent2Char">
    <w:name w:val="Body Text Indent 2 Char"/>
    <w:aliases w:val="Знак2 Char"/>
    <w:uiPriority w:val="99"/>
    <w:semiHidden/>
    <w:rsid w:val="00701C57"/>
    <w:rPr>
      <w:rFonts w:cs="Times New Roman"/>
      <w:sz w:val="24"/>
      <w:szCs w:val="24"/>
    </w:rPr>
  </w:style>
  <w:style w:type="paragraph" w:styleId="34">
    <w:name w:val="Body Text Indent 3"/>
    <w:aliases w:val="Знак1"/>
    <w:basedOn w:val="a0"/>
    <w:link w:val="35"/>
    <w:uiPriority w:val="99"/>
    <w:rsid w:val="00701C57"/>
    <w:pPr>
      <w:spacing w:after="0" w:line="360" w:lineRule="auto"/>
      <w:ind w:firstLine="851"/>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aliases w:val="Знак1 Знак"/>
    <w:basedOn w:val="a1"/>
    <w:link w:val="34"/>
    <w:uiPriority w:val="99"/>
    <w:rsid w:val="00701C57"/>
    <w:rPr>
      <w:rFonts w:ascii="Times New Roman" w:eastAsia="Times New Roman" w:hAnsi="Times New Roman" w:cs="Times New Roman"/>
      <w:sz w:val="28"/>
      <w:szCs w:val="20"/>
      <w:lang w:eastAsia="ru-RU"/>
    </w:rPr>
  </w:style>
  <w:style w:type="character" w:customStyle="1" w:styleId="BodyTextIndent3Char">
    <w:name w:val="Body Text Indent 3 Char"/>
    <w:aliases w:val="Знак1 Char"/>
    <w:uiPriority w:val="99"/>
    <w:semiHidden/>
    <w:rsid w:val="00701C57"/>
    <w:rPr>
      <w:rFonts w:cs="Times New Roman"/>
      <w:sz w:val="16"/>
      <w:szCs w:val="16"/>
    </w:rPr>
  </w:style>
  <w:style w:type="paragraph" w:styleId="13">
    <w:name w:val="toc 1"/>
    <w:basedOn w:val="a0"/>
    <w:next w:val="a0"/>
    <w:autoRedefine/>
    <w:uiPriority w:val="99"/>
    <w:semiHidden/>
    <w:rsid w:val="00701C57"/>
    <w:pPr>
      <w:spacing w:before="120" w:after="0" w:line="240" w:lineRule="auto"/>
    </w:pPr>
    <w:rPr>
      <w:rFonts w:ascii="Times New Roman" w:eastAsia="Times New Roman" w:hAnsi="Times New Roman" w:cs="Times New Roman"/>
      <w:b/>
      <w:bCs/>
      <w:i/>
      <w:iCs/>
      <w:sz w:val="24"/>
      <w:szCs w:val="24"/>
      <w:lang w:eastAsia="ru-RU"/>
    </w:rPr>
  </w:style>
  <w:style w:type="paragraph" w:styleId="27">
    <w:name w:val="toc 2"/>
    <w:basedOn w:val="a0"/>
    <w:next w:val="a0"/>
    <w:autoRedefine/>
    <w:uiPriority w:val="99"/>
    <w:semiHidden/>
    <w:rsid w:val="00701C57"/>
    <w:pPr>
      <w:spacing w:before="120" w:after="0" w:line="240" w:lineRule="auto"/>
      <w:ind w:left="240"/>
    </w:pPr>
    <w:rPr>
      <w:rFonts w:ascii="Times New Roman" w:eastAsia="Times New Roman" w:hAnsi="Times New Roman" w:cs="Times New Roman"/>
      <w:b/>
      <w:bCs/>
      <w:lang w:eastAsia="ru-RU"/>
    </w:rPr>
  </w:style>
  <w:style w:type="paragraph" w:styleId="36">
    <w:name w:val="toc 3"/>
    <w:basedOn w:val="a0"/>
    <w:next w:val="a0"/>
    <w:autoRedefine/>
    <w:uiPriority w:val="99"/>
    <w:semiHidden/>
    <w:rsid w:val="00701C57"/>
    <w:pPr>
      <w:spacing w:after="0" w:line="240" w:lineRule="auto"/>
      <w:ind w:left="480"/>
    </w:pPr>
    <w:rPr>
      <w:rFonts w:ascii="Times New Roman" w:eastAsia="Times New Roman" w:hAnsi="Times New Roman" w:cs="Times New Roman"/>
      <w:sz w:val="20"/>
      <w:szCs w:val="20"/>
      <w:lang w:eastAsia="ru-RU"/>
    </w:rPr>
  </w:style>
  <w:style w:type="paragraph" w:styleId="41">
    <w:name w:val="toc 4"/>
    <w:basedOn w:val="a0"/>
    <w:next w:val="a0"/>
    <w:autoRedefine/>
    <w:uiPriority w:val="99"/>
    <w:semiHidden/>
    <w:rsid w:val="00701C57"/>
    <w:pPr>
      <w:spacing w:after="0" w:line="240" w:lineRule="auto"/>
      <w:ind w:left="720"/>
    </w:pPr>
    <w:rPr>
      <w:rFonts w:ascii="Times New Roman" w:eastAsia="Times New Roman" w:hAnsi="Times New Roman" w:cs="Times New Roman"/>
      <w:sz w:val="20"/>
      <w:szCs w:val="20"/>
      <w:lang w:eastAsia="ru-RU"/>
    </w:rPr>
  </w:style>
  <w:style w:type="paragraph" w:styleId="51">
    <w:name w:val="toc 5"/>
    <w:basedOn w:val="a0"/>
    <w:next w:val="a0"/>
    <w:autoRedefine/>
    <w:uiPriority w:val="99"/>
    <w:semiHidden/>
    <w:rsid w:val="00701C57"/>
    <w:pPr>
      <w:spacing w:after="0" w:line="240" w:lineRule="auto"/>
      <w:ind w:left="960"/>
    </w:pPr>
    <w:rPr>
      <w:rFonts w:ascii="Times New Roman" w:eastAsia="Times New Roman" w:hAnsi="Times New Roman" w:cs="Times New Roman"/>
      <w:sz w:val="20"/>
      <w:szCs w:val="20"/>
      <w:lang w:eastAsia="ru-RU"/>
    </w:rPr>
  </w:style>
  <w:style w:type="paragraph" w:styleId="61">
    <w:name w:val="toc 6"/>
    <w:basedOn w:val="a0"/>
    <w:next w:val="a0"/>
    <w:autoRedefine/>
    <w:uiPriority w:val="99"/>
    <w:semiHidden/>
    <w:rsid w:val="00701C57"/>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0"/>
    <w:next w:val="a0"/>
    <w:autoRedefine/>
    <w:uiPriority w:val="99"/>
    <w:semiHidden/>
    <w:rsid w:val="00701C57"/>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0"/>
    <w:next w:val="a0"/>
    <w:autoRedefine/>
    <w:uiPriority w:val="99"/>
    <w:semiHidden/>
    <w:rsid w:val="00701C57"/>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0"/>
    <w:next w:val="a0"/>
    <w:autoRedefine/>
    <w:uiPriority w:val="99"/>
    <w:semiHidden/>
    <w:rsid w:val="00701C57"/>
    <w:pPr>
      <w:spacing w:after="0" w:line="240" w:lineRule="auto"/>
      <w:ind w:left="1920"/>
    </w:pPr>
    <w:rPr>
      <w:rFonts w:ascii="Times New Roman" w:eastAsia="Times New Roman" w:hAnsi="Times New Roman" w:cs="Times New Roman"/>
      <w:sz w:val="20"/>
      <w:szCs w:val="20"/>
      <w:lang w:eastAsia="ru-RU"/>
    </w:rPr>
  </w:style>
  <w:style w:type="paragraph" w:styleId="aff1">
    <w:name w:val="endnote text"/>
    <w:basedOn w:val="a0"/>
    <w:link w:val="aff2"/>
    <w:uiPriority w:val="99"/>
    <w:semiHidden/>
    <w:rsid w:val="00701C57"/>
    <w:pPr>
      <w:spacing w:after="0" w:line="240" w:lineRule="auto"/>
    </w:pPr>
    <w:rPr>
      <w:rFonts w:ascii="Times New Roman" w:eastAsia="Times New Roman" w:hAnsi="Times New Roman" w:cs="Times New Roman"/>
      <w:sz w:val="20"/>
      <w:szCs w:val="20"/>
      <w:lang w:eastAsia="ru-RU"/>
    </w:rPr>
  </w:style>
  <w:style w:type="character" w:customStyle="1" w:styleId="aff2">
    <w:name w:val="Текст концевой сноски Знак"/>
    <w:basedOn w:val="a1"/>
    <w:link w:val="aff1"/>
    <w:uiPriority w:val="99"/>
    <w:semiHidden/>
    <w:rsid w:val="00701C57"/>
    <w:rPr>
      <w:rFonts w:ascii="Times New Roman" w:eastAsia="Times New Roman" w:hAnsi="Times New Roman" w:cs="Times New Roman"/>
      <w:sz w:val="20"/>
      <w:szCs w:val="20"/>
      <w:lang w:eastAsia="ru-RU"/>
    </w:rPr>
  </w:style>
  <w:style w:type="character" w:styleId="aff3">
    <w:name w:val="endnote reference"/>
    <w:uiPriority w:val="99"/>
    <w:semiHidden/>
    <w:rsid w:val="00701C57"/>
    <w:rPr>
      <w:rFonts w:cs="Times New Roman"/>
      <w:vertAlign w:val="superscript"/>
    </w:rPr>
  </w:style>
  <w:style w:type="paragraph" w:customStyle="1" w:styleId="aff4">
    <w:name w:val="Основной стиль Знак Знак"/>
    <w:basedOn w:val="a0"/>
    <w:link w:val="aff5"/>
    <w:uiPriority w:val="99"/>
    <w:rsid w:val="00701C57"/>
    <w:pPr>
      <w:spacing w:after="0" w:line="360" w:lineRule="auto"/>
      <w:ind w:firstLine="680"/>
      <w:jc w:val="both"/>
    </w:pPr>
    <w:rPr>
      <w:rFonts w:ascii="Book Antiqua" w:eastAsia="Times New Roman" w:hAnsi="Book Antiqua" w:cs="Times New Roman"/>
      <w:sz w:val="28"/>
      <w:szCs w:val="20"/>
      <w:lang w:eastAsia="ru-RU"/>
    </w:rPr>
  </w:style>
  <w:style w:type="character" w:customStyle="1" w:styleId="aff5">
    <w:name w:val="Основной стиль Знак Знак Знак"/>
    <w:link w:val="aff4"/>
    <w:uiPriority w:val="99"/>
    <w:locked/>
    <w:rsid w:val="00701C57"/>
    <w:rPr>
      <w:rFonts w:ascii="Book Antiqua" w:eastAsia="Times New Roman" w:hAnsi="Book Antiqua" w:cs="Times New Roman"/>
      <w:sz w:val="28"/>
      <w:szCs w:val="20"/>
      <w:lang w:eastAsia="ru-RU"/>
    </w:rPr>
  </w:style>
  <w:style w:type="paragraph" w:customStyle="1" w:styleId="aff6">
    <w:name w:val="Стиль названия Знак"/>
    <w:basedOn w:val="a0"/>
    <w:link w:val="aff7"/>
    <w:uiPriority w:val="99"/>
    <w:rsid w:val="00701C57"/>
    <w:pPr>
      <w:spacing w:after="240" w:line="240" w:lineRule="auto"/>
      <w:ind w:firstLine="680"/>
      <w:jc w:val="both"/>
    </w:pPr>
    <w:rPr>
      <w:rFonts w:ascii="Book Antiqua" w:eastAsia="Times New Roman" w:hAnsi="Book Antiqua" w:cs="Times New Roman"/>
      <w:b/>
      <w:sz w:val="28"/>
      <w:szCs w:val="20"/>
      <w:lang w:eastAsia="ru-RU"/>
    </w:rPr>
  </w:style>
  <w:style w:type="character" w:customStyle="1" w:styleId="aff7">
    <w:name w:val="Стиль названия Знак Знак"/>
    <w:link w:val="aff6"/>
    <w:uiPriority w:val="99"/>
    <w:locked/>
    <w:rsid w:val="00701C57"/>
    <w:rPr>
      <w:rFonts w:ascii="Book Antiqua" w:eastAsia="Times New Roman" w:hAnsi="Book Antiqua" w:cs="Times New Roman"/>
      <w:b/>
      <w:sz w:val="28"/>
      <w:szCs w:val="20"/>
      <w:lang w:eastAsia="ru-RU"/>
    </w:rPr>
  </w:style>
  <w:style w:type="paragraph" w:customStyle="1" w:styleId="aff8">
    <w:name w:val="Стиль части"/>
    <w:basedOn w:val="1"/>
    <w:uiPriority w:val="99"/>
    <w:rsid w:val="00701C57"/>
    <w:pPr>
      <w:keepLines w:val="0"/>
      <w:numPr>
        <w:numId w:val="0"/>
      </w:numPr>
      <w:spacing w:before="0" w:after="60"/>
      <w:jc w:val="center"/>
    </w:pPr>
    <w:rPr>
      <w:rFonts w:ascii="Arial" w:eastAsia="Times New Roman" w:hAnsi="Arial" w:cs="Arial"/>
      <w:bCs w:val="0"/>
      <w:color w:val="auto"/>
      <w:kern w:val="28"/>
      <w:sz w:val="28"/>
      <w:lang w:val="ru-RU" w:eastAsia="ru-RU"/>
    </w:rPr>
  </w:style>
  <w:style w:type="paragraph" w:customStyle="1" w:styleId="aff9">
    <w:name w:val="Стиль главы"/>
    <w:basedOn w:val="aff8"/>
    <w:uiPriority w:val="99"/>
    <w:rsid w:val="00701C57"/>
    <w:pPr>
      <w:spacing w:before="240"/>
    </w:pPr>
    <w:rPr>
      <w:sz w:val="24"/>
    </w:rPr>
  </w:style>
  <w:style w:type="paragraph" w:customStyle="1" w:styleId="210">
    <w:name w:val="Основной текст с отступом 21"/>
    <w:basedOn w:val="a0"/>
    <w:uiPriority w:val="99"/>
    <w:rsid w:val="00701C5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a">
    <w:name w:val="Основной Знак"/>
    <w:basedOn w:val="ConsNormal"/>
    <w:link w:val="affb"/>
    <w:uiPriority w:val="99"/>
    <w:rsid w:val="00701C57"/>
    <w:pPr>
      <w:tabs>
        <w:tab w:val="left" w:pos="709"/>
      </w:tabs>
      <w:spacing w:line="360" w:lineRule="auto"/>
      <w:ind w:right="0" w:firstLine="680"/>
      <w:jc w:val="both"/>
    </w:pPr>
    <w:rPr>
      <w:rFonts w:ascii="Book Antiqua" w:hAnsi="Book Antiqua"/>
      <w:sz w:val="28"/>
      <w:szCs w:val="20"/>
    </w:rPr>
  </w:style>
  <w:style w:type="character" w:customStyle="1" w:styleId="affb">
    <w:name w:val="Основной Знак Знак"/>
    <w:link w:val="affa"/>
    <w:uiPriority w:val="99"/>
    <w:locked/>
    <w:rsid w:val="00701C57"/>
    <w:rPr>
      <w:rFonts w:ascii="Book Antiqua" w:eastAsia="Times New Roman" w:hAnsi="Book Antiqua" w:cs="Times New Roman"/>
      <w:sz w:val="28"/>
      <w:szCs w:val="20"/>
      <w:lang w:eastAsia="ru-RU"/>
    </w:rPr>
  </w:style>
  <w:style w:type="paragraph" w:customStyle="1" w:styleId="affc">
    <w:name w:val="ПереченьЗон"/>
    <w:basedOn w:val="a0"/>
    <w:uiPriority w:val="99"/>
    <w:rsid w:val="00701C57"/>
    <w:pPr>
      <w:tabs>
        <w:tab w:val="left" w:pos="1418"/>
      </w:tabs>
      <w:snapToGrid w:val="0"/>
      <w:spacing w:after="80" w:line="240" w:lineRule="auto"/>
      <w:ind w:left="1418" w:hanging="851"/>
      <w:jc w:val="both"/>
    </w:pPr>
    <w:rPr>
      <w:rFonts w:ascii="Arial" w:eastAsia="Times New Roman" w:hAnsi="Arial" w:cs="Times New Roman"/>
      <w:szCs w:val="20"/>
      <w:lang w:eastAsia="ru-RU"/>
    </w:rPr>
  </w:style>
  <w:style w:type="paragraph" w:customStyle="1" w:styleId="affd">
    <w:name w:val="Зоны"/>
    <w:basedOn w:val="a0"/>
    <w:uiPriority w:val="99"/>
    <w:rsid w:val="00701C57"/>
    <w:pPr>
      <w:tabs>
        <w:tab w:val="left" w:pos="567"/>
      </w:tabs>
      <w:snapToGrid w:val="0"/>
      <w:spacing w:before="160" w:line="240" w:lineRule="auto"/>
      <w:ind w:left="567"/>
      <w:jc w:val="both"/>
    </w:pPr>
    <w:rPr>
      <w:rFonts w:ascii="Arial" w:eastAsia="Times New Roman" w:hAnsi="Arial" w:cs="Times New Roman"/>
      <w:b/>
      <w:sz w:val="24"/>
      <w:szCs w:val="20"/>
      <w:lang w:eastAsia="ru-RU"/>
    </w:rPr>
  </w:style>
  <w:style w:type="paragraph" w:customStyle="1" w:styleId="FR1">
    <w:name w:val="FR1"/>
    <w:uiPriority w:val="99"/>
    <w:rsid w:val="00701C57"/>
    <w:pPr>
      <w:widowControl w:val="0"/>
      <w:autoSpaceDE w:val="0"/>
      <w:autoSpaceDN w:val="0"/>
      <w:adjustRightInd w:val="0"/>
      <w:spacing w:after="0" w:line="240" w:lineRule="auto"/>
      <w:ind w:left="4080"/>
    </w:pPr>
    <w:rPr>
      <w:rFonts w:ascii="Arial" w:eastAsia="Times New Roman" w:hAnsi="Arial" w:cs="Arial"/>
      <w:noProof/>
      <w:sz w:val="18"/>
      <w:szCs w:val="18"/>
      <w:lang w:eastAsia="ru-RU"/>
    </w:rPr>
  </w:style>
  <w:style w:type="paragraph" w:styleId="affe">
    <w:name w:val="Body Text Indent"/>
    <w:basedOn w:val="a0"/>
    <w:link w:val="afff"/>
    <w:uiPriority w:val="99"/>
    <w:rsid w:val="00701C57"/>
    <w:pPr>
      <w:spacing w:after="120" w:line="240" w:lineRule="auto"/>
      <w:ind w:left="360"/>
    </w:pPr>
    <w:rPr>
      <w:rFonts w:ascii="Times New Roman" w:eastAsia="Times New Roman" w:hAnsi="Times New Roman" w:cs="Times New Roman"/>
      <w:sz w:val="24"/>
      <w:szCs w:val="24"/>
      <w:lang w:eastAsia="ru-RU"/>
    </w:rPr>
  </w:style>
  <w:style w:type="character" w:customStyle="1" w:styleId="afff">
    <w:name w:val="Основной текст с отступом Знак"/>
    <w:basedOn w:val="a1"/>
    <w:link w:val="affe"/>
    <w:uiPriority w:val="99"/>
    <w:rsid w:val="00701C57"/>
    <w:rPr>
      <w:rFonts w:ascii="Times New Roman" w:eastAsia="Times New Roman" w:hAnsi="Times New Roman" w:cs="Times New Roman"/>
      <w:sz w:val="24"/>
      <w:szCs w:val="24"/>
      <w:lang w:eastAsia="ru-RU"/>
    </w:rPr>
  </w:style>
  <w:style w:type="paragraph" w:customStyle="1" w:styleId="ConsNormal1">
    <w:name w:val="ConsNormal"/>
    <w:uiPriority w:val="99"/>
    <w:rsid w:val="00701C5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0">
    <w:name w:val="Основной"/>
    <w:basedOn w:val="ConsNormal1"/>
    <w:uiPriority w:val="99"/>
    <w:rsid w:val="00701C57"/>
    <w:pPr>
      <w:widowControl w:val="0"/>
      <w:tabs>
        <w:tab w:val="left" w:pos="709"/>
      </w:tabs>
      <w:autoSpaceDE/>
      <w:autoSpaceDN/>
      <w:adjustRightInd/>
      <w:spacing w:line="360" w:lineRule="auto"/>
      <w:ind w:right="0" w:firstLine="709"/>
      <w:jc w:val="both"/>
    </w:pPr>
    <w:rPr>
      <w:b/>
      <w:sz w:val="24"/>
      <w:szCs w:val="28"/>
    </w:rPr>
  </w:style>
  <w:style w:type="character" w:customStyle="1" w:styleId="37">
    <w:name w:val="Знак Знак Знак3"/>
    <w:uiPriority w:val="99"/>
    <w:rsid w:val="00701C57"/>
    <w:rPr>
      <w:b/>
      <w:sz w:val="28"/>
      <w:lang w:val="ru-RU" w:eastAsia="ru-RU"/>
    </w:rPr>
  </w:style>
  <w:style w:type="paragraph" w:customStyle="1" w:styleId="FR2">
    <w:name w:val="FR2"/>
    <w:uiPriority w:val="99"/>
    <w:rsid w:val="00701C57"/>
    <w:pPr>
      <w:widowControl w:val="0"/>
      <w:autoSpaceDE w:val="0"/>
      <w:autoSpaceDN w:val="0"/>
      <w:adjustRightInd w:val="0"/>
      <w:spacing w:after="0" w:line="240" w:lineRule="auto"/>
      <w:ind w:left="1880"/>
    </w:pPr>
    <w:rPr>
      <w:rFonts w:ascii="Arial" w:eastAsia="Times New Roman" w:hAnsi="Arial" w:cs="Arial"/>
      <w:sz w:val="12"/>
      <w:szCs w:val="12"/>
      <w:lang w:val="en-US" w:eastAsia="ru-RU"/>
    </w:rPr>
  </w:style>
  <w:style w:type="paragraph" w:customStyle="1" w:styleId="310">
    <w:name w:val="Основной текст 31"/>
    <w:basedOn w:val="a0"/>
    <w:uiPriority w:val="99"/>
    <w:rsid w:val="00701C57"/>
    <w:pPr>
      <w:widowControl w:val="0"/>
      <w:shd w:val="clear" w:color="auto" w:fill="FFFFFF"/>
      <w:spacing w:after="100" w:line="240" w:lineRule="auto"/>
      <w:jc w:val="both"/>
    </w:pPr>
    <w:rPr>
      <w:rFonts w:ascii="Arial" w:eastAsia="Times New Roman" w:hAnsi="Arial" w:cs="Times New Roman"/>
      <w:b/>
      <w:color w:val="000000"/>
      <w:sz w:val="28"/>
      <w:szCs w:val="20"/>
      <w:lang w:eastAsia="ru-RU"/>
    </w:rPr>
  </w:style>
  <w:style w:type="paragraph" w:styleId="afff1">
    <w:name w:val="Block Text"/>
    <w:basedOn w:val="a0"/>
    <w:uiPriority w:val="99"/>
    <w:rsid w:val="00701C57"/>
    <w:pPr>
      <w:widowControl w:val="0"/>
      <w:tabs>
        <w:tab w:val="right" w:leader="dot" w:pos="9356"/>
      </w:tabs>
      <w:autoSpaceDE w:val="0"/>
      <w:autoSpaceDN w:val="0"/>
      <w:adjustRightInd w:val="0"/>
      <w:spacing w:after="0" w:line="300" w:lineRule="auto"/>
      <w:ind w:left="142" w:right="-217" w:firstLine="98"/>
      <w:jc w:val="both"/>
    </w:pPr>
    <w:rPr>
      <w:rFonts w:ascii="Arial" w:eastAsia="Times New Roman" w:hAnsi="Arial" w:cs="Arial"/>
      <w:lang w:eastAsia="ru-RU"/>
    </w:rPr>
  </w:style>
  <w:style w:type="character" w:styleId="afff2">
    <w:name w:val="FollowedHyperlink"/>
    <w:uiPriority w:val="99"/>
    <w:rsid w:val="00701C57"/>
    <w:rPr>
      <w:rFonts w:cs="Times New Roman"/>
      <w:color w:val="800080"/>
      <w:u w:val="single"/>
    </w:rPr>
  </w:style>
  <w:style w:type="paragraph" w:customStyle="1" w:styleId="Iauiue">
    <w:name w:val="Iau?iue"/>
    <w:uiPriority w:val="99"/>
    <w:rsid w:val="00701C57"/>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701C57"/>
    <w:pPr>
      <w:widowControl/>
      <w:ind w:firstLine="284"/>
      <w:jc w:val="both"/>
    </w:pPr>
    <w:rPr>
      <w:rFonts w:ascii="Peterburg" w:hAnsi="Peterburg"/>
    </w:rPr>
  </w:style>
  <w:style w:type="paragraph" w:customStyle="1" w:styleId="311">
    <w:name w:val="Основной текст с отступом 31"/>
    <w:basedOn w:val="a0"/>
    <w:uiPriority w:val="99"/>
    <w:rsid w:val="00701C57"/>
    <w:pPr>
      <w:widowControl w:val="0"/>
      <w:shd w:val="clear" w:color="auto" w:fill="FFFFFF"/>
      <w:spacing w:after="100" w:line="240" w:lineRule="auto"/>
      <w:ind w:firstLine="720"/>
      <w:jc w:val="both"/>
    </w:pPr>
    <w:rPr>
      <w:rFonts w:ascii="Times New Roman" w:eastAsia="Times New Roman" w:hAnsi="Times New Roman" w:cs="Times New Roman"/>
      <w:sz w:val="28"/>
      <w:szCs w:val="20"/>
      <w:lang w:eastAsia="ru-RU"/>
    </w:rPr>
  </w:style>
  <w:style w:type="paragraph" w:customStyle="1" w:styleId="211">
    <w:name w:val="Основной текст 21"/>
    <w:basedOn w:val="a0"/>
    <w:uiPriority w:val="99"/>
    <w:rsid w:val="00701C57"/>
    <w:pPr>
      <w:widowControl w:val="0"/>
      <w:shd w:val="clear" w:color="auto" w:fill="FFFFFF"/>
      <w:spacing w:after="100" w:line="240" w:lineRule="auto"/>
      <w:jc w:val="both"/>
    </w:pPr>
    <w:rPr>
      <w:rFonts w:ascii="Arial" w:eastAsia="Times New Roman" w:hAnsi="Arial" w:cs="Times New Roman"/>
      <w:b/>
      <w:i/>
      <w:color w:val="000000"/>
      <w:sz w:val="28"/>
      <w:szCs w:val="20"/>
      <w:lang w:eastAsia="ru-RU"/>
    </w:rPr>
  </w:style>
  <w:style w:type="paragraph" w:customStyle="1" w:styleId="0">
    <w:name w:val="Заголовок 0"/>
    <w:uiPriority w:val="99"/>
    <w:rsid w:val="00701C57"/>
    <w:pPr>
      <w:spacing w:after="0" w:line="240" w:lineRule="auto"/>
      <w:jc w:val="center"/>
    </w:pPr>
    <w:rPr>
      <w:rFonts w:ascii="Arial" w:eastAsia="Times New Roman" w:hAnsi="Arial" w:cs="Times New Roman"/>
      <w:sz w:val="28"/>
      <w:szCs w:val="20"/>
      <w:lang w:eastAsia="ru-RU"/>
    </w:rPr>
  </w:style>
  <w:style w:type="paragraph" w:customStyle="1" w:styleId="afff3">
    <w:name w:val="НазвТаблицы"/>
    <w:basedOn w:val="a0"/>
    <w:uiPriority w:val="99"/>
    <w:rsid w:val="00701C57"/>
    <w:pPr>
      <w:tabs>
        <w:tab w:val="left" w:pos="567"/>
        <w:tab w:val="right" w:pos="9631"/>
      </w:tabs>
      <w:spacing w:after="80" w:line="240" w:lineRule="auto"/>
      <w:ind w:firstLine="567"/>
    </w:pPr>
    <w:rPr>
      <w:rFonts w:ascii="Arial" w:eastAsia="Times New Roman" w:hAnsi="Arial" w:cs="Times New Roman"/>
      <w:b/>
      <w:szCs w:val="20"/>
      <w:lang w:eastAsia="ru-RU"/>
    </w:rPr>
  </w:style>
  <w:style w:type="paragraph" w:customStyle="1" w:styleId="afff4">
    <w:name w:val="ОсновнойРаб"/>
    <w:basedOn w:val="25"/>
    <w:autoRedefine/>
    <w:uiPriority w:val="99"/>
    <w:rsid w:val="00701C57"/>
    <w:pPr>
      <w:tabs>
        <w:tab w:val="num" w:pos="0"/>
      </w:tabs>
      <w:ind w:firstLine="561"/>
    </w:pPr>
    <w:rPr>
      <w:rFonts w:ascii="Arial" w:hAnsi="Arial"/>
      <w:sz w:val="24"/>
      <w:szCs w:val="24"/>
    </w:rPr>
  </w:style>
  <w:style w:type="paragraph" w:customStyle="1" w:styleId="afff5">
    <w:name w:val="Стиль заключения Знак"/>
    <w:basedOn w:val="a0"/>
    <w:link w:val="afff6"/>
    <w:uiPriority w:val="99"/>
    <w:rsid w:val="00701C57"/>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ff6">
    <w:name w:val="Стиль заключения Знак Знак"/>
    <w:link w:val="afff5"/>
    <w:uiPriority w:val="99"/>
    <w:locked/>
    <w:rsid w:val="00701C57"/>
    <w:rPr>
      <w:rFonts w:ascii="Times New Roman" w:eastAsia="Times New Roman" w:hAnsi="Times New Roman" w:cs="Times New Roman"/>
      <w:sz w:val="28"/>
      <w:szCs w:val="20"/>
      <w:lang w:eastAsia="ru-RU"/>
    </w:rPr>
  </w:style>
  <w:style w:type="paragraph" w:customStyle="1" w:styleId="afff7">
    <w:name w:val="Обычный.Обычный для диссертации"/>
    <w:uiPriority w:val="99"/>
    <w:rsid w:val="00701C57"/>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8">
    <w:name w:val="Стиль порядка"/>
    <w:basedOn w:val="a0"/>
    <w:uiPriority w:val="99"/>
    <w:rsid w:val="00701C57"/>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4">
    <w:name w:val="Стиль1"/>
    <w:basedOn w:val="a0"/>
    <w:uiPriority w:val="99"/>
    <w:rsid w:val="00701C57"/>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nienie">
    <w:name w:val="nienie"/>
    <w:basedOn w:val="Iauiue"/>
    <w:uiPriority w:val="99"/>
    <w:rsid w:val="00701C57"/>
    <w:pPr>
      <w:keepLines/>
      <w:ind w:left="709" w:hanging="284"/>
      <w:jc w:val="both"/>
    </w:pPr>
    <w:rPr>
      <w:rFonts w:ascii="Peterburg" w:hAnsi="Peterburg"/>
      <w:sz w:val="24"/>
    </w:rPr>
  </w:style>
  <w:style w:type="paragraph" w:customStyle="1" w:styleId="221">
    <w:name w:val="Средний список 2 — акцент 21"/>
    <w:hidden/>
    <w:uiPriority w:val="99"/>
    <w:rsid w:val="00701C57"/>
    <w:pPr>
      <w:spacing w:after="0" w:line="240" w:lineRule="auto"/>
    </w:pPr>
    <w:rPr>
      <w:rFonts w:ascii="Times New Roman" w:eastAsia="Times New Roman" w:hAnsi="Times New Roman" w:cs="Times New Roman"/>
      <w:sz w:val="24"/>
      <w:szCs w:val="24"/>
      <w:lang w:eastAsia="ru-RU"/>
    </w:rPr>
  </w:style>
  <w:style w:type="paragraph" w:styleId="afff9">
    <w:name w:val="Normal (Web)"/>
    <w:basedOn w:val="a0"/>
    <w:unhideWhenUsed/>
    <w:rsid w:val="00701C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Цветной список — акцент 11"/>
    <w:basedOn w:val="a0"/>
    <w:uiPriority w:val="99"/>
    <w:qFormat/>
    <w:rsid w:val="00701C57"/>
    <w:pPr>
      <w:spacing w:after="0" w:line="240" w:lineRule="auto"/>
      <w:ind w:left="720"/>
      <w:contextualSpacing/>
    </w:pPr>
    <w:rPr>
      <w:rFonts w:ascii="Times New Roman" w:eastAsia="Times New Roman" w:hAnsi="Times New Roman" w:cs="Times New Roman"/>
      <w:sz w:val="24"/>
      <w:szCs w:val="24"/>
      <w:lang w:eastAsia="ru-RU"/>
    </w:rPr>
  </w:style>
  <w:style w:type="paragraph" w:styleId="afffa">
    <w:name w:val="List Paragraph"/>
    <w:basedOn w:val="a0"/>
    <w:qFormat/>
    <w:rsid w:val="00701C5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lk">
    <w:name w:val="blk"/>
    <w:basedOn w:val="a1"/>
    <w:rsid w:val="00701C57"/>
  </w:style>
  <w:style w:type="paragraph" w:customStyle="1" w:styleId="15">
    <w:name w:val="Рецензия1"/>
    <w:next w:val="afffb"/>
    <w:hidden/>
    <w:uiPriority w:val="99"/>
    <w:semiHidden/>
    <w:rsid w:val="00701C57"/>
    <w:pPr>
      <w:spacing w:after="0" w:line="240" w:lineRule="auto"/>
    </w:pPr>
  </w:style>
  <w:style w:type="paragraph" w:styleId="afffc">
    <w:name w:val="No Spacing"/>
    <w:uiPriority w:val="1"/>
    <w:qFormat/>
    <w:rsid w:val="00701C57"/>
    <w:pPr>
      <w:spacing w:after="0" w:line="240" w:lineRule="auto"/>
      <w:jc w:val="center"/>
    </w:pPr>
    <w:rPr>
      <w:rFonts w:ascii="Times New Roman" w:eastAsia="Times New Roman" w:hAnsi="Times New Roman" w:cs="Times New Roman"/>
      <w:b/>
      <w:sz w:val="24"/>
      <w:szCs w:val="24"/>
      <w:lang w:eastAsia="ru-RU"/>
    </w:rPr>
  </w:style>
  <w:style w:type="table" w:customStyle="1" w:styleId="16">
    <w:name w:val="Сетка таблицы1"/>
    <w:basedOn w:val="a2"/>
    <w:next w:val="af1"/>
    <w:uiPriority w:val="59"/>
    <w:rsid w:val="00701C57"/>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f1"/>
    <w:uiPriority w:val="39"/>
    <w:rsid w:val="00701C57"/>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1"/>
    <w:uiPriority w:val="39"/>
    <w:rsid w:val="00701C57"/>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Revision"/>
    <w:hidden/>
    <w:uiPriority w:val="99"/>
    <w:semiHidden/>
    <w:rsid w:val="00701C57"/>
    <w:pPr>
      <w:spacing w:after="0" w:line="240" w:lineRule="auto"/>
    </w:pPr>
  </w:style>
  <w:style w:type="table" w:customStyle="1" w:styleId="42">
    <w:name w:val="Сетка таблицы4"/>
    <w:basedOn w:val="a2"/>
    <w:next w:val="af1"/>
    <w:uiPriority w:val="39"/>
    <w:rsid w:val="008C355A"/>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907BA6"/>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1"/>
    <w:uiPriority w:val="39"/>
    <w:rsid w:val="00907BA6"/>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f1"/>
    <w:uiPriority w:val="39"/>
    <w:rsid w:val="00260EDA"/>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087">
      <w:bodyDiv w:val="1"/>
      <w:marLeft w:val="0"/>
      <w:marRight w:val="0"/>
      <w:marTop w:val="0"/>
      <w:marBottom w:val="0"/>
      <w:divBdr>
        <w:top w:val="none" w:sz="0" w:space="0" w:color="auto"/>
        <w:left w:val="none" w:sz="0" w:space="0" w:color="auto"/>
        <w:bottom w:val="none" w:sz="0" w:space="0" w:color="auto"/>
        <w:right w:val="none" w:sz="0" w:space="0" w:color="auto"/>
      </w:divBdr>
    </w:div>
    <w:div w:id="91243294">
      <w:bodyDiv w:val="1"/>
      <w:marLeft w:val="0"/>
      <w:marRight w:val="0"/>
      <w:marTop w:val="0"/>
      <w:marBottom w:val="0"/>
      <w:divBdr>
        <w:top w:val="none" w:sz="0" w:space="0" w:color="auto"/>
        <w:left w:val="none" w:sz="0" w:space="0" w:color="auto"/>
        <w:bottom w:val="none" w:sz="0" w:space="0" w:color="auto"/>
        <w:right w:val="none" w:sz="0" w:space="0" w:color="auto"/>
      </w:divBdr>
    </w:div>
    <w:div w:id="108163776">
      <w:bodyDiv w:val="1"/>
      <w:marLeft w:val="0"/>
      <w:marRight w:val="0"/>
      <w:marTop w:val="0"/>
      <w:marBottom w:val="0"/>
      <w:divBdr>
        <w:top w:val="none" w:sz="0" w:space="0" w:color="auto"/>
        <w:left w:val="none" w:sz="0" w:space="0" w:color="auto"/>
        <w:bottom w:val="none" w:sz="0" w:space="0" w:color="auto"/>
        <w:right w:val="none" w:sz="0" w:space="0" w:color="auto"/>
      </w:divBdr>
    </w:div>
    <w:div w:id="128743201">
      <w:bodyDiv w:val="1"/>
      <w:marLeft w:val="0"/>
      <w:marRight w:val="0"/>
      <w:marTop w:val="0"/>
      <w:marBottom w:val="0"/>
      <w:divBdr>
        <w:top w:val="none" w:sz="0" w:space="0" w:color="auto"/>
        <w:left w:val="none" w:sz="0" w:space="0" w:color="auto"/>
        <w:bottom w:val="none" w:sz="0" w:space="0" w:color="auto"/>
        <w:right w:val="none" w:sz="0" w:space="0" w:color="auto"/>
      </w:divBdr>
    </w:div>
    <w:div w:id="195312536">
      <w:bodyDiv w:val="1"/>
      <w:marLeft w:val="0"/>
      <w:marRight w:val="0"/>
      <w:marTop w:val="0"/>
      <w:marBottom w:val="0"/>
      <w:divBdr>
        <w:top w:val="none" w:sz="0" w:space="0" w:color="auto"/>
        <w:left w:val="none" w:sz="0" w:space="0" w:color="auto"/>
        <w:bottom w:val="none" w:sz="0" w:space="0" w:color="auto"/>
        <w:right w:val="none" w:sz="0" w:space="0" w:color="auto"/>
      </w:divBdr>
    </w:div>
    <w:div w:id="1009521672">
      <w:bodyDiv w:val="1"/>
      <w:marLeft w:val="0"/>
      <w:marRight w:val="0"/>
      <w:marTop w:val="0"/>
      <w:marBottom w:val="0"/>
      <w:divBdr>
        <w:top w:val="none" w:sz="0" w:space="0" w:color="auto"/>
        <w:left w:val="none" w:sz="0" w:space="0" w:color="auto"/>
        <w:bottom w:val="none" w:sz="0" w:space="0" w:color="auto"/>
        <w:right w:val="none" w:sz="0" w:space="0" w:color="auto"/>
      </w:divBdr>
    </w:div>
    <w:div w:id="1057171378">
      <w:bodyDiv w:val="1"/>
      <w:marLeft w:val="0"/>
      <w:marRight w:val="0"/>
      <w:marTop w:val="0"/>
      <w:marBottom w:val="0"/>
      <w:divBdr>
        <w:top w:val="none" w:sz="0" w:space="0" w:color="auto"/>
        <w:left w:val="none" w:sz="0" w:space="0" w:color="auto"/>
        <w:bottom w:val="none" w:sz="0" w:space="0" w:color="auto"/>
        <w:right w:val="none" w:sz="0" w:space="0" w:color="auto"/>
      </w:divBdr>
    </w:div>
    <w:div w:id="1302079089">
      <w:bodyDiv w:val="1"/>
      <w:marLeft w:val="0"/>
      <w:marRight w:val="0"/>
      <w:marTop w:val="0"/>
      <w:marBottom w:val="0"/>
      <w:divBdr>
        <w:top w:val="none" w:sz="0" w:space="0" w:color="auto"/>
        <w:left w:val="none" w:sz="0" w:space="0" w:color="auto"/>
        <w:bottom w:val="none" w:sz="0" w:space="0" w:color="auto"/>
        <w:right w:val="none" w:sz="0" w:space="0" w:color="auto"/>
      </w:divBdr>
    </w:div>
    <w:div w:id="171477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1542AD4C73CCEDFBF76392965EF966961139D4C761A729C2D6EAD64FD12E9806DA6E10Y3K4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71542AD4C73CCEDFBF76392965EF966961139D4C761A729C2D6EAD64FD12E9806DA6E10Y3KBJ" TargetMode="External"/><Relationship Id="rId12" Type="http://schemas.openxmlformats.org/officeDocument/2006/relationships/hyperlink" Target="consultantplus://offline/ref=1F2DD3A93042F73C038BCDD6BB48EBCF9A670BD94AC20E3451E213E5DB3AD6828F09981B49068456dEY8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yaradm.ru/" TargetMode="External"/><Relationship Id="rId11" Type="http://schemas.openxmlformats.org/officeDocument/2006/relationships/hyperlink" Target="consultantplus://offline/ref=1F2DD3A93042F73C038BCDD6BB48EBCF9A6704DF47C90E3451E213E5DBd3YAG" TargetMode="External"/><Relationship Id="rId5" Type="http://schemas.openxmlformats.org/officeDocument/2006/relationships/image" Target="media/image1.png"/><Relationship Id="rId10" Type="http://schemas.openxmlformats.org/officeDocument/2006/relationships/hyperlink" Target="consultantplus://offline/ref=1F2DD3A93042F73C038BCDD6BB48EBCF9A670BD94AC20E3451E213E5DB3AD6828F09981B49068456dEY8G" TargetMode="External"/><Relationship Id="rId4" Type="http://schemas.openxmlformats.org/officeDocument/2006/relationships/webSettings" Target="webSettings.xml"/><Relationship Id="rId9" Type="http://schemas.openxmlformats.org/officeDocument/2006/relationships/hyperlink" Target="consultantplus://offline/ref=443EB43979EA84F750F4A10E4E83E1E52DE596956887921EEFD41AD254924B9FD8E326C4z4m7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39626</Words>
  <Characters>225874</Characters>
  <Application>Microsoft Office Word</Application>
  <DocSecurity>0</DocSecurity>
  <Lines>1882</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Лопатин Игорь Владимирович</dc:creator>
  <cp:keywords/>
  <dc:description/>
  <cp:lastModifiedBy>К</cp:lastModifiedBy>
  <cp:revision>27</cp:revision>
  <dcterms:created xsi:type="dcterms:W3CDTF">2020-01-16T12:50:00Z</dcterms:created>
  <dcterms:modified xsi:type="dcterms:W3CDTF">2020-06-18T11:52:00Z</dcterms:modified>
</cp:coreProperties>
</file>