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C1789" w14:textId="3AC425F9" w:rsidR="00237A34" w:rsidRDefault="00237A34" w:rsidP="00237A34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7A3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drawing>
          <wp:anchor distT="0" distB="0" distL="114935" distR="114935" simplePos="0" relativeHeight="251659264" behindDoc="0" locked="0" layoutInCell="1" allowOverlap="1" wp14:anchorId="6AE457F1" wp14:editId="0B4F907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E9D8E" w14:textId="7BD1CD76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14:paraId="2CBF24BB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ХОРОШЕНЬКОЕ</w:t>
      </w:r>
    </w:p>
    <w:p w14:paraId="3BF0F319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14:paraId="25AAE5C4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14:paraId="283D6852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6D7DCA4" w14:textId="77777777" w:rsidR="00237A34" w:rsidRPr="00237A34" w:rsidRDefault="00237A34" w:rsidP="00237A34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32386B07" w14:textId="61827683" w:rsid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05 апреля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2019 года №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32</w:t>
      </w:r>
    </w:p>
    <w:p w14:paraId="65096E1B" w14:textId="35D1FEF1" w:rsid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542E2410" w14:textId="5E49D03F" w:rsidR="00237A34" w:rsidRPr="00237A34" w:rsidRDefault="00A151FB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</w:t>
      </w:r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б утверждении реестра мест (площадок) накопления твердых коммунальных отходов, расположенных на территории сельского поселения Хорошенькое муниципального района Красноярский Самарской области</w:t>
      </w:r>
    </w:p>
    <w:bookmarkEnd w:id="0"/>
    <w:p w14:paraId="396EB127" w14:textId="77777777" w:rsidR="00237A34" w:rsidRP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961A246" w14:textId="66054A61" w:rsidR="00237A34" w:rsidRPr="000A47AE" w:rsidRDefault="00237A34" w:rsidP="000A47A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7AE">
        <w:rPr>
          <w:rFonts w:ascii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частью 2 статьи 8, частью 4 статьи 13.4 Федерального закона от 24.06.1998 № 89-ФЗ «Об отходах производства и потребления» Администрация сельского поселения Хорошенькое муниципального района Красноярский Самарской области ПОСТАНОВЛЯЕТ:</w:t>
      </w:r>
    </w:p>
    <w:p w14:paraId="7AFA2782" w14:textId="718820DE" w:rsidR="00237A34" w:rsidRPr="000A47AE" w:rsidRDefault="00237A34" w:rsidP="000A47A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7AE">
        <w:rPr>
          <w:rFonts w:ascii="Times New Roman" w:hAnsi="Times New Roman" w:cs="Times New Roman"/>
          <w:sz w:val="28"/>
          <w:szCs w:val="28"/>
          <w:lang w:eastAsia="ru-RU"/>
        </w:rPr>
        <w:t>Утвердить реестр мест (площадок) накопления твердых коммунальных отходов, расположенных на территории сельского поселения Хорошенькое муниципального района Красноярский Самарской области (Приложение 1)</w:t>
      </w:r>
      <w:r w:rsidR="000A47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9837DA8" w14:textId="5BE91053" w:rsidR="00237A34" w:rsidRPr="000A47AE" w:rsidRDefault="00237A34" w:rsidP="000A47A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7AE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Хорошенькое/.</w:t>
      </w:r>
    </w:p>
    <w:p w14:paraId="4DE529F7" w14:textId="77777777" w:rsidR="000A47AE" w:rsidRDefault="000A47AE" w:rsidP="000A47AE">
      <w:pPr>
        <w:tabs>
          <w:tab w:val="left" w:pos="709"/>
        </w:tabs>
        <w:suppressAutoHyphens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7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7A34" w:rsidRPr="000A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47A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E54677C" w14:textId="40556B05" w:rsidR="00237A34" w:rsidRPr="000A47AE" w:rsidRDefault="00237A34" w:rsidP="000A47AE">
      <w:pPr>
        <w:tabs>
          <w:tab w:val="left" w:pos="709"/>
        </w:tabs>
        <w:suppressAutoHyphens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4533EF10" w14:textId="5B2A5EB8" w:rsidR="00237A34" w:rsidRDefault="00237A34" w:rsidP="00237A34">
      <w:pPr>
        <w:tabs>
          <w:tab w:val="left" w:pos="709"/>
          <w:tab w:val="left" w:pos="8931"/>
        </w:tabs>
        <w:suppressAutoHyphens/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27ABF6" w14:textId="77777777" w:rsidR="000A47AE" w:rsidRPr="000A47AE" w:rsidRDefault="000A47AE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7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</w:p>
    <w:p w14:paraId="37FCBDDB" w14:textId="77777777" w:rsidR="000A47AE" w:rsidRPr="000A47AE" w:rsidRDefault="000A47AE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7AE">
        <w:rPr>
          <w:rFonts w:ascii="Times New Roman" w:eastAsia="Times New Roman" w:hAnsi="Times New Roman" w:cs="Times New Roman"/>
          <w:sz w:val="28"/>
          <w:szCs w:val="28"/>
          <w:lang w:eastAsia="ar-SA"/>
        </w:rPr>
        <w:t>Хорошенькое муниципального района</w:t>
      </w:r>
    </w:p>
    <w:p w14:paraId="35975E95" w14:textId="0F9BBF23" w:rsidR="00142731" w:rsidRDefault="000A47AE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7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Красноярский Самарской области                                             С.А. Паничкин   </w:t>
      </w:r>
    </w:p>
    <w:p w14:paraId="65005530" w14:textId="58D10A79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8B9D58" w14:textId="15202D8F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8092B4" w14:textId="7588CF5D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882A09" w14:textId="2EC14980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2D901C" w14:textId="16FE6F7F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080F23" w14:textId="62398DCD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01D461" w14:textId="58BF50CE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8BD39D" w14:textId="154213A4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F839BF" w14:textId="27CC0C96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0B92CF" w14:textId="090BF182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3CC7B1" w14:textId="78C5A55E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65FFB5" w14:textId="510FA6A2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78738F" w14:textId="07F62592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0C05BE" w14:textId="2D450A3D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A69330" w14:textId="77777777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F4B75" w14:textId="480E9CB2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9E46A8" w14:textId="1A098DC0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8FB5D2" w14:textId="533F2689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120CBF" w14:textId="77777777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1242B" w:rsidSect="0081242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7C13FF02" w14:textId="77777777" w:rsid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</w:t>
      </w:r>
      <w:r w:rsidRPr="0081242B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223DB31A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Приложение к постановлению администрации </w:t>
      </w:r>
    </w:p>
    <w:p w14:paraId="340CA6AA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Хорошенькое </w:t>
      </w:r>
    </w:p>
    <w:p w14:paraId="6462A6C4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>муниципального района Красноярский</w:t>
      </w:r>
    </w:p>
    <w:p w14:paraId="37A49355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 Самарской области от 05.04.2019 г. № 32</w:t>
      </w:r>
    </w:p>
    <w:p w14:paraId="3FB4ED75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B068995" w14:textId="77777777" w:rsidR="0081242B" w:rsidRPr="0081242B" w:rsidRDefault="0081242B" w:rsidP="008124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 w:rsidRPr="0081242B"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14:paraId="64D8D811" w14:textId="77777777" w:rsidR="0081242B" w:rsidRPr="0081242B" w:rsidRDefault="0081242B" w:rsidP="008124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242B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>сельского поселения Хорошенькое муниципального района Красноярский Самарской области</w:t>
      </w:r>
    </w:p>
    <w:p w14:paraId="6DE5F431" w14:textId="77777777" w:rsidR="0081242B" w:rsidRPr="0081242B" w:rsidRDefault="0081242B" w:rsidP="008124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"/>
        <w:gridCol w:w="402"/>
        <w:gridCol w:w="120"/>
        <w:gridCol w:w="1297"/>
        <w:gridCol w:w="546"/>
        <w:gridCol w:w="1276"/>
        <w:gridCol w:w="1559"/>
        <w:gridCol w:w="1418"/>
        <w:gridCol w:w="1558"/>
        <w:gridCol w:w="1418"/>
        <w:gridCol w:w="2410"/>
        <w:gridCol w:w="2410"/>
        <w:gridCol w:w="1559"/>
      </w:tblGrid>
      <w:tr w:rsidR="0081242B" w:rsidRPr="0081242B" w14:paraId="10FCD319" w14:textId="77777777" w:rsidTr="008212E6">
        <w:tc>
          <w:tcPr>
            <w:tcW w:w="567" w:type="dxa"/>
            <w:gridSpan w:val="3"/>
            <w:vMerge w:val="restart"/>
            <w:vAlign w:val="center"/>
          </w:tcPr>
          <w:p w14:paraId="29D5EAD9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gridSpan w:val="2"/>
            <w:vAlign w:val="center"/>
          </w:tcPr>
          <w:p w14:paraId="0E9F41CE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7229" w:type="dxa"/>
            <w:gridSpan w:val="5"/>
            <w:tcBorders>
              <w:right w:val="single" w:sz="4" w:space="0" w:color="auto"/>
            </w:tcBorders>
          </w:tcPr>
          <w:p w14:paraId="0EAC2D71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820" w:type="dxa"/>
            <w:gridSpan w:val="2"/>
          </w:tcPr>
          <w:p w14:paraId="7E5804F7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559" w:type="dxa"/>
          </w:tcPr>
          <w:p w14:paraId="11C36B6C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</w:t>
            </w:r>
          </w:p>
        </w:tc>
      </w:tr>
      <w:tr w:rsidR="0081242B" w:rsidRPr="0081242B" w14:paraId="4C0161EF" w14:textId="77777777" w:rsidTr="008212E6">
        <w:trPr>
          <w:trHeight w:val="70"/>
        </w:trPr>
        <w:tc>
          <w:tcPr>
            <w:tcW w:w="567" w:type="dxa"/>
            <w:gridSpan w:val="3"/>
            <w:vMerge/>
            <w:vAlign w:val="center"/>
          </w:tcPr>
          <w:p w14:paraId="4E3B16C9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BE5F968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vAlign w:val="center"/>
          </w:tcPr>
          <w:p w14:paraId="509DE332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</w:t>
            </w:r>
          </w:p>
        </w:tc>
        <w:tc>
          <w:tcPr>
            <w:tcW w:w="1559" w:type="dxa"/>
            <w:vAlign w:val="center"/>
          </w:tcPr>
          <w:p w14:paraId="5421DBE4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контейнерной площадки, </w:t>
            </w:r>
            <w:proofErr w:type="spellStart"/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14:paraId="31FD94CB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41F6DA" w14:textId="77777777" w:rsidR="0081242B" w:rsidRPr="0081242B" w:rsidRDefault="0081242B" w:rsidP="008124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242B">
              <w:rPr>
                <w:rFonts w:ascii="Times New Roman" w:hAnsi="Times New Roman" w:cs="Times New Roman"/>
                <w:lang w:eastAsia="ru-RU"/>
              </w:rPr>
              <w:t>Карта</w:t>
            </w:r>
          </w:p>
        </w:tc>
        <w:tc>
          <w:tcPr>
            <w:tcW w:w="1558" w:type="dxa"/>
          </w:tcPr>
          <w:p w14:paraId="45A7F17F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18" w:type="dxa"/>
          </w:tcPr>
          <w:p w14:paraId="56E868FB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Объем одного</w:t>
            </w:r>
          </w:p>
          <w:p w14:paraId="2D1048D7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 xml:space="preserve">контейнера накопителя, </w:t>
            </w:r>
            <w:proofErr w:type="spellStart"/>
            <w:r w:rsidRPr="0081242B">
              <w:rPr>
                <w:rFonts w:ascii="Times New Roman" w:hAnsi="Times New Roman" w:cs="Times New Roman"/>
                <w:bCs/>
                <w:lang w:eastAsia="ru-RU"/>
              </w:rPr>
              <w:t>м.куб</w:t>
            </w:r>
            <w:proofErr w:type="spellEnd"/>
            <w:r w:rsidRPr="0081242B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4C729E8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для ЮЛ: полное наименование и ОГРН, адрес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79FA643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ИП: Ф.И.О., ОГРН записи в ЕГРИП, адрес регистрации по м/ж; для 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серия, номер и дата выдачи паспорта или иного документа, удостоверяющего личность, адрес регистрации по м/ж, контактные данные)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2BA3147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42B" w:rsidRPr="0081242B" w14:paraId="44C546F2" w14:textId="77777777" w:rsidTr="008212E6">
        <w:trPr>
          <w:trHeight w:val="70"/>
        </w:trPr>
        <w:tc>
          <w:tcPr>
            <w:tcW w:w="567" w:type="dxa"/>
            <w:gridSpan w:val="3"/>
            <w:vAlign w:val="center"/>
          </w:tcPr>
          <w:p w14:paraId="6C16F24D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14:paraId="475A6411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71BDAFD2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14:paraId="150F0EB7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14:paraId="7DB44D08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</w:tcPr>
          <w:p w14:paraId="08FC21D9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4BAB31B6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19EEF95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959E026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7F8F46A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242B" w:rsidRPr="0081242B" w14:paraId="4A89CBE3" w14:textId="77777777" w:rsidTr="008212E6">
        <w:trPr>
          <w:trHeight w:val="70"/>
        </w:trPr>
        <w:tc>
          <w:tcPr>
            <w:tcW w:w="567" w:type="dxa"/>
            <w:gridSpan w:val="3"/>
          </w:tcPr>
          <w:p w14:paraId="5F3F93D8" w14:textId="77777777" w:rsidR="0081242B" w:rsidRPr="0081242B" w:rsidRDefault="0081242B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4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517AED2" w14:textId="77777777" w:rsidR="0081242B" w:rsidRPr="0081242B" w:rsidRDefault="0081242B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89A709A" w14:textId="77777777" w:rsidR="0081242B" w:rsidRPr="0081242B" w:rsidRDefault="0081242B" w:rsidP="00812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с. Хорошенькое, ул. Школьная, 12</w:t>
            </w:r>
          </w:p>
        </w:tc>
        <w:tc>
          <w:tcPr>
            <w:tcW w:w="1276" w:type="dxa"/>
            <w:vAlign w:val="center"/>
          </w:tcPr>
          <w:p w14:paraId="77DE9444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559" w:type="dxa"/>
            <w:vAlign w:val="center"/>
          </w:tcPr>
          <w:p w14:paraId="30EAEA1E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14:paraId="3F244CA7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14:paraId="6E9D6EA5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558" w:type="dxa"/>
          </w:tcPr>
          <w:p w14:paraId="28AA90D3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282C33F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D89247F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ООШ с. Хорошенькое; ОГРН</w:t>
            </w:r>
            <w:r w:rsidRPr="0081242B">
              <w:rPr>
                <w:rFonts w:cs="Times New Roman"/>
              </w:rPr>
              <w:t xml:space="preserve"> </w:t>
            </w: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116376002346</w:t>
            </w:r>
            <w:r w:rsidRPr="00812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446387, Самарская область, Красноярский район, с. </w:t>
            </w: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Хорошенькое, ул. Школьная, 12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14A0974" w14:textId="77777777" w:rsidR="0081242B" w:rsidRPr="0081242B" w:rsidRDefault="0081242B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059A7DE" w14:textId="77777777" w:rsidR="0081242B" w:rsidRPr="0081242B" w:rsidRDefault="0081242B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ООШ с. Хорошенькое</w:t>
            </w:r>
          </w:p>
        </w:tc>
      </w:tr>
      <w:tr w:rsidR="0081242B" w:rsidRPr="0081242B" w14:paraId="2DCDD4EC" w14:textId="77777777" w:rsidTr="008212E6">
        <w:trPr>
          <w:trHeight w:val="70"/>
        </w:trPr>
        <w:tc>
          <w:tcPr>
            <w:tcW w:w="567" w:type="dxa"/>
            <w:gridSpan w:val="3"/>
          </w:tcPr>
          <w:p w14:paraId="235F8DF2" w14:textId="77777777" w:rsidR="0081242B" w:rsidRPr="0081242B" w:rsidRDefault="0081242B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4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3D54586" w14:textId="77777777" w:rsidR="0081242B" w:rsidRPr="0081242B" w:rsidRDefault="0081242B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7D8D988" w14:textId="77777777" w:rsidR="0081242B" w:rsidRPr="0081242B" w:rsidRDefault="0081242B" w:rsidP="00812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</w:t>
            </w:r>
            <w:r w:rsidRPr="00812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п. Конезавод, ул. Школьная, 3</w:t>
            </w:r>
          </w:p>
        </w:tc>
        <w:tc>
          <w:tcPr>
            <w:tcW w:w="1276" w:type="dxa"/>
          </w:tcPr>
          <w:p w14:paraId="651E048E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асфальт</w:t>
            </w:r>
          </w:p>
        </w:tc>
        <w:tc>
          <w:tcPr>
            <w:tcW w:w="1559" w:type="dxa"/>
            <w:vAlign w:val="center"/>
          </w:tcPr>
          <w:p w14:paraId="4BA1A6BC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14:paraId="13864A66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14:paraId="21E0E534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1558" w:type="dxa"/>
          </w:tcPr>
          <w:p w14:paraId="4BC5AD91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79A07DEC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D0BB64E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пос. Конезавод; ОГРН 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1116376002170 </w:t>
            </w:r>
            <w:r w:rsidRPr="0081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55D93A5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446364, 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область, Красноярский район, п. Конезавод, ул. Школьная, 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1F5FB74" w14:textId="77777777" w:rsidR="0081242B" w:rsidRPr="0081242B" w:rsidRDefault="0081242B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4BC7B2A" w14:textId="77777777" w:rsidR="0081242B" w:rsidRPr="0081242B" w:rsidRDefault="0081242B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пос. Конезавод</w:t>
            </w:r>
          </w:p>
        </w:tc>
      </w:tr>
      <w:tr w:rsidR="0081242B" w:rsidRPr="0081242B" w14:paraId="281D14B0" w14:textId="77777777" w:rsidTr="008212E6">
        <w:trPr>
          <w:trHeight w:val="1687"/>
        </w:trPr>
        <w:tc>
          <w:tcPr>
            <w:tcW w:w="567" w:type="dxa"/>
            <w:gridSpan w:val="3"/>
          </w:tcPr>
          <w:p w14:paraId="4C6E3355" w14:textId="77777777" w:rsidR="0081242B" w:rsidRPr="0081242B" w:rsidRDefault="0081242B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4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3AB4164D" w14:textId="77777777" w:rsidR="0081242B" w:rsidRPr="0081242B" w:rsidRDefault="0081242B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9C85A52" w14:textId="77777777" w:rsidR="0081242B" w:rsidRPr="0081242B" w:rsidRDefault="0081242B" w:rsidP="00812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п. Светлый Ключ, ул. Центральная, 6</w:t>
            </w:r>
          </w:p>
        </w:tc>
        <w:tc>
          <w:tcPr>
            <w:tcW w:w="1276" w:type="dxa"/>
          </w:tcPr>
          <w:p w14:paraId="063DC72C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559" w:type="dxa"/>
            <w:vAlign w:val="center"/>
          </w:tcPr>
          <w:p w14:paraId="0B0E8C20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14:paraId="48225063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14:paraId="6772B89C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1558" w:type="dxa"/>
          </w:tcPr>
          <w:p w14:paraId="37211FED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CD2861E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36FD729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ГБОУ СОШ п. Конезавод </w:t>
            </w:r>
            <w:proofErr w:type="spellStart"/>
            <w:r w:rsidRPr="0081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Светлоключевская</w:t>
            </w:r>
            <w:proofErr w:type="spellEnd"/>
            <w:r w:rsidRPr="0081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ОШ, 446364, 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область, Красноярский район, п. Светлый Ключ, ул. Центральная, 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49E0473" w14:textId="77777777" w:rsidR="0081242B" w:rsidRPr="0081242B" w:rsidRDefault="0081242B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D1DB7B2" w14:textId="77777777" w:rsidR="0081242B" w:rsidRPr="0081242B" w:rsidRDefault="0081242B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ГБОУ СОШ п. Конезавод </w:t>
            </w:r>
            <w:proofErr w:type="spellStart"/>
            <w:r w:rsidRPr="0081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Светлоключевская</w:t>
            </w:r>
            <w:proofErr w:type="spellEnd"/>
            <w:r w:rsidRPr="0081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ОШ</w:t>
            </w:r>
          </w:p>
        </w:tc>
      </w:tr>
      <w:tr w:rsidR="0081242B" w:rsidRPr="0081242B" w14:paraId="27753F70" w14:textId="77777777" w:rsidTr="008212E6">
        <w:trPr>
          <w:trHeight w:val="70"/>
        </w:trPr>
        <w:tc>
          <w:tcPr>
            <w:tcW w:w="567" w:type="dxa"/>
            <w:gridSpan w:val="3"/>
          </w:tcPr>
          <w:p w14:paraId="7EAF6280" w14:textId="77777777" w:rsidR="0081242B" w:rsidRPr="0081242B" w:rsidRDefault="0081242B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4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2962BC0B" w14:textId="77777777" w:rsidR="0081242B" w:rsidRPr="0081242B" w:rsidRDefault="0081242B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BD4A911" w14:textId="77777777" w:rsidR="0081242B" w:rsidRPr="0081242B" w:rsidRDefault="0081242B" w:rsidP="00812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с. </w:t>
            </w:r>
            <w:proofErr w:type="spellStart"/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Лопатино</w:t>
            </w:r>
            <w:proofErr w:type="spellEnd"/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, ул. Центральная, 2</w:t>
            </w:r>
          </w:p>
        </w:tc>
        <w:tc>
          <w:tcPr>
            <w:tcW w:w="1276" w:type="dxa"/>
          </w:tcPr>
          <w:p w14:paraId="3866DE6C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559" w:type="dxa"/>
            <w:vAlign w:val="center"/>
          </w:tcPr>
          <w:p w14:paraId="5D6FA8A1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14:paraId="1FA508B3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14:paraId="194B7733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1558" w:type="dxa"/>
          </w:tcPr>
          <w:p w14:paraId="7F288D88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1CA887A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1E283B7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ГБОУ СОШ п. Конезавод ДОУ детский сад "Веснушки"; </w:t>
            </w:r>
          </w:p>
          <w:p w14:paraId="49E3E3B0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446380, Самарская область, Красноярский район,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2</w:t>
            </w:r>
            <w:r w:rsidRPr="0081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6A2B978" w14:textId="77777777" w:rsidR="0081242B" w:rsidRPr="0081242B" w:rsidRDefault="0081242B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BB204F6" w14:textId="77777777" w:rsidR="0081242B" w:rsidRPr="0081242B" w:rsidRDefault="0081242B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ГБОУ СОШ п. Конезавод ДОУ детский сад "Веснушки"</w:t>
            </w:r>
          </w:p>
        </w:tc>
      </w:tr>
      <w:tr w:rsidR="0081242B" w:rsidRPr="0081242B" w14:paraId="756E5DCC" w14:textId="77777777" w:rsidTr="008212E6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9"/>
          <w:wAfter w:w="14154" w:type="dxa"/>
          <w:trHeight w:val="315"/>
          <w:tblCellSpacing w:w="0" w:type="dxa"/>
        </w:trPr>
        <w:tc>
          <w:tcPr>
            <w:tcW w:w="45" w:type="dxa"/>
            <w:vAlign w:val="center"/>
            <w:hideMark/>
          </w:tcPr>
          <w:p w14:paraId="580F7F15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vAlign w:val="center"/>
            <w:hideMark/>
          </w:tcPr>
          <w:p w14:paraId="658B28D6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</w:tcPr>
          <w:p w14:paraId="26AA7C46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11492E" w14:textId="134A84DC" w:rsidR="0081242B" w:rsidRDefault="0081242B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D7A89E" w14:textId="686C6DD1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BDE283" w14:textId="69A79188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86F55B" w14:textId="407F93ED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5ACC34" w14:textId="2B58D051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3C7CC9" w14:textId="708BD7D3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E3AB52" w14:textId="1C303166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E3C9E7" w14:textId="60C5976E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4F4230" w14:textId="56AADC24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CC2D76" w14:textId="7AF906A5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80CEAB" w14:textId="6E855128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875FF9" w14:textId="6379916C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CCBE64" w14:textId="4EB0DA38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B072A7" w14:textId="192B687B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53FB3F" w14:textId="7DDA5B14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E4FB23" w14:textId="378344B5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EFA92C" w14:textId="2239D986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5AA9AC" w14:textId="512BE39B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C78D06" w14:textId="5179DF3E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7632FA" w14:textId="108E786A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AE3AF2" w14:textId="6B1837D8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2342D2" w14:textId="32C734C0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817E05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64E53" w:rsidSect="0081242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F3F8803" w14:textId="76B31033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E53">
        <w:lastRenderedPageBreak/>
        <w:drawing>
          <wp:inline distT="0" distB="0" distL="0" distR="0" wp14:anchorId="21617B4A" wp14:editId="73E60C2C">
            <wp:extent cx="6457950" cy="10106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220C0" w14:textId="5D10945F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E53">
        <w:lastRenderedPageBreak/>
        <w:drawing>
          <wp:inline distT="0" distB="0" distL="0" distR="0" wp14:anchorId="64FCA629" wp14:editId="523FD0D7">
            <wp:extent cx="5924550" cy="9639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61C23" w14:textId="2EF2C14D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GoBack"/>
      <w:r w:rsidRPr="00564E53">
        <w:lastRenderedPageBreak/>
        <w:drawing>
          <wp:inline distT="0" distB="0" distL="0" distR="0" wp14:anchorId="6F709B09" wp14:editId="5302A295">
            <wp:extent cx="6076950" cy="9744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365351A3" w14:textId="47A4CC7F" w:rsidR="00564E53" w:rsidRPr="0081242B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E53">
        <w:lastRenderedPageBreak/>
        <w:drawing>
          <wp:inline distT="0" distB="0" distL="0" distR="0" wp14:anchorId="4ECBBC33" wp14:editId="12B9DA16">
            <wp:extent cx="6286500" cy="9858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E53" w:rsidRPr="0081242B" w:rsidSect="00564E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2F1B1" w14:textId="77777777" w:rsidR="005C11CE" w:rsidRDefault="005C11CE" w:rsidP="00564E53">
      <w:pPr>
        <w:spacing w:after="0" w:line="240" w:lineRule="auto"/>
      </w:pPr>
      <w:r>
        <w:separator/>
      </w:r>
    </w:p>
  </w:endnote>
  <w:endnote w:type="continuationSeparator" w:id="0">
    <w:p w14:paraId="4832F372" w14:textId="77777777" w:rsidR="005C11CE" w:rsidRDefault="005C11CE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B79B0" w14:textId="77777777" w:rsidR="005C11CE" w:rsidRDefault="005C11CE" w:rsidP="00564E53">
      <w:pPr>
        <w:spacing w:after="0" w:line="240" w:lineRule="auto"/>
      </w:pPr>
      <w:r>
        <w:separator/>
      </w:r>
    </w:p>
  </w:footnote>
  <w:footnote w:type="continuationSeparator" w:id="0">
    <w:p w14:paraId="547A75E6" w14:textId="77777777" w:rsidR="005C11CE" w:rsidRDefault="005C11CE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31"/>
    <w:rsid w:val="000A47AE"/>
    <w:rsid w:val="00142731"/>
    <w:rsid w:val="00237A34"/>
    <w:rsid w:val="00564E53"/>
    <w:rsid w:val="005C11CE"/>
    <w:rsid w:val="0081242B"/>
    <w:rsid w:val="00A1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C3AC"/>
  <w15:chartTrackingRefBased/>
  <w15:docId w15:val="{358D93BA-CE08-42E8-A79C-71FD12B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6</cp:revision>
  <cp:lastPrinted>2019-04-05T08:02:00Z</cp:lastPrinted>
  <dcterms:created xsi:type="dcterms:W3CDTF">2019-04-05T06:41:00Z</dcterms:created>
  <dcterms:modified xsi:type="dcterms:W3CDTF">2019-04-11T08:07:00Z</dcterms:modified>
</cp:coreProperties>
</file>