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01" w:rsidRPr="00467C5F" w:rsidRDefault="00DA7A01" w:rsidP="00D01529">
      <w:pPr>
        <w:pStyle w:val="1"/>
        <w:keepNext w:val="0"/>
        <w:tabs>
          <w:tab w:val="left" w:pos="9678"/>
        </w:tabs>
        <w:jc w:val="center"/>
        <w:rPr>
          <w:caps/>
          <w:sz w:val="28"/>
          <w:szCs w:val="28"/>
        </w:rPr>
      </w:pPr>
      <w:r w:rsidRPr="00467C5F">
        <w:rPr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3BE3C2" wp14:editId="629D6124">
            <wp:simplePos x="0" y="0"/>
            <wp:positionH relativeFrom="column">
              <wp:posOffset>2731135</wp:posOffset>
            </wp:positionH>
            <wp:positionV relativeFrom="paragraph">
              <wp:posOffset>-490220</wp:posOffset>
            </wp:positionV>
            <wp:extent cx="668655" cy="8001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5F">
        <w:rPr>
          <w:caps/>
          <w:sz w:val="28"/>
          <w:szCs w:val="28"/>
        </w:rPr>
        <w:t>Администрация</w:t>
      </w:r>
    </w:p>
    <w:p w:rsidR="00DA7A01" w:rsidRPr="00467C5F" w:rsidRDefault="00DA7A01" w:rsidP="00D01529">
      <w:pPr>
        <w:pStyle w:val="1"/>
        <w:keepNext w:val="0"/>
        <w:tabs>
          <w:tab w:val="left" w:pos="9678"/>
        </w:tabs>
        <w:jc w:val="center"/>
        <w:rPr>
          <w:caps/>
          <w:sz w:val="28"/>
          <w:szCs w:val="28"/>
        </w:rPr>
      </w:pPr>
      <w:r w:rsidRPr="00467C5F">
        <w:rPr>
          <w:caps/>
          <w:sz w:val="28"/>
          <w:szCs w:val="28"/>
        </w:rPr>
        <w:t xml:space="preserve">сельского поселения </w:t>
      </w:r>
      <w:r w:rsidR="00D01529">
        <w:rPr>
          <w:caps/>
          <w:sz w:val="28"/>
          <w:szCs w:val="28"/>
        </w:rPr>
        <w:t>ХОРОШЕНЬКОЕ</w:t>
      </w:r>
    </w:p>
    <w:p w:rsidR="00DA7A01" w:rsidRPr="00467C5F" w:rsidRDefault="00DA7A01" w:rsidP="00DA7A01">
      <w:pPr>
        <w:jc w:val="center"/>
        <w:rPr>
          <w:b/>
          <w:caps/>
          <w:sz w:val="28"/>
          <w:szCs w:val="28"/>
        </w:rPr>
      </w:pPr>
      <w:r w:rsidRPr="00467C5F">
        <w:rPr>
          <w:b/>
          <w:caps/>
          <w:sz w:val="28"/>
          <w:szCs w:val="28"/>
        </w:rPr>
        <w:t xml:space="preserve">муниципального района Красноярский  </w:t>
      </w:r>
    </w:p>
    <w:p w:rsidR="00DA7A01" w:rsidRPr="00467C5F" w:rsidRDefault="00DA7A01" w:rsidP="00D01529">
      <w:pPr>
        <w:spacing w:line="360" w:lineRule="auto"/>
        <w:jc w:val="center"/>
        <w:rPr>
          <w:b/>
          <w:caps/>
          <w:sz w:val="28"/>
          <w:szCs w:val="28"/>
        </w:rPr>
      </w:pPr>
      <w:r w:rsidRPr="00467C5F">
        <w:rPr>
          <w:b/>
          <w:caps/>
          <w:sz w:val="28"/>
          <w:szCs w:val="28"/>
        </w:rPr>
        <w:t>Самарской  области</w:t>
      </w:r>
    </w:p>
    <w:p w:rsidR="00DA7A01" w:rsidRPr="00467C5F" w:rsidRDefault="00DA7A01" w:rsidP="00D01529">
      <w:pPr>
        <w:spacing w:line="360" w:lineRule="auto"/>
        <w:jc w:val="center"/>
        <w:rPr>
          <w:b/>
          <w:caps/>
          <w:sz w:val="28"/>
          <w:szCs w:val="28"/>
        </w:rPr>
      </w:pPr>
      <w:r w:rsidRPr="00467C5F">
        <w:rPr>
          <w:b/>
          <w:caps/>
          <w:sz w:val="28"/>
          <w:szCs w:val="28"/>
        </w:rPr>
        <w:t>ПОСТАНОВЛЕНИЕ</w:t>
      </w:r>
    </w:p>
    <w:p w:rsidR="00D01529" w:rsidRPr="00CD15FB" w:rsidRDefault="00D01529" w:rsidP="00D01529">
      <w:pPr>
        <w:pStyle w:val="a6"/>
        <w:suppressAutoHyphens w:val="0"/>
        <w:jc w:val="center"/>
        <w:rPr>
          <w:i w:val="0"/>
          <w:szCs w:val="28"/>
        </w:rPr>
      </w:pPr>
      <w:r w:rsidRPr="00CD15FB">
        <w:rPr>
          <w:i w:val="0"/>
          <w:szCs w:val="28"/>
        </w:rPr>
        <w:t xml:space="preserve">от </w:t>
      </w:r>
      <w:r>
        <w:rPr>
          <w:i w:val="0"/>
          <w:szCs w:val="28"/>
        </w:rPr>
        <w:t>16</w:t>
      </w:r>
      <w:r>
        <w:rPr>
          <w:i w:val="0"/>
          <w:szCs w:val="28"/>
        </w:rPr>
        <w:t xml:space="preserve"> апреля 2020</w:t>
      </w:r>
      <w:r w:rsidRPr="00CD15FB">
        <w:rPr>
          <w:i w:val="0"/>
          <w:szCs w:val="28"/>
        </w:rPr>
        <w:t xml:space="preserve"> года №</w:t>
      </w:r>
      <w:r>
        <w:rPr>
          <w:i w:val="0"/>
          <w:szCs w:val="28"/>
        </w:rPr>
        <w:t xml:space="preserve"> </w:t>
      </w:r>
      <w:r>
        <w:rPr>
          <w:i w:val="0"/>
          <w:szCs w:val="28"/>
        </w:rPr>
        <w:t>31</w:t>
      </w:r>
      <w:r w:rsidRPr="00CD15FB">
        <w:rPr>
          <w:i w:val="0"/>
          <w:szCs w:val="28"/>
        </w:rPr>
        <w:t xml:space="preserve"> </w:t>
      </w:r>
    </w:p>
    <w:p w:rsidR="00D01529" w:rsidRDefault="00D01529" w:rsidP="00DA7A01">
      <w:pPr>
        <w:ind w:firstLine="284"/>
        <w:jc w:val="center"/>
        <w:rPr>
          <w:smallCaps/>
          <w:sz w:val="28"/>
          <w:szCs w:val="28"/>
        </w:rPr>
      </w:pPr>
    </w:p>
    <w:p w:rsidR="00DA7A01" w:rsidRPr="00D01529" w:rsidRDefault="00DA7A01" w:rsidP="00D01529">
      <w:pPr>
        <w:ind w:firstLine="284"/>
        <w:jc w:val="center"/>
        <w:rPr>
          <w:b/>
          <w:bCs/>
          <w:sz w:val="28"/>
          <w:szCs w:val="28"/>
        </w:rPr>
      </w:pPr>
      <w:r w:rsidRPr="00D01529">
        <w:rPr>
          <w:b/>
          <w:sz w:val="28"/>
          <w:szCs w:val="28"/>
        </w:rPr>
        <w:t xml:space="preserve">О внесении изменений в </w:t>
      </w:r>
      <w:r w:rsidR="00D01529" w:rsidRPr="00D01529">
        <w:rPr>
          <w:b/>
          <w:sz w:val="28"/>
          <w:szCs w:val="28"/>
        </w:rPr>
        <w:t>постановление от 06.04.2020 № 28</w:t>
      </w:r>
      <w:r w:rsidRPr="00D01529">
        <w:rPr>
          <w:b/>
          <w:sz w:val="28"/>
          <w:szCs w:val="28"/>
        </w:rPr>
        <w:t xml:space="preserve"> «</w:t>
      </w:r>
      <w:r w:rsidRPr="00D01529">
        <w:rPr>
          <w:b/>
          <w:bCs/>
          <w:sz w:val="28"/>
          <w:szCs w:val="28"/>
        </w:rPr>
        <w:t>Об установлении особого противопожарного режима</w:t>
      </w:r>
    </w:p>
    <w:p w:rsidR="00DA7A01" w:rsidRPr="00D01529" w:rsidRDefault="00DA7A01" w:rsidP="00D01529">
      <w:pPr>
        <w:ind w:firstLine="284"/>
        <w:jc w:val="center"/>
        <w:rPr>
          <w:b/>
          <w:bCs/>
          <w:sz w:val="28"/>
          <w:szCs w:val="28"/>
        </w:rPr>
      </w:pPr>
      <w:r w:rsidRPr="00D01529">
        <w:rPr>
          <w:b/>
          <w:bCs/>
          <w:sz w:val="28"/>
          <w:szCs w:val="28"/>
        </w:rPr>
        <w:t>и дополнительных требований пожарной безопасности</w:t>
      </w:r>
    </w:p>
    <w:p w:rsidR="00DA7A01" w:rsidRPr="00D01529" w:rsidRDefault="00DA7A01" w:rsidP="00D01529">
      <w:pPr>
        <w:ind w:firstLine="284"/>
        <w:jc w:val="center"/>
        <w:rPr>
          <w:b/>
          <w:bCs/>
          <w:sz w:val="28"/>
          <w:szCs w:val="28"/>
        </w:rPr>
      </w:pPr>
      <w:r w:rsidRPr="00D01529">
        <w:rPr>
          <w:b/>
          <w:bCs/>
          <w:sz w:val="28"/>
          <w:szCs w:val="28"/>
        </w:rPr>
        <w:t>на территории сельского поселения Х</w:t>
      </w:r>
      <w:r w:rsidR="00D01529" w:rsidRPr="00D01529">
        <w:rPr>
          <w:b/>
          <w:bCs/>
          <w:sz w:val="28"/>
          <w:szCs w:val="28"/>
        </w:rPr>
        <w:t>орошенькое</w:t>
      </w:r>
    </w:p>
    <w:p w:rsidR="00DA7A01" w:rsidRPr="00D01529" w:rsidRDefault="00DA7A01" w:rsidP="00D01529">
      <w:pPr>
        <w:ind w:firstLine="284"/>
        <w:jc w:val="center"/>
        <w:rPr>
          <w:b/>
          <w:bCs/>
          <w:sz w:val="28"/>
          <w:szCs w:val="28"/>
        </w:rPr>
      </w:pPr>
      <w:r w:rsidRPr="00D01529">
        <w:rPr>
          <w:b/>
          <w:bCs/>
          <w:sz w:val="28"/>
          <w:szCs w:val="28"/>
        </w:rPr>
        <w:t>муниципального района Красноярский»</w:t>
      </w:r>
    </w:p>
    <w:p w:rsidR="00DA7A01" w:rsidRPr="00D01529" w:rsidRDefault="00DA7A01" w:rsidP="00DA7A01">
      <w:pPr>
        <w:ind w:firstLine="284"/>
        <w:jc w:val="center"/>
        <w:rPr>
          <w:b/>
          <w:bCs/>
          <w:sz w:val="28"/>
          <w:szCs w:val="28"/>
        </w:rPr>
      </w:pPr>
    </w:p>
    <w:p w:rsidR="00DA7A01" w:rsidRPr="00D01529" w:rsidRDefault="00DA7A01" w:rsidP="00D01529">
      <w:pPr>
        <w:pStyle w:val="a3"/>
        <w:spacing w:line="276" w:lineRule="auto"/>
        <w:ind w:left="0" w:firstLine="567"/>
        <w:jc w:val="both"/>
        <w:rPr>
          <w:szCs w:val="28"/>
        </w:rPr>
      </w:pPr>
      <w:r w:rsidRPr="00D01529">
        <w:rPr>
          <w:szCs w:val="28"/>
        </w:rPr>
        <w:t>В целях приведения муниципальных правовых актов сельского поселения Х</w:t>
      </w:r>
      <w:r w:rsidR="00D01529" w:rsidRPr="00D01529">
        <w:rPr>
          <w:szCs w:val="28"/>
        </w:rPr>
        <w:t xml:space="preserve">орошенькое </w:t>
      </w:r>
      <w:r w:rsidRPr="00D01529">
        <w:rPr>
          <w:szCs w:val="28"/>
        </w:rPr>
        <w:t xml:space="preserve">муниципального района Красноярский Самарской области в соответствие </w:t>
      </w:r>
      <w:r w:rsidRPr="00D01529">
        <w:rPr>
          <w:color w:val="000000"/>
          <w:szCs w:val="28"/>
        </w:rPr>
        <w:t xml:space="preserve"> п.7 ч.1 ст.15 Федерального закона от 06.10.2003 № 131-ФЗ «Об общих принципах организации местного самоуправления в Российской Федерации»,</w:t>
      </w:r>
      <w:r w:rsidRPr="00D01529">
        <w:rPr>
          <w:szCs w:val="28"/>
        </w:rPr>
        <w:t xml:space="preserve"> Федерального закона от 21.12.1994 № 69-ФЗ «О пожарной безопасности», ст. 53.5. Лесного кодекса Российской Федерации от 04.12.2006 № 200-ФЗ, а также в целях обеспечения мер пожарной безопасности в лесных массивах района, организации тушения лесных пожаров и в связи с наступлением пожароопасного периода, Администрация сельского поселения Х</w:t>
      </w:r>
      <w:r w:rsidR="00D01529" w:rsidRPr="00D01529">
        <w:rPr>
          <w:szCs w:val="28"/>
        </w:rPr>
        <w:t>орошенькое</w:t>
      </w:r>
      <w:r w:rsidRPr="00D01529">
        <w:rPr>
          <w:szCs w:val="28"/>
        </w:rPr>
        <w:t xml:space="preserve"> муниципального района Красноярский ПОСТАНОВЛЯЕТ:</w:t>
      </w:r>
    </w:p>
    <w:p w:rsidR="00DA7A01" w:rsidRPr="00D01529" w:rsidRDefault="00DA7A01" w:rsidP="00D01529">
      <w:pPr>
        <w:pStyle w:val="a5"/>
        <w:numPr>
          <w:ilvl w:val="0"/>
          <w:numId w:val="1"/>
        </w:numPr>
        <w:spacing w:line="276" w:lineRule="auto"/>
        <w:ind w:left="567"/>
        <w:jc w:val="both"/>
        <w:rPr>
          <w:bCs/>
          <w:sz w:val="28"/>
          <w:szCs w:val="28"/>
        </w:rPr>
      </w:pPr>
      <w:r w:rsidRPr="00D01529">
        <w:rPr>
          <w:bCs/>
          <w:sz w:val="28"/>
          <w:szCs w:val="28"/>
        </w:rPr>
        <w:t xml:space="preserve">Внести в </w:t>
      </w:r>
      <w:r w:rsidR="00D01529" w:rsidRPr="00D01529">
        <w:rPr>
          <w:sz w:val="28"/>
          <w:szCs w:val="28"/>
        </w:rPr>
        <w:t>постановление от 06.04.2020 № 28</w:t>
      </w:r>
      <w:r w:rsidRPr="00D01529">
        <w:rPr>
          <w:sz w:val="28"/>
          <w:szCs w:val="28"/>
        </w:rPr>
        <w:t xml:space="preserve"> «</w:t>
      </w:r>
      <w:r w:rsidRPr="00D01529">
        <w:rPr>
          <w:bCs/>
          <w:sz w:val="28"/>
          <w:szCs w:val="28"/>
        </w:rPr>
        <w:t>Об установлении особого противопожарного режима и дополнительных требований пожарной безопасности на территории сельского поселения Х</w:t>
      </w:r>
      <w:r w:rsidR="00D01529" w:rsidRPr="00D01529">
        <w:rPr>
          <w:bCs/>
          <w:sz w:val="28"/>
          <w:szCs w:val="28"/>
        </w:rPr>
        <w:t>орошенькое</w:t>
      </w:r>
      <w:r w:rsidRPr="00D01529">
        <w:rPr>
          <w:bCs/>
          <w:sz w:val="28"/>
          <w:szCs w:val="28"/>
        </w:rPr>
        <w:t xml:space="preserve"> муниципального района Красноярский» следующие изменения:</w:t>
      </w:r>
    </w:p>
    <w:p w:rsidR="00DA7A01" w:rsidRPr="00D01529" w:rsidRDefault="00D01529" w:rsidP="00D01529">
      <w:pPr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bookmarkStart w:id="0" w:name="_GoBack"/>
      <w:bookmarkEnd w:id="0"/>
      <w:r w:rsidRPr="00D01529">
        <w:rPr>
          <w:bCs/>
          <w:sz w:val="28"/>
          <w:szCs w:val="28"/>
        </w:rPr>
        <w:t>Пункт 2 дополнить</w:t>
      </w:r>
      <w:r w:rsidR="00DA7A01" w:rsidRPr="00D01529">
        <w:rPr>
          <w:bCs/>
          <w:sz w:val="28"/>
          <w:szCs w:val="28"/>
        </w:rPr>
        <w:t xml:space="preserve"> подпунктом следующего содержания:</w:t>
      </w:r>
    </w:p>
    <w:p w:rsidR="00DA7A01" w:rsidRPr="00D01529" w:rsidRDefault="00DA7A01" w:rsidP="00D01529">
      <w:pPr>
        <w:pStyle w:val="a5"/>
        <w:spacing w:line="276" w:lineRule="auto"/>
        <w:ind w:left="567"/>
        <w:jc w:val="both"/>
        <w:rPr>
          <w:bCs/>
          <w:sz w:val="28"/>
          <w:szCs w:val="28"/>
        </w:rPr>
      </w:pPr>
      <w:r w:rsidRPr="00D01529">
        <w:rPr>
          <w:bCs/>
          <w:sz w:val="28"/>
          <w:szCs w:val="28"/>
        </w:rPr>
        <w:t>«физическим и юридическим лицам, в связи с особым противопожарным режимом запрещается применение открытого огня для сжигания бытового мусора, отходов производства, садового мусора, травы»</w:t>
      </w:r>
      <w:r w:rsidR="00D01529">
        <w:rPr>
          <w:bCs/>
          <w:sz w:val="28"/>
          <w:szCs w:val="28"/>
        </w:rPr>
        <w:t>.</w:t>
      </w:r>
    </w:p>
    <w:p w:rsidR="00DA7A01" w:rsidRPr="00D01529" w:rsidRDefault="00D01529" w:rsidP="00D015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A7A01" w:rsidRPr="00D01529">
        <w:rPr>
          <w:sz w:val="28"/>
          <w:szCs w:val="28"/>
        </w:rPr>
        <w:t>.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области.</w:t>
      </w:r>
    </w:p>
    <w:p w:rsidR="00DA7A01" w:rsidRPr="00D01529" w:rsidRDefault="00D01529" w:rsidP="00D015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DA7A01" w:rsidRPr="00D0152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A7A01" w:rsidRPr="00D01529" w:rsidRDefault="00DA7A01" w:rsidP="00DA7A01">
      <w:pPr>
        <w:jc w:val="both"/>
        <w:rPr>
          <w:sz w:val="28"/>
          <w:szCs w:val="28"/>
        </w:rPr>
      </w:pPr>
    </w:p>
    <w:p w:rsidR="00D01529" w:rsidRDefault="00D01529" w:rsidP="00D01529">
      <w:pPr>
        <w:shd w:val="clear" w:color="auto" w:fill="FFFFFF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01529" w:rsidRDefault="00D01529" w:rsidP="00D01529">
      <w:pPr>
        <w:rPr>
          <w:sz w:val="28"/>
          <w:szCs w:val="28"/>
        </w:rPr>
      </w:pPr>
      <w:r>
        <w:rPr>
          <w:sz w:val="28"/>
          <w:szCs w:val="28"/>
        </w:rPr>
        <w:t>Хорошенькое муниципального района</w:t>
      </w:r>
    </w:p>
    <w:p w:rsidR="00FA191F" w:rsidRDefault="00D01529">
      <w:r>
        <w:rPr>
          <w:sz w:val="28"/>
          <w:szCs w:val="28"/>
        </w:rPr>
        <w:t xml:space="preserve">Красноярский Самарской области                                               С.А. Паничкин </w:t>
      </w:r>
    </w:p>
    <w:sectPr w:rsidR="00FA191F" w:rsidSect="00D01529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C69"/>
    <w:multiLevelType w:val="hybridMultilevel"/>
    <w:tmpl w:val="09AEB56E"/>
    <w:lvl w:ilvl="0" w:tplc="0494F1B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470C680C"/>
    <w:multiLevelType w:val="hybridMultilevel"/>
    <w:tmpl w:val="E25CA2EE"/>
    <w:lvl w:ilvl="0" w:tplc="0740A442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01"/>
    <w:rsid w:val="00D01529"/>
    <w:rsid w:val="00DA7A01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9D76"/>
  <w15:docId w15:val="{D556C14A-97A6-4C6C-B260-67DD1403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A01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A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DA7A01"/>
    <w:pPr>
      <w:spacing w:line="360" w:lineRule="auto"/>
      <w:ind w:left="75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7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A7A01"/>
    <w:pPr>
      <w:ind w:left="720"/>
      <w:contextualSpacing/>
    </w:pPr>
  </w:style>
  <w:style w:type="paragraph" w:customStyle="1" w:styleId="a6">
    <w:name w:val="Адресат (кому)"/>
    <w:basedOn w:val="a"/>
    <w:uiPriority w:val="99"/>
    <w:rsid w:val="00D01529"/>
    <w:pPr>
      <w:suppressAutoHyphens/>
    </w:pPr>
    <w:rPr>
      <w:b/>
      <w:i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1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К</cp:lastModifiedBy>
  <cp:revision>2</cp:revision>
  <cp:lastPrinted>2020-04-16T04:14:00Z</cp:lastPrinted>
  <dcterms:created xsi:type="dcterms:W3CDTF">2020-04-15T03:43:00Z</dcterms:created>
  <dcterms:modified xsi:type="dcterms:W3CDTF">2020-04-16T04:14:00Z</dcterms:modified>
</cp:coreProperties>
</file>