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66" w:rsidRPr="005A1E1E" w:rsidRDefault="005E3466" w:rsidP="005E3466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2484120</wp:posOffset>
            </wp:positionH>
            <wp:positionV relativeFrom="paragraph">
              <wp:posOffset>-381000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E1E">
        <w:rPr>
          <w:b/>
          <w:noProof/>
          <w:sz w:val="32"/>
          <w:szCs w:val="32"/>
        </w:rPr>
        <w:t>СОБРАНИЕ ПРЕДСТАВИТЕЛЕЙ</w:t>
      </w:r>
    </w:p>
    <w:p w:rsidR="005E3466" w:rsidRPr="005A1E1E" w:rsidRDefault="005E3466" w:rsidP="005E34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</w:t>
      </w:r>
      <w:r w:rsidRPr="005A1E1E">
        <w:rPr>
          <w:b/>
          <w:sz w:val="32"/>
          <w:szCs w:val="32"/>
        </w:rPr>
        <w:t xml:space="preserve"> ПОСЕЛЕНИЯ </w:t>
      </w:r>
      <w:r>
        <w:rPr>
          <w:b/>
          <w:sz w:val="32"/>
          <w:szCs w:val="32"/>
        </w:rPr>
        <w:t>ХИЛКОВО</w:t>
      </w:r>
    </w:p>
    <w:p w:rsidR="005E3466" w:rsidRPr="005A1E1E" w:rsidRDefault="005E3466" w:rsidP="005E3466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 xml:space="preserve">МУНИЦИПАЛЬНОГО РАЙОНА </w:t>
      </w:r>
      <w:proofErr w:type="gramStart"/>
      <w:r w:rsidRPr="005A1E1E">
        <w:rPr>
          <w:b/>
          <w:sz w:val="32"/>
          <w:szCs w:val="32"/>
        </w:rPr>
        <w:t>КРАСНОЯРСКИЙ</w:t>
      </w:r>
      <w:proofErr w:type="gramEnd"/>
    </w:p>
    <w:p w:rsidR="005E3466" w:rsidRPr="005A1E1E" w:rsidRDefault="005E3466" w:rsidP="005E3466">
      <w:pPr>
        <w:jc w:val="center"/>
        <w:rPr>
          <w:b/>
          <w:sz w:val="32"/>
          <w:szCs w:val="32"/>
        </w:rPr>
      </w:pPr>
      <w:r w:rsidRPr="005A1E1E">
        <w:rPr>
          <w:b/>
          <w:sz w:val="32"/>
          <w:szCs w:val="32"/>
        </w:rPr>
        <w:t>САМАРСКОЙ ОБЛАСТИ</w:t>
      </w:r>
    </w:p>
    <w:p w:rsidR="005E3466" w:rsidRPr="005A1E1E" w:rsidRDefault="005E3466" w:rsidP="005E3466">
      <w:pPr>
        <w:jc w:val="center"/>
        <w:rPr>
          <w:szCs w:val="28"/>
        </w:rPr>
      </w:pPr>
      <w:r w:rsidRPr="005A1E1E">
        <w:rPr>
          <w:szCs w:val="28"/>
        </w:rPr>
        <w:t>ТРЕТЬЕГО СОЗЫВА</w:t>
      </w:r>
    </w:p>
    <w:p w:rsidR="005E3466" w:rsidRPr="00762FCF" w:rsidRDefault="005E3466" w:rsidP="005E3466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762FCF">
        <w:rPr>
          <w:b w:val="0"/>
          <w:noProof w:val="0"/>
          <w:sz w:val="40"/>
          <w:szCs w:val="40"/>
        </w:rPr>
        <w:t>РЕШЕНИЕ</w:t>
      </w:r>
    </w:p>
    <w:p w:rsidR="005E3466" w:rsidRPr="00B22E46" w:rsidRDefault="005E3466" w:rsidP="005E3466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4 июня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22</w:t>
      </w:r>
    </w:p>
    <w:p w:rsidR="005E3466" w:rsidRPr="000D27E3" w:rsidRDefault="005E3466" w:rsidP="005E3466">
      <w:pPr>
        <w:pStyle w:val="a3"/>
        <w:suppressAutoHyphens w:val="0"/>
        <w:jc w:val="center"/>
        <w:rPr>
          <w:b w:val="0"/>
          <w:i w:val="0"/>
        </w:rPr>
      </w:pPr>
    </w:p>
    <w:p w:rsidR="005E3466" w:rsidRPr="00F17220" w:rsidRDefault="005E3466" w:rsidP="005E3466">
      <w:pPr>
        <w:jc w:val="center"/>
        <w:rPr>
          <w:b/>
        </w:rPr>
      </w:pPr>
      <w:r w:rsidRPr="00D200A0">
        <w:rPr>
          <w:b/>
        </w:rPr>
        <w:t xml:space="preserve">Об </w:t>
      </w:r>
      <w:r w:rsidRPr="00F17220">
        <w:rPr>
          <w:b/>
        </w:rPr>
        <w:t>одобрении проект</w:t>
      </w:r>
      <w:r>
        <w:rPr>
          <w:b/>
        </w:rPr>
        <w:t>а</w:t>
      </w:r>
      <w:r w:rsidRPr="00F17220">
        <w:rPr>
          <w:b/>
        </w:rPr>
        <w:t xml:space="preserve"> Соглашени</w:t>
      </w:r>
      <w:r>
        <w:rPr>
          <w:b/>
        </w:rPr>
        <w:t>я</w:t>
      </w:r>
      <w:r w:rsidRPr="00F17220">
        <w:rPr>
          <w:b/>
        </w:rPr>
        <w:t xml:space="preserve"> о передаче </w:t>
      </w:r>
    </w:p>
    <w:p w:rsidR="005E3466" w:rsidRDefault="005E3466" w:rsidP="005E3466">
      <w:pPr>
        <w:jc w:val="center"/>
        <w:rPr>
          <w:b/>
        </w:rPr>
      </w:pPr>
      <w:r w:rsidRPr="00F17220">
        <w:rPr>
          <w:b/>
        </w:rPr>
        <w:t xml:space="preserve">осуществления полномочий по созданию условий </w:t>
      </w:r>
      <w:proofErr w:type="gramStart"/>
      <w:r w:rsidRPr="00F17220">
        <w:rPr>
          <w:b/>
        </w:rPr>
        <w:t>для</w:t>
      </w:r>
      <w:proofErr w:type="gramEnd"/>
      <w:r w:rsidRPr="00F17220">
        <w:rPr>
          <w:b/>
        </w:rPr>
        <w:t xml:space="preserve"> </w:t>
      </w:r>
    </w:p>
    <w:p w:rsidR="005E3466" w:rsidRDefault="005E3466" w:rsidP="005E3466">
      <w:pPr>
        <w:jc w:val="center"/>
        <w:rPr>
          <w:b/>
        </w:rPr>
      </w:pPr>
      <w:r w:rsidRPr="00F17220">
        <w:rPr>
          <w:b/>
        </w:rPr>
        <w:t xml:space="preserve">развития сельскохозяйственного производства в поселениях </w:t>
      </w:r>
    </w:p>
    <w:p w:rsidR="005E3466" w:rsidRDefault="005E3466" w:rsidP="005E3466">
      <w:pPr>
        <w:jc w:val="center"/>
        <w:rPr>
          <w:b/>
        </w:rPr>
      </w:pPr>
      <w:r w:rsidRPr="00F17220">
        <w:rPr>
          <w:b/>
        </w:rPr>
        <w:t>в части проведения работ по уничтожению карантинных сорняков</w:t>
      </w:r>
      <w:r>
        <w:rPr>
          <w:b/>
        </w:rPr>
        <w:t xml:space="preserve"> </w:t>
      </w:r>
    </w:p>
    <w:p w:rsidR="005E3466" w:rsidRDefault="005E3466" w:rsidP="005E3466">
      <w:pPr>
        <w:jc w:val="center"/>
        <w:rPr>
          <w:szCs w:val="28"/>
        </w:rPr>
      </w:pPr>
    </w:p>
    <w:p w:rsidR="005E3466" w:rsidRDefault="005E3466" w:rsidP="005E3466">
      <w:pPr>
        <w:spacing w:line="276" w:lineRule="auto"/>
        <w:ind w:firstLine="709"/>
        <w:jc w:val="both"/>
      </w:pPr>
      <w:r w:rsidRPr="00EA2FBB">
        <w:t>В соответствии с частью 4 с</w:t>
      </w:r>
      <w:r>
        <w:t xml:space="preserve">татьи 15 Федерального закона от </w:t>
      </w:r>
      <w:r w:rsidRPr="00EA2FBB">
        <w:t xml:space="preserve">06.10.2003 № 131-ФЗ «Об общих принципах организации местного самоуправления в Российской Федерации», статьей 9 Устава сельского поселения </w:t>
      </w:r>
      <w:r>
        <w:t xml:space="preserve">Хилково </w:t>
      </w:r>
      <w:r w:rsidRPr="00EA2FBB">
        <w:t xml:space="preserve">муниципального района </w:t>
      </w:r>
      <w:proofErr w:type="gramStart"/>
      <w:r w:rsidRPr="00EA2FBB">
        <w:t>Красноярский</w:t>
      </w:r>
      <w:proofErr w:type="gramEnd"/>
      <w:r w:rsidRPr="00EA2FBB">
        <w:t xml:space="preserve"> Самарской области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>
        <w:t>Хилково</w:t>
      </w:r>
      <w:r w:rsidRPr="00F257A4">
        <w:t xml:space="preserve">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5E3466" w:rsidRDefault="005E3466" w:rsidP="005E3466">
      <w:pPr>
        <w:spacing w:line="276" w:lineRule="auto"/>
        <w:ind w:firstLine="709"/>
        <w:jc w:val="both"/>
      </w:pPr>
      <w:r>
        <w:t>1. </w:t>
      </w:r>
      <w:r w:rsidRPr="00424B6F">
        <w:t>Одобрить пр</w:t>
      </w:r>
      <w:r>
        <w:t xml:space="preserve">оект Соглашения </w:t>
      </w:r>
      <w:r w:rsidRPr="00424B6F">
        <w:t>между Администрацией муниципального района Красноярский Самарской области</w:t>
      </w:r>
      <w:r>
        <w:t xml:space="preserve"> и </w:t>
      </w:r>
      <w:r w:rsidRPr="008A2C2E">
        <w:t xml:space="preserve">Администрацией сельского поселения </w:t>
      </w:r>
      <w:r>
        <w:t xml:space="preserve">Хилково </w:t>
      </w:r>
      <w:r w:rsidRPr="008A2C2E">
        <w:t xml:space="preserve">муниципального района </w:t>
      </w:r>
      <w:r>
        <w:t>Красноярский Самарской области</w:t>
      </w:r>
      <w:r w:rsidRPr="00424B6F">
        <w:t xml:space="preserve"> </w:t>
      </w:r>
      <w:proofErr w:type="gramStart"/>
      <w:r w:rsidRPr="00424B6F">
        <w:t>о</w:t>
      </w:r>
      <w:r>
        <w:t xml:space="preserve"> передаче осуществления полномочий по созданию условий для развития сельскохозяйственного производства в поселениях в части</w:t>
      </w:r>
      <w:proofErr w:type="gramEnd"/>
      <w:r>
        <w:t xml:space="preserve"> проведения работ по уничтожению карантинных сорняков.</w:t>
      </w:r>
    </w:p>
    <w:p w:rsidR="005E3466" w:rsidRDefault="005E3466" w:rsidP="005E3466">
      <w:pPr>
        <w:spacing w:line="276" w:lineRule="auto"/>
        <w:ind w:firstLine="709"/>
        <w:jc w:val="both"/>
      </w:pPr>
      <w:r>
        <w:t>2. </w:t>
      </w:r>
      <w:r w:rsidRPr="00424B6F">
        <w:t>Опубликовать настоящее решение в газете «Красноярский вестник»</w:t>
      </w:r>
      <w:r w:rsidRPr="007B0AFD">
        <w:t>.</w:t>
      </w:r>
    </w:p>
    <w:p w:rsidR="005E3466" w:rsidRDefault="005E3466" w:rsidP="005E3466">
      <w:pPr>
        <w:spacing w:line="276" w:lineRule="auto"/>
        <w:ind w:firstLine="709"/>
        <w:jc w:val="both"/>
      </w:pPr>
      <w:r>
        <w:t>3. 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5E3466" w:rsidRPr="007F36E2" w:rsidRDefault="005E3466" w:rsidP="005E3466">
      <w:pPr>
        <w:ind w:firstLine="709"/>
        <w:jc w:val="both"/>
        <w:rPr>
          <w:szCs w:val="28"/>
        </w:rPr>
      </w:pPr>
    </w:p>
    <w:tbl>
      <w:tblPr>
        <w:tblW w:w="9923" w:type="dxa"/>
        <w:tblInd w:w="-176" w:type="dxa"/>
        <w:tblLook w:val="0000" w:firstRow="0" w:lastRow="0" w:firstColumn="0" w:lastColumn="0" w:noHBand="0" w:noVBand="0"/>
      </w:tblPr>
      <w:tblGrid>
        <w:gridCol w:w="4791"/>
        <w:gridCol w:w="5132"/>
      </w:tblGrid>
      <w:tr w:rsidR="005E3466" w:rsidRPr="00D17E09" w:rsidTr="00422E0D">
        <w:trPr>
          <w:trHeight w:val="510"/>
        </w:trPr>
        <w:tc>
          <w:tcPr>
            <w:tcW w:w="4791" w:type="dxa"/>
          </w:tcPr>
          <w:p w:rsidR="005E3466" w:rsidRPr="00D17E09" w:rsidRDefault="005E3466" w:rsidP="00422E0D">
            <w:pPr>
              <w:jc w:val="center"/>
              <w:rPr>
                <w:b/>
                <w:szCs w:val="28"/>
              </w:rPr>
            </w:pPr>
            <w:r w:rsidRPr="00D17E09">
              <w:rPr>
                <w:b/>
                <w:szCs w:val="28"/>
              </w:rPr>
              <w:t xml:space="preserve">Председатель </w:t>
            </w:r>
          </w:p>
          <w:p w:rsidR="005E3466" w:rsidRPr="00D17E09" w:rsidRDefault="005E3466" w:rsidP="00422E0D">
            <w:pPr>
              <w:jc w:val="center"/>
              <w:rPr>
                <w:b/>
                <w:szCs w:val="28"/>
              </w:rPr>
            </w:pPr>
            <w:r w:rsidRPr="00D17E09">
              <w:rPr>
                <w:b/>
                <w:szCs w:val="28"/>
              </w:rPr>
              <w:t>Собрания представителей</w:t>
            </w:r>
          </w:p>
          <w:p w:rsidR="005E3466" w:rsidRDefault="005E3466" w:rsidP="00422E0D">
            <w:pPr>
              <w:ind w:right="-279"/>
              <w:rPr>
                <w:b/>
                <w:szCs w:val="28"/>
              </w:rPr>
            </w:pPr>
            <w:r w:rsidRPr="00D17E09">
              <w:rPr>
                <w:b/>
                <w:szCs w:val="28"/>
              </w:rPr>
              <w:t>сельского поселения</w:t>
            </w:r>
            <w:r>
              <w:rPr>
                <w:b/>
                <w:szCs w:val="28"/>
              </w:rPr>
              <w:t xml:space="preserve"> Хилково </w:t>
            </w:r>
            <w:r w:rsidRPr="00D17E09">
              <w:rPr>
                <w:b/>
                <w:szCs w:val="28"/>
              </w:rPr>
              <w:t>муниципального района</w:t>
            </w:r>
            <w:r>
              <w:rPr>
                <w:b/>
                <w:szCs w:val="28"/>
              </w:rPr>
              <w:t xml:space="preserve"> </w:t>
            </w:r>
            <w:proofErr w:type="gramStart"/>
            <w:r w:rsidRPr="00D17E09">
              <w:rPr>
                <w:b/>
                <w:szCs w:val="28"/>
              </w:rPr>
              <w:t>Красноярский</w:t>
            </w:r>
            <w:proofErr w:type="gramEnd"/>
            <w:r w:rsidRPr="00D17E09">
              <w:rPr>
                <w:b/>
                <w:szCs w:val="28"/>
              </w:rPr>
              <w:t xml:space="preserve"> Самарской области</w:t>
            </w:r>
          </w:p>
          <w:p w:rsidR="005E3466" w:rsidRDefault="005E3466" w:rsidP="00422E0D">
            <w:pPr>
              <w:jc w:val="center"/>
              <w:rPr>
                <w:b/>
                <w:szCs w:val="28"/>
              </w:rPr>
            </w:pPr>
          </w:p>
          <w:p w:rsidR="005E3466" w:rsidRPr="00B7277F" w:rsidRDefault="005E3466" w:rsidP="00422E0D">
            <w:pPr>
              <w:jc w:val="center"/>
              <w:rPr>
                <w:sz w:val="20"/>
              </w:rPr>
            </w:pPr>
            <w:r>
              <w:rPr>
                <w:b/>
                <w:szCs w:val="28"/>
              </w:rPr>
              <w:t xml:space="preserve">_________________ </w:t>
            </w:r>
            <w:proofErr w:type="spellStart"/>
            <w:r>
              <w:rPr>
                <w:b/>
                <w:szCs w:val="28"/>
              </w:rPr>
              <w:t>Х.Ахметов</w:t>
            </w:r>
            <w:proofErr w:type="spellEnd"/>
          </w:p>
          <w:p w:rsidR="005E3466" w:rsidRPr="00D17E09" w:rsidRDefault="005E3466" w:rsidP="00422E0D">
            <w:pPr>
              <w:jc w:val="center"/>
              <w:rPr>
                <w:b/>
                <w:szCs w:val="28"/>
              </w:rPr>
            </w:pPr>
          </w:p>
        </w:tc>
        <w:tc>
          <w:tcPr>
            <w:tcW w:w="5132" w:type="dxa"/>
          </w:tcPr>
          <w:p w:rsidR="005E3466" w:rsidRPr="00D17E09" w:rsidRDefault="005E3466" w:rsidP="00422E0D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D17E09">
              <w:rPr>
                <w:b/>
              </w:rPr>
              <w:t xml:space="preserve">Глава </w:t>
            </w:r>
          </w:p>
          <w:p w:rsidR="005E3466" w:rsidRPr="00D17E09" w:rsidRDefault="005E3466" w:rsidP="00422E0D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сельского поселения Хилково </w:t>
            </w:r>
            <w:r w:rsidRPr="00D17E09">
              <w:rPr>
                <w:b/>
              </w:rPr>
              <w:t>муниципального района</w:t>
            </w:r>
            <w:r>
              <w:rPr>
                <w:b/>
              </w:rPr>
              <w:t xml:space="preserve"> </w:t>
            </w:r>
            <w:proofErr w:type="gramStart"/>
            <w:r w:rsidRPr="00D17E09">
              <w:rPr>
                <w:b/>
              </w:rPr>
              <w:t>Красноярский</w:t>
            </w:r>
            <w:proofErr w:type="gramEnd"/>
            <w:r w:rsidRPr="00D17E09">
              <w:rPr>
                <w:b/>
              </w:rPr>
              <w:t xml:space="preserve"> Самарской области </w:t>
            </w:r>
          </w:p>
          <w:p w:rsidR="005E3466" w:rsidRPr="00B7277F" w:rsidRDefault="005E3466" w:rsidP="00422E0D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  <w:p w:rsidR="005E3466" w:rsidRDefault="005E3466" w:rsidP="00422E0D">
            <w:pPr>
              <w:tabs>
                <w:tab w:val="left" w:pos="2790"/>
              </w:tabs>
              <w:ind w:right="-221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5E3466" w:rsidRPr="00D17E09" w:rsidRDefault="005E3466" w:rsidP="00422E0D">
            <w:pPr>
              <w:tabs>
                <w:tab w:val="left" w:pos="2790"/>
              </w:tabs>
              <w:ind w:right="-221"/>
              <w:rPr>
                <w:b/>
                <w:szCs w:val="28"/>
              </w:rPr>
            </w:pPr>
            <w:r>
              <w:rPr>
                <w:b/>
              </w:rPr>
              <w:t xml:space="preserve"> </w:t>
            </w:r>
            <w:r w:rsidRPr="00D17E09">
              <w:rPr>
                <w:b/>
              </w:rPr>
              <w:t xml:space="preserve">________________ </w:t>
            </w:r>
            <w:r>
              <w:rPr>
                <w:b/>
              </w:rPr>
              <w:t>О.Ю.Долгов</w:t>
            </w:r>
          </w:p>
        </w:tc>
      </w:tr>
    </w:tbl>
    <w:p w:rsidR="005E3466" w:rsidRPr="00DA00AA" w:rsidRDefault="005E3466" w:rsidP="005E3466">
      <w:pPr>
        <w:autoSpaceDE w:val="0"/>
        <w:autoSpaceDN w:val="0"/>
        <w:adjustRightInd w:val="0"/>
        <w:rPr>
          <w:sz w:val="16"/>
          <w:szCs w:val="16"/>
        </w:rPr>
      </w:pPr>
    </w:p>
    <w:p w:rsidR="00C43C7F" w:rsidRDefault="00C43C7F"/>
    <w:p w:rsidR="00851F74" w:rsidRDefault="00851F74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7"/>
        <w:gridCol w:w="1411"/>
        <w:gridCol w:w="4747"/>
      </w:tblGrid>
      <w:tr w:rsidR="00851F74" w:rsidTr="00B80F0D">
        <w:trPr>
          <w:jc w:val="center"/>
        </w:trPr>
        <w:tc>
          <w:tcPr>
            <w:tcW w:w="4367" w:type="dxa"/>
            <w:shd w:val="clear" w:color="auto" w:fill="auto"/>
          </w:tcPr>
          <w:p w:rsidR="00851F74" w:rsidRDefault="00851F74" w:rsidP="00B80F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lastRenderedPageBreak/>
              <w:t>Одобрено</w:t>
            </w:r>
          </w:p>
          <w:p w:rsidR="00851F74" w:rsidRDefault="00851F74" w:rsidP="00B80F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851F74" w:rsidRDefault="00851F74" w:rsidP="00B80F0D">
            <w:pPr>
              <w:jc w:val="center"/>
              <w:rPr>
                <w:b/>
                <w:bCs/>
                <w:spacing w:val="10"/>
                <w:szCs w:val="28"/>
              </w:rPr>
            </w:pPr>
            <w:r>
              <w:rPr>
                <w:bCs/>
                <w:spacing w:val="10"/>
              </w:rPr>
              <w:t>от 27.05.2020 года № 32-СП</w:t>
            </w:r>
          </w:p>
        </w:tc>
        <w:tc>
          <w:tcPr>
            <w:tcW w:w="1411" w:type="dxa"/>
            <w:shd w:val="clear" w:color="auto" w:fill="auto"/>
          </w:tcPr>
          <w:p w:rsidR="00851F74" w:rsidRDefault="00851F74" w:rsidP="00B80F0D">
            <w:pPr>
              <w:snapToGrid w:val="0"/>
              <w:spacing w:line="240" w:lineRule="exact"/>
              <w:rPr>
                <w:b/>
                <w:bCs/>
                <w:spacing w:val="10"/>
                <w:szCs w:val="28"/>
              </w:rPr>
            </w:pPr>
          </w:p>
        </w:tc>
        <w:tc>
          <w:tcPr>
            <w:tcW w:w="4747" w:type="dxa"/>
            <w:shd w:val="clear" w:color="auto" w:fill="auto"/>
            <w:vAlign w:val="center"/>
          </w:tcPr>
          <w:p w:rsidR="00851F74" w:rsidRDefault="00851F74" w:rsidP="00B80F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>Одобрено</w:t>
            </w:r>
          </w:p>
          <w:p w:rsidR="00851F74" w:rsidRDefault="00851F74" w:rsidP="00B80F0D">
            <w:pPr>
              <w:jc w:val="center"/>
              <w:rPr>
                <w:bCs/>
                <w:spacing w:val="10"/>
              </w:rPr>
            </w:pPr>
            <w:r>
              <w:rPr>
                <w:bCs/>
                <w:spacing w:val="10"/>
              </w:rPr>
              <w:t xml:space="preserve">решением Собрания представителей сельского поселения Хилково муниципального района </w:t>
            </w:r>
            <w:proofErr w:type="gramStart"/>
            <w:r>
              <w:rPr>
                <w:bCs/>
                <w:spacing w:val="10"/>
              </w:rPr>
              <w:t>Красноярский</w:t>
            </w:r>
            <w:proofErr w:type="gramEnd"/>
            <w:r>
              <w:rPr>
                <w:bCs/>
                <w:spacing w:val="10"/>
              </w:rPr>
              <w:t xml:space="preserve"> Самарской области</w:t>
            </w:r>
          </w:p>
          <w:p w:rsidR="00851F74" w:rsidRDefault="00851F74" w:rsidP="00B80F0D">
            <w:pPr>
              <w:spacing w:after="120"/>
              <w:jc w:val="center"/>
            </w:pPr>
            <w:r>
              <w:rPr>
                <w:bCs/>
                <w:spacing w:val="10"/>
              </w:rPr>
              <w:t>от __________ 2020 года № _____</w:t>
            </w:r>
          </w:p>
        </w:tc>
      </w:tr>
    </w:tbl>
    <w:p w:rsidR="00851F74" w:rsidRPr="003D6769" w:rsidRDefault="00851F74" w:rsidP="00851F74">
      <w:pPr>
        <w:jc w:val="right"/>
        <w:rPr>
          <w:szCs w:val="28"/>
        </w:rPr>
      </w:pPr>
    </w:p>
    <w:p w:rsidR="00851F74" w:rsidRPr="003D6769" w:rsidRDefault="00851F74" w:rsidP="00851F74">
      <w:pPr>
        <w:spacing w:line="360" w:lineRule="auto"/>
        <w:jc w:val="right"/>
        <w:rPr>
          <w:szCs w:val="28"/>
        </w:rPr>
      </w:pPr>
      <w:r>
        <w:rPr>
          <w:b/>
          <w:szCs w:val="28"/>
        </w:rPr>
        <w:t>ПРОЕКТ</w:t>
      </w:r>
    </w:p>
    <w:p w:rsidR="00851F74" w:rsidRDefault="00851F74" w:rsidP="00851F74">
      <w:pPr>
        <w:jc w:val="center"/>
        <w:rPr>
          <w:b/>
          <w:szCs w:val="28"/>
        </w:rPr>
      </w:pPr>
      <w:r>
        <w:rPr>
          <w:b/>
          <w:szCs w:val="28"/>
        </w:rPr>
        <w:t>Соглашение № ___</w:t>
      </w:r>
    </w:p>
    <w:p w:rsidR="00851F74" w:rsidRDefault="00851F74" w:rsidP="00851F74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о передаче осуществления полномочий по</w:t>
      </w:r>
      <w:r w:rsidRPr="001F0AB3">
        <w:rPr>
          <w:b/>
          <w:szCs w:val="28"/>
        </w:rPr>
        <w:t xml:space="preserve"> </w:t>
      </w:r>
      <w:r w:rsidRPr="00A46A25">
        <w:rPr>
          <w:b/>
          <w:szCs w:val="28"/>
        </w:rPr>
        <w:t>создани</w:t>
      </w:r>
      <w:r>
        <w:rPr>
          <w:b/>
          <w:szCs w:val="28"/>
        </w:rPr>
        <w:t>ю</w:t>
      </w:r>
      <w:r w:rsidRPr="00A46A25">
        <w:rPr>
          <w:b/>
          <w:szCs w:val="28"/>
        </w:rPr>
        <w:t xml:space="preserve"> условий для развития сельскохозяйственного производства в поселениях</w:t>
      </w:r>
      <w:r>
        <w:rPr>
          <w:b/>
          <w:szCs w:val="28"/>
        </w:rPr>
        <w:t xml:space="preserve"> в части</w:t>
      </w:r>
      <w:proofErr w:type="gramEnd"/>
      <w:r>
        <w:rPr>
          <w:b/>
          <w:szCs w:val="28"/>
        </w:rPr>
        <w:t xml:space="preserve"> проведения</w:t>
      </w:r>
      <w:r w:rsidRPr="00D749E6">
        <w:rPr>
          <w:b/>
          <w:szCs w:val="28"/>
        </w:rPr>
        <w:t xml:space="preserve"> работ по уничтожению карантинных сорняков</w:t>
      </w:r>
      <w:r>
        <w:rPr>
          <w:b/>
          <w:szCs w:val="28"/>
        </w:rPr>
        <w:t xml:space="preserve"> </w:t>
      </w:r>
    </w:p>
    <w:p w:rsidR="00851F74" w:rsidRPr="00877CA5" w:rsidRDefault="00851F74" w:rsidP="00851F74">
      <w:pPr>
        <w:spacing w:line="360" w:lineRule="auto"/>
        <w:jc w:val="center"/>
        <w:rPr>
          <w:szCs w:val="28"/>
        </w:rPr>
      </w:pPr>
    </w:p>
    <w:p w:rsidR="00851F74" w:rsidRDefault="00851F74" w:rsidP="00851F74">
      <w:pPr>
        <w:spacing w:line="360" w:lineRule="auto"/>
        <w:jc w:val="both"/>
        <w:rPr>
          <w:szCs w:val="28"/>
        </w:rPr>
      </w:pPr>
      <w:r>
        <w:rPr>
          <w:szCs w:val="28"/>
        </w:rPr>
        <w:t>с. Красный Яр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 ____ » __________ 2020 г.</w:t>
      </w:r>
    </w:p>
    <w:p w:rsidR="00851F74" w:rsidRDefault="00851F74" w:rsidP="00851F74">
      <w:pPr>
        <w:ind w:firstLine="709"/>
        <w:jc w:val="both"/>
        <w:rPr>
          <w:szCs w:val="28"/>
        </w:rPr>
      </w:pP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proofErr w:type="gramStart"/>
      <w:r w:rsidRPr="00125228">
        <w:rPr>
          <w:szCs w:val="28"/>
        </w:rPr>
        <w:t xml:space="preserve">Администрация муниципального района Красноярский Самарской области в лице Главы муниципального района Красноярский Самарской области Белоусова Михаила Владимировича, действующего на основании Устава муниципального района Красноярский Самарской области, именуемая в дальнейшем </w:t>
      </w:r>
      <w:r w:rsidRPr="00125228">
        <w:rPr>
          <w:b/>
          <w:szCs w:val="28"/>
        </w:rPr>
        <w:t>Администрация района</w:t>
      </w:r>
      <w:r>
        <w:rPr>
          <w:szCs w:val="28"/>
        </w:rPr>
        <w:t xml:space="preserve">, с одной стороны, и </w:t>
      </w:r>
      <w:r w:rsidRPr="00125228">
        <w:rPr>
          <w:szCs w:val="28"/>
        </w:rPr>
        <w:t xml:space="preserve">Администрация сельского поселения </w:t>
      </w:r>
      <w:r>
        <w:rPr>
          <w:szCs w:val="28"/>
        </w:rPr>
        <w:t>Хилково</w:t>
      </w:r>
      <w:r w:rsidRPr="00125228">
        <w:rPr>
          <w:szCs w:val="28"/>
        </w:rPr>
        <w:t xml:space="preserve"> муниципального района Красноярский Самарской области в лице Главы сельского поселения </w:t>
      </w:r>
      <w:r>
        <w:rPr>
          <w:szCs w:val="28"/>
        </w:rPr>
        <w:t>Хилково</w:t>
      </w:r>
      <w:r w:rsidRPr="00125228">
        <w:rPr>
          <w:szCs w:val="28"/>
        </w:rPr>
        <w:t xml:space="preserve"> муниципального района Красноярский Самарской области </w:t>
      </w:r>
      <w:r>
        <w:rPr>
          <w:szCs w:val="28"/>
        </w:rPr>
        <w:t xml:space="preserve">Долгова Олега </w:t>
      </w:r>
      <w:proofErr w:type="spellStart"/>
      <w:r>
        <w:rPr>
          <w:szCs w:val="28"/>
        </w:rPr>
        <w:t>Юрбевича</w:t>
      </w:r>
      <w:proofErr w:type="spellEnd"/>
      <w:r w:rsidRPr="00125228">
        <w:rPr>
          <w:szCs w:val="28"/>
        </w:rPr>
        <w:t>, действующего на</w:t>
      </w:r>
      <w:proofErr w:type="gramEnd"/>
      <w:r w:rsidRPr="00125228">
        <w:rPr>
          <w:szCs w:val="28"/>
        </w:rPr>
        <w:t xml:space="preserve"> основании Устава сельского поселения </w:t>
      </w:r>
      <w:r>
        <w:rPr>
          <w:szCs w:val="28"/>
        </w:rPr>
        <w:t>Хилково</w:t>
      </w:r>
      <w:r w:rsidRPr="00125228">
        <w:rPr>
          <w:szCs w:val="28"/>
        </w:rPr>
        <w:t xml:space="preserve"> муниципального района </w:t>
      </w:r>
      <w:proofErr w:type="gramStart"/>
      <w:r w:rsidRPr="00125228">
        <w:rPr>
          <w:szCs w:val="28"/>
        </w:rPr>
        <w:t>Красноярский</w:t>
      </w:r>
      <w:proofErr w:type="gramEnd"/>
      <w:r w:rsidRPr="00125228">
        <w:rPr>
          <w:szCs w:val="28"/>
        </w:rPr>
        <w:t xml:space="preserve"> Самарской области, именуемая в дальнейшем </w:t>
      </w:r>
      <w:r w:rsidRPr="00125228">
        <w:rPr>
          <w:b/>
          <w:szCs w:val="28"/>
        </w:rPr>
        <w:t>Администрация поселения</w:t>
      </w:r>
      <w:r>
        <w:rPr>
          <w:szCs w:val="28"/>
        </w:rPr>
        <w:t xml:space="preserve">, с другой стороны, именуемые в дальнейшем </w:t>
      </w:r>
      <w:r>
        <w:rPr>
          <w:b/>
          <w:szCs w:val="28"/>
        </w:rPr>
        <w:t>Стороны</w:t>
      </w:r>
      <w:r>
        <w:rPr>
          <w:szCs w:val="28"/>
        </w:rPr>
        <w:t>, заключили настоящее соглашение о нижеследующем:</w:t>
      </w:r>
    </w:p>
    <w:p w:rsidR="00851F74" w:rsidRDefault="00851F74" w:rsidP="00851F74">
      <w:pPr>
        <w:jc w:val="center"/>
        <w:rPr>
          <w:szCs w:val="28"/>
        </w:rPr>
      </w:pPr>
    </w:p>
    <w:p w:rsidR="00851F74" w:rsidRDefault="00851F74" w:rsidP="00851F74">
      <w:pPr>
        <w:jc w:val="center"/>
        <w:rPr>
          <w:szCs w:val="28"/>
        </w:rPr>
      </w:pPr>
      <w:r>
        <w:rPr>
          <w:b/>
          <w:szCs w:val="28"/>
        </w:rPr>
        <w:t>1. Предмет Соглашения</w:t>
      </w:r>
    </w:p>
    <w:p w:rsidR="00851F74" w:rsidRPr="00905912" w:rsidRDefault="00851F74" w:rsidP="00851F74">
      <w:pPr>
        <w:jc w:val="center"/>
        <w:rPr>
          <w:szCs w:val="28"/>
        </w:rPr>
      </w:pPr>
    </w:p>
    <w:p w:rsidR="00851F74" w:rsidRPr="00AB5B9F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Настоящее Соглашение регулирует отношения, возникающие между Сторонами, в части передачи отдельных полномочий по решению вопросов местного значения </w:t>
      </w:r>
      <w:r w:rsidRPr="00F15BB1">
        <w:rPr>
          <w:szCs w:val="28"/>
        </w:rPr>
        <w:t xml:space="preserve">муниципального района Красноярский Самарской области (далее - </w:t>
      </w:r>
      <w:r w:rsidRPr="00DA2E7F">
        <w:rPr>
          <w:szCs w:val="28"/>
        </w:rPr>
        <w:t>муниципальн</w:t>
      </w:r>
      <w:r>
        <w:rPr>
          <w:szCs w:val="28"/>
        </w:rPr>
        <w:t>ый</w:t>
      </w:r>
      <w:r w:rsidRPr="00DA2E7F">
        <w:rPr>
          <w:szCs w:val="28"/>
        </w:rPr>
        <w:t xml:space="preserve"> район</w:t>
      </w:r>
      <w:r w:rsidRPr="00F15BB1">
        <w:rPr>
          <w:szCs w:val="28"/>
        </w:rPr>
        <w:t>)</w:t>
      </w:r>
      <w:r>
        <w:rPr>
          <w:szCs w:val="28"/>
        </w:rPr>
        <w:t xml:space="preserve"> в соответствии с пунктом 25 части 1 статьи 15 и </w:t>
      </w:r>
      <w:r w:rsidRPr="00AE1517">
        <w:rPr>
          <w:szCs w:val="28"/>
        </w:rPr>
        <w:t xml:space="preserve">частью 4 статьи 15 </w:t>
      </w:r>
      <w:r>
        <w:rPr>
          <w:szCs w:val="28"/>
        </w:rPr>
        <w:t xml:space="preserve">Федерального закона от 06.10.2003 № 131-ФЗ «Об общих принципах организации местного </w:t>
      </w:r>
      <w:r>
        <w:rPr>
          <w:szCs w:val="28"/>
        </w:rPr>
        <w:lastRenderedPageBreak/>
        <w:t>самоуправления в Российской Федерации» и закрепляет передачу Администрации поселения осуществление полномочий</w:t>
      </w:r>
      <w:proofErr w:type="gramEnd"/>
      <w:r>
        <w:rPr>
          <w:szCs w:val="28"/>
        </w:rPr>
        <w:t xml:space="preserve"> </w:t>
      </w:r>
      <w:r w:rsidRPr="000E4C92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0E4C92">
        <w:rPr>
          <w:szCs w:val="28"/>
        </w:rPr>
        <w:t xml:space="preserve"> </w:t>
      </w:r>
      <w:proofErr w:type="gramStart"/>
      <w:r w:rsidRPr="000E4C92">
        <w:rPr>
          <w:szCs w:val="28"/>
        </w:rPr>
        <w:t>по</w:t>
      </w:r>
      <w:r w:rsidRPr="00727300">
        <w:rPr>
          <w:szCs w:val="28"/>
        </w:rPr>
        <w:t xml:space="preserve"> решению вопроса</w:t>
      </w:r>
      <w:r w:rsidRPr="00F47DB2">
        <w:rPr>
          <w:szCs w:val="28"/>
        </w:rPr>
        <w:t xml:space="preserve"> местного значения муниципального района</w:t>
      </w:r>
      <w:r>
        <w:rPr>
          <w:szCs w:val="28"/>
        </w:rPr>
        <w:t xml:space="preserve"> Красноярский Самарской области по</w:t>
      </w:r>
      <w:r w:rsidRPr="00F47DB2">
        <w:rPr>
          <w:szCs w:val="28"/>
        </w:rPr>
        <w:t xml:space="preserve"> создани</w:t>
      </w:r>
      <w:r>
        <w:rPr>
          <w:szCs w:val="28"/>
        </w:rPr>
        <w:t>ю</w:t>
      </w:r>
      <w:r w:rsidRPr="00F47DB2">
        <w:rPr>
          <w:szCs w:val="28"/>
        </w:rPr>
        <w:t xml:space="preserve"> условий для развития сельскохозяйственного производства в поселениях</w:t>
      </w:r>
      <w:r w:rsidRPr="00F47DB2">
        <w:t xml:space="preserve"> </w:t>
      </w:r>
      <w:r w:rsidRPr="00AB5B9F">
        <w:rPr>
          <w:szCs w:val="28"/>
        </w:rPr>
        <w:t>в части</w:t>
      </w:r>
      <w:proofErr w:type="gramEnd"/>
      <w:r w:rsidRPr="00AB5B9F">
        <w:rPr>
          <w:szCs w:val="28"/>
        </w:rPr>
        <w:t xml:space="preserve"> проведения работ по уничтожению карантинных сорняков.</w:t>
      </w:r>
    </w:p>
    <w:p w:rsidR="00851F74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Указанные работы проводится на территории сельского</w:t>
      </w:r>
      <w:r w:rsidRPr="000C12B6">
        <w:rPr>
          <w:szCs w:val="28"/>
        </w:rPr>
        <w:t xml:space="preserve"> поселени</w:t>
      </w:r>
      <w:r>
        <w:rPr>
          <w:szCs w:val="28"/>
        </w:rPr>
        <w:t>я</w:t>
      </w:r>
      <w:r w:rsidRPr="000C12B6">
        <w:rPr>
          <w:szCs w:val="28"/>
        </w:rPr>
        <w:t xml:space="preserve"> </w:t>
      </w:r>
      <w:r>
        <w:rPr>
          <w:szCs w:val="28"/>
        </w:rPr>
        <w:t>Хилково</w:t>
      </w:r>
      <w:r w:rsidRPr="000C12B6">
        <w:rPr>
          <w:szCs w:val="28"/>
        </w:rPr>
        <w:t xml:space="preserve"> муниципального района </w:t>
      </w:r>
      <w:proofErr w:type="gramStart"/>
      <w:r w:rsidRPr="000C12B6">
        <w:rPr>
          <w:szCs w:val="28"/>
        </w:rPr>
        <w:t>Красноярский</w:t>
      </w:r>
      <w:proofErr w:type="gramEnd"/>
      <w:r w:rsidRPr="000C12B6">
        <w:rPr>
          <w:szCs w:val="28"/>
        </w:rPr>
        <w:t xml:space="preserve"> Самарской области</w:t>
      </w:r>
      <w:r>
        <w:rPr>
          <w:szCs w:val="28"/>
        </w:rPr>
        <w:t xml:space="preserve"> посредством обработки земли </w:t>
      </w:r>
      <w:r w:rsidRPr="00917E7B">
        <w:rPr>
          <w:szCs w:val="28"/>
        </w:rPr>
        <w:t>механическим и (или) химическим способом.</w:t>
      </w:r>
    </w:p>
    <w:p w:rsidR="00851F74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851F74" w:rsidRDefault="00851F74" w:rsidP="00851F74">
      <w:pPr>
        <w:widowControl w:val="0"/>
        <w:tabs>
          <w:tab w:val="left" w:pos="3720"/>
        </w:tabs>
        <w:jc w:val="center"/>
        <w:rPr>
          <w:b/>
          <w:szCs w:val="28"/>
        </w:rPr>
      </w:pPr>
      <w:r>
        <w:rPr>
          <w:b/>
          <w:szCs w:val="28"/>
        </w:rPr>
        <w:t>2. Права и обязанности сторон</w:t>
      </w:r>
    </w:p>
    <w:p w:rsidR="00851F74" w:rsidRPr="00115F9E" w:rsidRDefault="00851F74" w:rsidP="00851F74">
      <w:pPr>
        <w:jc w:val="center"/>
        <w:rPr>
          <w:szCs w:val="28"/>
        </w:rPr>
      </w:pPr>
    </w:p>
    <w:p w:rsidR="00851F74" w:rsidRDefault="00851F74" w:rsidP="00851F74">
      <w:pPr>
        <w:spacing w:line="336" w:lineRule="auto"/>
        <w:ind w:firstLine="709"/>
        <w:jc w:val="center"/>
        <w:rPr>
          <w:szCs w:val="28"/>
        </w:rPr>
      </w:pPr>
      <w:r>
        <w:rPr>
          <w:b/>
          <w:szCs w:val="28"/>
        </w:rPr>
        <w:t>2.1. Администрация района имеет право: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1) запрашивать и получать необходимые сведения от Администрации поселения о ходе исполнения переданных ей полномочий;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2) 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3) </w:t>
      </w:r>
      <w:r w:rsidRPr="00851E45">
        <w:rPr>
          <w:szCs w:val="28"/>
        </w:rPr>
        <w:t>организовывать проведение официальных районных мероприятий (совещаний, семинаров)</w:t>
      </w:r>
      <w:r>
        <w:rPr>
          <w:szCs w:val="28"/>
        </w:rPr>
        <w:t>, создавать комиссии, рабочие группы</w:t>
      </w:r>
      <w:r w:rsidRPr="00851E45">
        <w:rPr>
          <w:szCs w:val="28"/>
        </w:rPr>
        <w:t xml:space="preserve"> и ины</w:t>
      </w:r>
      <w:r>
        <w:rPr>
          <w:szCs w:val="28"/>
        </w:rPr>
        <w:t>е совещательные</w:t>
      </w:r>
      <w:r w:rsidRPr="00851E45">
        <w:rPr>
          <w:szCs w:val="28"/>
        </w:rPr>
        <w:t xml:space="preserve"> орган</w:t>
      </w:r>
      <w:r>
        <w:rPr>
          <w:szCs w:val="28"/>
        </w:rPr>
        <w:t>ы</w:t>
      </w:r>
      <w:r w:rsidRPr="00851E45">
        <w:rPr>
          <w:szCs w:val="28"/>
        </w:rPr>
        <w:t xml:space="preserve"> по вопросам осуществления переданных полномочий</w:t>
      </w:r>
      <w:r>
        <w:rPr>
          <w:szCs w:val="28"/>
        </w:rPr>
        <w:t>;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4) осуществлять текущий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851F74" w:rsidRDefault="00851F74" w:rsidP="00851F74">
      <w:pPr>
        <w:widowControl w:val="0"/>
        <w:spacing w:line="336" w:lineRule="auto"/>
        <w:ind w:firstLine="709"/>
        <w:jc w:val="both"/>
      </w:pPr>
      <w:r>
        <w:rPr>
          <w:szCs w:val="28"/>
        </w:rPr>
        <w:t>5) при ненадлежащем исполнении переданных полномочий направлять письменные уведомления Администрации поселения об устранении допущенных нарушений.</w:t>
      </w:r>
    </w:p>
    <w:p w:rsidR="00851F74" w:rsidRDefault="00851F74" w:rsidP="00851F74">
      <w:pPr>
        <w:spacing w:line="336" w:lineRule="auto"/>
        <w:ind w:firstLine="709"/>
        <w:jc w:val="center"/>
        <w:rPr>
          <w:szCs w:val="28"/>
        </w:rPr>
      </w:pPr>
      <w:r>
        <w:rPr>
          <w:b/>
          <w:szCs w:val="28"/>
        </w:rPr>
        <w:t>2.2. Администрация района обязана</w:t>
      </w:r>
      <w:r>
        <w:rPr>
          <w:szCs w:val="28"/>
        </w:rPr>
        <w:t>:</w:t>
      </w:r>
    </w:p>
    <w:p w:rsidR="00851F74" w:rsidRDefault="00851F74" w:rsidP="00851F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перечислять Администрации поселения финансовые средства в виде </w:t>
      </w:r>
      <w:r w:rsidRPr="006E7DE1">
        <w:rPr>
          <w:szCs w:val="28"/>
        </w:rPr>
        <w:t>иных межбюджетных трансфертов (далее - межбюджетные трансферты),</w:t>
      </w:r>
      <w:r>
        <w:rPr>
          <w:szCs w:val="28"/>
        </w:rPr>
        <w:t xml:space="preserve"> предназначенных для исполнения переданных по настоящему Соглашению полномочий; </w:t>
      </w:r>
    </w:p>
    <w:p w:rsidR="00851F74" w:rsidRPr="0071600A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 передать Администрации поселения документы и предоставлять имеющуюся информацию, необходимую для осуществления переданных полномочий.</w:t>
      </w:r>
    </w:p>
    <w:p w:rsidR="00851F74" w:rsidRDefault="00851F74" w:rsidP="00851F74">
      <w:pPr>
        <w:spacing w:line="336" w:lineRule="auto"/>
        <w:ind w:firstLine="709"/>
        <w:jc w:val="both"/>
        <w:rPr>
          <w:b/>
          <w:szCs w:val="28"/>
        </w:rPr>
      </w:pPr>
    </w:p>
    <w:p w:rsidR="00851F74" w:rsidRDefault="00851F74" w:rsidP="00851F74">
      <w:pPr>
        <w:spacing w:line="336" w:lineRule="auto"/>
        <w:ind w:firstLine="709"/>
        <w:jc w:val="center"/>
        <w:rPr>
          <w:szCs w:val="28"/>
        </w:rPr>
      </w:pPr>
      <w:r>
        <w:rPr>
          <w:b/>
          <w:szCs w:val="28"/>
        </w:rPr>
        <w:t>2.3. Администрация поселения</w:t>
      </w:r>
      <w:r>
        <w:t xml:space="preserve"> </w:t>
      </w:r>
      <w:r>
        <w:rPr>
          <w:b/>
          <w:szCs w:val="28"/>
        </w:rPr>
        <w:t>имеет право</w:t>
      </w:r>
      <w:r>
        <w:rPr>
          <w:szCs w:val="28"/>
        </w:rPr>
        <w:t>:</w:t>
      </w:r>
    </w:p>
    <w:p w:rsidR="00851F74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1) получать от муниципального района сведения и документы, необходимые для исполнения принятых полномочий; 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2) осуществлять взаимодействие с заинтересованными органами государственной власти;</w:t>
      </w:r>
    </w:p>
    <w:p w:rsidR="00851F74" w:rsidRDefault="00851F74" w:rsidP="00851F74">
      <w:pPr>
        <w:spacing w:line="336" w:lineRule="auto"/>
        <w:ind w:firstLine="709"/>
        <w:jc w:val="both"/>
      </w:pPr>
      <w:proofErr w:type="gramStart"/>
      <w:r>
        <w:rPr>
          <w:szCs w:val="28"/>
        </w:rPr>
        <w:t>3) в случае неисполнения Администрацией района предусмотренных настоящим Соглашением обязательств по финансированию осуществления Администрацией поселения переданных ей полномочий (</w:t>
      </w:r>
      <w:proofErr w:type="spellStart"/>
      <w:r>
        <w:rPr>
          <w:szCs w:val="28"/>
        </w:rPr>
        <w:t>неперечисление</w:t>
      </w:r>
      <w:proofErr w:type="spellEnd"/>
      <w:r>
        <w:rPr>
          <w:szCs w:val="28"/>
        </w:rPr>
        <w:t>, неполное перечисление, несвоевременное перечисление финансовых средств), Администрация поселения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района ответственность в соответствии с действующим законодательством.</w:t>
      </w:r>
      <w:proofErr w:type="gramEnd"/>
    </w:p>
    <w:p w:rsidR="00851F74" w:rsidRDefault="00851F74" w:rsidP="00851F74">
      <w:pPr>
        <w:spacing w:line="336" w:lineRule="auto"/>
        <w:ind w:firstLine="709"/>
        <w:jc w:val="both"/>
        <w:rPr>
          <w:b/>
          <w:szCs w:val="28"/>
        </w:rPr>
      </w:pPr>
    </w:p>
    <w:p w:rsidR="00851F74" w:rsidRDefault="00851F74" w:rsidP="00851F74">
      <w:pPr>
        <w:spacing w:line="336" w:lineRule="auto"/>
        <w:ind w:firstLine="709"/>
        <w:jc w:val="center"/>
        <w:rPr>
          <w:szCs w:val="28"/>
        </w:rPr>
      </w:pPr>
      <w:r>
        <w:rPr>
          <w:b/>
          <w:szCs w:val="28"/>
        </w:rPr>
        <w:t>2.4. Администрация поселения обязана</w:t>
      </w:r>
      <w:r>
        <w:rPr>
          <w:szCs w:val="28"/>
        </w:rPr>
        <w:t>: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1) провести работу по уничтожению карантинных сорняков посредством обработки земли:</w:t>
      </w:r>
    </w:p>
    <w:p w:rsidR="00851F74" w:rsidRPr="00511D22" w:rsidRDefault="00851F74" w:rsidP="00851F74">
      <w:pPr>
        <w:spacing w:line="336" w:lineRule="auto"/>
        <w:ind w:firstLine="709"/>
        <w:jc w:val="both"/>
        <w:rPr>
          <w:szCs w:val="28"/>
        </w:rPr>
      </w:pPr>
      <w:r w:rsidRPr="00511D22">
        <w:rPr>
          <w:szCs w:val="28"/>
        </w:rPr>
        <w:t>- ме</w:t>
      </w:r>
      <w:r>
        <w:rPr>
          <w:szCs w:val="28"/>
        </w:rPr>
        <w:t>ханическим способом на площади 8</w:t>
      </w:r>
      <w:r w:rsidRPr="00511D22">
        <w:rPr>
          <w:szCs w:val="28"/>
        </w:rPr>
        <w:t>,</w:t>
      </w:r>
      <w:r>
        <w:rPr>
          <w:szCs w:val="28"/>
        </w:rPr>
        <w:t>5</w:t>
      </w:r>
      <w:r w:rsidRPr="00511D22">
        <w:rPr>
          <w:szCs w:val="28"/>
        </w:rPr>
        <w:t xml:space="preserve"> га;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 w:rsidRPr="00511D22">
        <w:rPr>
          <w:szCs w:val="28"/>
        </w:rPr>
        <w:t>- хи</w:t>
      </w:r>
      <w:r>
        <w:rPr>
          <w:szCs w:val="28"/>
        </w:rPr>
        <w:t>мическим способом на площади 8,5</w:t>
      </w:r>
      <w:r w:rsidRPr="00511D22">
        <w:rPr>
          <w:szCs w:val="28"/>
        </w:rPr>
        <w:t xml:space="preserve"> га.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2) направлять поступившие финансовые средства (межбюджетные трансферты) в полном объеме на осуществление переданных полномочий, обеспечивая их целевое использование;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3) предоставить Администрации района необходимую информацию, связанную с осуществлением переданных полномочий, а также об использовании выделенных на эти цели финансовых средств.</w:t>
      </w:r>
    </w:p>
    <w:p w:rsidR="00851F74" w:rsidRPr="00DF79D8" w:rsidRDefault="00851F74" w:rsidP="00851F74">
      <w:pPr>
        <w:jc w:val="center"/>
        <w:rPr>
          <w:szCs w:val="28"/>
        </w:rPr>
      </w:pPr>
    </w:p>
    <w:p w:rsidR="00851F74" w:rsidRPr="00DF79D8" w:rsidRDefault="00851F74" w:rsidP="00851F74">
      <w:pPr>
        <w:jc w:val="center"/>
        <w:rPr>
          <w:szCs w:val="28"/>
        </w:rPr>
      </w:pPr>
      <w:r w:rsidRPr="00DF79D8">
        <w:rPr>
          <w:b/>
          <w:szCs w:val="28"/>
        </w:rPr>
        <w:t>3. Порядок предоставления финансовых средств</w:t>
      </w:r>
    </w:p>
    <w:p w:rsidR="00851F74" w:rsidRPr="00DF79D8" w:rsidRDefault="00851F74" w:rsidP="00851F74">
      <w:pPr>
        <w:jc w:val="center"/>
        <w:rPr>
          <w:szCs w:val="28"/>
        </w:rPr>
      </w:pP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3.1. Выполнение переданных полномочий осуществляется за счет межбюджетных трансфертов, передаваемых из бюджета </w:t>
      </w:r>
      <w:r w:rsidRPr="003B1030">
        <w:rPr>
          <w:szCs w:val="28"/>
        </w:rPr>
        <w:t xml:space="preserve">муниципального </w:t>
      </w:r>
      <w:r w:rsidRPr="003B1030">
        <w:rPr>
          <w:szCs w:val="28"/>
        </w:rPr>
        <w:lastRenderedPageBreak/>
        <w:t xml:space="preserve">района </w:t>
      </w:r>
      <w:r>
        <w:rPr>
          <w:szCs w:val="28"/>
        </w:rPr>
        <w:t xml:space="preserve">Красноярский Самарской области в бюджет </w:t>
      </w:r>
      <w:r w:rsidRPr="003B1030">
        <w:rPr>
          <w:szCs w:val="28"/>
        </w:rPr>
        <w:t xml:space="preserve">сельского поселения </w:t>
      </w:r>
      <w:r>
        <w:rPr>
          <w:szCs w:val="28"/>
        </w:rPr>
        <w:t>Хилково</w:t>
      </w:r>
      <w:r w:rsidRPr="003B1030">
        <w:rPr>
          <w:szCs w:val="28"/>
        </w:rPr>
        <w:t xml:space="preserve"> </w:t>
      </w:r>
      <w:r>
        <w:rPr>
          <w:szCs w:val="28"/>
        </w:rPr>
        <w:t>муниципального района Красноярский</w:t>
      </w:r>
      <w:r>
        <w:t xml:space="preserve"> </w:t>
      </w:r>
      <w:r>
        <w:rPr>
          <w:szCs w:val="28"/>
        </w:rPr>
        <w:t xml:space="preserve">Самарской области (далее - </w:t>
      </w:r>
      <w:r w:rsidRPr="00366F9B">
        <w:rPr>
          <w:szCs w:val="28"/>
        </w:rPr>
        <w:t>сел</w:t>
      </w:r>
      <w:r>
        <w:rPr>
          <w:szCs w:val="28"/>
        </w:rPr>
        <w:t>ьское</w:t>
      </w:r>
      <w:r w:rsidRPr="00366F9B">
        <w:rPr>
          <w:szCs w:val="28"/>
        </w:rPr>
        <w:t xml:space="preserve"> поселени</w:t>
      </w:r>
      <w:r>
        <w:rPr>
          <w:szCs w:val="28"/>
        </w:rPr>
        <w:t>е</w:t>
      </w:r>
      <w:r w:rsidRPr="00366F9B">
        <w:rPr>
          <w:szCs w:val="28"/>
        </w:rPr>
        <w:t xml:space="preserve"> </w:t>
      </w:r>
      <w:r>
        <w:rPr>
          <w:szCs w:val="28"/>
        </w:rPr>
        <w:t xml:space="preserve">Хилково). 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3.2. Общий объем межбюджетных трансфертов, передаваемых на выполнение части полномочий из бюджета</w:t>
      </w:r>
      <w:r w:rsidRPr="00C47A62">
        <w:t xml:space="preserve"> </w:t>
      </w:r>
      <w:r w:rsidRPr="00C47A62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 в бюджет </w:t>
      </w:r>
      <w:r w:rsidRPr="00C47A62">
        <w:rPr>
          <w:szCs w:val="28"/>
        </w:rPr>
        <w:t xml:space="preserve">сельского поселения </w:t>
      </w:r>
      <w:r>
        <w:rPr>
          <w:szCs w:val="28"/>
        </w:rPr>
        <w:t>Хилково, составляет 119 000</w:t>
      </w:r>
      <w:r w:rsidRPr="00144DEF">
        <w:rPr>
          <w:szCs w:val="28"/>
        </w:rPr>
        <w:t xml:space="preserve"> рублей</w:t>
      </w:r>
      <w:r>
        <w:rPr>
          <w:szCs w:val="28"/>
        </w:rPr>
        <w:t xml:space="preserve">, в том числе: поступивших из областного бюджета – 107 100 рублей. 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3.3. При изменении объема переданных полномочий в течение финансового года общий объем межбюджетных трансфертов, предоставляемых из бюджета </w:t>
      </w:r>
      <w:r w:rsidRPr="00CF42F9">
        <w:rPr>
          <w:szCs w:val="28"/>
        </w:rPr>
        <w:t>муниципального района</w:t>
      </w:r>
      <w:r>
        <w:rPr>
          <w:szCs w:val="28"/>
        </w:rPr>
        <w:t xml:space="preserve"> в бюджет </w:t>
      </w:r>
      <w:r w:rsidRPr="00CF42F9">
        <w:rPr>
          <w:szCs w:val="28"/>
        </w:rPr>
        <w:t xml:space="preserve">сельского поселения </w:t>
      </w:r>
      <w:r>
        <w:rPr>
          <w:szCs w:val="28"/>
        </w:rPr>
        <w:t>Хилково, подлежит уточнению путем заключения дополнительного соглашения.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3.4. Межбюджетные трансферты, полученные бюджетом </w:t>
      </w:r>
      <w:r w:rsidRPr="003667DF">
        <w:rPr>
          <w:szCs w:val="28"/>
        </w:rPr>
        <w:t xml:space="preserve">сельского поселения </w:t>
      </w:r>
      <w:r>
        <w:rPr>
          <w:szCs w:val="28"/>
        </w:rPr>
        <w:t xml:space="preserve">Хилково и не использованные в текущем финансовом году, подлежат возврату в бюджет </w:t>
      </w:r>
      <w:r w:rsidRPr="003667DF">
        <w:rPr>
          <w:szCs w:val="28"/>
        </w:rPr>
        <w:t>муниципального района</w:t>
      </w:r>
      <w:r>
        <w:rPr>
          <w:szCs w:val="28"/>
        </w:rPr>
        <w:t xml:space="preserve"> Красноярский Самарской области.</w:t>
      </w:r>
    </w:p>
    <w:p w:rsidR="00851F74" w:rsidRPr="004602E4" w:rsidRDefault="00851F74" w:rsidP="00851F74">
      <w:pPr>
        <w:jc w:val="center"/>
        <w:rPr>
          <w:szCs w:val="28"/>
        </w:rPr>
      </w:pPr>
    </w:p>
    <w:p w:rsidR="00851F74" w:rsidRPr="004602E4" w:rsidRDefault="00851F74" w:rsidP="00851F74">
      <w:pPr>
        <w:jc w:val="center"/>
        <w:rPr>
          <w:b/>
          <w:szCs w:val="28"/>
        </w:rPr>
      </w:pPr>
      <w:r w:rsidRPr="004602E4">
        <w:rPr>
          <w:b/>
          <w:szCs w:val="28"/>
        </w:rPr>
        <w:t>4. Сроки исполнения обязательств</w:t>
      </w:r>
    </w:p>
    <w:p w:rsidR="00851F74" w:rsidRPr="004602E4" w:rsidRDefault="00851F74" w:rsidP="00851F74">
      <w:pPr>
        <w:jc w:val="center"/>
        <w:rPr>
          <w:szCs w:val="28"/>
        </w:rPr>
      </w:pPr>
    </w:p>
    <w:p w:rsidR="00851F74" w:rsidRPr="00097C42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 w:rsidRPr="00097C42">
        <w:rPr>
          <w:szCs w:val="28"/>
        </w:rPr>
        <w:t xml:space="preserve">4.1. Настоящее Соглашение, подписанное сторонами, вступает в силу после официального опубликования в газете «Красноярский вестник» и действует до 31 декабря 2020 года. </w:t>
      </w:r>
      <w:r>
        <w:rPr>
          <w:szCs w:val="28"/>
        </w:rPr>
        <w:t xml:space="preserve"> </w:t>
      </w:r>
    </w:p>
    <w:p w:rsidR="00851F74" w:rsidRDefault="00851F74" w:rsidP="00851F74">
      <w:pPr>
        <w:tabs>
          <w:tab w:val="left" w:pos="90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4.2. Действие настоящего соглашения может быть прекращено досрочно:</w:t>
      </w:r>
    </w:p>
    <w:p w:rsidR="00851F74" w:rsidRDefault="00851F74" w:rsidP="00851F74">
      <w:pPr>
        <w:tabs>
          <w:tab w:val="left" w:pos="90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1) по соглашению сторон;</w:t>
      </w:r>
    </w:p>
    <w:p w:rsidR="00851F74" w:rsidRDefault="00851F74" w:rsidP="00851F74">
      <w:pPr>
        <w:tabs>
          <w:tab w:val="left" w:pos="900"/>
        </w:tabs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2) в</w:t>
      </w:r>
      <w:r w:rsidRPr="00F13B03">
        <w:rPr>
          <w:szCs w:val="28"/>
        </w:rPr>
        <w:t xml:space="preserve"> одностороннем порядке в случае изменения действующего законодательства Российской Федерации и (или) законодательства Самарской области</w:t>
      </w:r>
      <w:r>
        <w:rPr>
          <w:szCs w:val="28"/>
        </w:rPr>
        <w:t>,</w:t>
      </w:r>
      <w:r w:rsidRPr="00F13B03">
        <w:rPr>
          <w:szCs w:val="28"/>
        </w:rPr>
        <w:t xml:space="preserve"> в </w:t>
      </w:r>
      <w:proofErr w:type="gramStart"/>
      <w:r w:rsidRPr="00F13B03">
        <w:rPr>
          <w:szCs w:val="28"/>
        </w:rPr>
        <w:t>связи</w:t>
      </w:r>
      <w:proofErr w:type="gramEnd"/>
      <w:r w:rsidRPr="00F13B03">
        <w:rPr>
          <w:szCs w:val="28"/>
        </w:rPr>
        <w:t xml:space="preserve"> с чем исполнение настоящего Соглашения становится невозможным</w:t>
      </w:r>
      <w:r>
        <w:rPr>
          <w:szCs w:val="28"/>
        </w:rPr>
        <w:t>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4.3. 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10 дней со дня направления указанного уведомления.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4.4. 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силы. В этом случае Сторона, ссылающаяся на наступление таких обстоятельств, обязана не позднее чем через 10 календарных дней с момента наступления таких обстоятельств уведомить другую Сторону в письменной форме о наступлении таких обстоятельств и провести консультации о дальнейших действиях относительно продолжения исполнения настоящего Соглашения, его расторжения либо изменения его условий.</w:t>
      </w:r>
    </w:p>
    <w:p w:rsidR="00851F74" w:rsidRPr="00A5259D" w:rsidRDefault="00851F74" w:rsidP="00851F74">
      <w:pPr>
        <w:jc w:val="center"/>
        <w:rPr>
          <w:szCs w:val="28"/>
        </w:rPr>
      </w:pPr>
    </w:p>
    <w:p w:rsidR="00851F74" w:rsidRPr="001E67B8" w:rsidRDefault="00851F74" w:rsidP="00851F74">
      <w:pPr>
        <w:jc w:val="center"/>
        <w:rPr>
          <w:b/>
          <w:szCs w:val="28"/>
        </w:rPr>
      </w:pPr>
      <w:r w:rsidRPr="001E67B8">
        <w:rPr>
          <w:b/>
          <w:szCs w:val="28"/>
        </w:rPr>
        <w:t>5. Ответственность сторон и финансовые санкции</w:t>
      </w:r>
    </w:p>
    <w:p w:rsidR="00851F74" w:rsidRPr="001E67B8" w:rsidRDefault="00851F74" w:rsidP="00851F74">
      <w:pPr>
        <w:jc w:val="center"/>
        <w:rPr>
          <w:szCs w:val="28"/>
        </w:rPr>
      </w:pPr>
    </w:p>
    <w:p w:rsidR="00851F74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5.1. За неисполнение и (или) ненадлежащее исполнение одной из сторон своих обязательств по настоящему Соглашению виновная сторона выплачивает другой стороне штраф в размере 0,01% от общего объема переданных межбюджетных трансфертов.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5.2. Уплата штрафа не освобождает стороны от дальнейшего исполнения обязательств по настоящему Соглашению.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5.3. 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полномочий, Администрация поселения вправе требовать расторжения данного Соглашения.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5.4. Администрация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5.5. Администрация поселения несет ответственность по целевому использованию межбюджетных трансфертов в соответствии с законодательством Российской Федерации.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5.6. В случае нецелевого использования Администрацией поселения межбюджетных трансфертов на цели, не предусмотренные Соглашением, финансовые средства подлежат возврату в бюджет муниципального района Красноярский Самарской области.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 xml:space="preserve">5.7. Установление факта ненадлежащего осуществления Администрацией поселения переданных ей полномочий является основанием для расторжения данного Соглашения. 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5.8. 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двухмесячный срок с момента подписания Соглашения о расторжении либо письменного уведомления о расторжении Соглашения.</w:t>
      </w:r>
    </w:p>
    <w:p w:rsidR="00851F74" w:rsidRPr="008A030E" w:rsidRDefault="00851F74" w:rsidP="00851F74">
      <w:pPr>
        <w:widowControl w:val="0"/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5.9. 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51F74" w:rsidRPr="008A030E" w:rsidRDefault="00851F74" w:rsidP="00851F74">
      <w:pPr>
        <w:jc w:val="center"/>
        <w:rPr>
          <w:b/>
          <w:szCs w:val="28"/>
        </w:rPr>
      </w:pPr>
      <w:r w:rsidRPr="008A030E">
        <w:rPr>
          <w:b/>
          <w:szCs w:val="28"/>
        </w:rPr>
        <w:t>6. Заключительные положения</w:t>
      </w:r>
    </w:p>
    <w:p w:rsidR="00851F74" w:rsidRPr="008A030E" w:rsidRDefault="00851F74" w:rsidP="00851F74">
      <w:pPr>
        <w:jc w:val="center"/>
        <w:rPr>
          <w:szCs w:val="28"/>
        </w:rPr>
      </w:pPr>
    </w:p>
    <w:p w:rsidR="00851F74" w:rsidRPr="00097C42" w:rsidRDefault="00851F74" w:rsidP="00851F74">
      <w:pPr>
        <w:spacing w:line="336" w:lineRule="auto"/>
        <w:ind w:firstLine="709"/>
        <w:jc w:val="both"/>
        <w:rPr>
          <w:szCs w:val="28"/>
        </w:rPr>
      </w:pPr>
      <w:r w:rsidRPr="00097C42">
        <w:rPr>
          <w:szCs w:val="28"/>
        </w:rPr>
        <w:t>6.1. Изменения в настоящее Соглашение вносятся по взаимному соглашению Сторон с оформлением дополнительных соглашений, являющихся с момента подписания неотъемлемой частью настоящего Соглашения.</w:t>
      </w:r>
    </w:p>
    <w:p w:rsidR="00851F74" w:rsidRPr="00097C42" w:rsidRDefault="00851F74" w:rsidP="00851F74">
      <w:pPr>
        <w:spacing w:line="336" w:lineRule="auto"/>
        <w:ind w:firstLine="709"/>
        <w:jc w:val="both"/>
        <w:rPr>
          <w:szCs w:val="28"/>
        </w:rPr>
      </w:pPr>
      <w:r w:rsidRPr="00097C42">
        <w:rPr>
          <w:szCs w:val="28"/>
        </w:rPr>
        <w:t xml:space="preserve">Одобрение проектов дополнительных соглашений представительными органами местного самоуправления </w:t>
      </w:r>
      <w:r>
        <w:rPr>
          <w:szCs w:val="28"/>
        </w:rPr>
        <w:t>района</w:t>
      </w:r>
      <w:r w:rsidRPr="00097C42">
        <w:rPr>
          <w:szCs w:val="28"/>
        </w:rPr>
        <w:t xml:space="preserve"> и </w:t>
      </w:r>
      <w:r>
        <w:rPr>
          <w:szCs w:val="28"/>
        </w:rPr>
        <w:t>поселения</w:t>
      </w:r>
      <w:r w:rsidRPr="00097C42">
        <w:rPr>
          <w:szCs w:val="28"/>
        </w:rPr>
        <w:t xml:space="preserve"> не требуется, если в них не содержатся вопросы передачи осуществления части полномочий по решению вопр</w:t>
      </w:r>
      <w:r>
        <w:rPr>
          <w:szCs w:val="28"/>
        </w:rPr>
        <w:t>осов местного значения района</w:t>
      </w:r>
      <w:r w:rsidRPr="00097C42">
        <w:rPr>
          <w:szCs w:val="28"/>
        </w:rPr>
        <w:t>.</w:t>
      </w:r>
    </w:p>
    <w:p w:rsidR="00851F74" w:rsidRPr="00097C42" w:rsidRDefault="00851F74" w:rsidP="00851F74">
      <w:pPr>
        <w:spacing w:line="336" w:lineRule="auto"/>
        <w:ind w:firstLine="709"/>
        <w:jc w:val="both"/>
        <w:rPr>
          <w:szCs w:val="28"/>
        </w:rPr>
      </w:pPr>
      <w:r w:rsidRPr="00097C42">
        <w:rPr>
          <w:szCs w:val="28"/>
        </w:rPr>
        <w:t>Стороны вправе установить, что условия заключенного ими дополнительного соглашения применяются к их отношениям, возникшим до заключения дополнительного соглашения, если иное не установлено законом или не вытекает из существа соответствующих отношений.</w:t>
      </w:r>
    </w:p>
    <w:p w:rsidR="00851F74" w:rsidRDefault="00851F74" w:rsidP="00851F74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6.2. Настоящее Соглашение составлено в двух экземплярах, имеющих равную юридическую силу, по одному для каждой из Сторон.</w:t>
      </w:r>
    </w:p>
    <w:p w:rsidR="00851F74" w:rsidRDefault="00851F74" w:rsidP="00851F74">
      <w:pPr>
        <w:spacing w:line="336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6.3. Споры, связанные с исполнением настоящего Соглашения, разрешаются путём переговоров или в судебном порядке</w:t>
      </w:r>
    </w:p>
    <w:p w:rsidR="00851F74" w:rsidRPr="00905912" w:rsidRDefault="00851F74" w:rsidP="00851F74">
      <w:pPr>
        <w:shd w:val="clear" w:color="auto" w:fill="FFFFFF"/>
        <w:jc w:val="center"/>
        <w:rPr>
          <w:color w:val="000000"/>
          <w:spacing w:val="1"/>
          <w:szCs w:val="28"/>
        </w:rPr>
      </w:pPr>
    </w:p>
    <w:p w:rsidR="00851F74" w:rsidRDefault="00851F74" w:rsidP="00851F74">
      <w:pPr>
        <w:shd w:val="clear" w:color="auto" w:fill="FFFFFF"/>
        <w:jc w:val="center"/>
        <w:rPr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7. Реквизиты и подписи сторон</w:t>
      </w:r>
      <w:r>
        <w:rPr>
          <w:color w:val="000000"/>
          <w:spacing w:val="1"/>
          <w:szCs w:val="28"/>
        </w:rPr>
        <w:t xml:space="preserve">: </w:t>
      </w:r>
    </w:p>
    <w:p w:rsidR="00851F74" w:rsidRDefault="00851F74" w:rsidP="00851F74">
      <w:pPr>
        <w:shd w:val="clear" w:color="auto" w:fill="FFFFFF"/>
        <w:jc w:val="center"/>
        <w:rPr>
          <w:color w:val="000000"/>
          <w:spacing w:val="1"/>
          <w:szCs w:val="28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4949"/>
        <w:gridCol w:w="4623"/>
      </w:tblGrid>
      <w:tr w:rsidR="00851F74" w:rsidTr="00B80F0D">
        <w:tc>
          <w:tcPr>
            <w:tcW w:w="4949" w:type="dxa"/>
            <w:shd w:val="clear" w:color="auto" w:fill="auto"/>
          </w:tcPr>
          <w:p w:rsidR="00851F74" w:rsidRDefault="00851F74" w:rsidP="00B80F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Администрация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851F74" w:rsidRDefault="00851F74" w:rsidP="00B80F0D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623" w:type="dxa"/>
          </w:tcPr>
          <w:p w:rsidR="00851F74" w:rsidRDefault="00851F74" w:rsidP="00B80F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1"/>
              </w:rPr>
              <w:t xml:space="preserve">Администрация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1"/>
              </w:rPr>
              <w:t>Красноярский</w:t>
            </w:r>
            <w:proofErr w:type="gramEnd"/>
            <w:r>
              <w:rPr>
                <w:b/>
                <w:color w:val="000000"/>
                <w:spacing w:val="1"/>
              </w:rPr>
              <w:t xml:space="preserve"> Самарской области</w:t>
            </w:r>
          </w:p>
        </w:tc>
      </w:tr>
      <w:tr w:rsidR="00851F74" w:rsidTr="00B80F0D">
        <w:trPr>
          <w:trHeight w:val="1082"/>
        </w:trPr>
        <w:tc>
          <w:tcPr>
            <w:tcW w:w="4949" w:type="dxa"/>
            <w:shd w:val="clear" w:color="auto" w:fill="auto"/>
          </w:tcPr>
          <w:p w:rsidR="00851F74" w:rsidRDefault="00851F74" w:rsidP="00B80F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  <w:spacing w:val="-1"/>
              </w:rPr>
            </w:pPr>
            <w:r>
              <w:rPr>
                <w:b/>
              </w:rPr>
              <w:lastRenderedPageBreak/>
              <w:t>Юридический адрес</w:t>
            </w:r>
            <w:r>
              <w:t>:</w:t>
            </w:r>
            <w:r>
              <w:rPr>
                <w:color w:val="000000"/>
              </w:rPr>
              <w:t xml:space="preserve"> 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446370, Самарская область, 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Красноярский район, село Красный Яр, </w:t>
            </w:r>
          </w:p>
          <w:p w:rsidR="00851F74" w:rsidRDefault="00851F74" w:rsidP="00B80F0D">
            <w:pPr>
              <w:widowControl w:val="0"/>
              <w:shd w:val="clear" w:color="auto" w:fill="FFFFFF"/>
              <w:autoSpaceDE w:val="0"/>
              <w:ind w:left="23"/>
            </w:pPr>
            <w:r w:rsidRPr="001453CB">
              <w:rPr>
                <w:color w:val="000000"/>
                <w:spacing w:val="-1"/>
              </w:rPr>
              <w:t>пер. Коммунистический, д. 4</w:t>
            </w:r>
          </w:p>
        </w:tc>
        <w:tc>
          <w:tcPr>
            <w:tcW w:w="4623" w:type="dxa"/>
          </w:tcPr>
          <w:p w:rsidR="00851F74" w:rsidRDefault="00851F74" w:rsidP="00B80F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b/>
              </w:rPr>
              <w:t>Юридический адрес:</w:t>
            </w:r>
            <w:r>
              <w:rPr>
                <w:b/>
                <w:color w:val="000000"/>
              </w:rPr>
              <w:t xml:space="preserve"> </w:t>
            </w:r>
          </w:p>
          <w:p w:rsidR="00851F74" w:rsidRDefault="00851F74" w:rsidP="00B80F0D">
            <w:pPr>
              <w:shd w:val="clear" w:color="auto" w:fill="FFFFFF"/>
              <w:tabs>
                <w:tab w:val="left" w:leader="underscore" w:pos="9367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446396 Самарская область, </w:t>
            </w:r>
          </w:p>
          <w:p w:rsidR="00851F74" w:rsidRDefault="00851F74" w:rsidP="00B80F0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rPr>
                <w:color w:val="000000"/>
              </w:rPr>
            </w:pPr>
            <w:r>
              <w:rPr>
                <w:color w:val="000000"/>
              </w:rPr>
              <w:t>Красноярский район,</w:t>
            </w:r>
            <w:r>
              <w:t xml:space="preserve"> </w:t>
            </w:r>
            <w:r>
              <w:rPr>
                <w:color w:val="000000"/>
              </w:rPr>
              <w:t xml:space="preserve">с. Хилково, </w:t>
            </w:r>
          </w:p>
          <w:p w:rsidR="00851F74" w:rsidRDefault="00851F74" w:rsidP="00B80F0D">
            <w:pPr>
              <w:widowControl w:val="0"/>
              <w:shd w:val="clear" w:color="auto" w:fill="FFFFFF"/>
              <w:tabs>
                <w:tab w:val="left" w:leader="underscore" w:pos="9353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>ул. Школьная, д.5.</w:t>
            </w:r>
          </w:p>
        </w:tc>
      </w:tr>
      <w:tr w:rsidR="00851F74" w:rsidTr="00B80F0D">
        <w:tc>
          <w:tcPr>
            <w:tcW w:w="4949" w:type="dxa"/>
            <w:shd w:val="clear" w:color="auto" w:fill="auto"/>
          </w:tcPr>
          <w:p w:rsidR="00851F74" w:rsidRPr="00DC0073" w:rsidRDefault="00851F74" w:rsidP="00B80F0D">
            <w:pPr>
              <w:ind w:right="72"/>
              <w:jc w:val="both"/>
            </w:pPr>
            <w:r w:rsidRPr="00DC0073">
              <w:rPr>
                <w:b/>
              </w:rPr>
              <w:t>Банковские реквизиты</w:t>
            </w:r>
            <w:r w:rsidRPr="00DC0073">
              <w:t>:</w:t>
            </w:r>
          </w:p>
          <w:p w:rsidR="00851F74" w:rsidRPr="00DC0073" w:rsidRDefault="00851F74" w:rsidP="00B80F0D">
            <w:pPr>
              <w:ind w:right="72"/>
              <w:jc w:val="both"/>
              <w:rPr>
                <w:color w:val="000000"/>
                <w:spacing w:val="-1"/>
              </w:rPr>
            </w:pPr>
            <w:r w:rsidRPr="00DC0073">
              <w:t>УФК по Самарской</w:t>
            </w:r>
            <w:r>
              <w:t xml:space="preserve"> области (Финансовое управление администрации </w:t>
            </w:r>
            <w:r w:rsidRPr="00DC0073">
              <w:t xml:space="preserve">муниципального района </w:t>
            </w:r>
            <w:proofErr w:type="gramStart"/>
            <w:r w:rsidRPr="00DC0073">
              <w:t>Красноярский</w:t>
            </w:r>
            <w:proofErr w:type="gramEnd"/>
            <w:r w:rsidRPr="00DC0073">
              <w:t xml:space="preserve"> Самарской области)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</w:p>
          <w:p w:rsidR="00851F74" w:rsidRPr="00DC0073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proofErr w:type="gramStart"/>
            <w:r>
              <w:rPr>
                <w:color w:val="000000"/>
                <w:spacing w:val="-1"/>
              </w:rPr>
              <w:t>л</w:t>
            </w:r>
            <w:proofErr w:type="gramEnd"/>
            <w:r>
              <w:rPr>
                <w:color w:val="000000"/>
                <w:spacing w:val="-1"/>
              </w:rPr>
              <w:t>/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 w:rsidRPr="00DC0073">
              <w:rPr>
                <w:color w:val="000000"/>
                <w:spacing w:val="-1"/>
              </w:rPr>
              <w:t xml:space="preserve"> 0</w:t>
            </w:r>
            <w:r>
              <w:rPr>
                <w:color w:val="000000"/>
                <w:spacing w:val="-1"/>
              </w:rPr>
              <w:t>2</w:t>
            </w:r>
            <w:r w:rsidRPr="00DC0073">
              <w:rPr>
                <w:color w:val="000000"/>
                <w:spacing w:val="-1"/>
              </w:rPr>
              <w:t>423006320</w:t>
            </w:r>
          </w:p>
          <w:p w:rsidR="00851F74" w:rsidRPr="00DC0073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ИНН 6376000877/ КПП 637601001</w:t>
            </w:r>
          </w:p>
          <w:p w:rsidR="00851F74" w:rsidRPr="00DC0073" w:rsidRDefault="00851F74" w:rsidP="00B80F0D">
            <w:pPr>
              <w:ind w:right="72"/>
              <w:jc w:val="both"/>
              <w:rPr>
                <w:color w:val="000000"/>
                <w:spacing w:val="-1"/>
              </w:rPr>
            </w:pPr>
            <w:proofErr w:type="gramStart"/>
            <w:r w:rsidRPr="00DC0073">
              <w:rPr>
                <w:color w:val="000000"/>
                <w:spacing w:val="-1"/>
              </w:rPr>
              <w:t>Р</w:t>
            </w:r>
            <w:proofErr w:type="gramEnd"/>
            <w:r>
              <w:rPr>
                <w:color w:val="000000"/>
                <w:spacing w:val="-1"/>
              </w:rPr>
              <w:t>/</w:t>
            </w:r>
            <w:proofErr w:type="spellStart"/>
            <w:r>
              <w:rPr>
                <w:color w:val="000000"/>
                <w:spacing w:val="-1"/>
              </w:rPr>
              <w:t>сч</w:t>
            </w:r>
            <w:proofErr w:type="spellEnd"/>
            <w:r w:rsidRPr="00DC0073">
              <w:rPr>
                <w:color w:val="000000"/>
                <w:spacing w:val="-1"/>
              </w:rPr>
              <w:t xml:space="preserve"> </w:t>
            </w:r>
            <w:r>
              <w:rPr>
                <w:color w:val="000000"/>
                <w:spacing w:val="-1"/>
              </w:rPr>
              <w:t>40204810900000000441</w:t>
            </w:r>
            <w:r w:rsidRPr="00DC0073">
              <w:rPr>
                <w:color w:val="000000"/>
                <w:spacing w:val="-1"/>
              </w:rPr>
              <w:t xml:space="preserve"> в</w:t>
            </w:r>
          </w:p>
          <w:p w:rsidR="00851F74" w:rsidRPr="00DC0073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Отделение Самара г. Самара</w:t>
            </w:r>
          </w:p>
          <w:p w:rsidR="00851F74" w:rsidRPr="00DC0073" w:rsidRDefault="00851F74" w:rsidP="00B80F0D">
            <w:pPr>
              <w:shd w:val="clear" w:color="auto" w:fill="FFFFFF"/>
              <w:ind w:left="22"/>
              <w:rPr>
                <w:color w:val="000000"/>
                <w:spacing w:val="-1"/>
              </w:rPr>
            </w:pPr>
            <w:r w:rsidRPr="00DC0073">
              <w:rPr>
                <w:color w:val="000000"/>
                <w:spacing w:val="-1"/>
              </w:rPr>
              <w:t>БИК 043601001</w:t>
            </w:r>
          </w:p>
          <w:p w:rsidR="00851F74" w:rsidRPr="00DC0073" w:rsidRDefault="00851F74" w:rsidP="00B80F0D">
            <w:pPr>
              <w:shd w:val="clear" w:color="auto" w:fill="FFFFFF"/>
              <w:ind w:left="22"/>
            </w:pPr>
            <w:r w:rsidRPr="00DC0073">
              <w:rPr>
                <w:color w:val="000000"/>
                <w:spacing w:val="-1"/>
              </w:rPr>
              <w:t>ОКТМО 36628000</w:t>
            </w:r>
          </w:p>
          <w:p w:rsidR="00851F74" w:rsidRPr="00DC0073" w:rsidRDefault="00851F74" w:rsidP="00B80F0D">
            <w:pPr>
              <w:ind w:right="72"/>
              <w:jc w:val="both"/>
            </w:pPr>
            <w:r w:rsidRPr="00DC0073">
              <w:t>ОКПО 02287572</w:t>
            </w:r>
            <w:r>
              <w:t xml:space="preserve"> </w:t>
            </w:r>
          </w:p>
          <w:p w:rsidR="00851F74" w:rsidRPr="00DC0073" w:rsidRDefault="00851F74" w:rsidP="00B80F0D">
            <w:pPr>
              <w:ind w:right="72"/>
              <w:jc w:val="both"/>
            </w:pPr>
            <w:r w:rsidRPr="00DC0073">
              <w:t xml:space="preserve">ОКВЭД </w:t>
            </w:r>
            <w:r w:rsidRPr="00C15CB5">
              <w:t>84</w:t>
            </w:r>
            <w:r>
              <w:t>.</w:t>
            </w:r>
            <w:r w:rsidRPr="00C15CB5">
              <w:t>11</w:t>
            </w:r>
            <w:r>
              <w:t>.</w:t>
            </w:r>
            <w:r w:rsidRPr="00C15CB5">
              <w:t>3</w:t>
            </w:r>
            <w:r>
              <w:t>1</w:t>
            </w:r>
          </w:p>
          <w:p w:rsidR="00851F74" w:rsidRDefault="00851F74" w:rsidP="00B80F0D">
            <w:pPr>
              <w:widowControl w:val="0"/>
              <w:autoSpaceDE w:val="0"/>
              <w:ind w:right="72"/>
              <w:jc w:val="both"/>
            </w:pPr>
          </w:p>
        </w:tc>
        <w:tc>
          <w:tcPr>
            <w:tcW w:w="4623" w:type="dxa"/>
          </w:tcPr>
          <w:p w:rsidR="00851F74" w:rsidRDefault="00851F74" w:rsidP="00B80F0D">
            <w:pPr>
              <w:ind w:right="72"/>
              <w:jc w:val="both"/>
            </w:pPr>
            <w:r>
              <w:rPr>
                <w:b/>
              </w:rPr>
              <w:t>Банковские реквизиты:</w:t>
            </w:r>
          </w:p>
          <w:p w:rsidR="00851F74" w:rsidRDefault="00851F74" w:rsidP="00B80F0D">
            <w:r>
              <w:t>УФК по Самарской области</w:t>
            </w:r>
          </w:p>
          <w:p w:rsidR="00851F74" w:rsidRDefault="00851F74" w:rsidP="00B80F0D">
            <w:r>
              <w:t xml:space="preserve"> (Администрация сельского поселения Хилково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области)</w:t>
            </w:r>
          </w:p>
          <w:p w:rsidR="00851F74" w:rsidRDefault="00851F74" w:rsidP="00B80F0D">
            <w:pPr>
              <w:ind w:right="72"/>
              <w:jc w:val="both"/>
            </w:pPr>
            <w:proofErr w:type="gramStart"/>
            <w:r>
              <w:t>л</w:t>
            </w:r>
            <w:proofErr w:type="gramEnd"/>
            <w:r>
              <w:t>/с 04423006460</w:t>
            </w:r>
          </w:p>
          <w:p w:rsidR="00851F74" w:rsidRDefault="00851F74" w:rsidP="00B80F0D">
            <w:pPr>
              <w:ind w:right="72"/>
              <w:jc w:val="both"/>
            </w:pPr>
            <w:r>
              <w:t>ИНН 6376061485/ КПП 637601001</w:t>
            </w:r>
          </w:p>
          <w:p w:rsidR="00851F74" w:rsidRDefault="00851F74" w:rsidP="00B80F0D">
            <w:pPr>
              <w:ind w:right="72"/>
              <w:jc w:val="both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. № </w:t>
            </w:r>
            <w:r>
              <w:rPr>
                <w:color w:val="000000"/>
                <w:spacing w:val="-1"/>
              </w:rPr>
              <w:t>40101810822020012001</w:t>
            </w:r>
            <w:r>
              <w:t xml:space="preserve"> в</w:t>
            </w:r>
          </w:p>
          <w:p w:rsidR="00851F74" w:rsidRDefault="00851F74" w:rsidP="00B80F0D">
            <w:pPr>
              <w:ind w:right="72"/>
              <w:jc w:val="both"/>
            </w:pPr>
            <w:proofErr w:type="gramStart"/>
            <w:r>
              <w:t>Отделении</w:t>
            </w:r>
            <w:proofErr w:type="gramEnd"/>
            <w:r>
              <w:t xml:space="preserve"> Самара г. Самара</w:t>
            </w:r>
          </w:p>
          <w:p w:rsidR="00851F74" w:rsidRDefault="00851F74" w:rsidP="00B80F0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>
              <w:t>КБК 36820240014100000150</w:t>
            </w:r>
          </w:p>
          <w:p w:rsidR="00851F74" w:rsidRDefault="00851F74" w:rsidP="00B80F0D">
            <w:pPr>
              <w:ind w:right="72"/>
              <w:jc w:val="both"/>
            </w:pPr>
            <w:r>
              <w:t>БИК 043601001</w:t>
            </w:r>
          </w:p>
          <w:p w:rsidR="00851F74" w:rsidRDefault="00851F74" w:rsidP="00B80F0D">
            <w:pPr>
              <w:tabs>
                <w:tab w:val="left" w:pos="3135"/>
              </w:tabs>
              <w:ind w:right="72"/>
              <w:jc w:val="both"/>
            </w:pPr>
            <w:r>
              <w:t>ОКТМО 36628432</w:t>
            </w:r>
            <w:r>
              <w:tab/>
            </w:r>
          </w:p>
          <w:p w:rsidR="00851F74" w:rsidRDefault="00851F74" w:rsidP="00B80F0D">
            <w:pPr>
              <w:ind w:right="72"/>
              <w:jc w:val="both"/>
            </w:pPr>
            <w:r>
              <w:t>ОКПО 79163231</w:t>
            </w:r>
          </w:p>
          <w:p w:rsidR="00851F74" w:rsidRDefault="00851F74" w:rsidP="00B80F0D">
            <w:pPr>
              <w:jc w:val="both"/>
            </w:pPr>
            <w:r>
              <w:t>ОКВЭД 84.11.35</w:t>
            </w:r>
          </w:p>
          <w:p w:rsidR="00851F74" w:rsidRDefault="00851F74" w:rsidP="00B80F0D">
            <w:pPr>
              <w:jc w:val="both"/>
              <w:rPr>
                <w:b/>
              </w:rPr>
            </w:pPr>
            <w:r>
              <w:t xml:space="preserve"> </w:t>
            </w:r>
          </w:p>
          <w:p w:rsidR="00851F74" w:rsidRDefault="00851F74" w:rsidP="00B80F0D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</w:tc>
      </w:tr>
      <w:tr w:rsidR="00851F74" w:rsidTr="00B80F0D">
        <w:tc>
          <w:tcPr>
            <w:tcW w:w="4949" w:type="dxa"/>
            <w:shd w:val="clear" w:color="auto" w:fill="auto"/>
          </w:tcPr>
          <w:p w:rsidR="00851F74" w:rsidRDefault="00851F74" w:rsidP="00B80F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Глава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   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51F74" w:rsidRDefault="00851F74" w:rsidP="00B80F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851F74" w:rsidRDefault="00851F74" w:rsidP="00B80F0D">
            <w:pPr>
              <w:widowControl w:val="0"/>
              <w:autoSpaceDE w:val="0"/>
              <w:ind w:right="72"/>
              <w:rPr>
                <w:b/>
                <w:color w:val="000000"/>
                <w:spacing w:val="-1"/>
              </w:rPr>
            </w:pPr>
          </w:p>
          <w:p w:rsidR="00851F74" w:rsidRDefault="00851F74" w:rsidP="00B80F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___________________</w:t>
            </w:r>
            <w:bookmarkStart w:id="0" w:name="_GoBack"/>
            <w:bookmarkEnd w:id="0"/>
            <w:r>
              <w:rPr>
                <w:b/>
                <w:color w:val="000000"/>
                <w:spacing w:val="-1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1"/>
              </w:rPr>
              <w:t>М.В.Белоусов</w:t>
            </w:r>
            <w:proofErr w:type="spellEnd"/>
          </w:p>
        </w:tc>
        <w:tc>
          <w:tcPr>
            <w:tcW w:w="4623" w:type="dxa"/>
          </w:tcPr>
          <w:p w:rsidR="00851F74" w:rsidRDefault="00851F74" w:rsidP="00B80F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 xml:space="preserve">Глава сельского поселения Хилково муниципального района </w:t>
            </w:r>
            <w:proofErr w:type="gramStart"/>
            <w:r>
              <w:rPr>
                <w:b/>
                <w:color w:val="000000"/>
                <w:spacing w:val="-1"/>
              </w:rPr>
              <w:t>Красноярский</w:t>
            </w:r>
            <w:proofErr w:type="gramEnd"/>
            <w:r>
              <w:rPr>
                <w:b/>
                <w:color w:val="000000"/>
                <w:spacing w:val="-1"/>
              </w:rPr>
              <w:t xml:space="preserve"> Самарской области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 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b/>
                <w:color w:val="000000"/>
                <w:spacing w:val="-1"/>
              </w:rPr>
            </w:pPr>
          </w:p>
          <w:p w:rsidR="00851F74" w:rsidRDefault="00851F74" w:rsidP="00B80F0D">
            <w:pPr>
              <w:shd w:val="clear" w:color="auto" w:fill="FFFFFF"/>
              <w:ind w:left="22"/>
            </w:pPr>
            <w:r>
              <w:rPr>
                <w:b/>
                <w:color w:val="000000"/>
                <w:spacing w:val="-1"/>
              </w:rPr>
              <w:t>__________________</w:t>
            </w:r>
            <w:r>
              <w:rPr>
                <w:b/>
                <w:color w:val="000000"/>
                <w:spacing w:val="-1"/>
              </w:rPr>
              <w:t xml:space="preserve"> О.Ю. Долгов</w:t>
            </w:r>
          </w:p>
          <w:p w:rsidR="00851F74" w:rsidRDefault="00851F74" w:rsidP="00B80F0D">
            <w:pPr>
              <w:shd w:val="clear" w:color="auto" w:fill="FFFFFF"/>
              <w:ind w:left="22"/>
              <w:rPr>
                <w:highlight w:val="yellow"/>
              </w:rPr>
            </w:pPr>
          </w:p>
        </w:tc>
      </w:tr>
    </w:tbl>
    <w:p w:rsidR="00851F74" w:rsidRPr="00711C97" w:rsidRDefault="00851F74" w:rsidP="00851F74">
      <w:pPr>
        <w:shd w:val="clear" w:color="auto" w:fill="FFFFFF"/>
        <w:spacing w:line="317" w:lineRule="exact"/>
        <w:ind w:right="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51F74" w:rsidRDefault="00851F74" w:rsidP="00851F74"/>
    <w:p w:rsidR="00851F74" w:rsidRDefault="00851F74"/>
    <w:sectPr w:rsidR="00851F74" w:rsidSect="00114B5E">
      <w:footerReference w:type="even" r:id="rId8"/>
      <w:pgSz w:w="11906" w:h="16838"/>
      <w:pgMar w:top="993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79" w:rsidRDefault="001B7B79">
      <w:r>
        <w:separator/>
      </w:r>
    </w:p>
  </w:endnote>
  <w:endnote w:type="continuationSeparator" w:id="0">
    <w:p w:rsidR="001B7B79" w:rsidRDefault="001B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5E3466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1B7B79" w:rsidP="00416B1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79" w:rsidRDefault="001B7B79">
      <w:r>
        <w:separator/>
      </w:r>
    </w:p>
  </w:footnote>
  <w:footnote w:type="continuationSeparator" w:id="0">
    <w:p w:rsidR="001B7B79" w:rsidRDefault="001B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66"/>
    <w:rsid w:val="001B7B79"/>
    <w:rsid w:val="005E3466"/>
    <w:rsid w:val="00851F74"/>
    <w:rsid w:val="00C4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346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E346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466"/>
    <w:pPr>
      <w:suppressAutoHyphens/>
    </w:pPr>
    <w:rPr>
      <w:b/>
      <w:i/>
    </w:rPr>
  </w:style>
  <w:style w:type="paragraph" w:styleId="a4">
    <w:name w:val="footer"/>
    <w:basedOn w:val="a"/>
    <w:link w:val="a5"/>
    <w:rsid w:val="005E34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E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E3466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E3466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5E3466"/>
    <w:pPr>
      <w:suppressAutoHyphens/>
    </w:pPr>
    <w:rPr>
      <w:b/>
      <w:i/>
    </w:rPr>
  </w:style>
  <w:style w:type="paragraph" w:styleId="a4">
    <w:name w:val="footer"/>
    <w:basedOn w:val="a"/>
    <w:link w:val="a5"/>
    <w:rsid w:val="005E346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5E3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E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1920</Words>
  <Characters>10948</Characters>
  <Application>Microsoft Office Word</Application>
  <DocSecurity>0</DocSecurity>
  <Lines>91</Lines>
  <Paragraphs>25</Paragraphs>
  <ScaleCrop>false</ScaleCrop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2020-06-03T05:02:00Z</cp:lastPrinted>
  <dcterms:created xsi:type="dcterms:W3CDTF">2020-06-03T05:01:00Z</dcterms:created>
  <dcterms:modified xsi:type="dcterms:W3CDTF">2020-06-08T06:05:00Z</dcterms:modified>
</cp:coreProperties>
</file>