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2F3C7C" w:rsidTr="006C5F58">
        <w:trPr>
          <w:jc w:val="center"/>
        </w:trPr>
        <w:tc>
          <w:tcPr>
            <w:tcW w:w="4367" w:type="dxa"/>
            <w:shd w:val="clear" w:color="auto" w:fill="auto"/>
          </w:tcPr>
          <w:p w:rsidR="002F3C7C" w:rsidRDefault="002F3C7C" w:rsidP="006C5F5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2F3C7C" w:rsidRDefault="002F3C7C" w:rsidP="006C5F5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2F3C7C" w:rsidRDefault="0067301C" w:rsidP="006C5F58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25 марта 2020 года № 20-СП</w:t>
            </w:r>
          </w:p>
        </w:tc>
        <w:tc>
          <w:tcPr>
            <w:tcW w:w="1411" w:type="dxa"/>
            <w:shd w:val="clear" w:color="auto" w:fill="auto"/>
          </w:tcPr>
          <w:p w:rsidR="002F3C7C" w:rsidRDefault="002F3C7C" w:rsidP="006C5F58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2F3C7C" w:rsidRDefault="002F3C7C" w:rsidP="006C5F5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2F3C7C" w:rsidRDefault="002F3C7C" w:rsidP="006C5F5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 w:rsidR="00FC21B6">
              <w:rPr>
                <w:bCs/>
                <w:spacing w:val="10"/>
              </w:rPr>
              <w:t xml:space="preserve">Хилково </w:t>
            </w:r>
            <w:r>
              <w:rPr>
                <w:bCs/>
                <w:spacing w:val="10"/>
              </w:rPr>
              <w:t xml:space="preserve">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2F3C7C" w:rsidRDefault="002F3C7C" w:rsidP="006C5F58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67301C">
              <w:rPr>
                <w:bCs/>
                <w:spacing w:val="10"/>
              </w:rPr>
              <w:t xml:space="preserve">18 </w:t>
            </w:r>
            <w:r w:rsidR="00335A6B">
              <w:rPr>
                <w:bCs/>
                <w:spacing w:val="10"/>
              </w:rPr>
              <w:t>марта 2020 года № 9</w:t>
            </w:r>
            <w:bookmarkStart w:id="0" w:name="_GoBack"/>
            <w:bookmarkEnd w:id="0"/>
          </w:p>
        </w:tc>
      </w:tr>
    </w:tbl>
    <w:p w:rsidR="002F3C7C" w:rsidRPr="00E519A4" w:rsidRDefault="002F3C7C" w:rsidP="002F3C7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B265" wp14:editId="1EC1CDCC">
                <wp:simplePos x="0" y="0"/>
                <wp:positionH relativeFrom="column">
                  <wp:posOffset>4835525</wp:posOffset>
                </wp:positionH>
                <wp:positionV relativeFrom="paragraph">
                  <wp:posOffset>156210</wp:posOffset>
                </wp:positionV>
                <wp:extent cx="1463040" cy="350520"/>
                <wp:effectExtent l="381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7C" w:rsidRPr="00466DDD" w:rsidRDefault="002F3C7C" w:rsidP="002F3C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75pt;margin-top:12.3pt;width:11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1zkgIAAA8FAAAOAAAAZHJzL2Uyb0RvYy54bWysVFuO0zAU/UdiD5b/O0k6aaeJJh3NgyKk&#10;4SENLMC1ncbCsY3tNhkQa2EVfCGxhi6Ja2faCY8PhMhHYudeH99zz7HPL/pWoh23TmhV4ewkxYgr&#10;qplQmwq/e7uaLDBynihGpFa8wvfc4Yvl0yfnnSn5VDdaMm4RgChXdqbCjfemTBJHG94Sd6INVxCs&#10;tW2Jh6ndJMySDtBbmUzTdJ502jJjNeXOwd+bIYiXEb+uOfWv69pxj2SFoTYf3za+1+GdLM9JubHE&#10;NII+lEH+oYqWCAWbHqFuiCdoa8VvUK2gVjtd+xOq20TXtaA8cgA2WfoLm7uGGB65QHOcObbJ/T9Y&#10;+mr3xiLBQDuMFGlBov2X/ff9t/1XlIXudMaVkHRnIM33V7oPmYGpM7eavndI6euGqA2/tFZ3DScM&#10;qosrk9HSAccFkHX3UjPYhmy9jkB9bdsACM1AgA4q3R+V4b1HNGyZz0/THEIUYqezdDaN0iWkPKw2&#10;1vnnXLcoDCpsQfmITna3zgMPSD2kxOq1FGwlpIwTu1lfS4t2BFyyik+gDkvcOE2qkKx0WDaEhz9Q&#10;JOwRYqHcqPqnIpvm6dW0mKzmi7NJvspnk+IsXUzSrLgq5mle5Derz6HALC8bwRhXt0LxgwOz/O8U&#10;fjgLg3eiB1FX4WI2nQ0Sjat3Y5JpfP5EshUeDqQUbYUXxyRSBmGfKQa0SemJkMM4+bn82DLoweEb&#10;uxJtEJQfPOD7dQ8owRtrze7BEFaDXiAt3CIwaLT9iFEHJ7LC7sOWWI6RfKHAVEWWBwf4OMlnZ2AB&#10;ZMeR9ThCFAWoCnuMhuG1H4791lixaWCnwcZKX4IRaxE98lgVUAgTOHWRzMMNEY71eB6zHu+x5Q8A&#10;AAD//wMAUEsDBBQABgAIAAAAIQATX6t93gAAAAkBAAAPAAAAZHJzL2Rvd25yZXYueG1sTI/LboMw&#10;EEX3lfoP1kTqpmoMUQKBYqK2Uqtu8/iAAU8ABY8RdgL5+7qrdjm6R/eeKXaz6cWNRtdZVhAvIxDE&#10;tdUdNwpOx8+XLQjnkTX2lknBnRzsyseHAnNtJ97T7eAbEUrY5aig9X7IpXR1Swbd0g7EITvb0aAP&#10;59hIPeIUyk0vV1GUSIMdh4UWB/poqb4crkbB+Xt63mRT9eVP6X6dvGOXVvau1NNifnsF4Wn2fzD8&#10;6gd1KINTZa+snegVpEm8CaiC1ToBEYAsizMQVUiyLciykP8/KH8AAAD//wMAUEsBAi0AFAAGAAgA&#10;AAAhALaDOJL+AAAA4QEAABMAAAAAAAAAAAAAAAAAAAAAAFtDb250ZW50X1R5cGVzXS54bWxQSwEC&#10;LQAUAAYACAAAACEAOP0h/9YAAACUAQAACwAAAAAAAAAAAAAAAAAvAQAAX3JlbHMvLnJlbHNQSwEC&#10;LQAUAAYACAAAACEARWu9c5ICAAAPBQAADgAAAAAAAAAAAAAAAAAuAgAAZHJzL2Uyb0RvYy54bWxQ&#10;SwECLQAUAAYACAAAACEAE1+rfd4AAAAJAQAADwAAAAAAAAAAAAAAAADsBAAAZHJzL2Rvd25yZXYu&#10;eG1sUEsFBgAAAAAEAAQA8wAAAPcFAAAAAA==&#10;" stroked="f">
                <v:textbox>
                  <w:txbxContent>
                    <w:p w:rsidR="002F3C7C" w:rsidRPr="00466DDD" w:rsidRDefault="002F3C7C" w:rsidP="002F3C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C7C" w:rsidRDefault="002F3C7C" w:rsidP="002F3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 w:rsidR="008151A0">
        <w:rPr>
          <w:b/>
          <w:sz w:val="28"/>
          <w:szCs w:val="28"/>
        </w:rPr>
        <w:t xml:space="preserve"> № 5</w:t>
      </w:r>
    </w:p>
    <w:p w:rsidR="002F3C7C" w:rsidRDefault="002F3C7C" w:rsidP="002F3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24582">
        <w:rPr>
          <w:b/>
          <w:sz w:val="28"/>
          <w:szCs w:val="28"/>
        </w:rPr>
        <w:t xml:space="preserve"> Соглашению от 20.12.2016 № 14 «О передаче осуществления части полномочий в области жилищных правоотношений»</w:t>
      </w:r>
    </w:p>
    <w:p w:rsidR="002F3C7C" w:rsidRPr="00D57BE3" w:rsidRDefault="002F3C7C" w:rsidP="002F3C7C">
      <w:pPr>
        <w:jc w:val="center"/>
        <w:rPr>
          <w:sz w:val="28"/>
          <w:szCs w:val="28"/>
        </w:rPr>
      </w:pPr>
    </w:p>
    <w:p w:rsidR="002F3C7C" w:rsidRPr="00D57BE3" w:rsidRDefault="002F3C7C" w:rsidP="002F3C7C">
      <w:pPr>
        <w:jc w:val="center"/>
        <w:rPr>
          <w:sz w:val="28"/>
          <w:szCs w:val="28"/>
        </w:rPr>
      </w:pPr>
    </w:p>
    <w:p w:rsidR="002F3C7C" w:rsidRDefault="00FC21B6" w:rsidP="002F3C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Хилково</w:t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</w:r>
      <w:r w:rsidR="0067301C">
        <w:rPr>
          <w:sz w:val="28"/>
          <w:szCs w:val="28"/>
        </w:rPr>
        <w:tab/>
        <w:t>26 марта</w:t>
      </w:r>
      <w:r w:rsidR="002F3C7C">
        <w:rPr>
          <w:sz w:val="28"/>
          <w:szCs w:val="28"/>
        </w:rPr>
        <w:t xml:space="preserve"> 2020 года </w:t>
      </w:r>
    </w:p>
    <w:p w:rsidR="002F3C7C" w:rsidRPr="00AA5568" w:rsidRDefault="002F3C7C" w:rsidP="002F3C7C">
      <w:pPr>
        <w:jc w:val="center"/>
        <w:rPr>
          <w:sz w:val="28"/>
          <w:szCs w:val="28"/>
        </w:rPr>
      </w:pP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FC21B6"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в лице Главы  сельского поселения </w:t>
      </w:r>
      <w:r w:rsidR="00FC21B6"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>муниципального района Красноярский Самарской об</w:t>
      </w:r>
      <w:r w:rsidR="00FC21B6">
        <w:rPr>
          <w:sz w:val="28"/>
          <w:szCs w:val="28"/>
        </w:rPr>
        <w:t>ласти Долгова Олега Юрьевича</w:t>
      </w:r>
      <w:r>
        <w:rPr>
          <w:sz w:val="28"/>
          <w:szCs w:val="28"/>
        </w:rPr>
        <w:t xml:space="preserve">, действующего на основании Устава </w:t>
      </w:r>
      <w:proofErr w:type="gramStart"/>
      <w:r>
        <w:rPr>
          <w:sz w:val="28"/>
          <w:szCs w:val="28"/>
        </w:rPr>
        <w:t xml:space="preserve">сельского поселения </w:t>
      </w:r>
      <w:r w:rsidR="00FC21B6"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 xml:space="preserve">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в соответствии с подпунктом 6.1</w:t>
      </w:r>
      <w:proofErr w:type="gramEnd"/>
      <w:r>
        <w:rPr>
          <w:sz w:val="28"/>
          <w:szCs w:val="28"/>
        </w:rPr>
        <w:t xml:space="preserve"> Соглашения </w:t>
      </w:r>
      <w:r w:rsidRPr="00FD3D7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FD3D7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FD3D78">
        <w:rPr>
          <w:sz w:val="28"/>
          <w:szCs w:val="28"/>
        </w:rPr>
        <w:t xml:space="preserve"> № 1</w:t>
      </w:r>
      <w:r>
        <w:rPr>
          <w:sz w:val="28"/>
          <w:szCs w:val="28"/>
        </w:rPr>
        <w:t>4</w:t>
      </w:r>
      <w:r w:rsidRPr="00FD3D78">
        <w:rPr>
          <w:sz w:val="28"/>
          <w:szCs w:val="28"/>
        </w:rPr>
        <w:t xml:space="preserve"> «О</w:t>
      </w:r>
      <w:r w:rsidRPr="00B92660">
        <w:rPr>
          <w:sz w:val="28"/>
          <w:szCs w:val="28"/>
        </w:rPr>
        <w:t xml:space="preserve"> передаче осуществления части полномочий в области жилищных правоотношений</w:t>
      </w:r>
      <w:r w:rsidRPr="00FD3D7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Соглашение) заключили настоящее Дополнительное соглашение о нижеследующем.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Соглашение следующие изменения: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пункте 1 «</w:t>
      </w:r>
      <w:r w:rsidRPr="005321F4">
        <w:rPr>
          <w:sz w:val="28"/>
          <w:szCs w:val="28"/>
        </w:rPr>
        <w:t>Предмет Соглашения</w:t>
      </w:r>
      <w:r>
        <w:rPr>
          <w:sz w:val="28"/>
          <w:szCs w:val="28"/>
        </w:rPr>
        <w:t>»: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14 </w:t>
      </w:r>
      <w:r w:rsidRPr="005321F4">
        <w:rPr>
          <w:sz w:val="28"/>
          <w:szCs w:val="28"/>
        </w:rPr>
        <w:t>изложить в следующей редакции:</w:t>
      </w:r>
    </w:p>
    <w:p w:rsidR="002F3C7C" w:rsidRPr="005321F4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 </w:t>
      </w:r>
      <w:r w:rsidRPr="005321F4">
        <w:rPr>
          <w:sz w:val="28"/>
          <w:szCs w:val="28"/>
        </w:rPr>
        <w:t>прием и рассмотрение заявлений и документов собственников помещений, принятие по ним решений с изданием соответствующих распорядительных актов по следующим вопросам:</w:t>
      </w:r>
    </w:p>
    <w:p w:rsidR="002F3C7C" w:rsidRPr="005321F4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5321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321F4">
        <w:rPr>
          <w:sz w:val="28"/>
          <w:szCs w:val="28"/>
        </w:rPr>
        <w:t>согласование переустройства и перепланировки помещений в многоквартирном доме;</w:t>
      </w:r>
    </w:p>
    <w:p w:rsidR="002F3C7C" w:rsidRPr="005321F4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5321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321F4">
        <w:rPr>
          <w:sz w:val="28"/>
          <w:szCs w:val="28"/>
        </w:rPr>
        <w:t xml:space="preserve">перевод нежилых (жилых) помещений в </w:t>
      </w:r>
      <w:proofErr w:type="gramStart"/>
      <w:r w:rsidRPr="005321F4">
        <w:rPr>
          <w:sz w:val="28"/>
          <w:szCs w:val="28"/>
        </w:rPr>
        <w:t>жилые</w:t>
      </w:r>
      <w:proofErr w:type="gramEnd"/>
      <w:r w:rsidRPr="005321F4">
        <w:rPr>
          <w:sz w:val="28"/>
          <w:szCs w:val="28"/>
        </w:rPr>
        <w:t xml:space="preserve"> (нежилые);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5321F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5321F4">
        <w:rPr>
          <w:sz w:val="28"/>
          <w:szCs w:val="28"/>
        </w:rPr>
        <w:t>признание садового дома жилым домом и жилого дома садовым домом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дополнить подпунктом 16 следующего содержания: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«16) </w:t>
      </w:r>
      <w:r w:rsidRPr="00EC06A2">
        <w:rPr>
          <w:sz w:val="28"/>
          <w:szCs w:val="28"/>
        </w:rPr>
        <w:t>возложение на межведомственную комиссию при Администрации района полномочий по приему и рассмотрению заявлений и документов по вопросам оценки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</w:t>
      </w:r>
      <w:r>
        <w:rPr>
          <w:sz w:val="28"/>
          <w:szCs w:val="28"/>
        </w:rPr>
        <w:t xml:space="preserve"> 47</w:t>
      </w:r>
      <w:proofErr w:type="gramEnd"/>
      <w:r>
        <w:rPr>
          <w:sz w:val="28"/>
          <w:szCs w:val="28"/>
        </w:rPr>
        <w:t xml:space="preserve"> (далее – Положение) </w:t>
      </w:r>
      <w:r w:rsidRPr="00EC06A2">
        <w:rPr>
          <w:sz w:val="28"/>
          <w:szCs w:val="28"/>
        </w:rPr>
        <w:t>и принятию следующих решений: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EC06A2">
        <w:rPr>
          <w:sz w:val="28"/>
          <w:szCs w:val="28"/>
        </w:rPr>
        <w:t>непригодным</w:t>
      </w:r>
      <w:proofErr w:type="gramEnd"/>
      <w:r w:rsidRPr="00EC06A2">
        <w:rPr>
          <w:sz w:val="28"/>
          <w:szCs w:val="28"/>
        </w:rPr>
        <w:t xml:space="preserve"> для проживания;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F3C7C" w:rsidRPr="00EC06A2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EC06A2">
        <w:rPr>
          <w:sz w:val="28"/>
          <w:szCs w:val="28"/>
        </w:rPr>
        <w:t>Принятие решений, предусмотренных абзацем седьмым пункта 7 Положения, остается в полномочиях Администрации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подпункт 6.1 дополнить </w:t>
      </w:r>
      <w:r w:rsidRPr="00851E95">
        <w:rPr>
          <w:sz w:val="28"/>
          <w:szCs w:val="28"/>
        </w:rPr>
        <w:t>новыми абзацами вторым и третьим следующего содержания:</w:t>
      </w:r>
    </w:p>
    <w:p w:rsidR="002F3C7C" w:rsidRPr="00851E95" w:rsidRDefault="002F3C7C" w:rsidP="002F3C7C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E95">
        <w:rPr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851E95">
        <w:rPr>
          <w:sz w:val="28"/>
          <w:szCs w:val="28"/>
        </w:rPr>
        <w:t>требуется</w:t>
      </w:r>
      <w:proofErr w:type="gramEnd"/>
      <w:r w:rsidRPr="00851E95">
        <w:rPr>
          <w:sz w:val="28"/>
          <w:szCs w:val="28"/>
        </w:rPr>
        <w:t xml:space="preserve"> если в них не содержатся вопросы передачи осуществления </w:t>
      </w:r>
      <w:r w:rsidRPr="00851E95">
        <w:rPr>
          <w:sz w:val="28"/>
          <w:szCs w:val="28"/>
        </w:rPr>
        <w:lastRenderedPageBreak/>
        <w:t>части полномочий по решению вопросов местного значения поселения.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 w:rsidRPr="00851E95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</w:t>
      </w:r>
      <w:proofErr w:type="gramStart"/>
      <w:r w:rsidRPr="00851E9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составлено в двух экземплярах, имеющих одинаковую юридическую силу, по одному экземпляру для каждой из Сторон.  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0A1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Дополнительное</w:t>
      </w:r>
      <w:r w:rsidRPr="00F00A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оглашение</w:t>
      </w:r>
      <w:r>
        <w:rPr>
          <w:sz w:val="28"/>
          <w:szCs w:val="28"/>
        </w:rPr>
        <w:t>, подписанное сторонами, вступает в силу после его официального опубликования в газете «Красноярский вестник».</w:t>
      </w:r>
      <w:r w:rsidRPr="00F00A1F">
        <w:rPr>
          <w:sz w:val="28"/>
          <w:szCs w:val="28"/>
        </w:rPr>
        <w:t xml:space="preserve"> </w:t>
      </w:r>
    </w:p>
    <w:p w:rsidR="002F3C7C" w:rsidRDefault="002F3C7C" w:rsidP="002F3C7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54504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</w:t>
      </w:r>
      <w:r>
        <w:rPr>
          <w:sz w:val="28"/>
          <w:szCs w:val="28"/>
        </w:rPr>
        <w:t>.</w:t>
      </w:r>
    </w:p>
    <w:p w:rsidR="00FC21B6" w:rsidRDefault="00FC21B6" w:rsidP="00FC21B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A6F2D">
        <w:rPr>
          <w:sz w:val="28"/>
          <w:szCs w:val="28"/>
        </w:rPr>
        <w:t>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FC21B6" w:rsidTr="006C5F58">
        <w:tc>
          <w:tcPr>
            <w:tcW w:w="4947" w:type="dxa"/>
            <w:hideMark/>
          </w:tcPr>
          <w:p w:rsidR="00FC21B6" w:rsidRDefault="00FC21B6" w:rsidP="006C5F58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FC21B6" w:rsidRDefault="00FC21B6" w:rsidP="006C5F58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FC21B6" w:rsidRDefault="00FC21B6" w:rsidP="006C5F58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FC21B6" w:rsidTr="006C5F58">
        <w:trPr>
          <w:trHeight w:val="1082"/>
        </w:trPr>
        <w:tc>
          <w:tcPr>
            <w:tcW w:w="4947" w:type="dxa"/>
            <w:hideMark/>
          </w:tcPr>
          <w:p w:rsidR="00FC21B6" w:rsidRDefault="00FC21B6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lang w:eastAsia="ar-SA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FC21B6" w:rsidRDefault="00FC21B6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446386, Самарская область, </w:t>
            </w:r>
          </w:p>
          <w:p w:rsidR="00FC21B6" w:rsidRDefault="00FC21B6" w:rsidP="006C5F5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Хилково, </w:t>
            </w:r>
          </w:p>
          <w:p w:rsidR="00FC21B6" w:rsidRDefault="00FC21B6" w:rsidP="006C5F58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rPr>
                <w:color w:val="000000"/>
              </w:rPr>
              <w:t>улица Школьная, д.5.</w:t>
            </w:r>
          </w:p>
        </w:tc>
        <w:tc>
          <w:tcPr>
            <w:tcW w:w="4623" w:type="dxa"/>
            <w:hideMark/>
          </w:tcPr>
          <w:p w:rsidR="00FC21B6" w:rsidRDefault="00FC21B6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FC21B6" w:rsidRDefault="00FC21B6" w:rsidP="006C5F58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FC21B6" w:rsidTr="006C5F58">
        <w:tc>
          <w:tcPr>
            <w:tcW w:w="4947" w:type="dxa"/>
          </w:tcPr>
          <w:p w:rsidR="00FC21B6" w:rsidRDefault="00FC21B6" w:rsidP="006C5F58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реквизиты:</w:t>
            </w:r>
          </w:p>
          <w:p w:rsidR="00FC21B6" w:rsidRDefault="00FC21B6" w:rsidP="006C5F58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FC21B6" w:rsidRDefault="00FC21B6" w:rsidP="006C5F58">
            <w:pPr>
              <w:ind w:right="72"/>
              <w:jc w:val="both"/>
            </w:pPr>
            <w:r>
              <w:t>(Сельское поселение Хилково)</w:t>
            </w:r>
          </w:p>
          <w:p w:rsidR="00FC21B6" w:rsidRDefault="00FC21B6" w:rsidP="006C5F58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02423006460</w:t>
            </w:r>
          </w:p>
          <w:p w:rsidR="00FC21B6" w:rsidRDefault="00FC21B6" w:rsidP="006C5F58">
            <w:pPr>
              <w:ind w:right="72"/>
              <w:jc w:val="both"/>
            </w:pPr>
            <w:r>
              <w:t>ИНН 6376061485/ КПП 637601001</w:t>
            </w:r>
          </w:p>
          <w:p w:rsidR="00FC21B6" w:rsidRDefault="00FC21B6" w:rsidP="006C5F58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№ 40204810300000000452 в</w:t>
            </w:r>
          </w:p>
          <w:p w:rsidR="00FC21B6" w:rsidRDefault="00FC21B6" w:rsidP="006C5F58">
            <w:pPr>
              <w:ind w:right="72"/>
              <w:jc w:val="both"/>
            </w:pPr>
            <w:r>
              <w:t>Отделение Самара г. Самара</w:t>
            </w:r>
          </w:p>
          <w:p w:rsidR="00FC21B6" w:rsidRDefault="00FC21B6" w:rsidP="006C5F58">
            <w:pPr>
              <w:ind w:right="72"/>
              <w:jc w:val="both"/>
            </w:pPr>
            <w:r>
              <w:t>БИК 043601001</w:t>
            </w:r>
          </w:p>
          <w:p w:rsidR="00FC21B6" w:rsidRDefault="00FC21B6" w:rsidP="006C5F58">
            <w:pPr>
              <w:ind w:right="72"/>
              <w:jc w:val="both"/>
            </w:pPr>
            <w:r>
              <w:t>ОКТМО 36628432</w:t>
            </w:r>
          </w:p>
          <w:p w:rsidR="00FC21B6" w:rsidRDefault="00FC21B6" w:rsidP="006C5F58">
            <w:pPr>
              <w:ind w:right="72"/>
              <w:jc w:val="both"/>
            </w:pPr>
            <w:r>
              <w:t>ОКПО 79163231</w:t>
            </w:r>
          </w:p>
          <w:p w:rsidR="00FC21B6" w:rsidRDefault="00FC21B6" w:rsidP="006C5F58">
            <w:pPr>
              <w:widowControl w:val="0"/>
              <w:autoSpaceDE w:val="0"/>
              <w:ind w:right="72"/>
              <w:jc w:val="both"/>
            </w:pPr>
          </w:p>
          <w:p w:rsidR="00FC21B6" w:rsidRDefault="00FC21B6" w:rsidP="006C5F58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>
              <w:t>Код администратора - 368</w:t>
            </w:r>
          </w:p>
        </w:tc>
        <w:tc>
          <w:tcPr>
            <w:tcW w:w="4623" w:type="dxa"/>
          </w:tcPr>
          <w:p w:rsidR="00FC21B6" w:rsidRDefault="00FC21B6" w:rsidP="006C5F58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FC21B6" w:rsidRDefault="00FC21B6" w:rsidP="006C5F58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FC21B6" w:rsidRDefault="00FC21B6" w:rsidP="006C5F58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\С 40101810822020012001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 г. Самара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043601001</w:t>
            </w:r>
          </w:p>
          <w:p w:rsidR="00FC21B6" w:rsidRDefault="00FC21B6" w:rsidP="006C5F58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FC21B6" w:rsidRDefault="00FC21B6" w:rsidP="006C5F58">
            <w:pPr>
              <w:ind w:right="72"/>
              <w:jc w:val="both"/>
            </w:pPr>
            <w:r>
              <w:t>ОКПО 02287572</w:t>
            </w:r>
          </w:p>
          <w:p w:rsidR="00FC21B6" w:rsidRDefault="00FC21B6" w:rsidP="006C5F58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FC21B6" w:rsidRDefault="00FC21B6" w:rsidP="006C5F58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FC21B6" w:rsidTr="006C5F58">
        <w:tc>
          <w:tcPr>
            <w:tcW w:w="4947" w:type="dxa"/>
          </w:tcPr>
          <w:p w:rsidR="00FC21B6" w:rsidRDefault="00FC21B6" w:rsidP="006C5F58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Глава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FC21B6" w:rsidRDefault="00FC21B6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FC21B6" w:rsidRDefault="00FC21B6" w:rsidP="006C5F5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 Долгов</w:t>
            </w:r>
          </w:p>
          <w:p w:rsidR="00FC21B6" w:rsidRDefault="00FC21B6" w:rsidP="006C5F58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623" w:type="dxa"/>
          </w:tcPr>
          <w:p w:rsidR="00FC21B6" w:rsidRDefault="00FC21B6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FC21B6" w:rsidRDefault="00FC21B6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FC21B6" w:rsidRDefault="00FC21B6" w:rsidP="006C5F5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FC21B6" w:rsidRDefault="00FC21B6" w:rsidP="006C5F5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FC21B6" w:rsidRDefault="00FC21B6" w:rsidP="006C5F58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2F3C7C" w:rsidRDefault="002F3C7C" w:rsidP="002F3C7C">
      <w:pPr>
        <w:shd w:val="clear" w:color="auto" w:fill="FFFFFF"/>
        <w:spacing w:line="317" w:lineRule="exact"/>
        <w:ind w:left="22" w:right="72" w:firstLine="533"/>
        <w:jc w:val="both"/>
        <w:rPr>
          <w:sz w:val="28"/>
          <w:szCs w:val="28"/>
        </w:rPr>
      </w:pPr>
    </w:p>
    <w:p w:rsidR="00876CE4" w:rsidRDefault="00876CE4"/>
    <w:sectPr w:rsidR="00876CE4" w:rsidSect="00585B69">
      <w:headerReference w:type="even" r:id="rId7"/>
      <w:headerReference w:type="default" r:id="rId8"/>
      <w:headerReference w:type="first" r:id="rId9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A6" w:rsidRDefault="009E25A6">
      <w:r>
        <w:separator/>
      </w:r>
    </w:p>
  </w:endnote>
  <w:endnote w:type="continuationSeparator" w:id="0">
    <w:p w:rsidR="009E25A6" w:rsidRDefault="009E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A6" w:rsidRDefault="009E25A6">
      <w:r>
        <w:separator/>
      </w:r>
    </w:p>
  </w:footnote>
  <w:footnote w:type="continuationSeparator" w:id="0">
    <w:p w:rsidR="009E25A6" w:rsidRDefault="009E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9" w:rsidRDefault="00FC21B6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349" w:rsidRDefault="009E2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9" w:rsidRDefault="00FC21B6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A6B">
      <w:rPr>
        <w:rStyle w:val="a5"/>
        <w:noProof/>
      </w:rPr>
      <w:t>3</w:t>
    </w:r>
    <w:r>
      <w:rPr>
        <w:rStyle w:val="a5"/>
      </w:rPr>
      <w:fldChar w:fldCharType="end"/>
    </w:r>
  </w:p>
  <w:p w:rsidR="008E7349" w:rsidRDefault="009E25A6" w:rsidP="003D1A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47" w:rsidRDefault="009E25A6" w:rsidP="003D1A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C"/>
    <w:rsid w:val="00055BDD"/>
    <w:rsid w:val="002E6D5A"/>
    <w:rsid w:val="002F3C7C"/>
    <w:rsid w:val="00335A6B"/>
    <w:rsid w:val="004E23BF"/>
    <w:rsid w:val="0067301C"/>
    <w:rsid w:val="006C2E40"/>
    <w:rsid w:val="008151A0"/>
    <w:rsid w:val="00876CE4"/>
    <w:rsid w:val="009E25A6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3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C7C"/>
  </w:style>
  <w:style w:type="paragraph" w:styleId="a6">
    <w:name w:val="Balloon Text"/>
    <w:basedOn w:val="a"/>
    <w:link w:val="a7"/>
    <w:uiPriority w:val="99"/>
    <w:semiHidden/>
    <w:unhideWhenUsed/>
    <w:rsid w:val="00335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3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C7C"/>
  </w:style>
  <w:style w:type="paragraph" w:styleId="a6">
    <w:name w:val="Balloon Text"/>
    <w:basedOn w:val="a"/>
    <w:link w:val="a7"/>
    <w:uiPriority w:val="99"/>
    <w:semiHidden/>
    <w:unhideWhenUsed/>
    <w:rsid w:val="00335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6</cp:revision>
  <cp:lastPrinted>2020-03-27T07:54:00Z</cp:lastPrinted>
  <dcterms:created xsi:type="dcterms:W3CDTF">2020-03-17T04:02:00Z</dcterms:created>
  <dcterms:modified xsi:type="dcterms:W3CDTF">2020-03-27T07:55:00Z</dcterms:modified>
</cp:coreProperties>
</file>