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B7" w:rsidRPr="001E2F03" w:rsidRDefault="00A572B7" w:rsidP="00A572B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572B7" w:rsidRPr="00D16B32" w:rsidRDefault="00A572B7" w:rsidP="00A572B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572B7" w:rsidRPr="00D16B32" w:rsidRDefault="00A572B7" w:rsidP="00A572B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572B7" w:rsidRPr="003A7BC9" w:rsidRDefault="00A572B7" w:rsidP="00A572B7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572B7" w:rsidRPr="00A55276" w:rsidRDefault="00A572B7" w:rsidP="00A572B7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572B7" w:rsidRPr="00D16B32" w:rsidRDefault="00A572B7" w:rsidP="00A572B7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572B7" w:rsidRDefault="00A572B7" w:rsidP="00A572B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21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41</w:t>
      </w:r>
    </w:p>
    <w:p w:rsidR="00A572B7" w:rsidRPr="000D27E3" w:rsidRDefault="00A572B7" w:rsidP="00A572B7">
      <w:pPr>
        <w:pStyle w:val="a3"/>
        <w:suppressAutoHyphens w:val="0"/>
        <w:jc w:val="center"/>
        <w:rPr>
          <w:b w:val="0"/>
          <w:i w:val="0"/>
        </w:rPr>
      </w:pPr>
    </w:p>
    <w:p w:rsidR="00A572B7" w:rsidRDefault="00A572B7" w:rsidP="00A572B7">
      <w:pPr>
        <w:jc w:val="center"/>
        <w:rPr>
          <w:b/>
        </w:rPr>
      </w:pPr>
      <w:r w:rsidRPr="00D200A0">
        <w:rPr>
          <w:b/>
        </w:rPr>
        <w:t>Об одобрении проекта Соглашения о</w:t>
      </w:r>
      <w:r w:rsidRPr="00EF63CB">
        <w:rPr>
          <w:b/>
        </w:rPr>
        <w:t xml:space="preserve"> передаче Администрации муниципального района Красноярский Самарской области </w:t>
      </w:r>
      <w:proofErr w:type="gramStart"/>
      <w:r w:rsidRPr="00EF63CB">
        <w:rPr>
          <w:b/>
        </w:rPr>
        <w:t>осуществления части полномочий Администрации сельского поселения</w:t>
      </w:r>
      <w:proofErr w:type="gramEnd"/>
      <w:r w:rsidRPr="00EF63CB">
        <w:rPr>
          <w:b/>
        </w:rPr>
        <w:t xml:space="preserve"> </w:t>
      </w:r>
      <w:r>
        <w:rPr>
          <w:b/>
        </w:rPr>
        <w:t>Хилково</w:t>
      </w:r>
      <w:r w:rsidRPr="00EF63CB">
        <w:rPr>
          <w:b/>
        </w:rPr>
        <w:t xml:space="preserve"> муниципального района Красноярский </w:t>
      </w:r>
    </w:p>
    <w:p w:rsidR="00A572B7" w:rsidRDefault="00A572B7" w:rsidP="00A572B7">
      <w:pPr>
        <w:jc w:val="center"/>
        <w:rPr>
          <w:b/>
        </w:rPr>
      </w:pPr>
      <w:r w:rsidRPr="00EF63CB">
        <w:rPr>
          <w:b/>
        </w:rPr>
        <w:t xml:space="preserve">Самарской области по решению вопросов местного значения </w:t>
      </w:r>
    </w:p>
    <w:p w:rsidR="00A572B7" w:rsidRDefault="00A572B7" w:rsidP="00A572B7">
      <w:pPr>
        <w:jc w:val="center"/>
        <w:rPr>
          <w:b/>
        </w:rPr>
      </w:pPr>
      <w:r w:rsidRPr="00EF63CB">
        <w:rPr>
          <w:b/>
        </w:rPr>
        <w:t xml:space="preserve">в рамках реализации мероприятий, предусмотренных государственной программой Российской Федерации </w:t>
      </w:r>
    </w:p>
    <w:p w:rsidR="00A572B7" w:rsidRDefault="00A572B7" w:rsidP="00A572B7">
      <w:pPr>
        <w:jc w:val="center"/>
        <w:rPr>
          <w:b/>
        </w:rPr>
      </w:pPr>
      <w:r w:rsidRPr="00EF63CB">
        <w:rPr>
          <w:b/>
        </w:rPr>
        <w:t>«Комплексное развитие сельских территорий»</w:t>
      </w:r>
      <w:r w:rsidRPr="00B85839">
        <w:rPr>
          <w:b/>
        </w:rPr>
        <w:t xml:space="preserve"> 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</w:t>
      </w:r>
      <w:r>
        <w:t>Хилково</w:t>
      </w:r>
      <w:r w:rsidRPr="00EA2FBB">
        <w:t xml:space="preserve"> муниципального района </w:t>
      </w:r>
      <w:proofErr w:type="gramStart"/>
      <w:r w:rsidRPr="00EA2FBB">
        <w:t>Красноярский</w:t>
      </w:r>
      <w:proofErr w:type="gramEnd"/>
      <w:r w:rsidRPr="00EA2FBB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A572B7" w:rsidRDefault="00A572B7" w:rsidP="00A572B7">
      <w:pPr>
        <w:spacing w:line="360" w:lineRule="auto"/>
        <w:ind w:firstLine="709"/>
        <w:jc w:val="both"/>
      </w:pPr>
      <w:r>
        <w:t>1. Одобрить проект Соглашения</w:t>
      </w:r>
      <w:r w:rsidRPr="00424B6F">
        <w:t xml:space="preserve"> </w:t>
      </w:r>
      <w:r>
        <w:t xml:space="preserve">о передаче Администрации муниципального района Красноярский Самарской области </w:t>
      </w:r>
      <w:proofErr w:type="gramStart"/>
      <w:r>
        <w:t>осуществления части полномочий Администрации сельского поселения</w:t>
      </w:r>
      <w:proofErr w:type="gramEnd"/>
      <w:r>
        <w:t xml:space="preserve"> Хилково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A572B7" w:rsidRDefault="00A572B7" w:rsidP="00A572B7">
      <w:pPr>
        <w:spacing w:line="360" w:lineRule="auto"/>
        <w:ind w:firstLine="709"/>
        <w:jc w:val="both"/>
      </w:pPr>
      <w:r>
        <w:t>2. </w:t>
      </w:r>
      <w:r w:rsidRPr="00424B6F">
        <w:t>Поручить</w:t>
      </w:r>
      <w:r>
        <w:t xml:space="preserve"> Главе сельского поселения Хилково</w:t>
      </w:r>
      <w:r w:rsidRPr="00424B6F">
        <w:t xml:space="preserve"> муниципального района </w:t>
      </w:r>
      <w:proofErr w:type="gramStart"/>
      <w:r w:rsidRPr="00424B6F">
        <w:t>Красноярский</w:t>
      </w:r>
      <w:proofErr w:type="gramEnd"/>
      <w:r w:rsidRPr="00424B6F">
        <w:t xml:space="preserve"> Самарской области </w:t>
      </w:r>
      <w:r>
        <w:t>О.Ю. Долгову</w:t>
      </w:r>
      <w:r w:rsidRPr="00424B6F">
        <w:t xml:space="preserve"> заключить </w:t>
      </w:r>
      <w:r w:rsidRPr="00424B6F">
        <w:lastRenderedPageBreak/>
        <w:t xml:space="preserve">указанное Соглашение с Главой муниципального района Красноярский </w:t>
      </w:r>
      <w:r w:rsidRPr="00A43D2E">
        <w:t xml:space="preserve">Самарской области </w:t>
      </w:r>
      <w:r w:rsidRPr="00424B6F">
        <w:t>М.В. Белоусовым</w:t>
      </w:r>
      <w:r>
        <w:t>.</w:t>
      </w:r>
    </w:p>
    <w:p w:rsidR="00A572B7" w:rsidRDefault="00A572B7" w:rsidP="00A572B7">
      <w:pPr>
        <w:spacing w:line="360" w:lineRule="auto"/>
        <w:ind w:firstLine="709"/>
        <w:jc w:val="both"/>
      </w:pPr>
      <w:r>
        <w:t>3. 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A572B7" w:rsidRDefault="00A572B7" w:rsidP="00A572B7">
      <w:pPr>
        <w:spacing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A572B7" w:rsidRDefault="00A572B7" w:rsidP="00A572B7">
      <w:pPr>
        <w:ind w:firstLine="709"/>
        <w:jc w:val="both"/>
      </w:pPr>
    </w:p>
    <w:p w:rsidR="00A572B7" w:rsidRDefault="00A572B7" w:rsidP="00A572B7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572B7" w:rsidTr="000677D3">
        <w:trPr>
          <w:jc w:val="center"/>
        </w:trPr>
        <w:tc>
          <w:tcPr>
            <w:tcW w:w="4946" w:type="dxa"/>
            <w:shd w:val="clear" w:color="auto" w:fill="auto"/>
          </w:tcPr>
          <w:p w:rsidR="00A572B7" w:rsidRPr="00332040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572B7" w:rsidRPr="00332040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572B7" w:rsidRPr="00332040" w:rsidRDefault="00A572B7" w:rsidP="000677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A572B7" w:rsidRPr="00DC4DD8" w:rsidRDefault="00A572B7" w:rsidP="000677D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A572B7" w:rsidRPr="00332040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572B7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</w:t>
            </w:r>
          </w:p>
          <w:p w:rsidR="00A572B7" w:rsidRPr="00332040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 </w:t>
            </w:r>
            <w:r>
              <w:rPr>
                <w:b/>
              </w:rPr>
              <w:t>Хилково</w:t>
            </w:r>
          </w:p>
          <w:p w:rsidR="00A572B7" w:rsidRPr="00332040" w:rsidRDefault="00A572B7" w:rsidP="000677D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572B7" w:rsidRPr="00332040" w:rsidRDefault="00A572B7" w:rsidP="000677D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572B7" w:rsidRPr="00DC4DD8" w:rsidRDefault="00A572B7" w:rsidP="000677D3">
            <w:pPr>
              <w:jc w:val="center"/>
            </w:pPr>
            <w:r>
              <w:rPr>
                <w:b/>
              </w:rPr>
              <w:t>_____________ О</w:t>
            </w:r>
            <w:r w:rsidRPr="00332040">
              <w:rPr>
                <w:b/>
              </w:rPr>
              <w:t>.</w:t>
            </w:r>
            <w:r>
              <w:rPr>
                <w:b/>
              </w:rPr>
              <w:t>Ю</w:t>
            </w:r>
            <w:r w:rsidRPr="00332040">
              <w:rPr>
                <w:b/>
              </w:rPr>
              <w:t xml:space="preserve">. </w:t>
            </w:r>
            <w:r>
              <w:rPr>
                <w:b/>
              </w:rPr>
              <w:t>Долгов</w:t>
            </w:r>
          </w:p>
        </w:tc>
      </w:tr>
    </w:tbl>
    <w:p w:rsidR="00A572B7" w:rsidRPr="000E3E57" w:rsidRDefault="00A572B7" w:rsidP="00A572B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922" w:rsidRDefault="00361922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p w:rsidR="00A572B7" w:rsidRDefault="00A572B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A572B7" w:rsidTr="000677D3">
        <w:trPr>
          <w:jc w:val="center"/>
        </w:trPr>
        <w:tc>
          <w:tcPr>
            <w:tcW w:w="4367" w:type="dxa"/>
            <w:shd w:val="clear" w:color="auto" w:fill="auto"/>
          </w:tcPr>
          <w:p w:rsidR="00A572B7" w:rsidRDefault="00A572B7" w:rsidP="000677D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A572B7" w:rsidRDefault="00A572B7" w:rsidP="000677D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A572B7" w:rsidRDefault="00A572B7" w:rsidP="000677D3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__________ 2019 года № ____</w:t>
            </w:r>
          </w:p>
        </w:tc>
        <w:tc>
          <w:tcPr>
            <w:tcW w:w="1411" w:type="dxa"/>
            <w:shd w:val="clear" w:color="auto" w:fill="auto"/>
          </w:tcPr>
          <w:p w:rsidR="00A572B7" w:rsidRDefault="00A572B7" w:rsidP="000677D3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A572B7" w:rsidRDefault="00A572B7" w:rsidP="000677D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A572B7" w:rsidRDefault="00A572B7" w:rsidP="000677D3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Хилково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 xml:space="preserve">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A572B7" w:rsidRDefault="00A572B7" w:rsidP="000677D3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2019 года № _____</w:t>
            </w:r>
          </w:p>
        </w:tc>
      </w:tr>
    </w:tbl>
    <w:p w:rsidR="00A572B7" w:rsidRDefault="00A572B7" w:rsidP="00A572B7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41910</wp:posOffset>
                </wp:positionV>
                <wp:extent cx="1463040" cy="35052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B7" w:rsidRPr="00466DDD" w:rsidRDefault="00A572B7" w:rsidP="00A572B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6DDD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5pt;margin-top:3.3pt;width:115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" stroked="f">
                <v:textbox>
                  <w:txbxContent>
                    <w:p w:rsidR="00A572B7" w:rsidRPr="00466DDD" w:rsidRDefault="00A572B7" w:rsidP="00A572B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6DDD">
                        <w:rPr>
                          <w:b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A572B7" w:rsidRDefault="00A572B7" w:rsidP="00A572B7">
      <w:pPr>
        <w:jc w:val="center"/>
        <w:rPr>
          <w:b/>
          <w:szCs w:val="28"/>
        </w:rPr>
      </w:pPr>
      <w:r>
        <w:rPr>
          <w:b/>
          <w:szCs w:val="28"/>
        </w:rPr>
        <w:t>Соглашение № ______</w:t>
      </w:r>
    </w:p>
    <w:p w:rsidR="00A572B7" w:rsidRDefault="00A572B7" w:rsidP="00A572B7">
      <w:pPr>
        <w:jc w:val="center"/>
        <w:rPr>
          <w:b/>
          <w:szCs w:val="28"/>
        </w:rPr>
      </w:pPr>
      <w:r>
        <w:rPr>
          <w:b/>
          <w:szCs w:val="28"/>
        </w:rPr>
        <w:t>о передаче</w:t>
      </w:r>
      <w:r w:rsidRPr="00E152EF">
        <w:t xml:space="preserve"> </w:t>
      </w:r>
      <w:r>
        <w:rPr>
          <w:b/>
          <w:szCs w:val="28"/>
        </w:rPr>
        <w:t>Администрации</w:t>
      </w:r>
      <w:r w:rsidRPr="00E152EF">
        <w:rPr>
          <w:b/>
          <w:szCs w:val="28"/>
        </w:rPr>
        <w:t xml:space="preserve"> муниципального района Красноярский Самарской области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осуществления части полномочий Администрации </w:t>
      </w:r>
      <w:r w:rsidRPr="00207799">
        <w:rPr>
          <w:b/>
          <w:szCs w:val="28"/>
        </w:rPr>
        <w:t>сельского поселения</w:t>
      </w:r>
      <w:proofErr w:type="gramEnd"/>
      <w:r w:rsidRPr="00207799">
        <w:rPr>
          <w:b/>
          <w:szCs w:val="28"/>
        </w:rPr>
        <w:t xml:space="preserve"> </w:t>
      </w:r>
      <w:r>
        <w:rPr>
          <w:b/>
          <w:szCs w:val="28"/>
        </w:rPr>
        <w:t>Хилково</w:t>
      </w:r>
      <w:r w:rsidRPr="00207799">
        <w:rPr>
          <w:b/>
          <w:szCs w:val="28"/>
        </w:rPr>
        <w:t xml:space="preserve"> муниципального района Красноярский Самарской области</w:t>
      </w:r>
      <w:r>
        <w:rPr>
          <w:b/>
          <w:szCs w:val="28"/>
        </w:rPr>
        <w:t xml:space="preserve"> по решению вопросов</w:t>
      </w:r>
      <w:r w:rsidRPr="001F0AB3">
        <w:rPr>
          <w:b/>
          <w:szCs w:val="28"/>
        </w:rPr>
        <w:t xml:space="preserve"> </w:t>
      </w:r>
      <w:r>
        <w:rPr>
          <w:b/>
          <w:szCs w:val="28"/>
        </w:rPr>
        <w:t>местного значения в рамках реализации мероприятий, предусмотренных государственной</w:t>
      </w:r>
      <w:r w:rsidRPr="00207799">
        <w:rPr>
          <w:b/>
          <w:szCs w:val="28"/>
        </w:rPr>
        <w:t xml:space="preserve"> програм</w:t>
      </w:r>
      <w:r>
        <w:rPr>
          <w:b/>
          <w:szCs w:val="28"/>
        </w:rPr>
        <w:t>мой</w:t>
      </w:r>
      <w:r w:rsidRPr="00207799">
        <w:rPr>
          <w:b/>
          <w:szCs w:val="28"/>
        </w:rPr>
        <w:t xml:space="preserve"> Российской Федерации </w:t>
      </w:r>
      <w:r>
        <w:rPr>
          <w:b/>
          <w:szCs w:val="28"/>
        </w:rPr>
        <w:t>«</w:t>
      </w:r>
      <w:r w:rsidRPr="00207799">
        <w:rPr>
          <w:b/>
          <w:szCs w:val="28"/>
        </w:rPr>
        <w:t>Комплексное развитие сельских территорий</w:t>
      </w:r>
      <w:r>
        <w:rPr>
          <w:b/>
          <w:szCs w:val="28"/>
        </w:rPr>
        <w:t>»</w:t>
      </w:r>
    </w:p>
    <w:p w:rsidR="00A572B7" w:rsidRDefault="00A572B7" w:rsidP="00A572B7">
      <w:pPr>
        <w:spacing w:line="360" w:lineRule="auto"/>
        <w:ind w:firstLine="709"/>
        <w:jc w:val="center"/>
        <w:rPr>
          <w:b/>
          <w:szCs w:val="28"/>
        </w:rPr>
      </w:pPr>
    </w:p>
    <w:p w:rsidR="00A572B7" w:rsidRDefault="00A572B7" w:rsidP="00A572B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с. Хилково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____ » __________ 2019 г.</w:t>
      </w:r>
    </w:p>
    <w:p w:rsidR="00A572B7" w:rsidRDefault="00A572B7" w:rsidP="00A572B7">
      <w:pPr>
        <w:spacing w:line="360" w:lineRule="auto"/>
        <w:jc w:val="both"/>
        <w:rPr>
          <w:szCs w:val="28"/>
        </w:rPr>
      </w:pPr>
    </w:p>
    <w:p w:rsidR="00A572B7" w:rsidRDefault="00A572B7" w:rsidP="00A572B7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сельского поселения Хилково муниципального района Красноярский Самарской области, в лице Главы сельского поселения Хилково муниципального района Красноярский Самарской области Долгова Олега Юрьевича, действующего на основании Устава сельского поселения Хилково муниципального района Красноярский Самарской области, именуемая в дальнейшем </w:t>
      </w:r>
      <w:r>
        <w:rPr>
          <w:b/>
          <w:szCs w:val="28"/>
        </w:rPr>
        <w:t>Администрация поселения</w:t>
      </w:r>
      <w:r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</w:t>
      </w:r>
      <w:proofErr w:type="gramEnd"/>
      <w:r>
        <w:rPr>
          <w:szCs w:val="28"/>
        </w:rPr>
        <w:t xml:space="preserve"> Владимировича, действующего на основании Устава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именуемая в дальнейшем </w:t>
      </w:r>
      <w:r>
        <w:rPr>
          <w:b/>
          <w:szCs w:val="28"/>
        </w:rPr>
        <w:t>Администрация района</w:t>
      </w:r>
      <w:r>
        <w:rPr>
          <w:szCs w:val="28"/>
        </w:rPr>
        <w:t xml:space="preserve">, с другой стороны, именуемые в дальнейшем </w:t>
      </w:r>
      <w:r>
        <w:rPr>
          <w:b/>
          <w:szCs w:val="28"/>
        </w:rPr>
        <w:t>Стороны</w:t>
      </w:r>
      <w:r>
        <w:rPr>
          <w:szCs w:val="28"/>
        </w:rPr>
        <w:t>, заключили настоящее соглашение о нижеследующем: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1. Предмет Соглашения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Соглашение регулирует отношения, возникающие между </w:t>
      </w:r>
      <w:r>
        <w:rPr>
          <w:szCs w:val="28"/>
        </w:rPr>
        <w:lastRenderedPageBreak/>
        <w:t xml:space="preserve">Сторонами, в части передачи отдельных полномочий по решению вопросов местного значения сельского поселения Хилково </w:t>
      </w:r>
      <w:r w:rsidRPr="00F15BB1">
        <w:rPr>
          <w:szCs w:val="28"/>
        </w:rPr>
        <w:t xml:space="preserve">муниципального района Красноярский Самарской области (далее - </w:t>
      </w:r>
      <w:r w:rsidRPr="005E58FD">
        <w:rPr>
          <w:szCs w:val="28"/>
        </w:rPr>
        <w:t xml:space="preserve">сельское поселение </w:t>
      </w:r>
      <w:r>
        <w:rPr>
          <w:szCs w:val="28"/>
        </w:rPr>
        <w:t>Хилково</w:t>
      </w:r>
      <w:r w:rsidRPr="00F15BB1">
        <w:rPr>
          <w:szCs w:val="28"/>
        </w:rPr>
        <w:t>)</w:t>
      </w:r>
      <w:r>
        <w:rPr>
          <w:szCs w:val="28"/>
        </w:rPr>
        <w:t xml:space="preserve"> в соответствии с пунктами 4, 6, 19 части 1 статьи 14 и </w:t>
      </w:r>
      <w:r w:rsidRPr="00AE1517">
        <w:rPr>
          <w:szCs w:val="28"/>
        </w:rPr>
        <w:t xml:space="preserve">частью 4 статьи 15 </w:t>
      </w:r>
      <w:r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и</w:t>
      </w:r>
      <w:proofErr w:type="gramEnd"/>
      <w:r>
        <w:rPr>
          <w:szCs w:val="28"/>
        </w:rPr>
        <w:t xml:space="preserve"> закрепляет передачу Администрации района осуществление части полномочий </w:t>
      </w:r>
      <w:r w:rsidRPr="000E4C92">
        <w:rPr>
          <w:szCs w:val="28"/>
        </w:rPr>
        <w:t>Администрации поселения по</w:t>
      </w:r>
      <w:r w:rsidRPr="00727300">
        <w:rPr>
          <w:szCs w:val="28"/>
        </w:rPr>
        <w:t xml:space="preserve"> решению </w:t>
      </w:r>
      <w:r w:rsidRPr="00A87D62">
        <w:rPr>
          <w:szCs w:val="28"/>
        </w:rPr>
        <w:t>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</w:t>
      </w:r>
      <w:r>
        <w:rPr>
          <w:szCs w:val="28"/>
        </w:rPr>
        <w:t>, а именно:</w:t>
      </w:r>
    </w:p>
    <w:p w:rsidR="00A572B7" w:rsidRPr="00A87D62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р</w:t>
      </w:r>
      <w:r w:rsidRPr="00A87D62">
        <w:rPr>
          <w:szCs w:val="28"/>
        </w:rPr>
        <w:t xml:space="preserve">азвитие газификации на </w:t>
      </w:r>
      <w:r>
        <w:rPr>
          <w:szCs w:val="28"/>
        </w:rPr>
        <w:t xml:space="preserve">территории </w:t>
      </w:r>
      <w:r w:rsidRPr="00A15B88">
        <w:rPr>
          <w:szCs w:val="28"/>
        </w:rPr>
        <w:t>сельско</w:t>
      </w:r>
      <w:r>
        <w:rPr>
          <w:szCs w:val="28"/>
        </w:rPr>
        <w:t>го</w:t>
      </w:r>
      <w:r w:rsidRPr="00A15B88">
        <w:rPr>
          <w:szCs w:val="28"/>
        </w:rPr>
        <w:t xml:space="preserve"> поселени</w:t>
      </w:r>
      <w:r>
        <w:rPr>
          <w:szCs w:val="28"/>
        </w:rPr>
        <w:t>я</w:t>
      </w:r>
      <w:r w:rsidRPr="00A15B88">
        <w:rPr>
          <w:szCs w:val="28"/>
        </w:rPr>
        <w:t xml:space="preserve"> </w:t>
      </w:r>
      <w:r>
        <w:rPr>
          <w:szCs w:val="28"/>
        </w:rPr>
        <w:t>Хилково</w:t>
      </w:r>
      <w:r w:rsidRPr="00A87D62">
        <w:rPr>
          <w:szCs w:val="28"/>
        </w:rPr>
        <w:t>;</w:t>
      </w:r>
    </w:p>
    <w:p w:rsidR="00A572B7" w:rsidRPr="00A87D62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р</w:t>
      </w:r>
      <w:r w:rsidRPr="00A87D62">
        <w:rPr>
          <w:szCs w:val="28"/>
        </w:rPr>
        <w:t>азвитие водоснабжения территори</w:t>
      </w:r>
      <w:r>
        <w:rPr>
          <w:szCs w:val="28"/>
        </w:rPr>
        <w:t xml:space="preserve">и </w:t>
      </w:r>
      <w:r w:rsidRPr="00A15B88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A87D62">
        <w:rPr>
          <w:szCs w:val="28"/>
        </w:rPr>
        <w:t>;</w:t>
      </w:r>
    </w:p>
    <w:p w:rsidR="00A572B7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р</w:t>
      </w:r>
      <w:r w:rsidRPr="00A87D62">
        <w:rPr>
          <w:szCs w:val="28"/>
        </w:rPr>
        <w:t>еализация проектов комплексного обустройства площадок, расположенных на территории</w:t>
      </w:r>
      <w:r>
        <w:rPr>
          <w:szCs w:val="28"/>
        </w:rPr>
        <w:t xml:space="preserve"> сельского поселения Хилково</w:t>
      </w:r>
      <w:r w:rsidRPr="00A87D62">
        <w:rPr>
          <w:szCs w:val="28"/>
        </w:rPr>
        <w:t>, под компактную жилищную застройку</w:t>
      </w:r>
      <w:r>
        <w:rPr>
          <w:szCs w:val="28"/>
        </w:rPr>
        <w:t>;</w:t>
      </w:r>
    </w:p>
    <w:p w:rsidR="00A572B7" w:rsidRPr="005D767C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D767C">
        <w:rPr>
          <w:szCs w:val="28"/>
        </w:rPr>
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A572B7" w:rsidRPr="005D767C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организация</w:t>
      </w:r>
      <w:r w:rsidRPr="005D767C">
        <w:rPr>
          <w:szCs w:val="28"/>
        </w:rPr>
        <w:t xml:space="preserve">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A572B7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D767C">
        <w:rPr>
          <w:szCs w:val="28"/>
        </w:rPr>
        <w:t>орга</w:t>
      </w:r>
      <w:r>
        <w:rPr>
          <w:szCs w:val="28"/>
        </w:rPr>
        <w:t>низация</w:t>
      </w:r>
      <w:r w:rsidRPr="005D767C">
        <w:rPr>
          <w:szCs w:val="28"/>
        </w:rPr>
        <w:t xml:space="preserve">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</w:t>
      </w:r>
      <w:r>
        <w:rPr>
          <w:szCs w:val="28"/>
        </w:rPr>
        <w:t>ия, организацию ливневых стоков.</w:t>
      </w:r>
    </w:p>
    <w:p w:rsidR="00A572B7" w:rsidRDefault="00A572B7" w:rsidP="00A572B7">
      <w:pPr>
        <w:widowControl w:val="0"/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2. Права и обязанности сторон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2.1. Администрация поселения имеет право: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 осуществлять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A572B7" w:rsidRDefault="00A572B7" w:rsidP="00A572B7">
      <w:pPr>
        <w:widowControl w:val="0"/>
        <w:spacing w:line="360" w:lineRule="auto"/>
        <w:ind w:firstLine="709"/>
        <w:jc w:val="both"/>
      </w:pPr>
      <w:r>
        <w:rPr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A572B7" w:rsidRDefault="00A572B7" w:rsidP="00A572B7">
      <w:pPr>
        <w:widowControl w:val="0"/>
        <w:ind w:firstLine="709"/>
        <w:jc w:val="both"/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2.2. Администрация поселения обязана</w:t>
      </w:r>
      <w:r>
        <w:rPr>
          <w:szCs w:val="28"/>
        </w:rPr>
        <w:t xml:space="preserve">: 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A572B7" w:rsidRDefault="00A572B7" w:rsidP="00A572B7">
      <w:pPr>
        <w:spacing w:line="360" w:lineRule="auto"/>
        <w:ind w:firstLine="709"/>
        <w:jc w:val="both"/>
      </w:pPr>
      <w:r>
        <w:rPr>
          <w:szCs w:val="28"/>
        </w:rPr>
        <w:t>3) в период действия настоящего Соглашения не осуществлять полномочия, переданные Администрации района.</w:t>
      </w:r>
    </w:p>
    <w:p w:rsidR="00A572B7" w:rsidRDefault="00A572B7" w:rsidP="00A572B7">
      <w:pPr>
        <w:ind w:firstLine="709"/>
        <w:jc w:val="both"/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2.3. Администрация района</w:t>
      </w:r>
      <w:r>
        <w:t xml:space="preserve"> </w:t>
      </w:r>
      <w:r>
        <w:rPr>
          <w:b/>
          <w:szCs w:val="28"/>
        </w:rPr>
        <w:t>имеет право</w:t>
      </w:r>
      <w:r>
        <w:rPr>
          <w:szCs w:val="28"/>
        </w:rPr>
        <w:t>: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получать от сельского поселения Хилково сведения и документы, необходимые для исполнения принятых полномочий; 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>
        <w:rPr>
          <w:szCs w:val="28"/>
        </w:rPr>
        <w:t>неперечисление</w:t>
      </w:r>
      <w:proofErr w:type="spellEnd"/>
      <w:r>
        <w:rPr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A572B7" w:rsidRDefault="00A572B7" w:rsidP="00A572B7">
      <w:pPr>
        <w:spacing w:line="360" w:lineRule="auto"/>
        <w:ind w:firstLine="709"/>
        <w:jc w:val="both"/>
      </w:pPr>
      <w:r>
        <w:rPr>
          <w:szCs w:val="28"/>
        </w:rPr>
        <w:t xml:space="preserve">5) использовать </w:t>
      </w:r>
      <w:r w:rsidRPr="00F04A4F">
        <w:rPr>
          <w:szCs w:val="28"/>
        </w:rPr>
        <w:t>собственны</w:t>
      </w:r>
      <w:r>
        <w:rPr>
          <w:szCs w:val="28"/>
        </w:rPr>
        <w:t>е материальные</w:t>
      </w:r>
      <w:r w:rsidRPr="00F04A4F">
        <w:rPr>
          <w:szCs w:val="28"/>
        </w:rPr>
        <w:t xml:space="preserve"> ресурс</w:t>
      </w:r>
      <w:r>
        <w:rPr>
          <w:szCs w:val="28"/>
        </w:rPr>
        <w:t xml:space="preserve">ы и финансовые </w:t>
      </w:r>
      <w:r w:rsidRPr="00F04A4F">
        <w:rPr>
          <w:szCs w:val="28"/>
        </w:rPr>
        <w:t>средств</w:t>
      </w:r>
      <w:r>
        <w:rPr>
          <w:szCs w:val="28"/>
        </w:rPr>
        <w:t xml:space="preserve">а </w:t>
      </w:r>
      <w:r w:rsidRPr="00F04A4F">
        <w:rPr>
          <w:szCs w:val="28"/>
        </w:rPr>
        <w:t>для исполнения принятых полномочий</w:t>
      </w:r>
      <w:r>
        <w:rPr>
          <w:szCs w:val="28"/>
        </w:rPr>
        <w:t>.</w:t>
      </w:r>
    </w:p>
    <w:p w:rsidR="00A572B7" w:rsidRPr="00EB37B2" w:rsidRDefault="00A572B7" w:rsidP="00A572B7">
      <w:pPr>
        <w:spacing w:line="360" w:lineRule="auto"/>
        <w:ind w:firstLine="709"/>
        <w:jc w:val="both"/>
        <w:rPr>
          <w:szCs w:val="28"/>
        </w:rPr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2.4. Администрация района обязана</w:t>
      </w:r>
      <w:r>
        <w:rPr>
          <w:szCs w:val="28"/>
        </w:rPr>
        <w:t>: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3. Порядок предоставления финансовых средств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Выполнение части полномочий осуществляется за счет межбюджетных трансфертов, передаваемых из бюджета сельского поселения Хилково в бюджет 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области. 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3.2. Объем межбюджетных трансфертов, передаваемых на выполнение полномочий, предусмотренных настоящим Соглашением из бюджета сельского поселения Хилково в бюджет муниципального района Красноярский</w:t>
      </w:r>
      <w:r>
        <w:t xml:space="preserve"> </w:t>
      </w:r>
      <w:r>
        <w:rPr>
          <w:szCs w:val="28"/>
        </w:rPr>
        <w:t>Самарской области в 2020 году, составляет:</w:t>
      </w:r>
    </w:p>
    <w:p w:rsidR="00A572B7" w:rsidRPr="009A6B53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>
        <w:rPr>
          <w:szCs w:val="28"/>
        </w:rPr>
        <w:t xml:space="preserve"> рублей на</w:t>
      </w:r>
      <w:r w:rsidRPr="009A6B53">
        <w:rPr>
          <w:szCs w:val="28"/>
        </w:rPr>
        <w:t xml:space="preserve"> развитие газификации на терр</w:t>
      </w:r>
      <w:r>
        <w:rPr>
          <w:szCs w:val="28"/>
        </w:rPr>
        <w:t>итории сельского поселения Хилково</w:t>
      </w:r>
      <w:r w:rsidRPr="009A6B53">
        <w:rPr>
          <w:szCs w:val="28"/>
        </w:rPr>
        <w:t>;</w:t>
      </w:r>
    </w:p>
    <w:p w:rsidR="00A572B7" w:rsidRPr="009A6B53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 w:rsidRPr="009A6B53">
        <w:rPr>
          <w:szCs w:val="28"/>
        </w:rPr>
        <w:t xml:space="preserve"> рублей</w:t>
      </w:r>
      <w:r>
        <w:rPr>
          <w:szCs w:val="28"/>
        </w:rPr>
        <w:t xml:space="preserve"> на</w:t>
      </w:r>
      <w:r w:rsidRPr="009A6B53">
        <w:rPr>
          <w:szCs w:val="28"/>
        </w:rPr>
        <w:t xml:space="preserve"> развитие водоснабжения терр</w:t>
      </w:r>
      <w:r>
        <w:rPr>
          <w:szCs w:val="28"/>
        </w:rPr>
        <w:t>итории сельского поселения Хилково</w:t>
      </w:r>
      <w:r w:rsidRPr="009A6B53">
        <w:rPr>
          <w:szCs w:val="28"/>
        </w:rPr>
        <w:t>;</w:t>
      </w:r>
    </w:p>
    <w:p w:rsidR="00A572B7" w:rsidRPr="009A6B53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 w:rsidRPr="009A6B53">
        <w:rPr>
          <w:szCs w:val="28"/>
        </w:rPr>
        <w:t xml:space="preserve"> рублей</w:t>
      </w:r>
      <w:r>
        <w:rPr>
          <w:szCs w:val="28"/>
        </w:rPr>
        <w:t xml:space="preserve"> на</w:t>
      </w:r>
      <w:r w:rsidRPr="009A6B53">
        <w:rPr>
          <w:szCs w:val="28"/>
        </w:rPr>
        <w:t xml:space="preserve"> реализаци</w:t>
      </w:r>
      <w:r>
        <w:rPr>
          <w:szCs w:val="28"/>
        </w:rPr>
        <w:t>ю</w:t>
      </w:r>
      <w:r w:rsidRPr="009A6B53">
        <w:rPr>
          <w:szCs w:val="28"/>
        </w:rPr>
        <w:t xml:space="preserve"> проектов комплексного обустройства площадок, расположенных на территории </w:t>
      </w:r>
      <w:r>
        <w:rPr>
          <w:szCs w:val="28"/>
        </w:rPr>
        <w:t>сельского поселения Хилково</w:t>
      </w:r>
      <w:r w:rsidRPr="009A6B53">
        <w:rPr>
          <w:szCs w:val="28"/>
        </w:rPr>
        <w:t>, под компактную жилищную застройку;</w:t>
      </w:r>
    </w:p>
    <w:p w:rsidR="00A572B7" w:rsidRPr="009A6B53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 w:rsidRPr="009A6B53">
        <w:rPr>
          <w:szCs w:val="28"/>
        </w:rPr>
        <w:t xml:space="preserve"> рублей</w:t>
      </w:r>
      <w:r>
        <w:rPr>
          <w:szCs w:val="28"/>
        </w:rPr>
        <w:t xml:space="preserve"> на</w:t>
      </w:r>
      <w:r w:rsidRPr="009A6B53">
        <w:rPr>
          <w:szCs w:val="28"/>
        </w:rPr>
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A572B7" w:rsidRPr="009A6B53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 w:rsidRPr="00FE1D73">
        <w:rPr>
          <w:szCs w:val="28"/>
        </w:rPr>
        <w:t xml:space="preserve"> рублей </w:t>
      </w:r>
      <w:r>
        <w:rPr>
          <w:szCs w:val="28"/>
        </w:rPr>
        <w:t xml:space="preserve">на </w:t>
      </w:r>
      <w:r w:rsidRPr="009A6B53">
        <w:rPr>
          <w:szCs w:val="28"/>
        </w:rPr>
        <w:t>организа</w:t>
      </w:r>
      <w:r>
        <w:rPr>
          <w:szCs w:val="28"/>
        </w:rPr>
        <w:t>цию</w:t>
      </w:r>
      <w:r w:rsidRPr="009A6B53">
        <w:rPr>
          <w:szCs w:val="28"/>
        </w:rPr>
        <w:t xml:space="preserve">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 w:rsidRPr="00C20554">
        <w:rPr>
          <w:szCs w:val="28"/>
        </w:rPr>
        <w:t>500 (пятьсот)</w:t>
      </w:r>
      <w:r w:rsidRPr="00FE1D73">
        <w:rPr>
          <w:szCs w:val="28"/>
        </w:rPr>
        <w:t xml:space="preserve"> рублей </w:t>
      </w:r>
      <w:r>
        <w:rPr>
          <w:szCs w:val="28"/>
        </w:rPr>
        <w:t>на организацию</w:t>
      </w:r>
      <w:r w:rsidRPr="009A6B53">
        <w:rPr>
          <w:szCs w:val="28"/>
        </w:rPr>
        <w:t xml:space="preserve">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</w:t>
      </w:r>
      <w:r>
        <w:rPr>
          <w:szCs w:val="28"/>
        </w:rPr>
        <w:t>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DF07A7">
        <w:rPr>
          <w:szCs w:val="28"/>
        </w:rPr>
        <w:t xml:space="preserve">Объем межбюджетных трансфертов на </w:t>
      </w:r>
      <w:r>
        <w:rPr>
          <w:szCs w:val="28"/>
        </w:rPr>
        <w:t>2021</w:t>
      </w:r>
      <w:r w:rsidRPr="00DF07A7">
        <w:rPr>
          <w:szCs w:val="28"/>
        </w:rPr>
        <w:t xml:space="preserve"> год будет определяться дополнительным</w:t>
      </w:r>
      <w:r>
        <w:rPr>
          <w:szCs w:val="28"/>
        </w:rPr>
        <w:t xml:space="preserve"> соглашением</w:t>
      </w:r>
      <w:r w:rsidRPr="00DF07A7">
        <w:rPr>
          <w:szCs w:val="28"/>
        </w:rPr>
        <w:t xml:space="preserve"> к настоящему соглашению в соответствии с бюджетом </w:t>
      </w:r>
      <w:r>
        <w:rPr>
          <w:szCs w:val="28"/>
        </w:rPr>
        <w:t>сельского</w:t>
      </w:r>
      <w:r w:rsidRPr="00DF07A7">
        <w:rPr>
          <w:szCs w:val="28"/>
        </w:rPr>
        <w:t xml:space="preserve"> поселения </w:t>
      </w:r>
      <w:r>
        <w:rPr>
          <w:szCs w:val="28"/>
        </w:rPr>
        <w:t>Хилково на 2021 год.</w:t>
      </w:r>
    </w:p>
    <w:p w:rsidR="00A572B7" w:rsidRDefault="00A572B7" w:rsidP="00A572B7">
      <w:pPr>
        <w:spacing w:line="360" w:lineRule="auto"/>
        <w:ind w:firstLine="742"/>
        <w:jc w:val="both"/>
        <w:rPr>
          <w:szCs w:val="28"/>
        </w:rPr>
      </w:pPr>
      <w:r>
        <w:rPr>
          <w:szCs w:val="28"/>
        </w:rPr>
        <w:t>3.4. При изменении объема переданных полномочий в течение финансового года общий объем межбюджетных трансфертов, предоставляемых из бюджета сельского поселения Хилково в бюджет муниципального района Красноярский</w:t>
      </w:r>
      <w:r>
        <w:t xml:space="preserve"> </w:t>
      </w:r>
      <w:r>
        <w:rPr>
          <w:szCs w:val="28"/>
        </w:rPr>
        <w:t>Самарской области, подлежит уточнению путем заключения дополнительного соглашения.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3.5. </w:t>
      </w:r>
      <w:proofErr w:type="gramStart"/>
      <w:r>
        <w:rPr>
          <w:szCs w:val="28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сельского поселения Хилково.</w:t>
      </w:r>
      <w:proofErr w:type="gramEnd"/>
    </w:p>
    <w:p w:rsidR="00A572B7" w:rsidRPr="001F461C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4. Сроки исполнения обязательств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BA31C8">
        <w:rPr>
          <w:szCs w:val="28"/>
        </w:rPr>
        <w:t>Настоящее Соглашени</w:t>
      </w:r>
      <w:r>
        <w:rPr>
          <w:szCs w:val="28"/>
        </w:rPr>
        <w:t>е вступает в силу с 1 января 2020</w:t>
      </w:r>
      <w:r w:rsidRPr="00BA31C8">
        <w:rPr>
          <w:szCs w:val="28"/>
        </w:rPr>
        <w:t xml:space="preserve"> года, но не ранее официального опубликования в газете «Красноярский вестник» и действует до 31 декабря 202</w:t>
      </w:r>
      <w:r>
        <w:rPr>
          <w:szCs w:val="28"/>
        </w:rPr>
        <w:t>1</w:t>
      </w:r>
      <w:r w:rsidRPr="00BA31C8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A572B7" w:rsidRPr="00106874" w:rsidRDefault="00A572B7" w:rsidP="00A572B7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106874">
        <w:rPr>
          <w:szCs w:val="28"/>
        </w:rPr>
        <w:t>4.2. Действие настоящего соглашения может быть прекращено досрочно:</w:t>
      </w:r>
    </w:p>
    <w:p w:rsidR="00A572B7" w:rsidRPr="00106874" w:rsidRDefault="00A572B7" w:rsidP="00A572B7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106874">
        <w:rPr>
          <w:szCs w:val="28"/>
        </w:rPr>
        <w:t>1) по соглашению сторон;</w:t>
      </w:r>
    </w:p>
    <w:p w:rsidR="00A572B7" w:rsidRDefault="00A572B7" w:rsidP="00A572B7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106874">
        <w:rPr>
          <w:szCs w:val="28"/>
        </w:rPr>
        <w:t>2) в одностороннем</w:t>
      </w:r>
      <w:r w:rsidRPr="00F13B03">
        <w:rPr>
          <w:szCs w:val="28"/>
        </w:rPr>
        <w:t xml:space="preserve"> порядке в случае изменения действующего законодательства Российской Федерации и (или) законодательства Самарской области</w:t>
      </w:r>
      <w:r>
        <w:rPr>
          <w:szCs w:val="28"/>
        </w:rPr>
        <w:t>,</w:t>
      </w:r>
      <w:r w:rsidRPr="00F13B03">
        <w:rPr>
          <w:szCs w:val="28"/>
        </w:rPr>
        <w:t xml:space="preserve"> в </w:t>
      </w:r>
      <w:proofErr w:type="gramStart"/>
      <w:r w:rsidRPr="00F13B03">
        <w:rPr>
          <w:szCs w:val="28"/>
        </w:rPr>
        <w:t>связи</w:t>
      </w:r>
      <w:proofErr w:type="gramEnd"/>
      <w:r w:rsidRPr="00F13B03">
        <w:rPr>
          <w:szCs w:val="28"/>
        </w:rPr>
        <w:t xml:space="preserve"> с чем исполнение настоящего Соглашения становится невозможным</w:t>
      </w:r>
      <w:r>
        <w:rPr>
          <w:szCs w:val="28"/>
        </w:rPr>
        <w:t>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5. Ответственность сторон и финансовые санкции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Хилково.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A572B7" w:rsidRPr="008F3B8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5.9. Несвоевременный возврат перечисленных межбюджетных трансфертов влечет за собой уплату пеней в размере одной трехсотой </w:t>
      </w:r>
      <w:r>
        <w:rPr>
          <w:szCs w:val="28"/>
        </w:rPr>
        <w:lastRenderedPageBreak/>
        <w:t>действующей ставки рефинансирования Центрального банка Российской Федерации за каждый день просрочки.</w:t>
      </w:r>
    </w:p>
    <w:p w:rsidR="00A572B7" w:rsidRPr="008F3B8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jc w:val="center"/>
        <w:rPr>
          <w:szCs w:val="28"/>
        </w:rPr>
      </w:pPr>
      <w:r>
        <w:rPr>
          <w:b/>
          <w:szCs w:val="28"/>
        </w:rPr>
        <w:t>6. Заключительные положения</w:t>
      </w:r>
    </w:p>
    <w:p w:rsidR="00A572B7" w:rsidRDefault="00A572B7" w:rsidP="00A572B7">
      <w:pPr>
        <w:jc w:val="center"/>
        <w:rPr>
          <w:szCs w:val="28"/>
        </w:rPr>
      </w:pP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A572B7" w:rsidRDefault="00A572B7" w:rsidP="00A572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A572B7" w:rsidRDefault="00A572B7" w:rsidP="00A572B7">
      <w:pPr>
        <w:spacing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A572B7" w:rsidRDefault="00A572B7" w:rsidP="00A572B7">
      <w:pPr>
        <w:shd w:val="clear" w:color="auto" w:fill="FFFFFF"/>
        <w:ind w:left="23" w:hanging="23"/>
        <w:jc w:val="center"/>
        <w:rPr>
          <w:color w:val="000000"/>
          <w:spacing w:val="1"/>
          <w:szCs w:val="28"/>
        </w:rPr>
      </w:pPr>
    </w:p>
    <w:p w:rsidR="00A572B7" w:rsidRDefault="00A572B7" w:rsidP="00A572B7">
      <w:pPr>
        <w:shd w:val="clear" w:color="auto" w:fill="FFFFFF"/>
        <w:spacing w:line="317" w:lineRule="exact"/>
        <w:ind w:right="72"/>
        <w:jc w:val="center"/>
        <w:rPr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7. Реквизиты и подписи сторон</w:t>
      </w:r>
      <w:r>
        <w:rPr>
          <w:color w:val="000000"/>
          <w:spacing w:val="1"/>
          <w:szCs w:val="28"/>
        </w:rPr>
        <w:t>:</w:t>
      </w:r>
    </w:p>
    <w:p w:rsidR="00A572B7" w:rsidRDefault="00A572B7" w:rsidP="00A572B7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A572B7" w:rsidRPr="00952D81" w:rsidTr="000677D3">
        <w:tc>
          <w:tcPr>
            <w:tcW w:w="4947" w:type="dxa"/>
            <w:shd w:val="clear" w:color="auto" w:fill="auto"/>
          </w:tcPr>
          <w:p w:rsidR="00A572B7" w:rsidRPr="00EA1D3B" w:rsidRDefault="00A572B7" w:rsidP="000677D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1"/>
              </w:rPr>
              <w:t>Админис</w:t>
            </w:r>
            <w:r>
              <w:rPr>
                <w:b/>
                <w:color w:val="000000"/>
                <w:spacing w:val="1"/>
              </w:rPr>
              <w:t>трация сельского поселения Хилково</w:t>
            </w:r>
            <w:r w:rsidRPr="00EA1D3B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Pr="00EA1D3B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A572B7" w:rsidRPr="00EA1D3B" w:rsidRDefault="00A572B7" w:rsidP="000677D3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572B7" w:rsidRPr="00EA1D3B" w:rsidRDefault="00A572B7" w:rsidP="000677D3">
            <w:pPr>
              <w:widowControl w:val="0"/>
              <w:autoSpaceDE w:val="0"/>
              <w:ind w:right="72"/>
              <w:jc w:val="both"/>
            </w:pPr>
          </w:p>
        </w:tc>
      </w:tr>
      <w:tr w:rsidR="00A572B7" w:rsidRPr="00952D81" w:rsidTr="000677D3">
        <w:trPr>
          <w:trHeight w:val="1082"/>
        </w:trPr>
        <w:tc>
          <w:tcPr>
            <w:tcW w:w="4947" w:type="dxa"/>
            <w:shd w:val="clear" w:color="auto" w:fill="auto"/>
          </w:tcPr>
          <w:p w:rsidR="00A572B7" w:rsidRDefault="00A572B7" w:rsidP="000677D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A572B7" w:rsidRDefault="00A572B7" w:rsidP="000677D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 Самарская область, </w:t>
            </w:r>
          </w:p>
          <w:p w:rsidR="00A572B7" w:rsidRDefault="00A572B7" w:rsidP="000677D3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Красноярский район,</w:t>
            </w:r>
            <w:r>
              <w:t xml:space="preserve"> </w:t>
            </w:r>
            <w:r>
              <w:rPr>
                <w:color w:val="000000"/>
              </w:rPr>
              <w:t xml:space="preserve">с. Хилково, </w:t>
            </w:r>
          </w:p>
          <w:p w:rsidR="00A572B7" w:rsidRPr="00AA5568" w:rsidRDefault="00A572B7" w:rsidP="000677D3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ул. Школьная, д.5.</w:t>
            </w:r>
          </w:p>
        </w:tc>
        <w:tc>
          <w:tcPr>
            <w:tcW w:w="4623" w:type="dxa"/>
            <w:shd w:val="clear" w:color="auto" w:fill="auto"/>
          </w:tcPr>
          <w:p w:rsidR="00A572B7" w:rsidRPr="00EA1D3B" w:rsidRDefault="00A572B7" w:rsidP="000677D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EA1D3B">
              <w:rPr>
                <w:b/>
              </w:rPr>
              <w:t>Юридический адрес</w:t>
            </w:r>
            <w:r w:rsidRPr="00EA1D3B">
              <w:t>:</w:t>
            </w:r>
            <w:r w:rsidRPr="00EA1D3B">
              <w:rPr>
                <w:color w:val="000000"/>
              </w:rPr>
              <w:t xml:space="preserve"> 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572B7" w:rsidRPr="00EA1D3B" w:rsidRDefault="00A572B7" w:rsidP="000677D3">
            <w:pPr>
              <w:widowControl w:val="0"/>
              <w:shd w:val="clear" w:color="auto" w:fill="FFFFFF"/>
              <w:autoSpaceDE w:val="0"/>
              <w:ind w:left="23"/>
            </w:pPr>
            <w:r w:rsidRPr="00EA1D3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A572B7" w:rsidRPr="00952D81" w:rsidTr="000677D3">
        <w:tc>
          <w:tcPr>
            <w:tcW w:w="4947" w:type="dxa"/>
            <w:shd w:val="clear" w:color="auto" w:fill="auto"/>
          </w:tcPr>
          <w:p w:rsidR="00A572B7" w:rsidRDefault="00A572B7" w:rsidP="000677D3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A572B7" w:rsidRDefault="00A572B7" w:rsidP="000677D3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A572B7" w:rsidRDefault="00A572B7" w:rsidP="000677D3">
            <w:pPr>
              <w:ind w:right="72"/>
              <w:jc w:val="both"/>
            </w:pPr>
            <w:r>
              <w:t>(4241 сельского поселения Хилково)</w:t>
            </w:r>
          </w:p>
          <w:p w:rsidR="00A572B7" w:rsidRDefault="00A572B7" w:rsidP="000677D3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02423006460</w:t>
            </w:r>
          </w:p>
          <w:p w:rsidR="00A572B7" w:rsidRDefault="00A572B7" w:rsidP="000677D3">
            <w:pPr>
              <w:ind w:right="72"/>
              <w:jc w:val="both"/>
            </w:pPr>
            <w:r>
              <w:t>ИНН 6376061485/ КПП 637601001</w:t>
            </w:r>
          </w:p>
          <w:p w:rsidR="00A572B7" w:rsidRDefault="00A572B7" w:rsidP="000677D3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Pr="00097DBE">
              <w:t>40204810300000000452</w:t>
            </w:r>
            <w:r>
              <w:t xml:space="preserve"> в</w:t>
            </w:r>
          </w:p>
          <w:p w:rsidR="00A572B7" w:rsidRDefault="00A572B7" w:rsidP="000677D3">
            <w:pPr>
              <w:ind w:right="72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Самара г. Самара</w:t>
            </w:r>
          </w:p>
          <w:p w:rsidR="00A572B7" w:rsidRDefault="00A572B7" w:rsidP="000677D3">
            <w:pPr>
              <w:ind w:right="72"/>
              <w:jc w:val="both"/>
            </w:pPr>
            <w:r>
              <w:t>БИК 043601001</w:t>
            </w:r>
          </w:p>
          <w:p w:rsidR="00A572B7" w:rsidRDefault="00A572B7" w:rsidP="000677D3">
            <w:pPr>
              <w:ind w:right="72"/>
              <w:jc w:val="both"/>
            </w:pPr>
            <w:r>
              <w:t>ОКТМО 36628432</w:t>
            </w:r>
          </w:p>
          <w:p w:rsidR="00A572B7" w:rsidRDefault="00A572B7" w:rsidP="000677D3">
            <w:pPr>
              <w:ind w:right="72"/>
              <w:jc w:val="both"/>
            </w:pPr>
            <w:r>
              <w:t>ОКПО 79163231</w:t>
            </w:r>
          </w:p>
          <w:p w:rsidR="00A572B7" w:rsidRDefault="00A572B7" w:rsidP="000677D3">
            <w:pPr>
              <w:jc w:val="both"/>
            </w:pPr>
          </w:p>
          <w:p w:rsidR="00A572B7" w:rsidRDefault="00A572B7" w:rsidP="000677D3">
            <w:pPr>
              <w:jc w:val="both"/>
              <w:rPr>
                <w:b/>
              </w:rPr>
            </w:pPr>
            <w:r>
              <w:t>Код администратора - 368</w:t>
            </w:r>
          </w:p>
          <w:p w:rsidR="00A572B7" w:rsidRPr="00AA5568" w:rsidRDefault="00A572B7" w:rsidP="000677D3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623" w:type="dxa"/>
            <w:shd w:val="clear" w:color="auto" w:fill="auto"/>
          </w:tcPr>
          <w:p w:rsidR="00A572B7" w:rsidRPr="00EA1D3B" w:rsidRDefault="00A572B7" w:rsidP="000677D3">
            <w:pPr>
              <w:ind w:right="72"/>
              <w:jc w:val="both"/>
            </w:pPr>
            <w:r w:rsidRPr="00EA1D3B">
              <w:rPr>
                <w:b/>
              </w:rPr>
              <w:t>Банковские реквизиты</w:t>
            </w:r>
            <w:r w:rsidRPr="00EA1D3B">
              <w:t>:</w:t>
            </w:r>
          </w:p>
          <w:p w:rsidR="00A572B7" w:rsidRPr="00EA1D3B" w:rsidRDefault="00A572B7" w:rsidP="000677D3">
            <w:pPr>
              <w:ind w:right="72"/>
              <w:jc w:val="both"/>
              <w:rPr>
                <w:color w:val="000000"/>
                <w:spacing w:val="-1"/>
              </w:rPr>
            </w:pPr>
            <w:r w:rsidRPr="00EA1D3B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EA1D3B">
              <w:t>Красноярский</w:t>
            </w:r>
            <w:proofErr w:type="gramEnd"/>
            <w:r w:rsidRPr="00EA1D3B">
              <w:t xml:space="preserve"> Самарской области)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Л\С 04423006320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ИНН 6376000877/ КПП 637601001</w:t>
            </w:r>
          </w:p>
          <w:p w:rsidR="00A572B7" w:rsidRPr="00EA1D3B" w:rsidRDefault="00A572B7" w:rsidP="000677D3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EA1D3B">
              <w:rPr>
                <w:color w:val="000000"/>
                <w:spacing w:val="-1"/>
              </w:rPr>
              <w:t>Р</w:t>
            </w:r>
            <w:proofErr w:type="gramEnd"/>
            <w:r w:rsidRPr="00EA1D3B">
              <w:rPr>
                <w:color w:val="000000"/>
                <w:spacing w:val="-1"/>
              </w:rPr>
              <w:t>\С 40101810822020012001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Отделение Самара  г. Самара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БИК 043601001</w:t>
            </w:r>
          </w:p>
          <w:p w:rsidR="00A572B7" w:rsidRPr="00EA1D3B" w:rsidRDefault="00A572B7" w:rsidP="000677D3">
            <w:pPr>
              <w:shd w:val="clear" w:color="auto" w:fill="FFFFFF"/>
              <w:ind w:left="22"/>
            </w:pPr>
            <w:r w:rsidRPr="00EA1D3B">
              <w:rPr>
                <w:color w:val="000000"/>
                <w:spacing w:val="-1"/>
              </w:rPr>
              <w:t>ОКТМО 36628000</w:t>
            </w:r>
          </w:p>
          <w:p w:rsidR="00A572B7" w:rsidRPr="00EA1D3B" w:rsidRDefault="00A572B7" w:rsidP="000677D3">
            <w:pPr>
              <w:ind w:right="72"/>
              <w:jc w:val="both"/>
            </w:pPr>
            <w:r w:rsidRPr="00EA1D3B">
              <w:t>ОКПО 02287572</w:t>
            </w:r>
          </w:p>
          <w:p w:rsidR="00A572B7" w:rsidRPr="00EA1D3B" w:rsidRDefault="00A572B7" w:rsidP="000677D3">
            <w:pPr>
              <w:widowControl w:val="0"/>
              <w:autoSpaceDE w:val="0"/>
              <w:ind w:right="72"/>
              <w:jc w:val="both"/>
            </w:pPr>
            <w:r w:rsidRPr="00EA1D3B">
              <w:t>Код администратора – 925</w:t>
            </w:r>
          </w:p>
          <w:p w:rsidR="00A572B7" w:rsidRPr="00EA1D3B" w:rsidRDefault="00A572B7" w:rsidP="000677D3">
            <w:pPr>
              <w:widowControl w:val="0"/>
              <w:autoSpaceDE w:val="0"/>
              <w:ind w:right="72"/>
              <w:jc w:val="both"/>
            </w:pPr>
          </w:p>
        </w:tc>
      </w:tr>
      <w:tr w:rsidR="00A572B7" w:rsidTr="000677D3">
        <w:tc>
          <w:tcPr>
            <w:tcW w:w="4947" w:type="dxa"/>
            <w:shd w:val="clear" w:color="auto" w:fill="auto"/>
          </w:tcPr>
          <w:p w:rsidR="00A572B7" w:rsidRPr="00EA1D3B" w:rsidRDefault="00A572B7" w:rsidP="000677D3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Глава сельского поселения Хилково</w:t>
            </w:r>
            <w:r w:rsidRPr="00EA1D3B">
              <w:rPr>
                <w:b/>
                <w:color w:val="000000"/>
                <w:spacing w:val="-1"/>
              </w:rPr>
              <w:t xml:space="preserve"> </w:t>
            </w:r>
            <w:r w:rsidRPr="00EA1D3B">
              <w:rPr>
                <w:b/>
                <w:color w:val="000000"/>
                <w:spacing w:val="-1"/>
              </w:rPr>
              <w:lastRenderedPageBreak/>
              <w:t xml:space="preserve">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t xml:space="preserve"> 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572B7" w:rsidRPr="00EA1D3B" w:rsidRDefault="00A572B7" w:rsidP="000677D3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О.Ю. Долгов</w:t>
            </w:r>
          </w:p>
          <w:p w:rsidR="00A572B7" w:rsidRPr="00952D81" w:rsidRDefault="00A572B7" w:rsidP="000677D3">
            <w:pPr>
              <w:shd w:val="clear" w:color="auto" w:fill="FFFFFF"/>
              <w:ind w:left="22"/>
              <w:rPr>
                <w:highlight w:val="yellow"/>
              </w:rPr>
            </w:pPr>
          </w:p>
        </w:tc>
        <w:tc>
          <w:tcPr>
            <w:tcW w:w="4623" w:type="dxa"/>
            <w:shd w:val="clear" w:color="auto" w:fill="auto"/>
          </w:tcPr>
          <w:p w:rsidR="00A572B7" w:rsidRPr="00EA1D3B" w:rsidRDefault="00A572B7" w:rsidP="000677D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lastRenderedPageBreak/>
              <w:t xml:space="preserve">Глава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lastRenderedPageBreak/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572B7" w:rsidRPr="00EA1D3B" w:rsidRDefault="00A572B7" w:rsidP="000677D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572B7" w:rsidRPr="00EA1D3B" w:rsidRDefault="00A572B7" w:rsidP="000677D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572B7" w:rsidRPr="00EA1D3B" w:rsidRDefault="00A572B7" w:rsidP="000677D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572B7" w:rsidRDefault="00A572B7" w:rsidP="000677D3">
            <w:pPr>
              <w:widowControl w:val="0"/>
              <w:autoSpaceDE w:val="0"/>
              <w:ind w:right="72"/>
            </w:pPr>
            <w:r w:rsidRPr="00EA1D3B"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A572B7" w:rsidRDefault="00A572B7" w:rsidP="00A572B7">
      <w:pPr>
        <w:shd w:val="clear" w:color="auto" w:fill="FFFFFF"/>
        <w:spacing w:line="317" w:lineRule="exact"/>
        <w:ind w:left="22" w:right="72" w:firstLine="533"/>
        <w:jc w:val="both"/>
      </w:pPr>
    </w:p>
    <w:p w:rsidR="00A572B7" w:rsidRDefault="00A572B7">
      <w:bookmarkStart w:id="0" w:name="_GoBack"/>
      <w:bookmarkEnd w:id="0"/>
    </w:p>
    <w:sectPr w:rsidR="00A572B7" w:rsidSect="00C20E43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572B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572B7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B7"/>
    <w:rsid w:val="00361922"/>
    <w:rsid w:val="00A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72B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72B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572B7"/>
    <w:pPr>
      <w:suppressAutoHyphens/>
    </w:pPr>
    <w:rPr>
      <w:b/>
      <w:i/>
    </w:rPr>
  </w:style>
  <w:style w:type="paragraph" w:styleId="a4">
    <w:name w:val="footer"/>
    <w:basedOn w:val="a"/>
    <w:link w:val="a5"/>
    <w:rsid w:val="00A572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7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72B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72B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572B7"/>
    <w:pPr>
      <w:suppressAutoHyphens/>
    </w:pPr>
    <w:rPr>
      <w:b/>
      <w:i/>
    </w:rPr>
  </w:style>
  <w:style w:type="paragraph" w:styleId="a4">
    <w:name w:val="footer"/>
    <w:basedOn w:val="a"/>
    <w:link w:val="a5"/>
    <w:rsid w:val="00A572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7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2019-12-09T09:54:00Z</dcterms:created>
  <dcterms:modified xsi:type="dcterms:W3CDTF">2019-12-09T09:55:00Z</dcterms:modified>
</cp:coreProperties>
</file>