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51" w:rsidRDefault="00205051" w:rsidP="00205051">
      <w:pPr>
        <w:pStyle w:val="3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2519045</wp:posOffset>
            </wp:positionH>
            <wp:positionV relativeFrom="paragraph">
              <wp:posOffset>-368300</wp:posOffset>
            </wp:positionV>
            <wp:extent cx="62865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051" w:rsidRDefault="00205051" w:rsidP="00205051">
      <w:pPr>
        <w:pStyle w:val="3"/>
        <w:rPr>
          <w:sz w:val="28"/>
        </w:rPr>
      </w:pPr>
    </w:p>
    <w:p w:rsidR="00205051" w:rsidRPr="000D537F" w:rsidRDefault="00205051" w:rsidP="00205051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 w:rsidRPr="000D537F">
        <w:rPr>
          <w:rFonts w:ascii="Times New Roman" w:hAnsi="Times New Roman"/>
          <w:i w:val="0"/>
          <w:iCs/>
          <w:sz w:val="28"/>
        </w:rPr>
        <w:t>СОБРАНИЕ ПРЕДСТАВИТЕЛЕЙ</w:t>
      </w:r>
    </w:p>
    <w:p w:rsidR="00205051" w:rsidRPr="000D537F" w:rsidRDefault="00205051" w:rsidP="00205051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 w:rsidRPr="000D537F">
        <w:rPr>
          <w:rFonts w:ascii="Times New Roman" w:hAnsi="Times New Roman"/>
          <w:i w:val="0"/>
          <w:iCs/>
          <w:sz w:val="28"/>
        </w:rPr>
        <w:t xml:space="preserve">СЕЛЬСКОГО ПОСЕЛЕНИЯ </w:t>
      </w:r>
      <w:r>
        <w:rPr>
          <w:rFonts w:ascii="Times New Roman" w:hAnsi="Times New Roman"/>
          <w:i w:val="0"/>
          <w:iCs/>
          <w:sz w:val="28"/>
        </w:rPr>
        <w:t>ХИЛКОВО</w:t>
      </w:r>
    </w:p>
    <w:p w:rsidR="00205051" w:rsidRPr="000D537F" w:rsidRDefault="00205051" w:rsidP="00205051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 w:rsidRPr="000D537F">
        <w:rPr>
          <w:rFonts w:ascii="Times New Roman" w:hAnsi="Times New Roman"/>
          <w:i w:val="0"/>
          <w:iCs/>
          <w:sz w:val="28"/>
        </w:rPr>
        <w:t xml:space="preserve"> МУНИЦИПАЛЬНОГО РАЙОНА </w:t>
      </w:r>
      <w:proofErr w:type="gramStart"/>
      <w:r w:rsidRPr="000D537F">
        <w:rPr>
          <w:rFonts w:ascii="Times New Roman" w:hAnsi="Times New Roman"/>
          <w:i w:val="0"/>
          <w:iCs/>
          <w:sz w:val="28"/>
        </w:rPr>
        <w:t>КРАСНОЯРСКИЙ</w:t>
      </w:r>
      <w:proofErr w:type="gramEnd"/>
    </w:p>
    <w:p w:rsidR="00205051" w:rsidRPr="000D537F" w:rsidRDefault="00205051" w:rsidP="00205051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 w:rsidRPr="000D537F">
        <w:rPr>
          <w:rFonts w:ascii="Times New Roman" w:hAnsi="Times New Roman"/>
          <w:i w:val="0"/>
          <w:iCs/>
          <w:sz w:val="28"/>
        </w:rPr>
        <w:t>САМАРСКОЙ ОБЛАСТИ</w:t>
      </w:r>
    </w:p>
    <w:p w:rsidR="00205051" w:rsidRPr="000D537F" w:rsidRDefault="00205051" w:rsidP="00205051">
      <w:pPr>
        <w:pStyle w:val="a3"/>
        <w:jc w:val="center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>ТРЕТЬЕГО</w:t>
      </w:r>
      <w:r w:rsidRPr="000D537F">
        <w:rPr>
          <w:rFonts w:ascii="Times New Roman" w:hAnsi="Times New Roman"/>
          <w:b w:val="0"/>
          <w:bCs/>
          <w:i w:val="0"/>
          <w:iCs/>
        </w:rPr>
        <w:t xml:space="preserve"> СОЗЫВА</w:t>
      </w:r>
    </w:p>
    <w:p w:rsidR="00205051" w:rsidRPr="000D537F" w:rsidRDefault="00205051" w:rsidP="00205051">
      <w:pPr>
        <w:pStyle w:val="a3"/>
        <w:jc w:val="center"/>
        <w:rPr>
          <w:rFonts w:ascii="Times New Roman" w:hAnsi="Times New Roman"/>
          <w:i w:val="0"/>
          <w:iCs/>
          <w:sz w:val="32"/>
        </w:rPr>
      </w:pPr>
    </w:p>
    <w:p w:rsidR="00205051" w:rsidRPr="000D537F" w:rsidRDefault="00205051" w:rsidP="00205051">
      <w:pPr>
        <w:pStyle w:val="a3"/>
        <w:jc w:val="center"/>
        <w:rPr>
          <w:rFonts w:ascii="Times New Roman" w:hAnsi="Times New Roman"/>
          <w:b w:val="0"/>
          <w:i w:val="0"/>
          <w:iCs/>
          <w:sz w:val="36"/>
          <w:szCs w:val="36"/>
        </w:rPr>
      </w:pPr>
      <w:r w:rsidRPr="000D537F">
        <w:rPr>
          <w:rFonts w:ascii="Times New Roman" w:hAnsi="Times New Roman"/>
          <w:b w:val="0"/>
          <w:i w:val="0"/>
          <w:iCs/>
          <w:sz w:val="36"/>
          <w:szCs w:val="36"/>
        </w:rPr>
        <w:t>РЕШЕНИЕ</w:t>
      </w:r>
    </w:p>
    <w:p w:rsidR="00205051" w:rsidRPr="00CB62BE" w:rsidRDefault="00205051" w:rsidP="00205051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205051" w:rsidRDefault="00205051" w:rsidP="00205051">
      <w:pPr>
        <w:pStyle w:val="a3"/>
        <w:jc w:val="center"/>
        <w:rPr>
          <w:sz w:val="28"/>
        </w:rPr>
      </w:pPr>
      <w:r w:rsidRPr="00366E6B">
        <w:rPr>
          <w:rFonts w:ascii="Times New Roman" w:hAnsi="Times New Roman"/>
          <w:i w:val="0"/>
          <w:iCs/>
          <w:sz w:val="28"/>
          <w:szCs w:val="28"/>
        </w:rPr>
        <w:t xml:space="preserve">от 08 июля 2020 года № </w:t>
      </w:r>
      <w:r>
        <w:rPr>
          <w:rFonts w:ascii="Times New Roman" w:hAnsi="Times New Roman"/>
          <w:i w:val="0"/>
          <w:iCs/>
          <w:sz w:val="28"/>
          <w:szCs w:val="28"/>
        </w:rPr>
        <w:t>26</w:t>
      </w:r>
    </w:p>
    <w:p w:rsidR="00205051" w:rsidRDefault="00205051" w:rsidP="00205051">
      <w:pPr>
        <w:pStyle w:val="3"/>
        <w:rPr>
          <w:sz w:val="28"/>
        </w:rPr>
      </w:pPr>
    </w:p>
    <w:p w:rsidR="00205051" w:rsidRDefault="00205051" w:rsidP="00205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схемы одномандатных избирательных округов по выборам депутатов Собрания представителей </w:t>
      </w:r>
      <w:r w:rsidRPr="00A47254">
        <w:rPr>
          <w:b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 xml:space="preserve">Хилково </w:t>
      </w: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  <w:r>
        <w:rPr>
          <w:b/>
          <w:sz w:val="28"/>
          <w:szCs w:val="28"/>
        </w:rPr>
        <w:t xml:space="preserve"> </w:t>
      </w:r>
    </w:p>
    <w:p w:rsidR="00205051" w:rsidRDefault="00205051" w:rsidP="00205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205051" w:rsidRDefault="00205051" w:rsidP="0020505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05051" w:rsidRDefault="00205051" w:rsidP="00205051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п. 2, 7 ст. 18 Федерального закона от 12.06.2002 г.  «Об основных гарантиях избирательных прав и права на участие в референдуме граждан Российской Федерации», п. 2, 7 ст. 19 Закона Самарской области от 08.06.2006 г. № 57-ГД «О выборах депутатов представительного органа муниципального образования», п. 2 ст. 19 Устава сельского поселения </w:t>
      </w:r>
      <w:r>
        <w:rPr>
          <w:sz w:val="28"/>
          <w:szCs w:val="28"/>
        </w:rPr>
        <w:t xml:space="preserve">Хилково </w:t>
      </w:r>
      <w:r>
        <w:rPr>
          <w:sz w:val="28"/>
          <w:szCs w:val="28"/>
        </w:rPr>
        <w:t>муниципального района Красноярский Самарской области, Собрание представителей сельского</w:t>
      </w:r>
      <w:proofErr w:type="gramEnd"/>
      <w:r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Хилково </w:t>
      </w:r>
      <w:r>
        <w:rPr>
          <w:sz w:val="28"/>
          <w:szCs w:val="28"/>
        </w:rPr>
        <w:t xml:space="preserve">РЕШИЛО: </w:t>
      </w:r>
    </w:p>
    <w:p w:rsidR="00205051" w:rsidRDefault="00205051" w:rsidP="0020505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Для проведения выборов депутатов Собрания представителей сельского поселения </w:t>
      </w:r>
      <w:r>
        <w:rPr>
          <w:sz w:val="28"/>
          <w:szCs w:val="28"/>
        </w:rPr>
        <w:t xml:space="preserve">Хилково </w:t>
      </w:r>
      <w:r>
        <w:rPr>
          <w:sz w:val="28"/>
          <w:szCs w:val="28"/>
        </w:rPr>
        <w:t xml:space="preserve">муниципального района Красноярский Самарской области четвертого созыва по одномандатным избирательным округам внести изменения </w:t>
      </w:r>
      <w:r w:rsidRPr="00FF1C52">
        <w:rPr>
          <w:sz w:val="28"/>
          <w:szCs w:val="28"/>
        </w:rPr>
        <w:t xml:space="preserve">в схемы одномандатных избирательных округов по выборам депутатов Собрания представителей сельского поселения </w:t>
      </w:r>
      <w:r>
        <w:rPr>
          <w:sz w:val="28"/>
          <w:szCs w:val="28"/>
        </w:rPr>
        <w:t xml:space="preserve">Хилково </w:t>
      </w:r>
      <w:r w:rsidRPr="00FF1C52">
        <w:rPr>
          <w:sz w:val="28"/>
          <w:szCs w:val="28"/>
        </w:rPr>
        <w:t>муниципального района Красноярский Самарской области</w:t>
      </w:r>
      <w:r>
        <w:rPr>
          <w:sz w:val="28"/>
          <w:szCs w:val="28"/>
        </w:rPr>
        <w:t xml:space="preserve">, утвержденные Решением Собрания представителей сельского поселения </w:t>
      </w:r>
      <w:r>
        <w:rPr>
          <w:sz w:val="28"/>
          <w:szCs w:val="28"/>
        </w:rPr>
        <w:t xml:space="preserve">Хилково </w:t>
      </w:r>
      <w:r>
        <w:rPr>
          <w:sz w:val="28"/>
          <w:szCs w:val="28"/>
        </w:rPr>
        <w:t>муниципального района Красноярский Самарск</w:t>
      </w:r>
      <w:r>
        <w:rPr>
          <w:sz w:val="28"/>
          <w:szCs w:val="28"/>
        </w:rPr>
        <w:t>ой области от 27.04.2015 г. № 8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Приложение к Решению Собрания представителей сельского поселения </w:t>
      </w:r>
      <w:r>
        <w:rPr>
          <w:sz w:val="28"/>
          <w:szCs w:val="28"/>
        </w:rPr>
        <w:t xml:space="preserve">Хилково </w:t>
      </w:r>
      <w:r>
        <w:rPr>
          <w:sz w:val="28"/>
          <w:szCs w:val="28"/>
        </w:rPr>
        <w:t xml:space="preserve">муниципального района Красноярский </w:t>
      </w:r>
      <w:r>
        <w:rPr>
          <w:sz w:val="28"/>
          <w:szCs w:val="28"/>
        </w:rPr>
        <w:lastRenderedPageBreak/>
        <w:t>Самарской области от 27.04.2</w:t>
      </w:r>
      <w:r>
        <w:rPr>
          <w:sz w:val="28"/>
          <w:szCs w:val="28"/>
        </w:rPr>
        <w:t>015 г. № 8</w:t>
      </w:r>
      <w:r>
        <w:rPr>
          <w:sz w:val="28"/>
          <w:szCs w:val="28"/>
        </w:rPr>
        <w:t xml:space="preserve"> «</w:t>
      </w:r>
      <w:r w:rsidRPr="00366E6B">
        <w:rPr>
          <w:sz w:val="28"/>
          <w:szCs w:val="28"/>
        </w:rPr>
        <w:t xml:space="preserve">О внесении изменений в схемы одномандатных избирательных округов по выборам депутатов Собрания представителей сельского поселения </w:t>
      </w:r>
      <w:r>
        <w:rPr>
          <w:sz w:val="28"/>
          <w:szCs w:val="28"/>
        </w:rPr>
        <w:t xml:space="preserve">Хилково </w:t>
      </w:r>
      <w:r w:rsidRPr="00366E6B">
        <w:rPr>
          <w:sz w:val="28"/>
          <w:szCs w:val="28"/>
        </w:rPr>
        <w:t>муниципального района Красноярский Самарской области</w:t>
      </w:r>
      <w:r>
        <w:rPr>
          <w:sz w:val="28"/>
          <w:szCs w:val="28"/>
        </w:rPr>
        <w:t xml:space="preserve">» изложить в следующей редакции (Прилагается). </w:t>
      </w:r>
    </w:p>
    <w:p w:rsidR="00205051" w:rsidRPr="00366E6B" w:rsidRDefault="00205051" w:rsidP="00205051">
      <w:pPr>
        <w:spacing w:line="360" w:lineRule="auto"/>
        <w:ind w:firstLine="709"/>
        <w:jc w:val="both"/>
        <w:rPr>
          <w:sz w:val="28"/>
          <w:szCs w:val="20"/>
        </w:rPr>
      </w:pPr>
      <w:r w:rsidRPr="00366E6B">
        <w:rPr>
          <w:sz w:val="28"/>
          <w:szCs w:val="20"/>
        </w:rPr>
        <w:t>2. Опубликовать настоящее решение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</w:t>
      </w:r>
      <w:r>
        <w:rPr>
          <w:sz w:val="28"/>
          <w:szCs w:val="20"/>
        </w:rPr>
        <w:t xml:space="preserve"> /Сельское поселение Хилково</w:t>
      </w:r>
      <w:r w:rsidRPr="00366E6B">
        <w:rPr>
          <w:sz w:val="28"/>
          <w:szCs w:val="20"/>
        </w:rPr>
        <w:t>/.</w:t>
      </w:r>
    </w:p>
    <w:p w:rsidR="00205051" w:rsidRPr="00366E6B" w:rsidRDefault="00205051" w:rsidP="00205051">
      <w:pPr>
        <w:spacing w:line="360" w:lineRule="auto"/>
        <w:ind w:firstLine="709"/>
        <w:jc w:val="both"/>
        <w:rPr>
          <w:sz w:val="28"/>
          <w:szCs w:val="20"/>
        </w:rPr>
      </w:pPr>
      <w:r w:rsidRPr="00366E6B">
        <w:rPr>
          <w:sz w:val="28"/>
          <w:szCs w:val="20"/>
        </w:rPr>
        <w:t xml:space="preserve">3. Настоящее решение вступает в силу со дня его официального опубликования. </w:t>
      </w:r>
    </w:p>
    <w:p w:rsidR="00205051" w:rsidRDefault="00205051" w:rsidP="0020505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5051" w:rsidRPr="00366E6B" w:rsidRDefault="00205051" w:rsidP="00205051">
      <w:pPr>
        <w:ind w:firstLine="709"/>
        <w:jc w:val="both"/>
        <w:rPr>
          <w:sz w:val="28"/>
          <w:szCs w:val="20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205051" w:rsidRPr="00366E6B" w:rsidTr="00B31C44">
        <w:trPr>
          <w:jc w:val="center"/>
        </w:trPr>
        <w:tc>
          <w:tcPr>
            <w:tcW w:w="5505" w:type="dxa"/>
            <w:shd w:val="clear" w:color="auto" w:fill="auto"/>
          </w:tcPr>
          <w:p w:rsidR="00205051" w:rsidRPr="00366E6B" w:rsidRDefault="00205051" w:rsidP="00B31C44">
            <w:pPr>
              <w:jc w:val="center"/>
              <w:rPr>
                <w:b/>
                <w:sz w:val="28"/>
                <w:szCs w:val="20"/>
              </w:rPr>
            </w:pPr>
            <w:r w:rsidRPr="00366E6B">
              <w:rPr>
                <w:b/>
                <w:sz w:val="28"/>
                <w:szCs w:val="20"/>
              </w:rPr>
              <w:t xml:space="preserve">Председатель </w:t>
            </w:r>
          </w:p>
          <w:p w:rsidR="00205051" w:rsidRPr="00366E6B" w:rsidRDefault="00205051" w:rsidP="00B31C44">
            <w:pPr>
              <w:jc w:val="center"/>
              <w:rPr>
                <w:b/>
                <w:sz w:val="28"/>
                <w:szCs w:val="20"/>
              </w:rPr>
            </w:pPr>
            <w:r w:rsidRPr="00366E6B">
              <w:rPr>
                <w:b/>
                <w:sz w:val="28"/>
                <w:szCs w:val="20"/>
              </w:rPr>
              <w:t xml:space="preserve">Собрания представителей </w:t>
            </w:r>
          </w:p>
          <w:p w:rsidR="00205051" w:rsidRPr="00366E6B" w:rsidRDefault="00205051" w:rsidP="00B31C44">
            <w:pPr>
              <w:spacing w:after="120"/>
              <w:jc w:val="center"/>
              <w:rPr>
                <w:b/>
                <w:sz w:val="28"/>
                <w:szCs w:val="20"/>
              </w:rPr>
            </w:pPr>
            <w:r w:rsidRPr="00366E6B">
              <w:rPr>
                <w:b/>
                <w:sz w:val="28"/>
                <w:szCs w:val="20"/>
              </w:rPr>
              <w:t xml:space="preserve">сельского поселения </w:t>
            </w:r>
            <w:r>
              <w:rPr>
                <w:b/>
                <w:sz w:val="28"/>
                <w:szCs w:val="20"/>
              </w:rPr>
              <w:t xml:space="preserve">Хилково </w:t>
            </w:r>
            <w:r w:rsidRPr="00366E6B">
              <w:rPr>
                <w:b/>
                <w:sz w:val="28"/>
                <w:szCs w:val="20"/>
              </w:rPr>
              <w:t xml:space="preserve">муниципального района </w:t>
            </w:r>
            <w:proofErr w:type="gramStart"/>
            <w:r w:rsidRPr="00366E6B">
              <w:rPr>
                <w:b/>
                <w:sz w:val="28"/>
                <w:szCs w:val="20"/>
              </w:rPr>
              <w:t>Красноярский</w:t>
            </w:r>
            <w:proofErr w:type="gramEnd"/>
            <w:r w:rsidRPr="00366E6B">
              <w:rPr>
                <w:b/>
                <w:sz w:val="28"/>
                <w:szCs w:val="20"/>
              </w:rPr>
              <w:t xml:space="preserve"> Самарской области </w:t>
            </w:r>
          </w:p>
          <w:p w:rsidR="00205051" w:rsidRPr="00366E6B" w:rsidRDefault="00205051" w:rsidP="00B31C44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_______________ Х. Ахметов</w:t>
            </w:r>
          </w:p>
        </w:tc>
        <w:tc>
          <w:tcPr>
            <w:tcW w:w="4935" w:type="dxa"/>
            <w:shd w:val="clear" w:color="auto" w:fill="auto"/>
          </w:tcPr>
          <w:p w:rsidR="00205051" w:rsidRPr="00366E6B" w:rsidRDefault="00205051" w:rsidP="00B31C44">
            <w:pPr>
              <w:jc w:val="center"/>
              <w:rPr>
                <w:b/>
                <w:sz w:val="28"/>
                <w:szCs w:val="20"/>
              </w:rPr>
            </w:pPr>
            <w:r w:rsidRPr="00366E6B">
              <w:rPr>
                <w:b/>
                <w:sz w:val="28"/>
                <w:szCs w:val="20"/>
              </w:rPr>
              <w:t>Глава</w:t>
            </w:r>
          </w:p>
          <w:p w:rsidR="00205051" w:rsidRPr="00366E6B" w:rsidRDefault="00205051" w:rsidP="00B31C44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сельского поселения Хилково</w:t>
            </w:r>
          </w:p>
          <w:p w:rsidR="00205051" w:rsidRPr="00366E6B" w:rsidRDefault="00205051" w:rsidP="00B31C44">
            <w:pPr>
              <w:jc w:val="center"/>
              <w:rPr>
                <w:b/>
                <w:sz w:val="28"/>
                <w:szCs w:val="20"/>
              </w:rPr>
            </w:pPr>
            <w:r w:rsidRPr="00366E6B">
              <w:rPr>
                <w:b/>
                <w:sz w:val="28"/>
                <w:szCs w:val="20"/>
              </w:rPr>
              <w:t>муниципального района</w:t>
            </w:r>
          </w:p>
          <w:p w:rsidR="00205051" w:rsidRPr="00366E6B" w:rsidRDefault="00205051" w:rsidP="00B31C44">
            <w:pPr>
              <w:spacing w:after="120"/>
              <w:jc w:val="center"/>
              <w:rPr>
                <w:b/>
                <w:sz w:val="28"/>
                <w:szCs w:val="20"/>
              </w:rPr>
            </w:pPr>
            <w:proofErr w:type="gramStart"/>
            <w:r w:rsidRPr="00366E6B">
              <w:rPr>
                <w:b/>
                <w:sz w:val="28"/>
                <w:szCs w:val="20"/>
              </w:rPr>
              <w:t>Красноярский</w:t>
            </w:r>
            <w:proofErr w:type="gramEnd"/>
            <w:r w:rsidRPr="00366E6B">
              <w:rPr>
                <w:b/>
                <w:sz w:val="28"/>
                <w:szCs w:val="20"/>
              </w:rPr>
              <w:t xml:space="preserve"> Самарской области</w:t>
            </w:r>
          </w:p>
          <w:p w:rsidR="00205051" w:rsidRPr="00366E6B" w:rsidRDefault="00205051" w:rsidP="00B31C44">
            <w:pPr>
              <w:jc w:val="center"/>
              <w:rPr>
                <w:b/>
                <w:sz w:val="28"/>
                <w:szCs w:val="20"/>
              </w:rPr>
            </w:pPr>
          </w:p>
          <w:p w:rsidR="00205051" w:rsidRPr="00366E6B" w:rsidRDefault="00205051" w:rsidP="00B31C44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_______________ О.Ю. Долгов</w:t>
            </w:r>
          </w:p>
        </w:tc>
      </w:tr>
    </w:tbl>
    <w:p w:rsidR="00205051" w:rsidRDefault="00205051" w:rsidP="00205051">
      <w:pPr>
        <w:rPr>
          <w:b/>
          <w:sz w:val="28"/>
          <w:szCs w:val="28"/>
        </w:rPr>
      </w:pPr>
    </w:p>
    <w:p w:rsidR="00205051" w:rsidRDefault="00205051" w:rsidP="00205051">
      <w:pPr>
        <w:rPr>
          <w:b/>
          <w:sz w:val="28"/>
          <w:szCs w:val="28"/>
        </w:rPr>
      </w:pPr>
    </w:p>
    <w:p w:rsidR="00205051" w:rsidRDefault="00205051" w:rsidP="00205051">
      <w:pPr>
        <w:rPr>
          <w:b/>
          <w:sz w:val="28"/>
          <w:szCs w:val="28"/>
        </w:rPr>
      </w:pPr>
    </w:p>
    <w:p w:rsidR="00205051" w:rsidRDefault="00205051" w:rsidP="00205051">
      <w:pPr>
        <w:rPr>
          <w:b/>
          <w:sz w:val="28"/>
          <w:szCs w:val="28"/>
        </w:rPr>
      </w:pPr>
    </w:p>
    <w:p w:rsidR="00205051" w:rsidRDefault="00205051" w:rsidP="002050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205051" w:rsidRDefault="00205051" w:rsidP="00205051">
      <w:pPr>
        <w:rPr>
          <w:b/>
          <w:sz w:val="28"/>
          <w:szCs w:val="28"/>
        </w:rPr>
      </w:pPr>
    </w:p>
    <w:p w:rsidR="00205051" w:rsidRDefault="00205051" w:rsidP="00205051">
      <w:pPr>
        <w:rPr>
          <w:b/>
          <w:sz w:val="28"/>
          <w:szCs w:val="28"/>
        </w:rPr>
      </w:pPr>
    </w:p>
    <w:p w:rsidR="00205051" w:rsidRDefault="00205051" w:rsidP="00205051">
      <w:pPr>
        <w:rPr>
          <w:b/>
          <w:sz w:val="28"/>
          <w:szCs w:val="28"/>
        </w:rPr>
      </w:pPr>
    </w:p>
    <w:p w:rsidR="00205051" w:rsidRDefault="00205051" w:rsidP="00205051">
      <w:pPr>
        <w:rPr>
          <w:b/>
          <w:sz w:val="28"/>
          <w:szCs w:val="28"/>
        </w:rPr>
      </w:pPr>
    </w:p>
    <w:p w:rsidR="00205051" w:rsidRDefault="00205051" w:rsidP="00205051">
      <w:pPr>
        <w:rPr>
          <w:b/>
          <w:sz w:val="28"/>
          <w:szCs w:val="28"/>
        </w:rPr>
      </w:pPr>
    </w:p>
    <w:p w:rsidR="00205051" w:rsidRDefault="00205051" w:rsidP="00205051">
      <w:pPr>
        <w:rPr>
          <w:b/>
          <w:sz w:val="28"/>
          <w:szCs w:val="28"/>
        </w:rPr>
      </w:pPr>
    </w:p>
    <w:p w:rsidR="00205051" w:rsidRDefault="00205051" w:rsidP="00205051">
      <w:pPr>
        <w:rPr>
          <w:b/>
          <w:sz w:val="28"/>
          <w:szCs w:val="28"/>
        </w:rPr>
      </w:pPr>
    </w:p>
    <w:p w:rsidR="00205051" w:rsidRDefault="00205051" w:rsidP="00205051">
      <w:pPr>
        <w:rPr>
          <w:b/>
          <w:sz w:val="28"/>
          <w:szCs w:val="28"/>
        </w:rPr>
      </w:pPr>
    </w:p>
    <w:p w:rsidR="00205051" w:rsidRDefault="00205051" w:rsidP="00205051">
      <w:pPr>
        <w:rPr>
          <w:b/>
          <w:sz w:val="28"/>
          <w:szCs w:val="28"/>
        </w:rPr>
      </w:pPr>
    </w:p>
    <w:p w:rsidR="00205051" w:rsidRDefault="00205051" w:rsidP="00205051">
      <w:pPr>
        <w:rPr>
          <w:b/>
          <w:sz w:val="28"/>
          <w:szCs w:val="28"/>
        </w:rPr>
      </w:pPr>
    </w:p>
    <w:p w:rsidR="00205051" w:rsidRDefault="00205051" w:rsidP="00205051">
      <w:pPr>
        <w:rPr>
          <w:b/>
          <w:sz w:val="28"/>
          <w:szCs w:val="28"/>
        </w:rPr>
      </w:pPr>
    </w:p>
    <w:p w:rsidR="00205051" w:rsidRDefault="00205051" w:rsidP="00205051">
      <w:pPr>
        <w:rPr>
          <w:b/>
          <w:sz w:val="28"/>
          <w:szCs w:val="28"/>
        </w:rPr>
      </w:pPr>
    </w:p>
    <w:p w:rsidR="00205051" w:rsidRDefault="00205051" w:rsidP="00205051">
      <w:pPr>
        <w:rPr>
          <w:b/>
          <w:sz w:val="28"/>
          <w:szCs w:val="28"/>
        </w:rPr>
      </w:pPr>
    </w:p>
    <w:p w:rsidR="00205051" w:rsidRDefault="00205051" w:rsidP="00205051">
      <w:pPr>
        <w:rPr>
          <w:b/>
          <w:sz w:val="28"/>
          <w:szCs w:val="28"/>
        </w:rPr>
      </w:pPr>
    </w:p>
    <w:p w:rsidR="00205051" w:rsidRDefault="00205051" w:rsidP="00205051">
      <w:pPr>
        <w:ind w:left="5664" w:firstLine="708"/>
      </w:pPr>
    </w:p>
    <w:p w:rsidR="00205051" w:rsidRDefault="00205051" w:rsidP="00205051">
      <w:pPr>
        <w:ind w:left="5664" w:firstLine="708"/>
      </w:pPr>
      <w:r>
        <w:lastRenderedPageBreak/>
        <w:t xml:space="preserve">      Приложение</w:t>
      </w:r>
    </w:p>
    <w:p w:rsidR="00205051" w:rsidRDefault="00205051" w:rsidP="00205051">
      <w:pPr>
        <w:ind w:left="4248" w:firstLine="708"/>
      </w:pPr>
      <w:r>
        <w:t xml:space="preserve">         к решению Собрания представителей                </w:t>
      </w:r>
    </w:p>
    <w:p w:rsidR="00205051" w:rsidRDefault="00205051" w:rsidP="00205051">
      <w:pPr>
        <w:ind w:left="4248" w:firstLine="708"/>
      </w:pPr>
      <w:r>
        <w:t xml:space="preserve">           сельского поселения </w:t>
      </w:r>
      <w:r>
        <w:t>Хилково</w:t>
      </w:r>
    </w:p>
    <w:p w:rsidR="00205051" w:rsidRDefault="00205051" w:rsidP="00205051">
      <w:pPr>
        <w:ind w:left="4956" w:firstLine="708"/>
      </w:pPr>
      <w:r>
        <w:t xml:space="preserve">     </w:t>
      </w:r>
      <w:r w:rsidRPr="00366E6B">
        <w:t xml:space="preserve">от «08» июля 2020 г. № </w:t>
      </w:r>
      <w:r>
        <w:t>26</w:t>
      </w:r>
    </w:p>
    <w:p w:rsidR="00205051" w:rsidRDefault="00205051" w:rsidP="00205051">
      <w:pPr>
        <w:ind w:left="4956" w:firstLine="708"/>
      </w:pPr>
    </w:p>
    <w:p w:rsidR="00205051" w:rsidRDefault="00205051" w:rsidP="00205051">
      <w:pPr>
        <w:ind w:left="4956" w:firstLine="708"/>
      </w:pPr>
    </w:p>
    <w:p w:rsidR="00205051" w:rsidRPr="004936B3" w:rsidRDefault="00205051" w:rsidP="00205051">
      <w:pPr>
        <w:jc w:val="center"/>
        <w:rPr>
          <w:sz w:val="28"/>
          <w:szCs w:val="28"/>
        </w:rPr>
      </w:pPr>
      <w:r w:rsidRPr="004936B3">
        <w:rPr>
          <w:sz w:val="28"/>
          <w:szCs w:val="28"/>
        </w:rPr>
        <w:t xml:space="preserve">Схема образования одномандатных избирательных округов по выборам депутатов Собрания представителей сельского поселения </w:t>
      </w:r>
      <w:r w:rsidRPr="004936B3">
        <w:rPr>
          <w:sz w:val="28"/>
          <w:szCs w:val="28"/>
        </w:rPr>
        <w:t xml:space="preserve">Хилково </w:t>
      </w:r>
      <w:r w:rsidRPr="004936B3">
        <w:rPr>
          <w:sz w:val="28"/>
          <w:szCs w:val="28"/>
        </w:rPr>
        <w:t xml:space="preserve">муниципального района </w:t>
      </w:r>
      <w:proofErr w:type="gramStart"/>
      <w:r w:rsidRPr="004936B3">
        <w:rPr>
          <w:sz w:val="28"/>
          <w:szCs w:val="28"/>
        </w:rPr>
        <w:t>Красноярский</w:t>
      </w:r>
      <w:proofErr w:type="gramEnd"/>
      <w:r w:rsidRPr="004936B3">
        <w:rPr>
          <w:sz w:val="28"/>
          <w:szCs w:val="28"/>
        </w:rPr>
        <w:t xml:space="preserve"> Самарской области  </w:t>
      </w:r>
    </w:p>
    <w:p w:rsidR="00205051" w:rsidRPr="004936B3" w:rsidRDefault="00205051" w:rsidP="00205051">
      <w:pPr>
        <w:jc w:val="center"/>
        <w:rPr>
          <w:sz w:val="28"/>
          <w:szCs w:val="28"/>
        </w:rPr>
      </w:pPr>
      <w:r w:rsidRPr="004936B3">
        <w:rPr>
          <w:sz w:val="28"/>
          <w:szCs w:val="28"/>
        </w:rPr>
        <w:t>четвертого созыва</w:t>
      </w:r>
    </w:p>
    <w:p w:rsidR="00205051" w:rsidRDefault="00205051" w:rsidP="0020505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3416"/>
        <w:gridCol w:w="3685"/>
        <w:gridCol w:w="1383"/>
      </w:tblGrid>
      <w:tr w:rsidR="00205051" w:rsidRPr="005E6798" w:rsidTr="004936B3">
        <w:tc>
          <w:tcPr>
            <w:tcW w:w="1087" w:type="dxa"/>
          </w:tcPr>
          <w:p w:rsidR="00205051" w:rsidRPr="004936B3" w:rsidRDefault="00205051" w:rsidP="004936B3">
            <w:pPr>
              <w:jc w:val="center"/>
              <w:rPr>
                <w:sz w:val="20"/>
                <w:szCs w:val="20"/>
              </w:rPr>
            </w:pPr>
            <w:r w:rsidRPr="004936B3">
              <w:rPr>
                <w:sz w:val="20"/>
                <w:szCs w:val="20"/>
              </w:rPr>
              <w:t>№</w:t>
            </w:r>
          </w:p>
          <w:p w:rsidR="00205051" w:rsidRPr="004936B3" w:rsidRDefault="00205051" w:rsidP="004936B3">
            <w:pPr>
              <w:jc w:val="center"/>
              <w:rPr>
                <w:sz w:val="20"/>
                <w:szCs w:val="20"/>
              </w:rPr>
            </w:pPr>
            <w:r w:rsidRPr="004936B3">
              <w:rPr>
                <w:sz w:val="20"/>
                <w:szCs w:val="20"/>
              </w:rPr>
              <w:t>округа</w:t>
            </w:r>
          </w:p>
        </w:tc>
        <w:tc>
          <w:tcPr>
            <w:tcW w:w="3416" w:type="dxa"/>
          </w:tcPr>
          <w:p w:rsidR="00205051" w:rsidRPr="004936B3" w:rsidRDefault="00205051" w:rsidP="004936B3">
            <w:pPr>
              <w:jc w:val="center"/>
              <w:rPr>
                <w:sz w:val="20"/>
                <w:szCs w:val="20"/>
              </w:rPr>
            </w:pPr>
            <w:r w:rsidRPr="004936B3">
              <w:rPr>
                <w:bCs/>
                <w:sz w:val="20"/>
                <w:szCs w:val="20"/>
              </w:rPr>
              <w:t>Местонахождение окружной избирательной комиссии</w:t>
            </w:r>
            <w:bookmarkStart w:id="0" w:name="_GoBack"/>
            <w:bookmarkEnd w:id="0"/>
          </w:p>
        </w:tc>
        <w:tc>
          <w:tcPr>
            <w:tcW w:w="3685" w:type="dxa"/>
          </w:tcPr>
          <w:p w:rsidR="00205051" w:rsidRPr="004936B3" w:rsidRDefault="00205051" w:rsidP="004936B3">
            <w:pPr>
              <w:jc w:val="center"/>
              <w:rPr>
                <w:sz w:val="20"/>
                <w:szCs w:val="20"/>
              </w:rPr>
            </w:pPr>
            <w:r w:rsidRPr="004936B3">
              <w:rPr>
                <w:sz w:val="20"/>
                <w:szCs w:val="20"/>
              </w:rPr>
              <w:t>Границы округа</w:t>
            </w:r>
          </w:p>
        </w:tc>
        <w:tc>
          <w:tcPr>
            <w:tcW w:w="1383" w:type="dxa"/>
          </w:tcPr>
          <w:p w:rsidR="00205051" w:rsidRPr="004936B3" w:rsidRDefault="00205051" w:rsidP="004936B3">
            <w:pPr>
              <w:jc w:val="center"/>
              <w:rPr>
                <w:sz w:val="20"/>
                <w:szCs w:val="20"/>
              </w:rPr>
            </w:pPr>
            <w:r w:rsidRPr="004936B3">
              <w:rPr>
                <w:sz w:val="20"/>
                <w:szCs w:val="20"/>
              </w:rPr>
              <w:t>Число</w:t>
            </w:r>
          </w:p>
          <w:p w:rsidR="00205051" w:rsidRPr="004936B3" w:rsidRDefault="00205051" w:rsidP="004936B3">
            <w:pPr>
              <w:jc w:val="center"/>
              <w:rPr>
                <w:sz w:val="20"/>
                <w:szCs w:val="20"/>
              </w:rPr>
            </w:pPr>
            <w:r w:rsidRPr="004936B3">
              <w:rPr>
                <w:sz w:val="20"/>
                <w:szCs w:val="20"/>
              </w:rPr>
              <w:t>избирателей</w:t>
            </w:r>
          </w:p>
        </w:tc>
      </w:tr>
      <w:tr w:rsidR="004936B3" w:rsidRPr="005E6798" w:rsidTr="004936B3">
        <w:trPr>
          <w:trHeight w:val="165"/>
        </w:trPr>
        <w:tc>
          <w:tcPr>
            <w:tcW w:w="1087" w:type="dxa"/>
          </w:tcPr>
          <w:p w:rsidR="004936B3" w:rsidRPr="004936B3" w:rsidRDefault="004936B3" w:rsidP="004936B3">
            <w:pPr>
              <w:suppressAutoHyphens/>
              <w:jc w:val="center"/>
              <w:rPr>
                <w:iCs/>
                <w:sz w:val="20"/>
                <w:szCs w:val="20"/>
              </w:rPr>
            </w:pPr>
            <w:r w:rsidRPr="004936B3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416" w:type="dxa"/>
          </w:tcPr>
          <w:p w:rsidR="004936B3" w:rsidRPr="004936B3" w:rsidRDefault="004936B3" w:rsidP="004936B3">
            <w:pPr>
              <w:suppressAutoHyphens/>
              <w:jc w:val="center"/>
              <w:rPr>
                <w:sz w:val="20"/>
                <w:szCs w:val="20"/>
              </w:rPr>
            </w:pPr>
            <w:r w:rsidRPr="004936B3">
              <w:rPr>
                <w:sz w:val="20"/>
                <w:szCs w:val="20"/>
              </w:rPr>
              <w:t>Самарская область, Красноярский район, с. Красный Яр, Коммунистический переулок, д.4</w:t>
            </w:r>
          </w:p>
        </w:tc>
        <w:tc>
          <w:tcPr>
            <w:tcW w:w="3685" w:type="dxa"/>
          </w:tcPr>
          <w:p w:rsidR="004936B3" w:rsidRPr="004936B3" w:rsidRDefault="004936B3" w:rsidP="004936B3">
            <w:pPr>
              <w:pStyle w:val="Style5"/>
              <w:widowControl/>
              <w:suppressAutoHyphens/>
              <w:jc w:val="center"/>
              <w:rPr>
                <w:rStyle w:val="FontStyle12"/>
                <w:sz w:val="20"/>
                <w:szCs w:val="20"/>
              </w:rPr>
            </w:pPr>
            <w:r w:rsidRPr="004936B3">
              <w:rPr>
                <w:rStyle w:val="FontStyle12"/>
                <w:sz w:val="20"/>
                <w:szCs w:val="20"/>
              </w:rPr>
              <w:t>Село Хилково: улица Гагарина</w:t>
            </w:r>
          </w:p>
        </w:tc>
        <w:tc>
          <w:tcPr>
            <w:tcW w:w="1383" w:type="dxa"/>
          </w:tcPr>
          <w:p w:rsidR="004936B3" w:rsidRPr="004936B3" w:rsidRDefault="004936B3" w:rsidP="004936B3">
            <w:pPr>
              <w:pStyle w:val="a4"/>
              <w:suppressAutoHyphens/>
              <w:rPr>
                <w:rStyle w:val="FontStyle11"/>
                <w:b w:val="0"/>
                <w:bCs w:val="0"/>
                <w:sz w:val="20"/>
                <w:szCs w:val="20"/>
                <w:u w:val="none"/>
              </w:rPr>
            </w:pPr>
            <w:r w:rsidRPr="004936B3">
              <w:rPr>
                <w:rStyle w:val="FontStyle11"/>
                <w:b w:val="0"/>
                <w:sz w:val="20"/>
                <w:szCs w:val="20"/>
                <w:u w:val="none"/>
              </w:rPr>
              <w:t>195</w:t>
            </w:r>
          </w:p>
        </w:tc>
      </w:tr>
      <w:tr w:rsidR="004936B3" w:rsidRPr="005E6798" w:rsidTr="004936B3">
        <w:trPr>
          <w:trHeight w:val="142"/>
        </w:trPr>
        <w:tc>
          <w:tcPr>
            <w:tcW w:w="1087" w:type="dxa"/>
          </w:tcPr>
          <w:p w:rsidR="004936B3" w:rsidRPr="004936B3" w:rsidRDefault="004936B3" w:rsidP="004936B3">
            <w:pPr>
              <w:suppressAutoHyphens/>
              <w:jc w:val="center"/>
              <w:rPr>
                <w:iCs/>
                <w:sz w:val="20"/>
                <w:szCs w:val="20"/>
              </w:rPr>
            </w:pPr>
            <w:r w:rsidRPr="004936B3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3416" w:type="dxa"/>
          </w:tcPr>
          <w:p w:rsidR="004936B3" w:rsidRPr="004936B3" w:rsidRDefault="004936B3" w:rsidP="004936B3">
            <w:pPr>
              <w:suppressAutoHyphens/>
              <w:jc w:val="center"/>
              <w:rPr>
                <w:sz w:val="20"/>
                <w:szCs w:val="20"/>
              </w:rPr>
            </w:pPr>
            <w:r w:rsidRPr="004936B3">
              <w:rPr>
                <w:sz w:val="20"/>
                <w:szCs w:val="20"/>
              </w:rPr>
              <w:t>Самарская область, Красноярский район, с. Красный Яр, Коммунистический переулок, д.4</w:t>
            </w:r>
          </w:p>
        </w:tc>
        <w:tc>
          <w:tcPr>
            <w:tcW w:w="3685" w:type="dxa"/>
          </w:tcPr>
          <w:p w:rsidR="004936B3" w:rsidRPr="004936B3" w:rsidRDefault="004936B3" w:rsidP="004936B3">
            <w:pPr>
              <w:pStyle w:val="Style5"/>
              <w:widowControl/>
              <w:suppressAutoHyphens/>
              <w:jc w:val="center"/>
              <w:rPr>
                <w:rStyle w:val="FontStyle12"/>
                <w:sz w:val="20"/>
                <w:szCs w:val="20"/>
              </w:rPr>
            </w:pPr>
            <w:r w:rsidRPr="004936B3">
              <w:rPr>
                <w:rStyle w:val="FontStyle12"/>
                <w:sz w:val="20"/>
                <w:szCs w:val="20"/>
              </w:rPr>
              <w:t xml:space="preserve">Село Хилково: улица Мира  улица Победы  улица </w:t>
            </w:r>
            <w:proofErr w:type="spellStart"/>
            <w:r w:rsidRPr="004936B3">
              <w:rPr>
                <w:rStyle w:val="FontStyle12"/>
                <w:sz w:val="20"/>
                <w:szCs w:val="20"/>
              </w:rPr>
              <w:t>Похлебина</w:t>
            </w:r>
            <w:proofErr w:type="spellEnd"/>
            <w:r w:rsidRPr="004936B3">
              <w:rPr>
                <w:rStyle w:val="FontStyle12"/>
                <w:sz w:val="20"/>
                <w:szCs w:val="20"/>
              </w:rPr>
              <w:t xml:space="preserve">  улица Ленина, дома (четные) с 28 по 38, дома (нечетные) с 37 по 53</w:t>
            </w:r>
          </w:p>
        </w:tc>
        <w:tc>
          <w:tcPr>
            <w:tcW w:w="1383" w:type="dxa"/>
          </w:tcPr>
          <w:p w:rsidR="004936B3" w:rsidRPr="004936B3" w:rsidRDefault="004936B3" w:rsidP="004936B3">
            <w:pPr>
              <w:pStyle w:val="a4"/>
              <w:suppressAutoHyphens/>
              <w:rPr>
                <w:rStyle w:val="FontStyle11"/>
                <w:b w:val="0"/>
                <w:bCs w:val="0"/>
                <w:sz w:val="20"/>
                <w:szCs w:val="20"/>
                <w:u w:val="none"/>
              </w:rPr>
            </w:pPr>
            <w:r w:rsidRPr="004936B3">
              <w:rPr>
                <w:rStyle w:val="FontStyle11"/>
                <w:b w:val="0"/>
                <w:sz w:val="20"/>
                <w:szCs w:val="20"/>
                <w:u w:val="none"/>
              </w:rPr>
              <w:t>186</w:t>
            </w:r>
          </w:p>
        </w:tc>
      </w:tr>
      <w:tr w:rsidR="004936B3" w:rsidRPr="005E6798" w:rsidTr="004936B3">
        <w:trPr>
          <w:trHeight w:val="210"/>
        </w:trPr>
        <w:tc>
          <w:tcPr>
            <w:tcW w:w="1087" w:type="dxa"/>
          </w:tcPr>
          <w:p w:rsidR="004936B3" w:rsidRPr="004936B3" w:rsidRDefault="004936B3" w:rsidP="004936B3">
            <w:pPr>
              <w:suppressAutoHyphens/>
              <w:jc w:val="center"/>
              <w:rPr>
                <w:iCs/>
                <w:sz w:val="20"/>
                <w:szCs w:val="20"/>
              </w:rPr>
            </w:pPr>
            <w:r w:rsidRPr="004936B3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416" w:type="dxa"/>
          </w:tcPr>
          <w:p w:rsidR="004936B3" w:rsidRPr="004936B3" w:rsidRDefault="004936B3" w:rsidP="004936B3">
            <w:pPr>
              <w:suppressAutoHyphens/>
              <w:jc w:val="center"/>
              <w:rPr>
                <w:sz w:val="20"/>
                <w:szCs w:val="20"/>
              </w:rPr>
            </w:pPr>
            <w:r w:rsidRPr="004936B3">
              <w:rPr>
                <w:sz w:val="20"/>
                <w:szCs w:val="20"/>
              </w:rPr>
              <w:t>Самарская область, Красноярский район, с. Красный Яр, Коммунистический переулок, д.4</w:t>
            </w:r>
          </w:p>
        </w:tc>
        <w:tc>
          <w:tcPr>
            <w:tcW w:w="3685" w:type="dxa"/>
          </w:tcPr>
          <w:p w:rsidR="004936B3" w:rsidRPr="004936B3" w:rsidRDefault="004936B3" w:rsidP="004936B3">
            <w:pPr>
              <w:pStyle w:val="Style5"/>
              <w:widowControl/>
              <w:suppressAutoHyphens/>
              <w:jc w:val="center"/>
              <w:rPr>
                <w:rStyle w:val="FontStyle12"/>
                <w:sz w:val="20"/>
                <w:szCs w:val="20"/>
              </w:rPr>
            </w:pPr>
            <w:r w:rsidRPr="004936B3">
              <w:rPr>
                <w:rStyle w:val="FontStyle12"/>
                <w:sz w:val="20"/>
                <w:szCs w:val="20"/>
              </w:rPr>
              <w:t>Село Хилково:</w:t>
            </w:r>
          </w:p>
          <w:p w:rsidR="004936B3" w:rsidRPr="004936B3" w:rsidRDefault="004936B3" w:rsidP="004936B3">
            <w:pPr>
              <w:pStyle w:val="Style6"/>
              <w:widowControl/>
              <w:suppressAutoHyphens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4936B3">
              <w:rPr>
                <w:rStyle w:val="FontStyle12"/>
                <w:sz w:val="20"/>
                <w:szCs w:val="20"/>
              </w:rPr>
              <w:t>улица Садовая, дома (нечетные) с 7 по 27 дома (четные) 4 «А», 6;</w:t>
            </w:r>
          </w:p>
          <w:p w:rsidR="004936B3" w:rsidRPr="004936B3" w:rsidRDefault="004936B3" w:rsidP="004936B3">
            <w:pPr>
              <w:pStyle w:val="Style5"/>
              <w:widowControl/>
              <w:suppressAutoHyphens/>
              <w:jc w:val="center"/>
              <w:rPr>
                <w:rStyle w:val="FontStyle12"/>
                <w:sz w:val="20"/>
                <w:szCs w:val="20"/>
              </w:rPr>
            </w:pPr>
            <w:r w:rsidRPr="004936B3">
              <w:rPr>
                <w:rStyle w:val="FontStyle12"/>
                <w:sz w:val="20"/>
                <w:szCs w:val="20"/>
              </w:rPr>
              <w:t>улица Советская</w:t>
            </w:r>
          </w:p>
          <w:p w:rsidR="004936B3" w:rsidRPr="004936B3" w:rsidRDefault="004936B3" w:rsidP="004936B3">
            <w:pPr>
              <w:pStyle w:val="Style5"/>
              <w:widowControl/>
              <w:suppressAutoHyphens/>
              <w:jc w:val="center"/>
              <w:rPr>
                <w:rStyle w:val="FontStyle12"/>
                <w:sz w:val="20"/>
                <w:szCs w:val="20"/>
              </w:rPr>
            </w:pPr>
            <w:r w:rsidRPr="004936B3">
              <w:rPr>
                <w:rStyle w:val="FontStyle12"/>
                <w:sz w:val="20"/>
                <w:szCs w:val="20"/>
              </w:rPr>
              <w:t xml:space="preserve">улица Ленина, дома (нечетные) с 15 по 35, дома (четные) с 24 по 26, улица Школьная, дома (нечетные) с 15 </w:t>
            </w:r>
            <w:proofErr w:type="gramStart"/>
            <w:r w:rsidRPr="004936B3">
              <w:rPr>
                <w:rStyle w:val="FontStyle12"/>
                <w:sz w:val="20"/>
                <w:szCs w:val="20"/>
              </w:rPr>
              <w:t>по</w:t>
            </w:r>
            <w:proofErr w:type="gramEnd"/>
            <w:r w:rsidRPr="004936B3">
              <w:rPr>
                <w:rStyle w:val="FontStyle12"/>
                <w:sz w:val="20"/>
                <w:szCs w:val="20"/>
              </w:rPr>
              <w:t xml:space="preserve"> 35</w:t>
            </w:r>
          </w:p>
        </w:tc>
        <w:tc>
          <w:tcPr>
            <w:tcW w:w="1383" w:type="dxa"/>
          </w:tcPr>
          <w:p w:rsidR="004936B3" w:rsidRPr="004936B3" w:rsidRDefault="004936B3" w:rsidP="004936B3">
            <w:pPr>
              <w:pStyle w:val="a4"/>
              <w:suppressAutoHyphens/>
              <w:rPr>
                <w:rStyle w:val="FontStyle11"/>
                <w:b w:val="0"/>
                <w:bCs w:val="0"/>
                <w:sz w:val="20"/>
                <w:szCs w:val="20"/>
                <w:u w:val="none"/>
              </w:rPr>
            </w:pPr>
            <w:r w:rsidRPr="004936B3">
              <w:rPr>
                <w:rStyle w:val="FontStyle11"/>
                <w:b w:val="0"/>
                <w:sz w:val="20"/>
                <w:szCs w:val="20"/>
                <w:u w:val="none"/>
              </w:rPr>
              <w:t>198</w:t>
            </w:r>
          </w:p>
        </w:tc>
      </w:tr>
      <w:tr w:rsidR="004936B3" w:rsidRPr="005E6798" w:rsidTr="004936B3">
        <w:trPr>
          <w:trHeight w:val="315"/>
        </w:trPr>
        <w:tc>
          <w:tcPr>
            <w:tcW w:w="1087" w:type="dxa"/>
          </w:tcPr>
          <w:p w:rsidR="004936B3" w:rsidRPr="004936B3" w:rsidRDefault="004936B3" w:rsidP="004936B3">
            <w:pPr>
              <w:suppressAutoHyphens/>
              <w:jc w:val="center"/>
              <w:rPr>
                <w:iCs/>
                <w:sz w:val="20"/>
                <w:szCs w:val="20"/>
              </w:rPr>
            </w:pPr>
            <w:r w:rsidRPr="004936B3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3416" w:type="dxa"/>
          </w:tcPr>
          <w:p w:rsidR="004936B3" w:rsidRPr="004936B3" w:rsidRDefault="004936B3" w:rsidP="004936B3">
            <w:pPr>
              <w:suppressAutoHyphens/>
              <w:jc w:val="center"/>
              <w:rPr>
                <w:sz w:val="20"/>
                <w:szCs w:val="20"/>
              </w:rPr>
            </w:pPr>
            <w:r w:rsidRPr="004936B3">
              <w:rPr>
                <w:sz w:val="20"/>
                <w:szCs w:val="20"/>
              </w:rPr>
              <w:t>Самарская область, Красноярский район, с. Красный Яр, Коммунистический переулок, д.4</w:t>
            </w:r>
          </w:p>
        </w:tc>
        <w:tc>
          <w:tcPr>
            <w:tcW w:w="3685" w:type="dxa"/>
          </w:tcPr>
          <w:p w:rsidR="004936B3" w:rsidRPr="004936B3" w:rsidRDefault="004936B3" w:rsidP="004936B3">
            <w:pPr>
              <w:pStyle w:val="Style5"/>
              <w:widowControl/>
              <w:suppressAutoHyphens/>
              <w:jc w:val="center"/>
              <w:rPr>
                <w:rStyle w:val="FontStyle12"/>
                <w:sz w:val="20"/>
                <w:szCs w:val="20"/>
              </w:rPr>
            </w:pPr>
            <w:r w:rsidRPr="004936B3">
              <w:rPr>
                <w:rStyle w:val="FontStyle12"/>
                <w:sz w:val="20"/>
                <w:szCs w:val="20"/>
              </w:rPr>
              <w:t>Село Хилково: ул. Ленина, дома (нечетные) с 1 по 13, дома (четные) с 2 по 22</w:t>
            </w:r>
          </w:p>
        </w:tc>
        <w:tc>
          <w:tcPr>
            <w:tcW w:w="1383" w:type="dxa"/>
          </w:tcPr>
          <w:p w:rsidR="004936B3" w:rsidRPr="004936B3" w:rsidRDefault="004936B3" w:rsidP="004936B3">
            <w:pPr>
              <w:pStyle w:val="a4"/>
              <w:suppressAutoHyphens/>
              <w:rPr>
                <w:rStyle w:val="FontStyle11"/>
                <w:b w:val="0"/>
                <w:bCs w:val="0"/>
                <w:sz w:val="20"/>
                <w:szCs w:val="20"/>
                <w:u w:val="none"/>
              </w:rPr>
            </w:pPr>
            <w:r w:rsidRPr="004936B3">
              <w:rPr>
                <w:rStyle w:val="FontStyle11"/>
                <w:b w:val="0"/>
                <w:sz w:val="20"/>
                <w:szCs w:val="20"/>
                <w:u w:val="none"/>
              </w:rPr>
              <w:t>186</w:t>
            </w:r>
          </w:p>
        </w:tc>
      </w:tr>
      <w:tr w:rsidR="004936B3" w:rsidRPr="005E6798" w:rsidTr="004936B3">
        <w:trPr>
          <w:trHeight w:val="315"/>
        </w:trPr>
        <w:tc>
          <w:tcPr>
            <w:tcW w:w="1087" w:type="dxa"/>
          </w:tcPr>
          <w:p w:rsidR="004936B3" w:rsidRPr="004936B3" w:rsidRDefault="004936B3" w:rsidP="004936B3">
            <w:pPr>
              <w:suppressAutoHyphens/>
              <w:jc w:val="center"/>
              <w:rPr>
                <w:iCs/>
                <w:sz w:val="20"/>
                <w:szCs w:val="20"/>
              </w:rPr>
            </w:pPr>
            <w:r w:rsidRPr="004936B3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416" w:type="dxa"/>
          </w:tcPr>
          <w:p w:rsidR="004936B3" w:rsidRPr="004936B3" w:rsidRDefault="004936B3" w:rsidP="004936B3">
            <w:pPr>
              <w:suppressAutoHyphens/>
              <w:jc w:val="center"/>
              <w:rPr>
                <w:sz w:val="20"/>
                <w:szCs w:val="20"/>
              </w:rPr>
            </w:pPr>
            <w:r w:rsidRPr="004936B3">
              <w:rPr>
                <w:sz w:val="20"/>
                <w:szCs w:val="20"/>
              </w:rPr>
              <w:t>Самарская область, Красноярский район, с. Красный Яр, Коммунистический переулок, д.4</w:t>
            </w:r>
          </w:p>
        </w:tc>
        <w:tc>
          <w:tcPr>
            <w:tcW w:w="3685" w:type="dxa"/>
          </w:tcPr>
          <w:p w:rsidR="004936B3" w:rsidRPr="004936B3" w:rsidRDefault="004936B3" w:rsidP="004936B3">
            <w:pPr>
              <w:pStyle w:val="Style5"/>
              <w:widowControl/>
              <w:suppressAutoHyphens/>
              <w:jc w:val="center"/>
              <w:rPr>
                <w:rStyle w:val="FontStyle12"/>
                <w:sz w:val="20"/>
                <w:szCs w:val="20"/>
              </w:rPr>
            </w:pPr>
            <w:r w:rsidRPr="004936B3">
              <w:rPr>
                <w:rStyle w:val="FontStyle12"/>
                <w:sz w:val="20"/>
                <w:szCs w:val="20"/>
              </w:rPr>
              <w:t xml:space="preserve">Село Хилково: ул. </w:t>
            </w:r>
            <w:proofErr w:type="gramStart"/>
            <w:r w:rsidRPr="004936B3">
              <w:rPr>
                <w:rStyle w:val="FontStyle12"/>
                <w:sz w:val="20"/>
                <w:szCs w:val="20"/>
              </w:rPr>
              <w:t>Школьная</w:t>
            </w:r>
            <w:proofErr w:type="gramEnd"/>
            <w:r w:rsidRPr="004936B3">
              <w:rPr>
                <w:rStyle w:val="FontStyle12"/>
                <w:sz w:val="20"/>
                <w:szCs w:val="20"/>
              </w:rPr>
              <w:t>, дома (нечетные) с 1 по 13</w:t>
            </w:r>
          </w:p>
        </w:tc>
        <w:tc>
          <w:tcPr>
            <w:tcW w:w="1383" w:type="dxa"/>
          </w:tcPr>
          <w:p w:rsidR="004936B3" w:rsidRPr="004936B3" w:rsidRDefault="004936B3" w:rsidP="004936B3">
            <w:pPr>
              <w:pStyle w:val="a4"/>
              <w:suppressAutoHyphens/>
              <w:rPr>
                <w:rStyle w:val="FontStyle11"/>
                <w:b w:val="0"/>
                <w:bCs w:val="0"/>
                <w:sz w:val="20"/>
                <w:szCs w:val="20"/>
                <w:u w:val="none"/>
              </w:rPr>
            </w:pPr>
            <w:r w:rsidRPr="004936B3">
              <w:rPr>
                <w:rStyle w:val="FontStyle11"/>
                <w:b w:val="0"/>
                <w:sz w:val="20"/>
                <w:szCs w:val="20"/>
                <w:u w:val="none"/>
              </w:rPr>
              <w:t>201</w:t>
            </w:r>
          </w:p>
        </w:tc>
      </w:tr>
      <w:tr w:rsidR="004936B3" w:rsidRPr="005E6798" w:rsidTr="004936B3">
        <w:trPr>
          <w:trHeight w:val="314"/>
        </w:trPr>
        <w:tc>
          <w:tcPr>
            <w:tcW w:w="1087" w:type="dxa"/>
          </w:tcPr>
          <w:p w:rsidR="004936B3" w:rsidRPr="004936B3" w:rsidRDefault="004936B3" w:rsidP="004936B3">
            <w:pPr>
              <w:suppressAutoHyphens/>
              <w:jc w:val="center"/>
              <w:rPr>
                <w:iCs/>
                <w:sz w:val="20"/>
                <w:szCs w:val="20"/>
              </w:rPr>
            </w:pPr>
            <w:r w:rsidRPr="004936B3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3416" w:type="dxa"/>
          </w:tcPr>
          <w:p w:rsidR="004936B3" w:rsidRPr="004936B3" w:rsidRDefault="004936B3" w:rsidP="004936B3">
            <w:pPr>
              <w:suppressAutoHyphens/>
              <w:jc w:val="center"/>
              <w:rPr>
                <w:sz w:val="20"/>
                <w:szCs w:val="20"/>
              </w:rPr>
            </w:pPr>
            <w:r w:rsidRPr="004936B3">
              <w:rPr>
                <w:sz w:val="20"/>
                <w:szCs w:val="20"/>
              </w:rPr>
              <w:t>Самарская область, Красноярский район, с. Красный Яр, Коммунистический переулок, д.4</w:t>
            </w:r>
          </w:p>
        </w:tc>
        <w:tc>
          <w:tcPr>
            <w:tcW w:w="3685" w:type="dxa"/>
          </w:tcPr>
          <w:p w:rsidR="004936B3" w:rsidRPr="004936B3" w:rsidRDefault="004936B3" w:rsidP="004936B3">
            <w:pPr>
              <w:pStyle w:val="Style5"/>
              <w:widowControl/>
              <w:suppressAutoHyphens/>
              <w:jc w:val="center"/>
              <w:rPr>
                <w:rStyle w:val="FontStyle12"/>
                <w:sz w:val="20"/>
                <w:szCs w:val="20"/>
              </w:rPr>
            </w:pPr>
            <w:r w:rsidRPr="004936B3">
              <w:rPr>
                <w:rStyle w:val="FontStyle12"/>
                <w:sz w:val="20"/>
                <w:szCs w:val="20"/>
              </w:rPr>
              <w:t>Село Хилково, улица Рабочая</w:t>
            </w:r>
          </w:p>
          <w:p w:rsidR="004936B3" w:rsidRPr="004936B3" w:rsidRDefault="004936B3" w:rsidP="004936B3">
            <w:pPr>
              <w:pStyle w:val="Style5"/>
              <w:widowControl/>
              <w:suppressAutoHyphens/>
              <w:jc w:val="center"/>
              <w:rPr>
                <w:rStyle w:val="FontStyle12"/>
                <w:sz w:val="20"/>
                <w:szCs w:val="20"/>
              </w:rPr>
            </w:pPr>
            <w:r w:rsidRPr="004936B3">
              <w:rPr>
                <w:rStyle w:val="FontStyle12"/>
                <w:sz w:val="20"/>
                <w:szCs w:val="20"/>
              </w:rPr>
              <w:t>улица Пионерская</w:t>
            </w:r>
          </w:p>
          <w:p w:rsidR="004936B3" w:rsidRPr="004936B3" w:rsidRDefault="004936B3" w:rsidP="004936B3">
            <w:pPr>
              <w:pStyle w:val="Style5"/>
              <w:widowControl/>
              <w:suppressAutoHyphens/>
              <w:jc w:val="center"/>
              <w:rPr>
                <w:rStyle w:val="FontStyle12"/>
                <w:sz w:val="20"/>
                <w:szCs w:val="20"/>
              </w:rPr>
            </w:pPr>
            <w:r w:rsidRPr="004936B3">
              <w:rPr>
                <w:rStyle w:val="FontStyle12"/>
                <w:sz w:val="20"/>
                <w:szCs w:val="20"/>
              </w:rPr>
              <w:t>улица Полевая, дома (нечетные) с 1 по 17, дома (четные) 4, 6, 8; улица Садовая, дома 1, 1 «А», 2,3,5,6; улица Школьная, дома (четные) с 2 по 12</w:t>
            </w:r>
          </w:p>
        </w:tc>
        <w:tc>
          <w:tcPr>
            <w:tcW w:w="1383" w:type="dxa"/>
          </w:tcPr>
          <w:p w:rsidR="004936B3" w:rsidRPr="004936B3" w:rsidRDefault="004936B3" w:rsidP="004936B3">
            <w:pPr>
              <w:pStyle w:val="a4"/>
              <w:suppressAutoHyphens/>
              <w:rPr>
                <w:rStyle w:val="FontStyle11"/>
                <w:b w:val="0"/>
                <w:bCs w:val="0"/>
                <w:sz w:val="20"/>
                <w:szCs w:val="20"/>
                <w:u w:val="none"/>
              </w:rPr>
            </w:pPr>
            <w:r w:rsidRPr="004936B3">
              <w:rPr>
                <w:rStyle w:val="FontStyle11"/>
                <w:b w:val="0"/>
                <w:sz w:val="20"/>
                <w:szCs w:val="20"/>
                <w:u w:val="none"/>
              </w:rPr>
              <w:t>214</w:t>
            </w:r>
          </w:p>
        </w:tc>
      </w:tr>
      <w:tr w:rsidR="004936B3" w:rsidRPr="005E6798" w:rsidTr="004936B3">
        <w:trPr>
          <w:trHeight w:val="315"/>
        </w:trPr>
        <w:tc>
          <w:tcPr>
            <w:tcW w:w="1087" w:type="dxa"/>
          </w:tcPr>
          <w:p w:rsidR="004936B3" w:rsidRPr="004936B3" w:rsidRDefault="004936B3" w:rsidP="004936B3">
            <w:pPr>
              <w:suppressAutoHyphens/>
              <w:jc w:val="center"/>
              <w:rPr>
                <w:iCs/>
                <w:sz w:val="20"/>
                <w:szCs w:val="20"/>
              </w:rPr>
            </w:pPr>
            <w:r w:rsidRPr="004936B3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416" w:type="dxa"/>
          </w:tcPr>
          <w:p w:rsidR="004936B3" w:rsidRPr="004936B3" w:rsidRDefault="004936B3" w:rsidP="004936B3">
            <w:pPr>
              <w:suppressAutoHyphens/>
              <w:jc w:val="center"/>
              <w:rPr>
                <w:sz w:val="20"/>
                <w:szCs w:val="20"/>
              </w:rPr>
            </w:pPr>
            <w:r w:rsidRPr="004936B3">
              <w:rPr>
                <w:sz w:val="20"/>
                <w:szCs w:val="20"/>
              </w:rPr>
              <w:t>Самарская область, Красноярский район, с. Красный Яр, Коммунистический переулок, д.4</w:t>
            </w:r>
          </w:p>
        </w:tc>
        <w:tc>
          <w:tcPr>
            <w:tcW w:w="3685" w:type="dxa"/>
          </w:tcPr>
          <w:p w:rsidR="004936B3" w:rsidRPr="004936B3" w:rsidRDefault="004936B3" w:rsidP="004936B3">
            <w:pPr>
              <w:pStyle w:val="Style5"/>
              <w:widowControl/>
              <w:suppressAutoHyphens/>
              <w:jc w:val="center"/>
              <w:rPr>
                <w:rStyle w:val="FontStyle12"/>
                <w:sz w:val="20"/>
                <w:szCs w:val="20"/>
              </w:rPr>
            </w:pPr>
            <w:r w:rsidRPr="004936B3">
              <w:rPr>
                <w:rStyle w:val="FontStyle12"/>
                <w:sz w:val="20"/>
                <w:szCs w:val="20"/>
              </w:rPr>
              <w:t>Поселок Малиновка  село Хилково:</w:t>
            </w:r>
          </w:p>
          <w:p w:rsidR="004936B3" w:rsidRPr="004936B3" w:rsidRDefault="004936B3" w:rsidP="004936B3">
            <w:pPr>
              <w:pStyle w:val="Style5"/>
              <w:widowControl/>
              <w:suppressAutoHyphens/>
              <w:jc w:val="center"/>
              <w:rPr>
                <w:rStyle w:val="FontStyle12"/>
                <w:sz w:val="20"/>
                <w:szCs w:val="20"/>
              </w:rPr>
            </w:pPr>
            <w:r w:rsidRPr="004936B3">
              <w:rPr>
                <w:rStyle w:val="FontStyle12"/>
                <w:sz w:val="20"/>
                <w:szCs w:val="20"/>
              </w:rPr>
              <w:t>улица Заречная  улица Васильева</w:t>
            </w:r>
          </w:p>
        </w:tc>
        <w:tc>
          <w:tcPr>
            <w:tcW w:w="1383" w:type="dxa"/>
          </w:tcPr>
          <w:p w:rsidR="004936B3" w:rsidRPr="004936B3" w:rsidRDefault="004936B3" w:rsidP="004936B3">
            <w:pPr>
              <w:pStyle w:val="a4"/>
              <w:suppressAutoHyphens/>
              <w:rPr>
                <w:rStyle w:val="FontStyle11"/>
                <w:b w:val="0"/>
                <w:bCs w:val="0"/>
                <w:sz w:val="20"/>
                <w:szCs w:val="20"/>
                <w:u w:val="none"/>
              </w:rPr>
            </w:pPr>
            <w:r w:rsidRPr="004936B3">
              <w:rPr>
                <w:rStyle w:val="FontStyle11"/>
                <w:b w:val="0"/>
                <w:sz w:val="20"/>
                <w:szCs w:val="20"/>
                <w:u w:val="none"/>
              </w:rPr>
              <w:t>188</w:t>
            </w:r>
          </w:p>
        </w:tc>
      </w:tr>
      <w:tr w:rsidR="004936B3" w:rsidRPr="005E6798" w:rsidTr="004936B3">
        <w:trPr>
          <w:trHeight w:val="405"/>
        </w:trPr>
        <w:tc>
          <w:tcPr>
            <w:tcW w:w="1087" w:type="dxa"/>
          </w:tcPr>
          <w:p w:rsidR="004936B3" w:rsidRPr="004936B3" w:rsidRDefault="004936B3" w:rsidP="004936B3">
            <w:pPr>
              <w:suppressAutoHyphens/>
              <w:jc w:val="center"/>
              <w:rPr>
                <w:iCs/>
                <w:sz w:val="20"/>
                <w:szCs w:val="20"/>
              </w:rPr>
            </w:pPr>
            <w:r w:rsidRPr="004936B3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3416" w:type="dxa"/>
          </w:tcPr>
          <w:p w:rsidR="004936B3" w:rsidRPr="004936B3" w:rsidRDefault="004936B3" w:rsidP="004936B3">
            <w:pPr>
              <w:suppressAutoHyphens/>
              <w:jc w:val="center"/>
              <w:rPr>
                <w:sz w:val="20"/>
                <w:szCs w:val="20"/>
              </w:rPr>
            </w:pPr>
            <w:r w:rsidRPr="004936B3">
              <w:rPr>
                <w:sz w:val="20"/>
                <w:szCs w:val="20"/>
              </w:rPr>
              <w:t>Самарская область, Красноярский район, с. Красный Яр, Коммунистический переулок, д.4</w:t>
            </w:r>
          </w:p>
        </w:tc>
        <w:tc>
          <w:tcPr>
            <w:tcW w:w="3685" w:type="dxa"/>
          </w:tcPr>
          <w:p w:rsidR="004936B3" w:rsidRPr="004936B3" w:rsidRDefault="004936B3" w:rsidP="004936B3">
            <w:pPr>
              <w:pStyle w:val="Style5"/>
              <w:widowControl/>
              <w:suppressAutoHyphens/>
              <w:jc w:val="center"/>
              <w:rPr>
                <w:rStyle w:val="FontStyle12"/>
                <w:sz w:val="20"/>
                <w:szCs w:val="20"/>
              </w:rPr>
            </w:pPr>
            <w:r w:rsidRPr="004936B3">
              <w:rPr>
                <w:rStyle w:val="FontStyle12"/>
                <w:sz w:val="20"/>
                <w:szCs w:val="20"/>
              </w:rPr>
              <w:t>Деревня Екатериновка  поселок Вулкан</w:t>
            </w:r>
          </w:p>
          <w:p w:rsidR="004936B3" w:rsidRPr="004936B3" w:rsidRDefault="004936B3" w:rsidP="004936B3">
            <w:pPr>
              <w:pStyle w:val="Style5"/>
              <w:widowControl/>
              <w:suppressAutoHyphens/>
              <w:jc w:val="center"/>
              <w:rPr>
                <w:rStyle w:val="FontStyle12"/>
                <w:sz w:val="20"/>
                <w:szCs w:val="20"/>
              </w:rPr>
            </w:pPr>
            <w:r w:rsidRPr="004936B3">
              <w:rPr>
                <w:rStyle w:val="FontStyle12"/>
                <w:sz w:val="20"/>
                <w:szCs w:val="20"/>
              </w:rPr>
              <w:t xml:space="preserve">село Хилково: ул. </w:t>
            </w:r>
            <w:proofErr w:type="gramStart"/>
            <w:r w:rsidRPr="004936B3">
              <w:rPr>
                <w:rStyle w:val="FontStyle12"/>
                <w:sz w:val="20"/>
                <w:szCs w:val="20"/>
              </w:rPr>
              <w:t>Полевая</w:t>
            </w:r>
            <w:proofErr w:type="gramEnd"/>
            <w:r w:rsidRPr="004936B3">
              <w:rPr>
                <w:rStyle w:val="FontStyle12"/>
                <w:sz w:val="20"/>
                <w:szCs w:val="20"/>
              </w:rPr>
              <w:t>, дома (нечетные) с 19 по 39</w:t>
            </w:r>
            <w:r w:rsidRPr="004936B3">
              <w:rPr>
                <w:rStyle w:val="FontStyle12"/>
                <w:sz w:val="20"/>
                <w:szCs w:val="20"/>
              </w:rPr>
              <w:t xml:space="preserve">, ул. </w:t>
            </w:r>
            <w:proofErr w:type="spellStart"/>
            <w:r w:rsidRPr="004936B3">
              <w:rPr>
                <w:rStyle w:val="FontStyle12"/>
                <w:sz w:val="20"/>
                <w:szCs w:val="20"/>
              </w:rPr>
              <w:t>Промплощадка</w:t>
            </w:r>
            <w:proofErr w:type="spellEnd"/>
          </w:p>
        </w:tc>
        <w:tc>
          <w:tcPr>
            <w:tcW w:w="1383" w:type="dxa"/>
          </w:tcPr>
          <w:p w:rsidR="004936B3" w:rsidRPr="004936B3" w:rsidRDefault="004936B3" w:rsidP="004936B3">
            <w:pPr>
              <w:pStyle w:val="a4"/>
              <w:suppressAutoHyphens/>
              <w:rPr>
                <w:rStyle w:val="FontStyle11"/>
                <w:b w:val="0"/>
                <w:bCs w:val="0"/>
                <w:sz w:val="20"/>
                <w:szCs w:val="20"/>
                <w:u w:val="none"/>
              </w:rPr>
            </w:pPr>
            <w:r w:rsidRPr="004936B3">
              <w:rPr>
                <w:rStyle w:val="FontStyle11"/>
                <w:b w:val="0"/>
                <w:sz w:val="20"/>
                <w:szCs w:val="20"/>
                <w:u w:val="none"/>
              </w:rPr>
              <w:t>214</w:t>
            </w:r>
          </w:p>
        </w:tc>
      </w:tr>
      <w:tr w:rsidR="004936B3" w:rsidRPr="005E6798" w:rsidTr="004936B3">
        <w:trPr>
          <w:trHeight w:val="127"/>
        </w:trPr>
        <w:tc>
          <w:tcPr>
            <w:tcW w:w="1087" w:type="dxa"/>
          </w:tcPr>
          <w:p w:rsidR="004936B3" w:rsidRPr="004936B3" w:rsidRDefault="004936B3" w:rsidP="004936B3">
            <w:pPr>
              <w:suppressAutoHyphens/>
              <w:jc w:val="center"/>
              <w:rPr>
                <w:iCs/>
                <w:sz w:val="20"/>
                <w:szCs w:val="20"/>
              </w:rPr>
            </w:pPr>
            <w:r w:rsidRPr="004936B3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3416" w:type="dxa"/>
          </w:tcPr>
          <w:p w:rsidR="004936B3" w:rsidRPr="004936B3" w:rsidRDefault="004936B3" w:rsidP="004936B3">
            <w:pPr>
              <w:suppressAutoHyphens/>
              <w:jc w:val="center"/>
              <w:rPr>
                <w:sz w:val="20"/>
                <w:szCs w:val="20"/>
              </w:rPr>
            </w:pPr>
            <w:r w:rsidRPr="004936B3">
              <w:rPr>
                <w:sz w:val="20"/>
                <w:szCs w:val="20"/>
              </w:rPr>
              <w:t>Самарская область, Красноярский район, с. Красный Яр, Коммунистический переулок, д.4</w:t>
            </w:r>
          </w:p>
        </w:tc>
        <w:tc>
          <w:tcPr>
            <w:tcW w:w="3685" w:type="dxa"/>
          </w:tcPr>
          <w:p w:rsidR="004936B3" w:rsidRPr="004936B3" w:rsidRDefault="004936B3" w:rsidP="004936B3">
            <w:pPr>
              <w:pStyle w:val="Style5"/>
              <w:widowControl/>
              <w:suppressAutoHyphens/>
              <w:jc w:val="center"/>
              <w:rPr>
                <w:rStyle w:val="FontStyle12"/>
                <w:sz w:val="20"/>
                <w:szCs w:val="20"/>
              </w:rPr>
            </w:pPr>
            <w:r w:rsidRPr="004936B3">
              <w:rPr>
                <w:rStyle w:val="FontStyle12"/>
                <w:sz w:val="20"/>
                <w:szCs w:val="20"/>
              </w:rPr>
              <w:t>Село Тростянка: улица Молодежная</w:t>
            </w:r>
            <w:proofErr w:type="gramStart"/>
            <w:r w:rsidRPr="004936B3">
              <w:rPr>
                <w:rStyle w:val="FontStyle12"/>
                <w:sz w:val="20"/>
                <w:szCs w:val="20"/>
              </w:rPr>
              <w:t xml:space="preserve"> ,</w:t>
            </w:r>
            <w:proofErr w:type="gramEnd"/>
            <w:r w:rsidRPr="004936B3">
              <w:rPr>
                <w:rStyle w:val="FontStyle12"/>
                <w:sz w:val="20"/>
                <w:szCs w:val="20"/>
              </w:rPr>
              <w:t xml:space="preserve"> улица Ленина, дома (нечетные) с 1 по 37, дома (четные) с 2 по 32</w:t>
            </w:r>
          </w:p>
        </w:tc>
        <w:tc>
          <w:tcPr>
            <w:tcW w:w="1383" w:type="dxa"/>
          </w:tcPr>
          <w:p w:rsidR="004936B3" w:rsidRPr="004936B3" w:rsidRDefault="004936B3" w:rsidP="004936B3">
            <w:pPr>
              <w:pStyle w:val="a4"/>
              <w:suppressAutoHyphens/>
              <w:rPr>
                <w:rStyle w:val="FontStyle11"/>
                <w:b w:val="0"/>
                <w:bCs w:val="0"/>
                <w:sz w:val="20"/>
                <w:szCs w:val="20"/>
                <w:u w:val="none"/>
              </w:rPr>
            </w:pPr>
            <w:r w:rsidRPr="004936B3">
              <w:rPr>
                <w:rStyle w:val="FontStyle11"/>
                <w:b w:val="0"/>
                <w:sz w:val="20"/>
                <w:szCs w:val="20"/>
                <w:u w:val="none"/>
              </w:rPr>
              <w:t>188</w:t>
            </w:r>
          </w:p>
        </w:tc>
      </w:tr>
      <w:tr w:rsidR="004936B3" w:rsidRPr="005E6798" w:rsidTr="004936B3">
        <w:trPr>
          <w:trHeight w:val="180"/>
        </w:trPr>
        <w:tc>
          <w:tcPr>
            <w:tcW w:w="1087" w:type="dxa"/>
          </w:tcPr>
          <w:p w:rsidR="004936B3" w:rsidRPr="004936B3" w:rsidRDefault="004936B3" w:rsidP="004936B3">
            <w:pPr>
              <w:suppressAutoHyphens/>
              <w:jc w:val="center"/>
              <w:rPr>
                <w:iCs/>
                <w:sz w:val="20"/>
                <w:szCs w:val="20"/>
              </w:rPr>
            </w:pPr>
            <w:r w:rsidRPr="004936B3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3416" w:type="dxa"/>
          </w:tcPr>
          <w:p w:rsidR="004936B3" w:rsidRPr="004936B3" w:rsidRDefault="004936B3" w:rsidP="004936B3">
            <w:pPr>
              <w:suppressAutoHyphens/>
              <w:jc w:val="center"/>
              <w:rPr>
                <w:sz w:val="20"/>
                <w:szCs w:val="20"/>
              </w:rPr>
            </w:pPr>
            <w:r w:rsidRPr="004936B3">
              <w:rPr>
                <w:sz w:val="20"/>
                <w:szCs w:val="20"/>
              </w:rPr>
              <w:t>Самарская область, Красноярский район, с. Красный Яр, Коммунистический переулок, д.4</w:t>
            </w:r>
          </w:p>
        </w:tc>
        <w:tc>
          <w:tcPr>
            <w:tcW w:w="3685" w:type="dxa"/>
          </w:tcPr>
          <w:p w:rsidR="004936B3" w:rsidRPr="004936B3" w:rsidRDefault="004936B3" w:rsidP="004936B3">
            <w:pPr>
              <w:pStyle w:val="Style5"/>
              <w:widowControl/>
              <w:suppressAutoHyphens/>
              <w:jc w:val="center"/>
              <w:rPr>
                <w:rStyle w:val="FontStyle12"/>
                <w:sz w:val="20"/>
                <w:szCs w:val="20"/>
              </w:rPr>
            </w:pPr>
            <w:r w:rsidRPr="004936B3">
              <w:rPr>
                <w:rStyle w:val="FontStyle12"/>
                <w:sz w:val="20"/>
                <w:szCs w:val="20"/>
              </w:rPr>
              <w:t>Село Тростянка: улица Заречная  улица переулок Школьный  улица Ленина, дома 34,41,43,</w:t>
            </w:r>
          </w:p>
          <w:p w:rsidR="004936B3" w:rsidRPr="004936B3" w:rsidRDefault="004936B3" w:rsidP="004936B3">
            <w:pPr>
              <w:pStyle w:val="Style5"/>
              <w:widowControl/>
              <w:suppressAutoHyphens/>
              <w:jc w:val="center"/>
              <w:rPr>
                <w:rStyle w:val="FontStyle12"/>
                <w:sz w:val="20"/>
                <w:szCs w:val="20"/>
              </w:rPr>
            </w:pPr>
            <w:r w:rsidRPr="004936B3">
              <w:rPr>
                <w:rStyle w:val="FontStyle12"/>
                <w:sz w:val="20"/>
                <w:szCs w:val="20"/>
              </w:rPr>
              <w:t xml:space="preserve">поселок </w:t>
            </w:r>
            <w:proofErr w:type="spellStart"/>
            <w:r w:rsidRPr="004936B3">
              <w:rPr>
                <w:rStyle w:val="FontStyle12"/>
                <w:sz w:val="20"/>
                <w:szCs w:val="20"/>
              </w:rPr>
              <w:t>Булак</w:t>
            </w:r>
            <w:proofErr w:type="spellEnd"/>
            <w:proofErr w:type="gramStart"/>
            <w:r w:rsidRPr="004936B3">
              <w:rPr>
                <w:rStyle w:val="FontStyle12"/>
                <w:sz w:val="20"/>
                <w:szCs w:val="20"/>
              </w:rPr>
              <w:t xml:space="preserve"> ,</w:t>
            </w:r>
            <w:proofErr w:type="gramEnd"/>
            <w:r w:rsidRPr="004936B3">
              <w:rPr>
                <w:rStyle w:val="FontStyle12"/>
                <w:sz w:val="20"/>
                <w:szCs w:val="20"/>
              </w:rPr>
              <w:t xml:space="preserve"> село </w:t>
            </w:r>
            <w:proofErr w:type="spellStart"/>
            <w:r w:rsidRPr="004936B3">
              <w:rPr>
                <w:rStyle w:val="FontStyle12"/>
                <w:sz w:val="20"/>
                <w:szCs w:val="20"/>
              </w:rPr>
              <w:t>Краково</w:t>
            </w:r>
            <w:proofErr w:type="spellEnd"/>
          </w:p>
        </w:tc>
        <w:tc>
          <w:tcPr>
            <w:tcW w:w="1383" w:type="dxa"/>
          </w:tcPr>
          <w:p w:rsidR="004936B3" w:rsidRPr="004936B3" w:rsidRDefault="004936B3" w:rsidP="004936B3">
            <w:pPr>
              <w:pStyle w:val="a4"/>
              <w:suppressAutoHyphens/>
              <w:rPr>
                <w:rStyle w:val="FontStyle11"/>
                <w:b w:val="0"/>
                <w:bCs w:val="0"/>
                <w:sz w:val="20"/>
                <w:szCs w:val="20"/>
                <w:u w:val="none"/>
              </w:rPr>
            </w:pPr>
            <w:r w:rsidRPr="004936B3">
              <w:rPr>
                <w:rStyle w:val="FontStyle11"/>
                <w:b w:val="0"/>
                <w:sz w:val="20"/>
                <w:szCs w:val="20"/>
                <w:u w:val="none"/>
              </w:rPr>
              <w:t>208</w:t>
            </w:r>
          </w:p>
        </w:tc>
      </w:tr>
      <w:tr w:rsidR="004936B3" w:rsidRPr="005E6798" w:rsidTr="004936B3">
        <w:trPr>
          <w:trHeight w:val="300"/>
        </w:trPr>
        <w:tc>
          <w:tcPr>
            <w:tcW w:w="1087" w:type="dxa"/>
            <w:tcBorders>
              <w:bottom w:val="single" w:sz="4" w:space="0" w:color="auto"/>
            </w:tcBorders>
          </w:tcPr>
          <w:p w:rsidR="004936B3" w:rsidRPr="004936B3" w:rsidRDefault="004936B3" w:rsidP="004936B3">
            <w:pPr>
              <w:suppressAutoHyphens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4936B3" w:rsidRPr="004936B3" w:rsidRDefault="004936B3" w:rsidP="004936B3">
            <w:pPr>
              <w:suppressAutoHyphens/>
              <w:jc w:val="center"/>
              <w:rPr>
                <w:sz w:val="20"/>
                <w:szCs w:val="20"/>
              </w:rPr>
            </w:pPr>
            <w:r w:rsidRPr="004936B3">
              <w:rPr>
                <w:rStyle w:val="FontStyle11"/>
                <w:bCs/>
                <w:sz w:val="20"/>
                <w:szCs w:val="20"/>
              </w:rPr>
              <w:t>Итого: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936B3" w:rsidRPr="004936B3" w:rsidRDefault="004936B3" w:rsidP="004936B3">
            <w:pPr>
              <w:pStyle w:val="a4"/>
              <w:suppressAutoHyphens/>
              <w:rPr>
                <w:rStyle w:val="FontStyle11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936B3" w:rsidRPr="004936B3" w:rsidRDefault="004936B3" w:rsidP="004936B3">
            <w:pPr>
              <w:pStyle w:val="a4"/>
              <w:suppressAutoHyphens/>
              <w:rPr>
                <w:rStyle w:val="FontStyle11"/>
                <w:b w:val="0"/>
                <w:bCs w:val="0"/>
                <w:sz w:val="20"/>
                <w:szCs w:val="20"/>
                <w:u w:val="none"/>
              </w:rPr>
            </w:pPr>
            <w:r w:rsidRPr="004936B3">
              <w:rPr>
                <w:rStyle w:val="FontStyle11"/>
                <w:b w:val="0"/>
                <w:sz w:val="20"/>
                <w:szCs w:val="20"/>
                <w:u w:val="none"/>
              </w:rPr>
              <w:t>1978</w:t>
            </w:r>
          </w:p>
        </w:tc>
      </w:tr>
    </w:tbl>
    <w:p w:rsidR="00205051" w:rsidRPr="00072782" w:rsidRDefault="00205051" w:rsidP="00205051">
      <w:pPr>
        <w:rPr>
          <w:b/>
          <w:sz w:val="28"/>
          <w:szCs w:val="28"/>
        </w:rPr>
      </w:pPr>
    </w:p>
    <w:p w:rsidR="00205051" w:rsidRPr="001B41D7" w:rsidRDefault="00205051" w:rsidP="00205051">
      <w:pPr>
        <w:rPr>
          <w:sz w:val="28"/>
          <w:szCs w:val="28"/>
        </w:rPr>
      </w:pPr>
    </w:p>
    <w:p w:rsidR="004849D8" w:rsidRDefault="004849D8"/>
    <w:sectPr w:rsidR="00484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51"/>
    <w:rsid w:val="00205051"/>
    <w:rsid w:val="004849D8"/>
    <w:rsid w:val="0049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05051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2050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Дата № док"/>
    <w:basedOn w:val="a"/>
    <w:rsid w:val="00205051"/>
    <w:pPr>
      <w:ind w:left="-567" w:right="-2"/>
    </w:pPr>
    <w:rPr>
      <w:rFonts w:ascii="Arial" w:hAnsi="Arial"/>
      <w:b/>
      <w:i/>
      <w:szCs w:val="20"/>
    </w:rPr>
  </w:style>
  <w:style w:type="character" w:customStyle="1" w:styleId="FontStyle12">
    <w:name w:val="Font Style12"/>
    <w:basedOn w:val="a0"/>
    <w:rsid w:val="004936B3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rsid w:val="004936B3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4936B3"/>
    <w:pPr>
      <w:widowControl w:val="0"/>
      <w:autoSpaceDE w:val="0"/>
      <w:autoSpaceDN w:val="0"/>
      <w:adjustRightInd w:val="0"/>
    </w:pPr>
  </w:style>
  <w:style w:type="paragraph" w:styleId="a4">
    <w:name w:val="Title"/>
    <w:basedOn w:val="a"/>
    <w:link w:val="a5"/>
    <w:qFormat/>
    <w:rsid w:val="004936B3"/>
    <w:pPr>
      <w:jc w:val="center"/>
    </w:pPr>
    <w:rPr>
      <w:b/>
      <w:bCs/>
      <w:sz w:val="28"/>
      <w:szCs w:val="20"/>
      <w:u w:val="single"/>
    </w:rPr>
  </w:style>
  <w:style w:type="character" w:customStyle="1" w:styleId="a5">
    <w:name w:val="Название Знак"/>
    <w:basedOn w:val="a0"/>
    <w:link w:val="a4"/>
    <w:rsid w:val="004936B3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customStyle="1" w:styleId="Style6">
    <w:name w:val="Style6"/>
    <w:basedOn w:val="a"/>
    <w:rsid w:val="004936B3"/>
    <w:pPr>
      <w:widowControl w:val="0"/>
      <w:autoSpaceDE w:val="0"/>
      <w:autoSpaceDN w:val="0"/>
      <w:adjustRightInd w:val="0"/>
      <w:spacing w:line="326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05051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2050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Дата № док"/>
    <w:basedOn w:val="a"/>
    <w:rsid w:val="00205051"/>
    <w:pPr>
      <w:ind w:left="-567" w:right="-2"/>
    </w:pPr>
    <w:rPr>
      <w:rFonts w:ascii="Arial" w:hAnsi="Arial"/>
      <w:b/>
      <w:i/>
      <w:szCs w:val="20"/>
    </w:rPr>
  </w:style>
  <w:style w:type="character" w:customStyle="1" w:styleId="FontStyle12">
    <w:name w:val="Font Style12"/>
    <w:basedOn w:val="a0"/>
    <w:rsid w:val="004936B3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rsid w:val="004936B3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4936B3"/>
    <w:pPr>
      <w:widowControl w:val="0"/>
      <w:autoSpaceDE w:val="0"/>
      <w:autoSpaceDN w:val="0"/>
      <w:adjustRightInd w:val="0"/>
    </w:pPr>
  </w:style>
  <w:style w:type="paragraph" w:styleId="a4">
    <w:name w:val="Title"/>
    <w:basedOn w:val="a"/>
    <w:link w:val="a5"/>
    <w:qFormat/>
    <w:rsid w:val="004936B3"/>
    <w:pPr>
      <w:jc w:val="center"/>
    </w:pPr>
    <w:rPr>
      <w:b/>
      <w:bCs/>
      <w:sz w:val="28"/>
      <w:szCs w:val="20"/>
      <w:u w:val="single"/>
    </w:rPr>
  </w:style>
  <w:style w:type="character" w:customStyle="1" w:styleId="a5">
    <w:name w:val="Название Знак"/>
    <w:basedOn w:val="a0"/>
    <w:link w:val="a4"/>
    <w:rsid w:val="004936B3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customStyle="1" w:styleId="Style6">
    <w:name w:val="Style6"/>
    <w:basedOn w:val="a"/>
    <w:rsid w:val="004936B3"/>
    <w:pPr>
      <w:widowControl w:val="0"/>
      <w:autoSpaceDE w:val="0"/>
      <w:autoSpaceDN w:val="0"/>
      <w:adjustRightInd w:val="0"/>
      <w:spacing w:line="326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2020-07-09T09:20:00Z</cp:lastPrinted>
  <dcterms:created xsi:type="dcterms:W3CDTF">2020-07-09T09:02:00Z</dcterms:created>
  <dcterms:modified xsi:type="dcterms:W3CDTF">2020-07-09T09:21:00Z</dcterms:modified>
</cp:coreProperties>
</file>