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39" w:rsidRPr="005A1E1E" w:rsidRDefault="00395239" w:rsidP="0039523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39" w:rsidRPr="00246EFE" w:rsidRDefault="00395239" w:rsidP="0039523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95239" w:rsidRPr="00AE6426" w:rsidRDefault="00395239" w:rsidP="003952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9pt;margin-top:-19.5pt;width:11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XwQIAALk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" filled="f" stroked="f">
                <v:textbox>
                  <w:txbxContent>
                    <w:p w:rsidR="00395239" w:rsidRPr="00246EFE" w:rsidRDefault="00395239" w:rsidP="00395239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395239" w:rsidRPr="00AE6426" w:rsidRDefault="00395239" w:rsidP="0039523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E67938" wp14:editId="2CC52C4A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395239" w:rsidRPr="005A1E1E" w:rsidRDefault="00395239" w:rsidP="00395239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395239" w:rsidRPr="00762FCF" w:rsidRDefault="00395239" w:rsidP="00395239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762FCF">
        <w:rPr>
          <w:b w:val="0"/>
          <w:noProof w:val="0"/>
          <w:sz w:val="40"/>
          <w:szCs w:val="40"/>
        </w:rPr>
        <w:t xml:space="preserve">РЕШЕНИЕ </w:t>
      </w:r>
    </w:p>
    <w:p w:rsidR="00395239" w:rsidRPr="00B22E46" w:rsidRDefault="00395239" w:rsidP="0039523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22 сентября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34</w:t>
      </w:r>
    </w:p>
    <w:p w:rsidR="00395239" w:rsidRPr="000D27E3" w:rsidRDefault="00395239" w:rsidP="00395239">
      <w:pPr>
        <w:pStyle w:val="a3"/>
        <w:suppressAutoHyphens w:val="0"/>
        <w:jc w:val="center"/>
        <w:rPr>
          <w:b w:val="0"/>
          <w:i w:val="0"/>
        </w:rPr>
      </w:pPr>
    </w:p>
    <w:p w:rsidR="00395239" w:rsidRDefault="00395239" w:rsidP="00395239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</w:t>
      </w:r>
      <w:proofErr w:type="gramStart"/>
      <w:r w:rsidRPr="00507896">
        <w:rPr>
          <w:b/>
        </w:rPr>
        <w:t>проекта решения Со</w:t>
      </w:r>
      <w:r>
        <w:rPr>
          <w:b/>
        </w:rPr>
        <w:t>брания представителей сельского поселения</w:t>
      </w:r>
      <w:proofErr w:type="gramEnd"/>
      <w:r>
        <w:rPr>
          <w:b/>
        </w:rPr>
        <w:t xml:space="preserve"> Хилково</w:t>
      </w:r>
      <w:r w:rsidRPr="00507896">
        <w:rPr>
          <w:b/>
        </w:rPr>
        <w:t xml:space="preserve"> муниципального района Красноярский Самарской области «</w:t>
      </w:r>
      <w:r w:rsidRPr="00E91649">
        <w:rPr>
          <w:b/>
        </w:rPr>
        <w:t>Об утве</w:t>
      </w:r>
      <w:r>
        <w:rPr>
          <w:b/>
        </w:rPr>
        <w:t xml:space="preserve">рждении Правил благоустройства </w:t>
      </w:r>
      <w:r w:rsidRPr="00E91649">
        <w:rPr>
          <w:b/>
        </w:rPr>
        <w:t xml:space="preserve">на территории </w:t>
      </w:r>
      <w:r>
        <w:rPr>
          <w:b/>
        </w:rPr>
        <w:t>сельского поселения Хилково</w:t>
      </w:r>
      <w:r w:rsidRPr="00507896">
        <w:rPr>
          <w:b/>
        </w:rPr>
        <w:t xml:space="preserve"> </w:t>
      </w:r>
      <w:r w:rsidRPr="00E91649">
        <w:rPr>
          <w:b/>
        </w:rPr>
        <w:t>муниципального района Красноярский Самарской области</w:t>
      </w:r>
      <w:r w:rsidRPr="00507896">
        <w:rPr>
          <w:b/>
        </w:rPr>
        <w:t>» и вынесении проекта на публичные слушания</w:t>
      </w:r>
      <w:r w:rsidRPr="00B85839">
        <w:rPr>
          <w:b/>
        </w:rPr>
        <w:t xml:space="preserve"> </w:t>
      </w:r>
    </w:p>
    <w:p w:rsidR="00395239" w:rsidRDefault="00395239" w:rsidP="00395239">
      <w:pPr>
        <w:jc w:val="center"/>
        <w:rPr>
          <w:szCs w:val="28"/>
        </w:rPr>
      </w:pPr>
    </w:p>
    <w:p w:rsidR="00395239" w:rsidRDefault="00395239" w:rsidP="00395239">
      <w:pPr>
        <w:spacing w:line="360" w:lineRule="auto"/>
        <w:ind w:firstLine="709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395239" w:rsidRDefault="00395239" w:rsidP="00395239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6E1B85">
        <w:t>муниципального района Красноярский Самарской области «</w:t>
      </w:r>
      <w:r w:rsidRPr="00E953A6">
        <w:t xml:space="preserve">Об утверждении Правил благоустройства на территории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E953A6">
        <w:t>муниципального района Красноярский Самарской области</w:t>
      </w:r>
      <w:r w:rsidRPr="006E1B85">
        <w:t>» (приложение к настоящему решению)</w:t>
      </w:r>
      <w:r>
        <w:t>.</w:t>
      </w:r>
    </w:p>
    <w:p w:rsidR="00395239" w:rsidRDefault="00395239" w:rsidP="00395239">
      <w:pPr>
        <w:widowControl w:val="0"/>
        <w:spacing w:line="360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A51726">
        <w:t>муниципального района Красноярский Самарской области «</w:t>
      </w:r>
      <w:r w:rsidRPr="008F5418">
        <w:t xml:space="preserve">Об утверждении Правил благоустройства на территории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8F5418">
        <w:t>муниципального района Красноярский Самарской области</w:t>
      </w:r>
      <w:r w:rsidRPr="00A51726">
        <w:t>» провести на территории</w:t>
      </w:r>
      <w:r w:rsidRPr="00AA1F07">
        <w:t xml:space="preserve">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A51726">
        <w:t xml:space="preserve">муниципального района Красноярский Самарской </w:t>
      </w:r>
      <w:r w:rsidRPr="00A51726">
        <w:lastRenderedPageBreak/>
        <w:t xml:space="preserve">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 поселении</w:t>
      </w:r>
      <w:r w:rsidRPr="00FC6A52">
        <w:t xml:space="preserve"> Хилково</w:t>
      </w:r>
      <w:r w:rsidRPr="00507896">
        <w:rPr>
          <w:b/>
        </w:rPr>
        <w:t xml:space="preserve"> </w:t>
      </w:r>
      <w:r w:rsidRPr="008974D3">
        <w:t>муниципального района Красноярский Самарской области</w:t>
      </w:r>
      <w:proofErr w:type="gramEnd"/>
      <w:r w:rsidRPr="008974D3">
        <w:t xml:space="preserve">, утвержденным решением Собрания представителей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8974D3">
        <w:t xml:space="preserve">муниципального 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</w:t>
      </w:r>
      <w:r>
        <w:t xml:space="preserve"> </w:t>
      </w:r>
      <w:r w:rsidRPr="008974D3">
        <w:t>от</w:t>
      </w:r>
      <w:r>
        <w:t xml:space="preserve"> 16.02.2010 № 2.</w:t>
      </w:r>
    </w:p>
    <w:p w:rsidR="00395239" w:rsidRDefault="00395239" w:rsidP="00395239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DD4C58">
        <w:t xml:space="preserve"> </w:t>
      </w:r>
      <w:r>
        <w:t>29.09.2017 года по 28.10.</w:t>
      </w:r>
      <w:r w:rsidRPr="00DD4C58">
        <w:t xml:space="preserve"> 2017 года</w:t>
      </w:r>
      <w:r>
        <w:t>.</w:t>
      </w:r>
    </w:p>
    <w:p w:rsidR="00395239" w:rsidRDefault="00395239" w:rsidP="00395239">
      <w:pPr>
        <w:spacing w:line="360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 w:rsidRPr="00FC6A52">
        <w:t>сельского поселения Хилково</w:t>
      </w:r>
      <w:r w:rsidRPr="00507896">
        <w:rPr>
          <w:b/>
        </w:rPr>
        <w:t xml:space="preserve"> </w:t>
      </w:r>
      <w:r w:rsidRPr="005961FD">
        <w:t>муниципального района Красноярский Самарской области «</w:t>
      </w:r>
      <w:r w:rsidRPr="001D6232">
        <w:t xml:space="preserve">Об утверждении Правил благоустройства на территории </w:t>
      </w:r>
      <w:r>
        <w:t>сельского поселения Хилково</w:t>
      </w:r>
      <w:r w:rsidRPr="005961FD">
        <w:t xml:space="preserve"> </w:t>
      </w:r>
      <w:r w:rsidRPr="001D6232">
        <w:t>муниципального района Красноярский Самарской области</w:t>
      </w:r>
      <w:r w:rsidRPr="005961FD">
        <w:t xml:space="preserve">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 поселения Хилково</w:t>
      </w:r>
      <w:r w:rsidRPr="005961FD">
        <w:t xml:space="preserve"> муниципального района Красноярский Самарской области «</w:t>
      </w:r>
      <w:r>
        <w:t>Об утверждении Правил благоустройства на территории сельского</w:t>
      </w:r>
      <w:proofErr w:type="gramEnd"/>
      <w:r>
        <w:t xml:space="preserve"> поселения Хилково</w:t>
      </w:r>
      <w:r w:rsidRPr="005961FD"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5961FD">
        <w:t>» осуществляется в соответствии с Порядком организации и проведения публичных слуша</w:t>
      </w:r>
      <w:r>
        <w:t>ний в сельском поселении Хилково</w:t>
      </w:r>
      <w:r w:rsidRPr="005961FD">
        <w:t xml:space="preserve"> муниципального района Красноярский Самарской области, утвержденным решением Собрания представителей  </w:t>
      </w:r>
      <w:r>
        <w:t>сельского поселения Хилково</w:t>
      </w:r>
      <w:r w:rsidRPr="005961FD">
        <w:t xml:space="preserve"> муниципального  района Красноярский Самарс</w:t>
      </w:r>
      <w:r>
        <w:t>кой области  от   16.02.2010 № 2.</w:t>
      </w:r>
    </w:p>
    <w:p w:rsidR="00395239" w:rsidRDefault="00395239" w:rsidP="00395239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 поселения Хилково</w:t>
      </w:r>
      <w:r w:rsidRPr="005961FD">
        <w:t xml:space="preserve"> </w:t>
      </w:r>
      <w:r w:rsidRPr="00F66573">
        <w:t xml:space="preserve">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395239" w:rsidRDefault="00395239" w:rsidP="00395239">
      <w:pPr>
        <w:widowControl w:val="0"/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>
        <w:t>446396</w:t>
      </w:r>
      <w:r w:rsidRPr="00684416">
        <w:t>, Самарская область</w:t>
      </w:r>
      <w:r>
        <w:t>, Красноярский район, с. Хилково, ул. Школьная, д. 5.</w:t>
      </w:r>
    </w:p>
    <w:p w:rsidR="00395239" w:rsidRDefault="00395239" w:rsidP="00395239">
      <w:pPr>
        <w:spacing w:line="360" w:lineRule="auto"/>
        <w:ind w:firstLine="709"/>
        <w:jc w:val="both"/>
      </w:pPr>
      <w:r>
        <w:lastRenderedPageBreak/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</w:t>
      </w:r>
      <w:r w:rsidRPr="007167CF">
        <w:t xml:space="preserve"> </w:t>
      </w:r>
      <w:r>
        <w:t>04.10.</w:t>
      </w:r>
      <w:r w:rsidRPr="007167CF">
        <w:t>2017 года</w:t>
      </w:r>
      <w:r>
        <w:t xml:space="preserve"> </w:t>
      </w:r>
      <w:r w:rsidRPr="00495B9F">
        <w:t xml:space="preserve">в 18.00 по адресу: </w:t>
      </w:r>
      <w:r>
        <w:t>446396</w:t>
      </w:r>
      <w:r w:rsidRPr="00684416">
        <w:t>, Самарская область</w:t>
      </w:r>
      <w:r>
        <w:t>, Красноярский район, с. Хилково, ул. Школьная, д. 5.</w:t>
      </w:r>
    </w:p>
    <w:p w:rsidR="00395239" w:rsidRDefault="00395239" w:rsidP="00395239">
      <w:pPr>
        <w:spacing w:line="360" w:lineRule="auto"/>
        <w:ind w:firstLine="709"/>
        <w:jc w:val="both"/>
      </w:pPr>
      <w:r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 w:rsidRPr="0093623E">
        <w:rPr>
          <w:noProof/>
          <w:szCs w:val="28"/>
        </w:rPr>
        <w:t>специалиста</w:t>
      </w:r>
      <w:r>
        <w:rPr>
          <w:noProof/>
          <w:szCs w:val="28"/>
        </w:rPr>
        <w:t xml:space="preserve"> 1 категории Администрации сельского посения Хилково Норкину Е.В.</w:t>
      </w:r>
    </w:p>
    <w:p w:rsidR="00395239" w:rsidRDefault="00395239" w:rsidP="00395239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395239" w:rsidRDefault="00395239" w:rsidP="00395239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>
        <w:t>25.10. 2017 года.</w:t>
      </w:r>
    </w:p>
    <w:p w:rsidR="00395239" w:rsidRDefault="00395239" w:rsidP="00395239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 xml:space="preserve">сельского поселения Хилково </w:t>
      </w:r>
      <w:r w:rsidRPr="007B0AFD">
        <w:t>муниципального района Красноярский Самарской области «</w:t>
      </w:r>
      <w:r w:rsidRPr="0064286A">
        <w:t xml:space="preserve">Об утверждении Правил благоустройства на территории </w:t>
      </w:r>
      <w:r>
        <w:t xml:space="preserve">сельского поселения Хилково </w:t>
      </w:r>
      <w:r w:rsidRPr="0064286A">
        <w:t>муниципального района Красноярский Самарской области</w:t>
      </w:r>
      <w:r w:rsidRPr="007B0AFD">
        <w:t xml:space="preserve">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395239" w:rsidRDefault="00395239" w:rsidP="00395239">
      <w:pPr>
        <w:spacing w:after="120"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95239" w:rsidRDefault="00395239" w:rsidP="00395239">
      <w:pPr>
        <w:spacing w:after="120" w:line="276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95239" w:rsidTr="00DE58F6">
        <w:trPr>
          <w:jc w:val="center"/>
        </w:trPr>
        <w:tc>
          <w:tcPr>
            <w:tcW w:w="4946" w:type="dxa"/>
            <w:shd w:val="clear" w:color="auto" w:fill="auto"/>
          </w:tcPr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95239" w:rsidRPr="00332040" w:rsidRDefault="00395239" w:rsidP="00DE58F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395239" w:rsidRPr="00DC4DD8" w:rsidRDefault="00395239" w:rsidP="00DE58F6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95239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95239" w:rsidRPr="00332040" w:rsidRDefault="00395239" w:rsidP="00DE58F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395239" w:rsidRPr="00C37757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>_________________ О.Ю. Долгов</w:t>
            </w:r>
          </w:p>
        </w:tc>
      </w:tr>
    </w:tbl>
    <w:p w:rsidR="00395239" w:rsidRDefault="00395239" w:rsidP="00395239">
      <w:pPr>
        <w:autoSpaceDE w:val="0"/>
        <w:autoSpaceDN w:val="0"/>
        <w:adjustRightInd w:val="0"/>
        <w:rPr>
          <w:szCs w:val="28"/>
        </w:rPr>
      </w:pPr>
    </w:p>
    <w:p w:rsidR="00395239" w:rsidRDefault="00395239" w:rsidP="00395239"/>
    <w:p w:rsidR="00395239" w:rsidRDefault="00395239" w:rsidP="00395239"/>
    <w:p w:rsidR="00395239" w:rsidRPr="005A1E1E" w:rsidRDefault="00395239" w:rsidP="0039523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39" w:rsidRPr="00246EFE" w:rsidRDefault="00395239" w:rsidP="0039523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46EFE">
                              <w:rPr>
                                <w:b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46EFE">
                              <w:rPr>
                                <w:b/>
                                <w:szCs w:val="28"/>
                              </w:rPr>
                              <w:t>ЕКТ</w:t>
                            </w:r>
                          </w:p>
                          <w:p w:rsidR="00395239" w:rsidRPr="00AE6426" w:rsidRDefault="00395239" w:rsidP="003952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9pt;margin-top:-19.5pt;width:11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uUwQ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" filled="f" stroked="f">
                <v:textbox>
                  <w:txbxContent>
                    <w:p w:rsidR="00395239" w:rsidRPr="00246EFE" w:rsidRDefault="00395239" w:rsidP="0039523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46EFE">
                        <w:rPr>
                          <w:b/>
                          <w:szCs w:val="28"/>
                        </w:rPr>
                        <w:t>ПР</w:t>
                      </w: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46EFE">
                        <w:rPr>
                          <w:b/>
                          <w:szCs w:val="28"/>
                        </w:rPr>
                        <w:t>ЕКТ</w:t>
                      </w:r>
                    </w:p>
                    <w:p w:rsidR="00395239" w:rsidRPr="00AE6426" w:rsidRDefault="00395239" w:rsidP="0039523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84A485" wp14:editId="5CA8678B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5" name="Рисунок 5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395239" w:rsidRPr="005A1E1E" w:rsidRDefault="00395239" w:rsidP="00395239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395239" w:rsidRPr="005A1E1E" w:rsidRDefault="00395239" w:rsidP="00395239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395239" w:rsidRPr="00762FCF" w:rsidRDefault="00395239" w:rsidP="00395239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762FCF">
        <w:rPr>
          <w:b w:val="0"/>
          <w:noProof w:val="0"/>
          <w:sz w:val="40"/>
          <w:szCs w:val="40"/>
        </w:rPr>
        <w:t xml:space="preserve">РЕШЕНИЕ </w:t>
      </w:r>
    </w:p>
    <w:p w:rsidR="00395239" w:rsidRPr="00B22E46" w:rsidRDefault="00395239" w:rsidP="0039523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</w:t>
      </w:r>
    </w:p>
    <w:p w:rsidR="00395239" w:rsidRPr="000D27E3" w:rsidRDefault="00395239" w:rsidP="00395239">
      <w:pPr>
        <w:pStyle w:val="a3"/>
        <w:suppressAutoHyphens w:val="0"/>
        <w:jc w:val="center"/>
        <w:rPr>
          <w:b w:val="0"/>
          <w:i w:val="0"/>
        </w:rPr>
      </w:pPr>
    </w:p>
    <w:p w:rsidR="00395239" w:rsidRDefault="00395239" w:rsidP="00395239">
      <w:pPr>
        <w:jc w:val="center"/>
        <w:rPr>
          <w:b/>
        </w:rPr>
      </w:pPr>
      <w:r w:rsidRPr="00B31A2B">
        <w:rPr>
          <w:b/>
        </w:rPr>
        <w:t>Об утверждении Правил благоуст</w:t>
      </w:r>
      <w:r>
        <w:rPr>
          <w:b/>
        </w:rPr>
        <w:t>ройства на территории сельского поселения Хилково</w:t>
      </w:r>
      <w:r w:rsidRPr="00B31A2B">
        <w:rPr>
          <w:b/>
        </w:rPr>
        <w:t xml:space="preserve"> муниципального района </w:t>
      </w:r>
      <w:proofErr w:type="gramStart"/>
      <w:r w:rsidRPr="00B31A2B">
        <w:rPr>
          <w:b/>
        </w:rPr>
        <w:t>Красноярский</w:t>
      </w:r>
      <w:proofErr w:type="gramEnd"/>
      <w:r w:rsidRPr="00B31A2B">
        <w:rPr>
          <w:b/>
        </w:rPr>
        <w:t xml:space="preserve"> Самарской области</w:t>
      </w:r>
      <w:r w:rsidRPr="00B85839">
        <w:rPr>
          <w:b/>
        </w:rPr>
        <w:t xml:space="preserve"> </w:t>
      </w:r>
    </w:p>
    <w:p w:rsidR="00395239" w:rsidRDefault="00395239" w:rsidP="00395239">
      <w:pPr>
        <w:jc w:val="center"/>
        <w:rPr>
          <w:szCs w:val="28"/>
        </w:rPr>
      </w:pPr>
    </w:p>
    <w:p w:rsidR="00395239" w:rsidRDefault="00395239" w:rsidP="00395239">
      <w:pPr>
        <w:spacing w:line="360" w:lineRule="auto"/>
        <w:ind w:firstLine="709"/>
        <w:jc w:val="both"/>
      </w:pPr>
      <w:proofErr w:type="gramStart"/>
      <w:r w:rsidRPr="00B95568">
        <w:t>В</w:t>
      </w:r>
      <w:r w:rsidRPr="0099501B">
        <w:t xml:space="preserve"> соответствии с пунктом 19</w:t>
      </w:r>
      <w:r>
        <w:t xml:space="preserve"> части 1</w:t>
      </w:r>
      <w:r w:rsidRPr="0099501B">
        <w:t xml:space="preserve">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</w:t>
      </w:r>
      <w:r>
        <w:t>брания представителей сельского поселения Хилково</w:t>
      </w:r>
      <w:r w:rsidRPr="0099501B">
        <w:t xml:space="preserve"> муниципального района Красноярский Самарской области «Об утверждении Правил благоустройства на территории </w:t>
      </w:r>
      <w:r>
        <w:t>сельского поселения Хилково</w:t>
      </w:r>
      <w:r w:rsidRPr="0099501B">
        <w:t xml:space="preserve"> муниципального района</w:t>
      </w:r>
      <w:proofErr w:type="gramEnd"/>
      <w:r w:rsidRPr="0099501B">
        <w:t xml:space="preserve"> </w:t>
      </w:r>
      <w:proofErr w:type="gramStart"/>
      <w:r w:rsidRPr="0099501B">
        <w:t>Красноярский</w:t>
      </w:r>
      <w:proofErr w:type="gramEnd"/>
      <w:r w:rsidRPr="0099501B">
        <w:t xml:space="preserve"> Самарской области» от </w:t>
      </w:r>
      <w:r>
        <w:t>________</w:t>
      </w:r>
      <w:r w:rsidRPr="0099501B">
        <w:t xml:space="preserve"> 2017 года</w:t>
      </w:r>
      <w:r>
        <w:t xml:space="preserve">, </w:t>
      </w:r>
      <w:r w:rsidRPr="00F33A4A">
        <w:t xml:space="preserve">Собрание представителей </w:t>
      </w:r>
      <w:r>
        <w:t>сельского поселения Хилково</w:t>
      </w:r>
      <w:r w:rsidRPr="0099501B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395239" w:rsidRDefault="00395239" w:rsidP="00395239">
      <w:pPr>
        <w:spacing w:line="360" w:lineRule="auto"/>
        <w:ind w:firstLine="709"/>
        <w:jc w:val="both"/>
      </w:pPr>
      <w:r>
        <w:t>1. </w:t>
      </w:r>
      <w:r w:rsidRPr="008821AA">
        <w:t xml:space="preserve">Утвердить прилагаемые Правила благоустройства на территории </w:t>
      </w:r>
      <w:r>
        <w:t>сельского поселения Хилково</w:t>
      </w:r>
      <w:r w:rsidRPr="0099501B">
        <w:t xml:space="preserve"> </w:t>
      </w:r>
      <w:r w:rsidRPr="008821AA">
        <w:t xml:space="preserve">муниципального района </w:t>
      </w:r>
      <w:proofErr w:type="gramStart"/>
      <w:r w:rsidRPr="008821AA">
        <w:t>Красноярский</w:t>
      </w:r>
      <w:proofErr w:type="gramEnd"/>
      <w:r w:rsidRPr="008821AA">
        <w:t xml:space="preserve"> Самарской области</w:t>
      </w:r>
      <w:r>
        <w:t>.</w:t>
      </w:r>
    </w:p>
    <w:p w:rsidR="00395239" w:rsidRDefault="00395239" w:rsidP="00395239">
      <w:pPr>
        <w:widowControl w:val="0"/>
        <w:spacing w:line="360" w:lineRule="auto"/>
        <w:ind w:firstLine="709"/>
        <w:jc w:val="both"/>
      </w:pPr>
      <w:r>
        <w:t>2. Признать утратившими силу:</w:t>
      </w:r>
    </w:p>
    <w:p w:rsidR="00395239" w:rsidRDefault="00395239" w:rsidP="00395239">
      <w:pPr>
        <w:widowControl w:val="0"/>
        <w:spacing w:line="360" w:lineRule="auto"/>
        <w:ind w:firstLine="709"/>
        <w:jc w:val="both"/>
      </w:pPr>
      <w:r>
        <w:t xml:space="preserve">решение Собрания представителей </w:t>
      </w:r>
      <w:r w:rsidRPr="00EA4E72">
        <w:t xml:space="preserve"> </w:t>
      </w:r>
      <w:r>
        <w:t>сельского поселения Хилково</w:t>
      </w:r>
      <w:r w:rsidRPr="0099501B"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17.12.2012 № 40 «Об утверждении правил благоустройства и озеленения на </w:t>
      </w:r>
      <w:r>
        <w:lastRenderedPageBreak/>
        <w:t>территории сельского поселения Хилково</w:t>
      </w:r>
      <w:r w:rsidRPr="0099501B">
        <w:t xml:space="preserve"> </w:t>
      </w:r>
      <w:r>
        <w:t>муниципального района Красноярский Самарской области.»;</w:t>
      </w:r>
    </w:p>
    <w:p w:rsidR="00395239" w:rsidRDefault="00395239" w:rsidP="00395239">
      <w:pPr>
        <w:spacing w:line="360" w:lineRule="auto"/>
        <w:ind w:firstLine="709"/>
        <w:jc w:val="both"/>
      </w:pPr>
      <w:r>
        <w:t>3. </w:t>
      </w:r>
      <w:r w:rsidRPr="007B0AFD">
        <w:t>Опубликовать настоящее 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395239" w:rsidRDefault="00395239" w:rsidP="00395239">
      <w:pPr>
        <w:spacing w:after="120"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95239" w:rsidRDefault="00395239" w:rsidP="00395239">
      <w:pPr>
        <w:spacing w:line="360" w:lineRule="auto"/>
        <w:ind w:firstLine="709"/>
        <w:jc w:val="both"/>
        <w:rPr>
          <w:bCs/>
          <w:szCs w:val="28"/>
        </w:rPr>
      </w:pPr>
    </w:p>
    <w:p w:rsidR="00395239" w:rsidRDefault="00395239" w:rsidP="00395239">
      <w:pPr>
        <w:spacing w:line="360" w:lineRule="auto"/>
        <w:ind w:firstLine="709"/>
        <w:jc w:val="both"/>
        <w:rPr>
          <w:bCs/>
          <w:szCs w:val="28"/>
        </w:rPr>
      </w:pPr>
    </w:p>
    <w:p w:rsidR="00395239" w:rsidRDefault="00395239" w:rsidP="00395239">
      <w:pPr>
        <w:spacing w:line="360" w:lineRule="auto"/>
        <w:ind w:firstLine="709"/>
        <w:jc w:val="both"/>
        <w:rPr>
          <w:bCs/>
          <w:szCs w:val="28"/>
        </w:rPr>
      </w:pPr>
    </w:p>
    <w:p w:rsidR="00395239" w:rsidRDefault="00395239" w:rsidP="00395239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95239" w:rsidTr="00DE58F6">
        <w:trPr>
          <w:jc w:val="center"/>
        </w:trPr>
        <w:tc>
          <w:tcPr>
            <w:tcW w:w="4946" w:type="dxa"/>
            <w:shd w:val="clear" w:color="auto" w:fill="auto"/>
          </w:tcPr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95239" w:rsidRPr="00332040" w:rsidRDefault="00395239" w:rsidP="00DE58F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395239" w:rsidRPr="00DC4DD8" w:rsidRDefault="00395239" w:rsidP="00DE58F6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95239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395239" w:rsidRPr="00332040" w:rsidRDefault="00395239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95239" w:rsidRPr="00332040" w:rsidRDefault="00395239" w:rsidP="00DE58F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395239" w:rsidRPr="00C37757" w:rsidRDefault="00395239" w:rsidP="00DE58F6">
            <w:pPr>
              <w:jc w:val="center"/>
              <w:rPr>
                <w:b/>
              </w:rPr>
            </w:pPr>
            <w:r>
              <w:rPr>
                <w:b/>
              </w:rPr>
              <w:t>_________________ О.Ю. Долгов</w:t>
            </w:r>
          </w:p>
        </w:tc>
      </w:tr>
    </w:tbl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Pr="0027239A" w:rsidRDefault="00395239" w:rsidP="00395239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395239" w:rsidRDefault="00395239" w:rsidP="00395239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395239" w:rsidRPr="0027239A" w:rsidRDefault="00395239" w:rsidP="0039523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Хилково</w:t>
      </w:r>
    </w:p>
    <w:p w:rsidR="00395239" w:rsidRPr="0027239A" w:rsidRDefault="00395239" w:rsidP="00395239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395239" w:rsidRPr="0027239A" w:rsidRDefault="00395239" w:rsidP="00395239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 2017 года № ____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395239" w:rsidRPr="004325F1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4325F1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  <w:r w:rsidRPr="00D776AE">
        <w:rPr>
          <w:b/>
          <w:szCs w:val="28"/>
        </w:rPr>
        <w:t>ПРАВИЛА</w:t>
      </w:r>
    </w:p>
    <w:p w:rsidR="00395239" w:rsidRPr="00D776AE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D776AE">
        <w:rPr>
          <w:b/>
          <w:szCs w:val="28"/>
        </w:rPr>
        <w:t>благоуст</w:t>
      </w:r>
      <w:r>
        <w:rPr>
          <w:b/>
          <w:szCs w:val="28"/>
        </w:rPr>
        <w:t>ройства на территории сельского поселения Хилково</w:t>
      </w:r>
      <w:r w:rsidRPr="00D776AE">
        <w:rPr>
          <w:b/>
          <w:szCs w:val="28"/>
        </w:rPr>
        <w:t xml:space="preserve"> муниципального района </w:t>
      </w:r>
      <w:proofErr w:type="gramStart"/>
      <w:r w:rsidRPr="00D776AE">
        <w:rPr>
          <w:b/>
          <w:szCs w:val="28"/>
        </w:rPr>
        <w:t>Красноярский</w:t>
      </w:r>
      <w:proofErr w:type="gramEnd"/>
      <w:r w:rsidRPr="00D776AE">
        <w:rPr>
          <w:b/>
          <w:szCs w:val="28"/>
        </w:rPr>
        <w:t xml:space="preserve"> Самарской области</w:t>
      </w:r>
    </w:p>
    <w:p w:rsidR="00395239" w:rsidRPr="004325F1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Раздел I. Общие положения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Глава 1. Предмет регулирования настоящих Правил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A3AE6">
        <w:rPr>
          <w:szCs w:val="28"/>
        </w:rPr>
        <w:t>.1.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</w:t>
      </w:r>
      <w:r>
        <w:rPr>
          <w:szCs w:val="28"/>
        </w:rPr>
        <w:t xml:space="preserve">т 6 октября 2003 года № 131-ФЗ </w:t>
      </w:r>
      <w:r w:rsidRPr="005A3AE6">
        <w:rPr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5A3AE6">
        <w:rPr>
          <w:szCs w:val="28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A3AE6">
        <w:rPr>
          <w:szCs w:val="28"/>
        </w:rPr>
        <w:t>пр</w:t>
      </w:r>
      <w:proofErr w:type="spellEnd"/>
      <w:proofErr w:type="gramEnd"/>
      <w:r w:rsidRPr="005A3AE6">
        <w:rPr>
          <w:szCs w:val="28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</w:t>
      </w:r>
      <w:proofErr w:type="gramStart"/>
      <w:r w:rsidRPr="00251D70">
        <w:rPr>
          <w:szCs w:val="28"/>
        </w:rPr>
        <w:lastRenderedPageBreak/>
        <w:t>Красноярский</w:t>
      </w:r>
      <w:proofErr w:type="gramEnd"/>
      <w:r w:rsidRPr="00251D70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направлены на организацию благоустройства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сельское поселения Хилково)</w:t>
      </w:r>
      <w:r w:rsidRPr="005A3AE6">
        <w:rPr>
          <w:szCs w:val="28"/>
        </w:rPr>
        <w:t xml:space="preserve"> в целях формирования безопасной, комфортной и привлекательной городской (сельской) среды.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5A3AE6">
        <w:rPr>
          <w:szCs w:val="28"/>
        </w:rPr>
        <w:t>В настоящих Правилах используются следующие основные понятия: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1) </w:t>
      </w:r>
      <w:r w:rsidRPr="005A3AE6">
        <w:rPr>
          <w:szCs w:val="28"/>
        </w:rPr>
        <w:t xml:space="preserve">благоустройство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Pr="0031779B">
        <w:rPr>
          <w:szCs w:val="28"/>
        </w:rPr>
        <w:t>городского поселения Мирный</w:t>
      </w:r>
      <w:r w:rsidRPr="005A3AE6">
        <w:rPr>
          <w:szCs w:val="28"/>
        </w:rPr>
        <w:t>;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планировочной структуры — (зоны (массивы), районы (в том числе жилые районы, микрорайоны, кварталы, промышленные районы), территории размещения</w:t>
      </w:r>
      <w:r>
        <w:rPr>
          <w:szCs w:val="28"/>
        </w:rPr>
        <w:t xml:space="preserve"> садоводческих, огороднических </w:t>
      </w:r>
      <w:r w:rsidRPr="005A3AE6">
        <w:rPr>
          <w:szCs w:val="28"/>
        </w:rPr>
        <w:t xml:space="preserve">и дачных некоммерческих объединений);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б) </w:t>
      </w:r>
      <w:r w:rsidRPr="005A3AE6">
        <w:rPr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szCs w:val="28"/>
        </w:rPr>
        <w:t xml:space="preserve">ия и эксплуатации таких домов, </w:t>
      </w:r>
      <w:r w:rsidRPr="005A3AE6">
        <w:rPr>
          <w:szCs w:val="28"/>
        </w:rPr>
        <w:t>и элементами благоустройства этих территорий;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детские площадки, спортивные и другие площадки, предназначенные для отдыха и досуга;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площадки для выгула и дрессировки собак;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е) </w:t>
      </w:r>
      <w:r w:rsidRPr="005A3AE6">
        <w:rPr>
          <w:szCs w:val="28"/>
        </w:rPr>
        <w:t>парковки (парковочные места);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парки, скверы, иные зелёные зоны;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 </w:t>
      </w:r>
      <w:r w:rsidRPr="005A3AE6">
        <w:rPr>
          <w:szCs w:val="28"/>
        </w:rPr>
        <w:t xml:space="preserve">технические зоны транспортных, инженерных коммуникаций, </w:t>
      </w:r>
      <w:proofErr w:type="spellStart"/>
      <w:r w:rsidRPr="005A3AE6">
        <w:rPr>
          <w:szCs w:val="28"/>
        </w:rPr>
        <w:t>водоохранные</w:t>
      </w:r>
      <w:proofErr w:type="spellEnd"/>
      <w:r w:rsidRPr="005A3AE6">
        <w:rPr>
          <w:szCs w:val="28"/>
        </w:rPr>
        <w:t xml:space="preserve"> зоны;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и) </w:t>
      </w:r>
      <w:r w:rsidRPr="005A3AE6">
        <w:rPr>
          <w:szCs w:val="28"/>
        </w:rPr>
        <w:t>контейнерные площадки и площадки для складирования отдельных групп твёрдых коммунальных отходов;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элементы благоустройства: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озеленения;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покрытия;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уличное коммунально-бытовое и техническое оборудование;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г)</w:t>
      </w:r>
      <w:r>
        <w:rPr>
          <w:szCs w:val="28"/>
        </w:rPr>
        <w:t> </w:t>
      </w:r>
      <w:r w:rsidRPr="005A3AE6">
        <w:rPr>
          <w:szCs w:val="28"/>
        </w:rPr>
        <w:t>игровое и спортивное оборудование;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средства размещения информации и рекламные конструкции;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е)</w:t>
      </w:r>
      <w:r>
        <w:rPr>
          <w:szCs w:val="28"/>
        </w:rPr>
        <w:t> </w:t>
      </w:r>
      <w:r w:rsidRPr="005A3AE6">
        <w:rPr>
          <w:szCs w:val="28"/>
        </w:rPr>
        <w:t>малые архитектурные формы;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элементы объектов капитального строительства;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паспорт объекта благоустройства — документ, содержащий информацию: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об элементах благоустройства;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сведения о текущем состоянии территории;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сведения о предлагаемых мероприятиях по благоустройству;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</w:t>
      </w:r>
      <w:r>
        <w:rPr>
          <w:szCs w:val="28"/>
        </w:rPr>
        <w:t xml:space="preserve">йству определённой территории;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озеленение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</w:t>
      </w:r>
      <w:r>
        <w:rPr>
          <w:szCs w:val="28"/>
        </w:rPr>
        <w:t xml:space="preserve">городском поселении </w:t>
      </w:r>
      <w:r w:rsidRPr="003E0485">
        <w:rPr>
          <w:szCs w:val="28"/>
        </w:rPr>
        <w:t>Мирный;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7) </w:t>
      </w:r>
      <w:r w:rsidRPr="005A3AE6">
        <w:rPr>
          <w:szCs w:val="28"/>
        </w:rPr>
        <w:t xml:space="preserve">зелёные насаждения — древесно-кустарниковая растительность естественного и искусственного происхождения в </w:t>
      </w:r>
      <w:r w:rsidRPr="00DA6167">
        <w:rPr>
          <w:szCs w:val="28"/>
        </w:rPr>
        <w:t>городско</w:t>
      </w:r>
      <w:r>
        <w:rPr>
          <w:szCs w:val="28"/>
        </w:rPr>
        <w:t>м</w:t>
      </w:r>
      <w:r w:rsidRPr="00DA6167">
        <w:rPr>
          <w:szCs w:val="28"/>
        </w:rPr>
        <w:t xml:space="preserve"> поселени</w:t>
      </w:r>
      <w:r>
        <w:rPr>
          <w:szCs w:val="28"/>
        </w:rPr>
        <w:t>и</w:t>
      </w:r>
      <w:r w:rsidRPr="00DA6167">
        <w:rPr>
          <w:szCs w:val="28"/>
        </w:rPr>
        <w:t xml:space="preserve"> </w:t>
      </w:r>
      <w:proofErr w:type="gramStart"/>
      <w:r w:rsidRPr="00DA6167">
        <w:rPr>
          <w:szCs w:val="28"/>
        </w:rPr>
        <w:t>Мирный</w:t>
      </w:r>
      <w:proofErr w:type="gramEnd"/>
      <w:r w:rsidRPr="005A3AE6">
        <w:rPr>
          <w:szCs w:val="28"/>
        </w:rPr>
        <w:t>, выполняющая архитектурно-планировочные и санитарно-гигиенические функции;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территории общего пользования — территории, которыми беспрепятственно пользуется неограниченный круг лиц;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9) </w:t>
      </w:r>
      <w:r w:rsidRPr="005A3AE6">
        <w:rPr>
          <w:szCs w:val="28"/>
        </w:rPr>
        <w:t>прилегающая территория — территория, непосредственно примыкающая к границам з</w:t>
      </w:r>
      <w:r>
        <w:rPr>
          <w:szCs w:val="28"/>
        </w:rPr>
        <w:t xml:space="preserve">дания, сооружения, находящихся </w:t>
      </w:r>
      <w:r w:rsidRPr="005A3AE6">
        <w:rPr>
          <w:szCs w:val="28"/>
        </w:rPr>
        <w:t>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10) </w:t>
      </w:r>
      <w:r w:rsidRPr="005A3AE6">
        <w:rPr>
          <w:szCs w:val="28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5A3AE6">
        <w:rPr>
          <w:szCs w:val="28"/>
        </w:rPr>
        <w:t xml:space="preserve"> для дополнения художественной композиции и организации открытых пространств;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5A3AE6">
        <w:rPr>
          <w:szCs w:val="28"/>
        </w:rPr>
        <w:t>уполномоченный</w:t>
      </w:r>
      <w:r>
        <w:rPr>
          <w:szCs w:val="28"/>
        </w:rPr>
        <w:t xml:space="preserve"> орган — орган, уполномоченный Г</w:t>
      </w:r>
      <w:r w:rsidRPr="005A3AE6">
        <w:rPr>
          <w:szCs w:val="28"/>
        </w:rPr>
        <w:t xml:space="preserve">лавой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на организацию и координацию мероприятий в рамках благоустройства территории </w:t>
      </w:r>
      <w:r>
        <w:rPr>
          <w:szCs w:val="28"/>
        </w:rPr>
        <w:t>городского поселения Мирный</w:t>
      </w:r>
      <w:r w:rsidRPr="005A3AE6">
        <w:rPr>
          <w:szCs w:val="28"/>
        </w:rPr>
        <w:t>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1.3.</w:t>
      </w:r>
      <w:r>
        <w:rPr>
          <w:szCs w:val="28"/>
        </w:rPr>
        <w:t> </w:t>
      </w:r>
      <w:r w:rsidRPr="005A3AE6">
        <w:rPr>
          <w:szCs w:val="28"/>
        </w:rPr>
        <w:t>Настоящие правила не распространяются на отношения, связанные: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5A3AE6">
        <w:rPr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</w:t>
      </w:r>
      <w:r>
        <w:rPr>
          <w:szCs w:val="28"/>
        </w:rPr>
        <w:t xml:space="preserve"> числе </w:t>
      </w:r>
      <w:r w:rsidRPr="005A3AE6">
        <w:rPr>
          <w:szCs w:val="28"/>
        </w:rPr>
        <w:t>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с использованием, охраной, защитой, воспроизводством городских лесов и лесов особо охраняемых природных территорий; 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 размещением и эксплуатацией объектов наружной рекламы и информации.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1.4</w:t>
      </w:r>
      <w:r>
        <w:rPr>
          <w:szCs w:val="28"/>
        </w:rPr>
        <w:t>. </w:t>
      </w:r>
      <w:r w:rsidRPr="005A3AE6">
        <w:rPr>
          <w:szCs w:val="28"/>
        </w:rPr>
        <w:t xml:space="preserve">Перечень сводов правил и национальных стандартов, подлежащих применению при осуществлении деятельности по благоустройству в соответствии с </w:t>
      </w:r>
      <w:r>
        <w:rPr>
          <w:szCs w:val="28"/>
        </w:rPr>
        <w:t xml:space="preserve">настоящими Правилами, приведён </w:t>
      </w:r>
      <w:r w:rsidRPr="005A3AE6">
        <w:rPr>
          <w:szCs w:val="28"/>
        </w:rPr>
        <w:t>в приложении к настоящим Правилам.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Глава 2. Организационная основа мероприятий </w:t>
      </w:r>
    </w:p>
    <w:p w:rsidR="00395239" w:rsidRPr="00680DA0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по благоустройству территории городского поселения </w:t>
      </w:r>
      <w:proofErr w:type="gramStart"/>
      <w:r w:rsidRPr="00680DA0">
        <w:rPr>
          <w:b/>
          <w:szCs w:val="28"/>
        </w:rPr>
        <w:t>Мирный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5A3AE6">
        <w:rPr>
          <w:szCs w:val="28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(далее</w:t>
      </w:r>
      <w:r>
        <w:rPr>
          <w:szCs w:val="28"/>
        </w:rPr>
        <w:t xml:space="preserve"> — программа), разрабатываемая А</w:t>
      </w:r>
      <w:r w:rsidRPr="005A3AE6">
        <w:rPr>
          <w:szCs w:val="28"/>
        </w:rPr>
        <w:t xml:space="preserve">дминистрацией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с учётом документов стратегического и территориального планирования Российской Федерации, Самарской области, </w:t>
      </w:r>
      <w:r w:rsidRPr="002C5415">
        <w:rPr>
          <w:szCs w:val="28"/>
        </w:rPr>
        <w:t xml:space="preserve">муниципального района </w:t>
      </w:r>
      <w:proofErr w:type="gramStart"/>
      <w:r w:rsidRPr="002C5415">
        <w:rPr>
          <w:szCs w:val="28"/>
        </w:rPr>
        <w:t>Красноярский</w:t>
      </w:r>
      <w:proofErr w:type="gramEnd"/>
      <w:r w:rsidRPr="002C5415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и </w:t>
      </w:r>
      <w:r>
        <w:rPr>
          <w:szCs w:val="28"/>
        </w:rPr>
        <w:t>сельского поселения Хилково</w:t>
      </w:r>
      <w:r w:rsidRPr="005A3AE6">
        <w:rPr>
          <w:szCs w:val="28"/>
        </w:rPr>
        <w:t>, документации по планировке территории и потребностей населения.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2.2. Программа должна содержать: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порядок и условия проведения инвентаризации объектов благоустройства с разработкой паспортов объектов благоустройства;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требования к форме и содержанию проектов благоустройства;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наименование и сроки проведения мероприятий по благоустройству с указанием объёмов и источников их финансирования.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2.3.</w:t>
      </w:r>
      <w:r>
        <w:rPr>
          <w:szCs w:val="28"/>
        </w:rPr>
        <w:t> </w:t>
      </w:r>
      <w:r w:rsidRPr="005A3AE6">
        <w:rPr>
          <w:szCs w:val="28"/>
        </w:rPr>
        <w:t>Информирование на</w:t>
      </w:r>
      <w:r>
        <w:rPr>
          <w:szCs w:val="28"/>
        </w:rPr>
        <w:t xml:space="preserve">селения и заинтересованных лиц </w:t>
      </w:r>
      <w:r w:rsidRPr="005A3AE6">
        <w:rPr>
          <w:szCs w:val="28"/>
        </w:rPr>
        <w:t>о программе и ходе её реализации осуществляется посредством: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создания и обеспечения функционирования специального раздела официального </w:t>
      </w:r>
      <w:r w:rsidRPr="00B93963">
        <w:rPr>
          <w:szCs w:val="28"/>
        </w:rPr>
        <w:t xml:space="preserve">сайта </w:t>
      </w:r>
      <w:r>
        <w:rPr>
          <w:szCs w:val="28"/>
        </w:rPr>
        <w:t>А</w:t>
      </w:r>
      <w:r w:rsidRPr="00B93963">
        <w:rPr>
          <w:szCs w:val="28"/>
        </w:rPr>
        <w:t xml:space="preserve">дминистрации </w:t>
      </w:r>
      <w:r>
        <w:rPr>
          <w:szCs w:val="28"/>
        </w:rPr>
        <w:t>сельского поселения Хилково, расположенного на сайте Администрации муниципального района Красноярский Самарской области в</w:t>
      </w:r>
      <w:r w:rsidRPr="005A3AE6">
        <w:rPr>
          <w:szCs w:val="28"/>
        </w:rPr>
        <w:t xml:space="preserve"> информационно-телекоммуникационной сети «Интернет» (далее — Интернет) по </w:t>
      </w:r>
      <w:r w:rsidRPr="00C17C5E">
        <w:rPr>
          <w:szCs w:val="28"/>
        </w:rPr>
        <w:t>адресу:</w:t>
      </w:r>
      <w:r w:rsidRPr="00DD32AC">
        <w:t xml:space="preserve"> </w:t>
      </w:r>
      <w:r w:rsidRPr="00DD32AC">
        <w:rPr>
          <w:szCs w:val="28"/>
        </w:rPr>
        <w:t>http://www.kryaradm.ru/</w:t>
      </w:r>
      <w:r w:rsidRPr="005A3AE6">
        <w:rPr>
          <w:szCs w:val="28"/>
        </w:rPr>
        <w:t xml:space="preserve"> с публикацией фото-, виде</w:t>
      </w:r>
      <w:proofErr w:type="gramStart"/>
      <w:r w:rsidRPr="005A3AE6">
        <w:rPr>
          <w:szCs w:val="28"/>
        </w:rPr>
        <w:t>о-</w:t>
      </w:r>
      <w:proofErr w:type="gramEnd"/>
      <w:r w:rsidRPr="005A3AE6">
        <w:rPr>
          <w:szCs w:val="28"/>
        </w:rPr>
        <w:t xml:space="preserve"> и текстовых отчётов по итогам проведения общественных обсуждений;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>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5A3AE6">
        <w:rPr>
          <w:szCs w:val="28"/>
        </w:rPr>
        <w:t>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395239" w:rsidRPr="005A3AE6" w:rsidRDefault="00395239" w:rsidP="003952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5239" w:rsidRPr="00D05A0C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D05A0C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D05A0C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B4BC4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Раздел II. Порядок содержания объектов благоустройства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B4BC4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Глава 3. Общие требования к организации уборки</w:t>
      </w:r>
    </w:p>
    <w:p w:rsidR="00395239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 xml:space="preserve">территории </w:t>
      </w:r>
      <w:r w:rsidRPr="005A5974">
        <w:rPr>
          <w:b/>
          <w:szCs w:val="28"/>
        </w:rPr>
        <w:t>сельского поселения Хилково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5A3AE6">
        <w:rPr>
          <w:szCs w:val="28"/>
        </w:rPr>
        <w:t>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5A3AE6">
        <w:rPr>
          <w:szCs w:val="28"/>
        </w:rPr>
        <w:t>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в весеннее время обеспечивать беспрепятственный отвод талых вод;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 зимнее время обеспечивать условия для безопасного движения пешеходов и транспорта.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5A3AE6">
        <w:rPr>
          <w:szCs w:val="28"/>
        </w:rPr>
        <w:t xml:space="preserve">Уборка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5A3AE6">
        <w:rPr>
          <w:szCs w:val="28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3.5.</w:t>
      </w:r>
      <w:r>
        <w:rPr>
          <w:szCs w:val="28"/>
        </w:rPr>
        <w:t> </w:t>
      </w:r>
      <w:r w:rsidRPr="005A3AE6">
        <w:rPr>
          <w:szCs w:val="28"/>
        </w:rPr>
        <w:t>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5A3AE6">
        <w:rPr>
          <w:szCs w:val="28"/>
        </w:rPr>
        <w:t>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5A3AE6">
        <w:rPr>
          <w:szCs w:val="28"/>
        </w:rPr>
        <w:t>Уборку и содержание не используемых в течение длительного времени и не осваиваемых территорий,</w:t>
      </w:r>
      <w:r>
        <w:rPr>
          <w:szCs w:val="28"/>
        </w:rPr>
        <w:t xml:space="preserve"> территорий после сноса зданий </w:t>
      </w:r>
      <w:r w:rsidRPr="005A3AE6">
        <w:rPr>
          <w:szCs w:val="28"/>
        </w:rPr>
        <w:t>и сооружений производят организации-заказчики, которым отведена данная территория.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5A3AE6">
        <w:rPr>
          <w:szCs w:val="28"/>
        </w:rPr>
        <w:t>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5A3AE6">
        <w:rPr>
          <w:szCs w:val="28"/>
        </w:rPr>
        <w:t>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3.10. </w:t>
      </w:r>
      <w:r w:rsidRPr="005A3AE6">
        <w:rPr>
          <w:szCs w:val="28"/>
        </w:rPr>
        <w:t>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5A3AE6">
        <w:rPr>
          <w:szCs w:val="28"/>
        </w:rPr>
        <w:t xml:space="preserve">Профилактическое обследование </w:t>
      </w:r>
      <w:r>
        <w:rPr>
          <w:szCs w:val="28"/>
        </w:rPr>
        <w:t>водосточных коллекторов</w:t>
      </w:r>
      <w:r w:rsidRPr="005A3AE6">
        <w:rPr>
          <w:szCs w:val="28"/>
        </w:rPr>
        <w:t xml:space="preserve">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5A3AE6">
        <w:rPr>
          <w:szCs w:val="28"/>
        </w:rPr>
        <w:t>смёта</w:t>
      </w:r>
      <w:proofErr w:type="spellEnd"/>
      <w:r w:rsidRPr="005A3AE6">
        <w:rPr>
          <w:szCs w:val="28"/>
        </w:rPr>
        <w:t xml:space="preserve"> и бытового мусора в водосточные коллекторы.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5A3AE6">
        <w:rPr>
          <w:szCs w:val="28"/>
        </w:rPr>
        <w:t>При возникновении подтоплений, вызванных сбросом воды (откачка воды из котлованов, аварий</w:t>
      </w:r>
      <w:r>
        <w:rPr>
          <w:szCs w:val="28"/>
        </w:rPr>
        <w:t xml:space="preserve">ные ситуации на трубопроводах </w:t>
      </w:r>
      <w:r w:rsidRPr="005A3AE6">
        <w:rPr>
          <w:szCs w:val="28"/>
        </w:rPr>
        <w:t>и т.д.), ответственность за их ликвидацию (в зимни</w:t>
      </w:r>
      <w:r>
        <w:rPr>
          <w:szCs w:val="28"/>
        </w:rPr>
        <w:t>й период — скол</w:t>
      </w:r>
      <w:r w:rsidRPr="005A3AE6">
        <w:rPr>
          <w:szCs w:val="28"/>
        </w:rPr>
        <w:t xml:space="preserve"> и вывоз льда) возлагается на организации, допустившие нарушения.</w:t>
      </w:r>
    </w:p>
    <w:p w:rsidR="00395239" w:rsidRPr="005A3AE6" w:rsidRDefault="00395239" w:rsidP="003952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3.13. </w:t>
      </w:r>
      <w:r w:rsidRPr="005A3AE6">
        <w:rPr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на главных магистралях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— незамедлительно (в ходе работ), на остальных элементах улично-дорожной сети — в течение суток.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5A3AE6">
        <w:rPr>
          <w:szCs w:val="28"/>
        </w:rPr>
        <w:t>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</w:t>
      </w:r>
      <w:r>
        <w:rPr>
          <w:szCs w:val="28"/>
        </w:rPr>
        <w:t xml:space="preserve"> </w:t>
      </w:r>
      <w:r w:rsidRPr="005A3AE6">
        <w:rPr>
          <w:szCs w:val="28"/>
        </w:rPr>
        <w:t xml:space="preserve">с иных элементов улично-дорожной сети.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фасадов жилых и производственных зданий, а с других т</w:t>
      </w:r>
      <w:r>
        <w:rPr>
          <w:szCs w:val="28"/>
        </w:rPr>
        <w:t>ерриторий — в течение 12 часов</w:t>
      </w:r>
      <w:r w:rsidRPr="005A3AE6">
        <w:rPr>
          <w:szCs w:val="28"/>
        </w:rPr>
        <w:t xml:space="preserve"> с момента обнаружения.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  <w:r w:rsidRPr="006430F7">
        <w:rPr>
          <w:b/>
          <w:szCs w:val="28"/>
        </w:rPr>
        <w:t xml:space="preserve">Глава 4. Организация уборки территории </w:t>
      </w:r>
      <w:r w:rsidRPr="005A5974">
        <w:rPr>
          <w:b/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6430F7">
        <w:rPr>
          <w:b/>
          <w:szCs w:val="28"/>
        </w:rPr>
        <w:t>зимний период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4.1.</w:t>
      </w:r>
      <w:r>
        <w:rPr>
          <w:szCs w:val="28"/>
        </w:rPr>
        <w:t> </w:t>
      </w:r>
      <w:r w:rsidRPr="005A3AE6">
        <w:rPr>
          <w:szCs w:val="28"/>
        </w:rPr>
        <w:t xml:space="preserve">Зимняя уборка проезжей части </w:t>
      </w:r>
      <w:r>
        <w:rPr>
          <w:szCs w:val="28"/>
        </w:rPr>
        <w:t xml:space="preserve">осуществляется в соответствии </w:t>
      </w:r>
      <w:r w:rsidRPr="005A3AE6">
        <w:rPr>
          <w:szCs w:val="28"/>
        </w:rPr>
        <w:t xml:space="preserve">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5A3AE6">
        <w:rPr>
          <w:szCs w:val="28"/>
        </w:rPr>
        <w:t>противогололёдные</w:t>
      </w:r>
      <w:proofErr w:type="spellEnd"/>
      <w:r w:rsidRPr="005A3AE6">
        <w:rPr>
          <w:szCs w:val="28"/>
        </w:rPr>
        <w:t xml:space="preserve"> реагенты.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5A3AE6">
        <w:rPr>
          <w:szCs w:val="28"/>
        </w:rPr>
        <w:t>Период зимней уборки устанавливается с 1 ноября по 15 апреля. В случае резкого изменения погодных усло</w:t>
      </w:r>
      <w:r>
        <w:rPr>
          <w:szCs w:val="28"/>
        </w:rPr>
        <w:t xml:space="preserve">вий (снег, мороз) сроки начала </w:t>
      </w:r>
      <w:r w:rsidRPr="005A3AE6">
        <w:rPr>
          <w:szCs w:val="28"/>
        </w:rPr>
        <w:t>и окончания зимней уборки корректируются уполномоченным органом.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4.3.</w:t>
      </w:r>
      <w:r>
        <w:rPr>
          <w:szCs w:val="28"/>
        </w:rPr>
        <w:t> </w:t>
      </w:r>
      <w:r w:rsidRPr="005A3AE6">
        <w:rPr>
          <w:szCs w:val="28"/>
        </w:rPr>
        <w:t>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4.4.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Организации, отвечающие за уборку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(эксплуатационные и </w:t>
      </w:r>
      <w:r>
        <w:rPr>
          <w:szCs w:val="28"/>
        </w:rPr>
        <w:t>подрядные организации), в срок до 1 </w:t>
      </w:r>
      <w:r w:rsidRPr="005A3AE6">
        <w:rPr>
          <w:szCs w:val="28"/>
        </w:rPr>
        <w:t xml:space="preserve">октября должны обеспечить завоз, заготовку и складирование необходимого количества </w:t>
      </w:r>
      <w:proofErr w:type="spellStart"/>
      <w:r w:rsidRPr="005A3AE6">
        <w:rPr>
          <w:szCs w:val="28"/>
        </w:rPr>
        <w:t>противогололёдных</w:t>
      </w:r>
      <w:proofErr w:type="spellEnd"/>
      <w:r w:rsidRPr="005A3AE6">
        <w:rPr>
          <w:szCs w:val="28"/>
        </w:rPr>
        <w:t xml:space="preserve"> материалов.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5A3AE6">
        <w:rPr>
          <w:szCs w:val="28"/>
        </w:rPr>
        <w:t>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4.6. </w:t>
      </w:r>
      <w:r w:rsidRPr="005A3AE6">
        <w:rPr>
          <w:szCs w:val="28"/>
        </w:rPr>
        <w:t>В зимний период дорожк</w:t>
      </w:r>
      <w:r>
        <w:rPr>
          <w:szCs w:val="28"/>
        </w:rPr>
        <w:t xml:space="preserve">и и малые архитектурные формы, </w:t>
      </w:r>
      <w:r w:rsidRPr="005A3AE6">
        <w:rPr>
          <w:szCs w:val="28"/>
        </w:rPr>
        <w:t>а также пространство перед ними и с боков, подходы к ним должны быть очищены от снега и наледи.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4.7. </w:t>
      </w:r>
      <w:r w:rsidRPr="005A3AE6">
        <w:rPr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4.8. </w:t>
      </w:r>
      <w:r w:rsidRPr="005A3AE6">
        <w:rPr>
          <w:szCs w:val="28"/>
        </w:rPr>
        <w:t>В процессе уборки запрещается: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5A3AE6">
        <w:rPr>
          <w:szCs w:val="28"/>
        </w:rPr>
        <w:t>противогололёдного</w:t>
      </w:r>
      <w:proofErr w:type="spellEnd"/>
      <w:r w:rsidRPr="005A3AE6">
        <w:rPr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4.9. </w:t>
      </w:r>
      <w:r w:rsidRPr="005A3AE6">
        <w:rPr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4.10.</w:t>
      </w:r>
      <w:r>
        <w:rPr>
          <w:szCs w:val="28"/>
        </w:rPr>
        <w:t> </w:t>
      </w:r>
      <w:r w:rsidRPr="005A3AE6">
        <w:rPr>
          <w:szCs w:val="28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Не допускается повреждение зелёных насаждений при складировании снега.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Складирование снега на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территориях должно предусматривать отвод талых вод.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4.11.</w:t>
      </w:r>
      <w:r>
        <w:rPr>
          <w:szCs w:val="28"/>
        </w:rPr>
        <w:t> </w:t>
      </w:r>
      <w:r w:rsidRPr="005A3AE6">
        <w:rPr>
          <w:szCs w:val="28"/>
        </w:rPr>
        <w:t>В зимний период собственниками зданий должна быть обеспечена организация очистки их кровель от снега, наледи и сосулек.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4.12. </w:t>
      </w:r>
      <w:r w:rsidRPr="005A3AE6">
        <w:rPr>
          <w:szCs w:val="28"/>
        </w:rPr>
        <w:t>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Запрещается сбрасывать снег, наледь, сосульки и мусор в воронки водосточных труб.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  <w:r w:rsidRPr="009C6D85">
        <w:rPr>
          <w:b/>
          <w:szCs w:val="28"/>
        </w:rPr>
        <w:t>Глава 5. Организация уборки территории</w:t>
      </w:r>
      <w:r w:rsidRPr="005A5974">
        <w:rPr>
          <w:b/>
          <w:szCs w:val="28"/>
        </w:rPr>
        <w:t xml:space="preserve"> сельского поселения Хилково</w:t>
      </w:r>
      <w:r w:rsidRPr="00251D70">
        <w:rPr>
          <w:szCs w:val="28"/>
        </w:rPr>
        <w:t xml:space="preserve"> </w:t>
      </w:r>
      <w:r w:rsidRPr="009C6D85">
        <w:rPr>
          <w:b/>
          <w:szCs w:val="28"/>
        </w:rPr>
        <w:t>в летний период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5.1. </w:t>
      </w:r>
      <w:r w:rsidRPr="005A3AE6">
        <w:rPr>
          <w:szCs w:val="28"/>
        </w:rPr>
        <w:t>Период летней уборки устанавливается с 16 апреля по</w:t>
      </w:r>
      <w:r>
        <w:rPr>
          <w:szCs w:val="28"/>
        </w:rPr>
        <w:t xml:space="preserve"> 31 </w:t>
      </w:r>
      <w:r w:rsidRPr="005A3AE6">
        <w:rPr>
          <w:szCs w:val="28"/>
        </w:rPr>
        <w:t>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</w:t>
      </w:r>
      <w:r>
        <w:rPr>
          <w:szCs w:val="28"/>
        </w:rPr>
        <w:t xml:space="preserve">ке уборочной техники к работе </w:t>
      </w:r>
      <w:r w:rsidRPr="005A3AE6">
        <w:rPr>
          <w:szCs w:val="28"/>
        </w:rPr>
        <w:t>в летний период проводятся до 1 апреля.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5A3AE6">
        <w:rPr>
          <w:szCs w:val="28"/>
        </w:rPr>
        <w:t>Подметание дорог и проездов осуществляется с их предварительным увлажнением.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A3AE6">
        <w:rPr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5A3AE6">
        <w:rPr>
          <w:szCs w:val="28"/>
        </w:rPr>
        <w:t>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proofErr w:type="spellStart"/>
      <w:r w:rsidRPr="005A3AE6">
        <w:rPr>
          <w:szCs w:val="28"/>
        </w:rPr>
        <w:t>Прилотковые</w:t>
      </w:r>
      <w:proofErr w:type="spellEnd"/>
      <w:r w:rsidRPr="005A3AE6">
        <w:rPr>
          <w:szCs w:val="28"/>
        </w:rPr>
        <w:t xml:space="preserve"> зоны не должны иметь грунтово-песчаных наносов</w:t>
      </w:r>
      <w:r>
        <w:rPr>
          <w:szCs w:val="28"/>
        </w:rPr>
        <w:t xml:space="preserve"> </w:t>
      </w:r>
      <w:r w:rsidRPr="005A3AE6">
        <w:rPr>
          <w:szCs w:val="28"/>
        </w:rPr>
        <w:t>и загрязнения мусором.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5A3AE6">
        <w:rPr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5A3AE6">
        <w:rPr>
          <w:szCs w:val="28"/>
        </w:rPr>
        <w:t xml:space="preserve">Подметание дворовых территорий,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проездов и тротуаров осуществляется механизированным способом или вручную. 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DE52C4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DE52C4">
        <w:rPr>
          <w:b/>
          <w:szCs w:val="28"/>
        </w:rPr>
        <w:t>Глава 6. Обеспечение надлежащего содержания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  <w:r w:rsidRPr="00DE52C4">
        <w:rPr>
          <w:b/>
          <w:szCs w:val="28"/>
        </w:rPr>
        <w:t>объектов благоустройства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6.1.</w:t>
      </w:r>
      <w:r>
        <w:rPr>
          <w:szCs w:val="28"/>
        </w:rPr>
        <w:t> </w:t>
      </w:r>
      <w:r w:rsidRPr="005A3AE6">
        <w:rPr>
          <w:szCs w:val="28"/>
        </w:rPr>
        <w:t>Физические и юридические лица — собственники, владельцы, пользователи зданий, сооружений обязаны содержать их фа</w:t>
      </w:r>
      <w:r>
        <w:rPr>
          <w:szCs w:val="28"/>
        </w:rPr>
        <w:t xml:space="preserve">сады </w:t>
      </w:r>
      <w:r w:rsidRPr="005A3AE6">
        <w:rPr>
          <w:szCs w:val="28"/>
        </w:rPr>
        <w:t>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6.2.</w:t>
      </w:r>
      <w:r>
        <w:rPr>
          <w:szCs w:val="28"/>
        </w:rPr>
        <w:t> </w:t>
      </w:r>
      <w:r w:rsidRPr="005A3AE6">
        <w:rPr>
          <w:szCs w:val="28"/>
        </w:rPr>
        <w:t xml:space="preserve">Включение наружного освещения улиц, дорог, площадей и других освещаемых объектов производится при снижении уровня </w:t>
      </w:r>
      <w:r w:rsidRPr="005A3AE6">
        <w:rPr>
          <w:szCs w:val="28"/>
        </w:rPr>
        <w:lastRenderedPageBreak/>
        <w:t>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6.3. </w:t>
      </w:r>
      <w:r w:rsidRPr="005A3AE6">
        <w:rPr>
          <w:szCs w:val="28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6.4. </w:t>
      </w:r>
      <w:r w:rsidRPr="005A3AE6">
        <w:rPr>
          <w:szCs w:val="28"/>
        </w:rPr>
        <w:t>Металлические опоры, кронштейны и другие элементы устройств наружного освещения и конт</w:t>
      </w:r>
      <w:r>
        <w:rPr>
          <w:szCs w:val="28"/>
        </w:rPr>
        <w:t xml:space="preserve">актной сети должны содержаться </w:t>
      </w:r>
      <w:r w:rsidRPr="005A3AE6">
        <w:rPr>
          <w:szCs w:val="28"/>
        </w:rPr>
        <w:t>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6.5. </w:t>
      </w:r>
      <w:r w:rsidRPr="005A3AE6">
        <w:rPr>
          <w:szCs w:val="28"/>
        </w:rPr>
        <w:t>Окраска фасадов жилых и общественных зданий, сооружений независимо от форм собственности</w:t>
      </w:r>
      <w:r>
        <w:rPr>
          <w:szCs w:val="28"/>
        </w:rPr>
        <w:t xml:space="preserve"> осуществляется в соответствии </w:t>
      </w:r>
      <w:r w:rsidRPr="005A3AE6">
        <w:rPr>
          <w:szCs w:val="28"/>
        </w:rPr>
        <w:t>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6.6.</w:t>
      </w:r>
      <w:r>
        <w:rPr>
          <w:szCs w:val="28"/>
        </w:rPr>
        <w:t> </w:t>
      </w:r>
      <w:r w:rsidRPr="005A3AE6">
        <w:rPr>
          <w:szCs w:val="28"/>
        </w:rPr>
        <w:t>Элементы планировочной структуры оборудуются малыми архитектурными формами, количество, м</w:t>
      </w:r>
      <w:r>
        <w:rPr>
          <w:szCs w:val="28"/>
        </w:rPr>
        <w:t xml:space="preserve">еста размещения, архитектурное </w:t>
      </w:r>
      <w:r w:rsidRPr="005A3AE6">
        <w:rPr>
          <w:szCs w:val="28"/>
        </w:rPr>
        <w:t>и цветовое решение которых определяются проектами благоустройства.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6.7.</w:t>
      </w:r>
      <w:r>
        <w:rPr>
          <w:szCs w:val="28"/>
        </w:rPr>
        <w:t> </w:t>
      </w:r>
      <w:r w:rsidRPr="005A3AE6">
        <w:rPr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6.8.</w:t>
      </w:r>
      <w:r>
        <w:rPr>
          <w:szCs w:val="28"/>
        </w:rPr>
        <w:t> </w:t>
      </w:r>
      <w:r w:rsidRPr="005A3AE6">
        <w:rPr>
          <w:szCs w:val="28"/>
        </w:rPr>
        <w:t>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 период работы фонтанов очистка водной поверхности от мусора производится ежедневно. Балансодерж</w:t>
      </w:r>
      <w:r>
        <w:rPr>
          <w:szCs w:val="28"/>
        </w:rPr>
        <w:t xml:space="preserve">атель обязан содержать фонтаны </w:t>
      </w:r>
      <w:r w:rsidRPr="005A3AE6">
        <w:rPr>
          <w:szCs w:val="28"/>
        </w:rPr>
        <w:t>в чистоте и в период их отключения.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6.9.</w:t>
      </w:r>
      <w:r>
        <w:rPr>
          <w:szCs w:val="28"/>
        </w:rPr>
        <w:t> </w:t>
      </w:r>
      <w:r w:rsidRPr="005A3AE6">
        <w:rPr>
          <w:szCs w:val="28"/>
        </w:rPr>
        <w:t xml:space="preserve"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</w:t>
      </w:r>
      <w:r w:rsidRPr="005A3AE6">
        <w:rPr>
          <w:szCs w:val="28"/>
        </w:rPr>
        <w:lastRenderedPageBreak/>
        <w:t>лиц, осуществляется с согласия собственников (владельцев) недвижимости.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Глава 7. Прокладка, переустройство, ремонт и содержание </w:t>
      </w:r>
    </w:p>
    <w:p w:rsidR="00395239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подземных инженерных коммуникаций на территориях </w:t>
      </w:r>
    </w:p>
    <w:p w:rsidR="00395239" w:rsidRPr="00647BAF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>общего пользования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7.1.</w:t>
      </w:r>
      <w:r>
        <w:rPr>
          <w:szCs w:val="28"/>
        </w:rPr>
        <w:t> </w:t>
      </w:r>
      <w:r w:rsidRPr="005A3AE6">
        <w:rPr>
          <w:szCs w:val="28"/>
        </w:rPr>
        <w:t xml:space="preserve">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7.2.</w:t>
      </w:r>
      <w:r>
        <w:rPr>
          <w:szCs w:val="28"/>
        </w:rPr>
        <w:t> </w:t>
      </w:r>
      <w:r w:rsidRPr="005A3AE6">
        <w:rPr>
          <w:szCs w:val="28"/>
        </w:rPr>
        <w:t xml:space="preserve">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7.3. </w:t>
      </w:r>
      <w:r w:rsidRPr="005A3AE6">
        <w:rPr>
          <w:szCs w:val="28"/>
        </w:rPr>
        <w:t>Прокладка коммуникаций, а также переустройство или ремонт существующих коммуникаций, подлежащих реконструкции или капитальному ремонту, осуществ</w:t>
      </w:r>
      <w:r>
        <w:rPr>
          <w:szCs w:val="28"/>
        </w:rPr>
        <w:t xml:space="preserve">ляются по совмещённым графикам </w:t>
      </w:r>
      <w:r w:rsidRPr="005A3AE6">
        <w:rPr>
          <w:szCs w:val="28"/>
        </w:rPr>
        <w:t>в сроки, предусмотренные сводным пла</w:t>
      </w:r>
      <w:r>
        <w:rPr>
          <w:szCs w:val="28"/>
        </w:rPr>
        <w:t xml:space="preserve">ном, до начала дорожных работ </w:t>
      </w:r>
      <w:r w:rsidRPr="005A3AE6">
        <w:rPr>
          <w:szCs w:val="28"/>
        </w:rPr>
        <w:t xml:space="preserve">и работ по благоустройству на основании разрешений и технических условий, выданных соответствующими организациями.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7.4.</w:t>
      </w:r>
      <w:r>
        <w:rPr>
          <w:szCs w:val="28"/>
        </w:rPr>
        <w:t> </w:t>
      </w:r>
      <w:r w:rsidRPr="005A3AE6">
        <w:rPr>
          <w:szCs w:val="28"/>
        </w:rPr>
        <w:t xml:space="preserve">Разрешение на осуществление земляных работ на территориях общего пользования выдаёт </w:t>
      </w:r>
      <w:r>
        <w:rPr>
          <w:szCs w:val="28"/>
        </w:rPr>
        <w:t>А</w:t>
      </w:r>
      <w:r w:rsidRPr="005A3AE6">
        <w:rPr>
          <w:szCs w:val="28"/>
        </w:rPr>
        <w:t>дминистрация</w:t>
      </w:r>
      <w:r w:rsidRPr="005A5974">
        <w:rPr>
          <w:szCs w:val="28"/>
        </w:rPr>
        <w:t xml:space="preserve"> </w:t>
      </w:r>
      <w:r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Для получения указанного разрешения необходимо представить: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письмо с мотивировкой о необходимости производства данных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проект (план трассы) коммуникаций с согласованиями;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проект организации работ и график производства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справку о наличии строительных материалов, необходимых для производства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5)</w:t>
      </w:r>
      <w:r>
        <w:rPr>
          <w:szCs w:val="28"/>
        </w:rPr>
        <w:t> </w:t>
      </w:r>
      <w:r w:rsidRPr="005A3AE6">
        <w:rPr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гарантийное письмо организации, выполняющей работы по своему выбору, о её обязанности: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а)</w:t>
      </w:r>
      <w:r>
        <w:rPr>
          <w:szCs w:val="28"/>
        </w:rPr>
        <w:t> </w:t>
      </w:r>
      <w:r w:rsidRPr="005A3AE6">
        <w:rPr>
          <w:szCs w:val="28"/>
        </w:rPr>
        <w:t xml:space="preserve">самостоятельно восстановить повреждённый участок дороги либо участок грунтового покрытия;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б)</w:t>
      </w:r>
      <w:r>
        <w:rPr>
          <w:szCs w:val="28"/>
        </w:rPr>
        <w:t> </w:t>
      </w:r>
      <w:r w:rsidRPr="005A3AE6">
        <w:rPr>
          <w:szCs w:val="28"/>
        </w:rPr>
        <w:t xml:space="preserve">возместить убытки, причинённые владельцу дороги, участка грунтового покрытия;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в)</w:t>
      </w:r>
      <w:r>
        <w:rPr>
          <w:szCs w:val="28"/>
        </w:rPr>
        <w:t> </w:t>
      </w:r>
      <w:r w:rsidRPr="005A3AE6">
        <w:rPr>
          <w:szCs w:val="28"/>
        </w:rPr>
        <w:t xml:space="preserve">заключить договор на восстановление повреждённого участка дороги с организацией </w:t>
      </w:r>
      <w:r>
        <w:rPr>
          <w:szCs w:val="28"/>
        </w:rPr>
        <w:t>в сфере дорожной деятельности;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proofErr w:type="spellStart"/>
      <w:r w:rsidRPr="005A3AE6">
        <w:rPr>
          <w:szCs w:val="28"/>
        </w:rPr>
        <w:t>рекультивировать</w:t>
      </w:r>
      <w:proofErr w:type="spellEnd"/>
      <w:r w:rsidRPr="005A3AE6">
        <w:rPr>
          <w:szCs w:val="28"/>
        </w:rPr>
        <w:t xml:space="preserve"> участок грунтового покрытия с посевом газона.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7.5.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7.6.</w:t>
      </w:r>
      <w:r>
        <w:rPr>
          <w:szCs w:val="28"/>
        </w:rPr>
        <w:t> </w:t>
      </w:r>
      <w:r w:rsidRPr="005A3AE6">
        <w:rPr>
          <w:szCs w:val="28"/>
        </w:rPr>
        <w:t>Для принятия не</w:t>
      </w:r>
      <w:r>
        <w:rPr>
          <w:szCs w:val="28"/>
        </w:rPr>
        <w:t xml:space="preserve">обходимых мер предосторожности </w:t>
      </w:r>
      <w:r w:rsidRPr="005A3AE6">
        <w:rPr>
          <w:szCs w:val="28"/>
        </w:rPr>
        <w:t xml:space="preserve">и предупреждения </w:t>
      </w:r>
      <w:proofErr w:type="gramStart"/>
      <w:r w:rsidRPr="005A3AE6">
        <w:rPr>
          <w:szCs w:val="28"/>
        </w:rPr>
        <w:t>повреждений</w:t>
      </w:r>
      <w:proofErr w:type="gramEnd"/>
      <w:r w:rsidRPr="005A3AE6">
        <w:rPr>
          <w:szCs w:val="28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7.7.</w:t>
      </w:r>
      <w:r>
        <w:rPr>
          <w:szCs w:val="28"/>
        </w:rPr>
        <w:t> </w:t>
      </w:r>
      <w:r w:rsidRPr="005A3AE6">
        <w:rPr>
          <w:szCs w:val="28"/>
        </w:rPr>
        <w:t xml:space="preserve">При повреждении коммуникаций, зелёных насаждений составляется акт произвольной формы с участием представителей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и заинтересованных сторон.</w:t>
      </w:r>
      <w:r>
        <w:rPr>
          <w:szCs w:val="28"/>
        </w:rPr>
        <w:t xml:space="preserve"> В </w:t>
      </w:r>
      <w:r w:rsidRPr="005A3AE6">
        <w:rPr>
          <w:szCs w:val="28"/>
        </w:rPr>
        <w:t>акте указываются: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характер и причины повреждений коммуникаций, зелёных насаждений;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лица, повредившие коммуникации, зелёные насаждения.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7.8.</w:t>
      </w:r>
      <w:r>
        <w:rPr>
          <w:szCs w:val="28"/>
        </w:rPr>
        <w:t> </w:t>
      </w:r>
      <w:r w:rsidRPr="005A3AE6">
        <w:rPr>
          <w:szCs w:val="28"/>
        </w:rPr>
        <w:t>На центральных улицах, площадях и в местах интенсивного движения транспорта и пешеходов осн</w:t>
      </w:r>
      <w:r>
        <w:rPr>
          <w:szCs w:val="28"/>
        </w:rPr>
        <w:t xml:space="preserve">овные работы по строительству </w:t>
      </w:r>
      <w:r w:rsidRPr="005A3AE6">
        <w:rPr>
          <w:szCs w:val="28"/>
        </w:rPr>
        <w:t xml:space="preserve">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7.9. </w:t>
      </w:r>
      <w:r w:rsidRPr="005A3AE6">
        <w:rPr>
          <w:szCs w:val="28"/>
        </w:rPr>
        <w:t xml:space="preserve">Организация, производящая работы, обязана до начала работ: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оградить каждое место вскрытия барьерами, окрашенными в цвета ярких тонов;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в тёмное время суток обеспечить ограждения световыми сигналами красного цвета;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обеспечить установку дорожных знаков и указателей стандартного типа;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на участке, на котором разрешено закрытие всего проезда, обозначить направление объезда;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 xml:space="preserve">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</w:t>
      </w:r>
      <w:r>
        <w:rPr>
          <w:szCs w:val="28"/>
        </w:rPr>
        <w:t xml:space="preserve">в во дворы — не менее 3 метров </w:t>
      </w:r>
      <w:r w:rsidRPr="005A3AE6">
        <w:rPr>
          <w:szCs w:val="28"/>
        </w:rPr>
        <w:t xml:space="preserve">с расчётом на нагрузку 7 тонн.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7.10.</w:t>
      </w:r>
      <w:r>
        <w:rPr>
          <w:szCs w:val="28"/>
        </w:rPr>
        <w:t> </w:t>
      </w:r>
      <w:r w:rsidRPr="005A3AE6">
        <w:rPr>
          <w:szCs w:val="28"/>
        </w:rPr>
        <w:t xml:space="preserve">Вскрытие вдоль элементов улично-дорожной сети производится участками длиной: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для водопровода, газопровода, канализации и теплотрассы — 200-300 погонных метров;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A3AE6">
        <w:rPr>
          <w:szCs w:val="28"/>
        </w:rPr>
        <w:t>для телефонного и электрического кабелей — 500-600 погонных метров (на всю длину катушки).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7.11. </w:t>
      </w:r>
      <w:r w:rsidRPr="005A3AE6">
        <w:rPr>
          <w:szCs w:val="28"/>
        </w:rPr>
        <w:t>Организация, производящая вскрытие, обязана обеспечить полную сохранность от разборки покрытий булыжного и бор</w:t>
      </w:r>
      <w:r>
        <w:rPr>
          <w:szCs w:val="28"/>
        </w:rPr>
        <w:t xml:space="preserve">тового камня </w:t>
      </w:r>
      <w:r w:rsidRPr="005A3AE6">
        <w:rPr>
          <w:szCs w:val="28"/>
        </w:rPr>
        <w:t xml:space="preserve">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7.12.</w:t>
      </w:r>
      <w:r>
        <w:rPr>
          <w:szCs w:val="28"/>
        </w:rPr>
        <w:t> </w:t>
      </w:r>
      <w:r w:rsidRPr="005A3AE6">
        <w:rPr>
          <w:szCs w:val="28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7.13. </w:t>
      </w:r>
      <w:r w:rsidRPr="005A3AE6">
        <w:rPr>
          <w:szCs w:val="28"/>
        </w:rPr>
        <w:t xml:space="preserve">При осуществлении земляных работ запрещается: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смещение каких-либо строений и сооружений на трассах существующих коммуникаций;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Pr="005A3AE6">
        <w:rPr>
          <w:szCs w:val="28"/>
        </w:rPr>
        <w:t>коверов</w:t>
      </w:r>
      <w:proofErr w:type="spellEnd"/>
      <w:r w:rsidRPr="005A3AE6">
        <w:rPr>
          <w:szCs w:val="28"/>
        </w:rPr>
        <w:t xml:space="preserve">, водосточных решеток, иных сооружений;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5A3AE6">
        <w:rPr>
          <w:szCs w:val="28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вырубка зелёных насаждений в вегетационный период, за исключением аварийных работ;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 xml:space="preserve">засорение территории и ливневой канализации;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 xml:space="preserve">перегон по элементам улично-дорожной сети </w:t>
      </w:r>
      <w:r w:rsidRPr="00521CE9">
        <w:rPr>
          <w:szCs w:val="28"/>
        </w:rPr>
        <w:t>городского поселения Мирный</w:t>
      </w:r>
      <w:r w:rsidRPr="005A3AE6">
        <w:rPr>
          <w:szCs w:val="28"/>
        </w:rPr>
        <w:t xml:space="preserve"> с твёрдым покрытием тракторов и машин на гусеничном ходу;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9) </w:t>
      </w:r>
      <w:r w:rsidRPr="005A3AE6">
        <w:rPr>
          <w:szCs w:val="28"/>
        </w:rPr>
        <w:t xml:space="preserve">приёмка в эксплуатацию коммуникаций без предъявления справки уполномоченного органа о восстановлении дорожного покрытия.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7.14.</w:t>
      </w:r>
      <w:r>
        <w:rPr>
          <w:szCs w:val="28"/>
        </w:rPr>
        <w:t> </w:t>
      </w:r>
      <w:r w:rsidRPr="005A3AE6">
        <w:rPr>
          <w:szCs w:val="28"/>
        </w:rPr>
        <w:t xml:space="preserve">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7.15. </w:t>
      </w:r>
      <w:r w:rsidRPr="005A3AE6">
        <w:rPr>
          <w:szCs w:val="28"/>
        </w:rPr>
        <w:t>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</w:t>
      </w:r>
      <w:r>
        <w:rPr>
          <w:szCs w:val="28"/>
        </w:rPr>
        <w:t xml:space="preserve">ции на участке вскрытия, </w:t>
      </w:r>
      <w:r w:rsidRPr="005A3AE6">
        <w:rPr>
          <w:szCs w:val="28"/>
        </w:rPr>
        <w:t xml:space="preserve">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7.16.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7.17.</w:t>
      </w:r>
      <w:r>
        <w:rPr>
          <w:szCs w:val="28"/>
        </w:rPr>
        <w:t> </w:t>
      </w:r>
      <w:r w:rsidRPr="005A3AE6">
        <w:rPr>
          <w:szCs w:val="28"/>
        </w:rPr>
        <w:t xml:space="preserve">Руководители строительно-монтажных и эксплуатирующих организаций обязаны: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обеспечить сохранность ливневых канализаций и дренажей на подведомственных им территориях;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обеспечить свободны</w:t>
      </w:r>
      <w:r>
        <w:rPr>
          <w:szCs w:val="28"/>
        </w:rPr>
        <w:t xml:space="preserve">й доступ и подъезды к колодцам </w:t>
      </w:r>
      <w:r w:rsidRPr="005A3AE6">
        <w:rPr>
          <w:szCs w:val="28"/>
        </w:rPr>
        <w:t xml:space="preserve">и приёмникам посредством своевременной уборки снега, льда, мусора;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5A3AE6">
        <w:rPr>
          <w:szCs w:val="28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немедленно устранять течи на коммуникациях.</w:t>
      </w:r>
    </w:p>
    <w:p w:rsidR="00395239" w:rsidRPr="00FC19DF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FC19DF">
        <w:rPr>
          <w:b/>
          <w:szCs w:val="28"/>
        </w:rPr>
        <w:t>Глава 8. Посадка и учёт зелёных насаждений</w:t>
      </w:r>
    </w:p>
    <w:p w:rsidR="00395239" w:rsidRPr="005A3AE6" w:rsidRDefault="00395239" w:rsidP="00395239">
      <w:pPr>
        <w:autoSpaceDE w:val="0"/>
        <w:autoSpaceDN w:val="0"/>
        <w:adjustRightInd w:val="0"/>
        <w:jc w:val="both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5A3AE6">
        <w:rPr>
          <w:szCs w:val="28"/>
        </w:rPr>
        <w:t xml:space="preserve">Вертикальная планировка территории </w:t>
      </w:r>
      <w:r w:rsidRPr="00FC19DF">
        <w:rPr>
          <w:szCs w:val="28"/>
        </w:rPr>
        <w:t>городского поселения Мирный</w:t>
      </w:r>
      <w:r w:rsidRPr="005A3AE6">
        <w:rPr>
          <w:szCs w:val="28"/>
        </w:rPr>
        <w:t>, прокладка коммуникаций, устройство дорог, проездов и тротуаров должны быть закончены до начала посадок растений.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8.2.</w:t>
      </w:r>
      <w:r>
        <w:rPr>
          <w:szCs w:val="28"/>
        </w:rPr>
        <w:t> </w:t>
      </w:r>
      <w:r w:rsidRPr="005A3AE6">
        <w:rPr>
          <w:szCs w:val="28"/>
        </w:rPr>
        <w:t xml:space="preserve"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</w:t>
      </w:r>
      <w:r>
        <w:rPr>
          <w:szCs w:val="28"/>
        </w:rPr>
        <w:t xml:space="preserve">его, </w:t>
      </w:r>
      <w:r w:rsidRPr="005A3AE6">
        <w:rPr>
          <w:szCs w:val="28"/>
        </w:rPr>
        <w:t>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8.3.</w:t>
      </w:r>
      <w:r>
        <w:rPr>
          <w:szCs w:val="28"/>
        </w:rPr>
        <w:t> </w:t>
      </w:r>
      <w:r w:rsidRPr="005A3AE6">
        <w:rPr>
          <w:szCs w:val="28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5A3AE6">
        <w:rPr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A3AE6">
        <w:rPr>
          <w:szCs w:val="28"/>
        </w:rPr>
        <w:t>тропиночной</w:t>
      </w:r>
      <w:proofErr w:type="spellEnd"/>
      <w:r w:rsidRPr="005A3AE6">
        <w:rPr>
          <w:szCs w:val="28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8.5.</w:t>
      </w:r>
      <w:r>
        <w:rPr>
          <w:szCs w:val="28"/>
        </w:rPr>
        <w:t> </w:t>
      </w:r>
      <w:r w:rsidRPr="005A3AE6">
        <w:rPr>
          <w:szCs w:val="28"/>
        </w:rPr>
        <w:t>При посадке зелёных насаждений не допускается: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произвольная посадка растений в нарушение существующей технологии;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5A3AE6">
        <w:rPr>
          <w:szCs w:val="28"/>
        </w:rPr>
        <w:t xml:space="preserve">касание ветвей деревьев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закрытие ими указателей адресных единиц и номерных знаков домов;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посадка деревьев на расстоянии ближе 5 метров до наружной стены здания или сооружения.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8.6.</w:t>
      </w:r>
      <w:r>
        <w:rPr>
          <w:szCs w:val="28"/>
        </w:rPr>
        <w:t> </w:t>
      </w:r>
      <w:r w:rsidRPr="005A3AE6">
        <w:rPr>
          <w:szCs w:val="28"/>
        </w:rPr>
        <w:t>Все объекты (участки) зелёных насаждений подлежат паспортизации. Паспорта зелёных насаждений оформляются органом (организацией</w:t>
      </w:r>
      <w:r>
        <w:rPr>
          <w:szCs w:val="28"/>
        </w:rPr>
        <w:t>), определяемым (определяемой) Г</w:t>
      </w:r>
      <w:r w:rsidRPr="005A3AE6">
        <w:rPr>
          <w:szCs w:val="28"/>
        </w:rPr>
        <w:t xml:space="preserve">лавой </w:t>
      </w:r>
      <w:r>
        <w:rPr>
          <w:szCs w:val="28"/>
        </w:rPr>
        <w:t>сельского поселения Хилково</w:t>
      </w:r>
      <w:proofErr w:type="gramStart"/>
      <w:r w:rsidRPr="00251D70">
        <w:rPr>
          <w:szCs w:val="28"/>
        </w:rPr>
        <w:t xml:space="preserve"> </w:t>
      </w:r>
      <w:r w:rsidRPr="005A3AE6">
        <w:rPr>
          <w:szCs w:val="28"/>
        </w:rPr>
        <w:t>В</w:t>
      </w:r>
      <w:proofErr w:type="gramEnd"/>
      <w:r w:rsidRPr="005A3AE6">
        <w:rPr>
          <w:szCs w:val="28"/>
        </w:rPr>
        <w:t xml:space="preserve"> паспорте объекта (участка) зелёных насаждений указываются: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установочные сведения о зелёных насаждениях (название, местоположение, площадь, пользователь);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краткое описание зелёных насаждений (породный состав, таксационные характеристики);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характеристика экологического состояния зелёных насаждений;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обязательные меры по охране и содержанию зелёных насаждений.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8.7. </w:t>
      </w:r>
      <w:r w:rsidRPr="005A3AE6">
        <w:rPr>
          <w:szCs w:val="28"/>
        </w:rPr>
        <w:t>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733291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733291">
        <w:rPr>
          <w:b/>
          <w:szCs w:val="28"/>
        </w:rPr>
        <w:t>Глава 9. Охрана и содержание зелёных насаждений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9.1. Физические и юридические</w:t>
      </w:r>
      <w:r>
        <w:rPr>
          <w:szCs w:val="28"/>
        </w:rPr>
        <w:t xml:space="preserve"> лица, собственники, владельцы </w:t>
      </w:r>
      <w:r w:rsidRPr="005A3AE6">
        <w:rPr>
          <w:szCs w:val="28"/>
        </w:rPr>
        <w:t>и пользователи озеленённых территорий, принявшие обязательства по содержанию зелёных насаждений, обязаны: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оформить и хранить паспорт объектов (участка) зелёных насаждений;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обеспечить сохранность и уход за зелёными насаждениями;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5A3AE6">
        <w:rPr>
          <w:szCs w:val="28"/>
        </w:rPr>
        <w:t>проводить озеленение территории и обрезку зелёных насаждений по утвержденным дендрологич</w:t>
      </w:r>
      <w:r>
        <w:rPr>
          <w:szCs w:val="28"/>
        </w:rPr>
        <w:t xml:space="preserve">еским проектам, разработанным </w:t>
      </w:r>
      <w:r w:rsidRPr="005A3AE6">
        <w:rPr>
          <w:szCs w:val="28"/>
        </w:rPr>
        <w:t>в соответствии с градостроительными, экологическими, санитарно-гигиеническими нормами, за свой счёт;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вырубку (пересадку) зелёных насаждений оформлять в порядке, установленном настоящими Правилами;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>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не допускать загрязнения территорий, занятых зелёными насаждениями, отходами, сточными водами;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не допускать складирования и хранения строительных материалов, имущества, сырья на газонах и под зелёными насаждениями;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>проводить санитарную уборку территории, удаление поломанных деревьев и кустарников;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5A3AE6">
        <w:rPr>
          <w:szCs w:val="28"/>
        </w:rPr>
        <w:t>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9.2.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 может быть разрешена в случае: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обеспечения условий для размещения объектов капитального строительства федерального, регио</w:t>
      </w:r>
      <w:r>
        <w:rPr>
          <w:szCs w:val="28"/>
        </w:rPr>
        <w:t xml:space="preserve">нального или местного значения </w:t>
      </w:r>
      <w:r w:rsidRPr="005A3AE6">
        <w:rPr>
          <w:szCs w:val="28"/>
        </w:rPr>
        <w:t>в соответствии с утверждёнными документами территориального планирования;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обслуживания объектов благоустройства, надземных коммуникаций;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ликвидации аварийных и чрезвычайных ситуаций;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</w:t>
      </w:r>
      <w:r w:rsidRPr="005A3AE6">
        <w:rPr>
          <w:szCs w:val="28"/>
        </w:rPr>
        <w:lastRenderedPageBreak/>
        <w:t>освещённости, соответствующей нормативам для жилых и нежилых помещений;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необходимости улучшения качественного и видового состава зелёных насаждений.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9.3.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насаждений, совершённая без предварительного оформления порубочного билета, является незаконной.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9.4.</w:t>
      </w:r>
      <w:r>
        <w:rPr>
          <w:szCs w:val="28"/>
        </w:rPr>
        <w:t> </w:t>
      </w:r>
      <w:r w:rsidRPr="005A3AE6">
        <w:rPr>
          <w:szCs w:val="28"/>
        </w:rPr>
        <w:t>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9.5. </w:t>
      </w:r>
      <w:proofErr w:type="gramStart"/>
      <w:r w:rsidRPr="005A3AE6">
        <w:rPr>
          <w:szCs w:val="28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</w:t>
      </w:r>
      <w:r>
        <w:rPr>
          <w:szCs w:val="28"/>
        </w:rPr>
        <w:t xml:space="preserve">вой растительности, занесённых </w:t>
      </w:r>
      <w:r w:rsidRPr="005A3AE6">
        <w:rPr>
          <w:szCs w:val="28"/>
        </w:rPr>
        <w:t>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9.6. </w:t>
      </w:r>
      <w:r w:rsidRPr="005A3AE6">
        <w:rPr>
          <w:szCs w:val="28"/>
        </w:rPr>
        <w:t>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9.7. </w:t>
      </w:r>
      <w:proofErr w:type="gramStart"/>
      <w:r w:rsidRPr="005A3AE6">
        <w:rPr>
          <w:szCs w:val="28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9.8.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Учет и клеймение сухих, усыхающих и больных деревьев и кустарников независимо от их место</w:t>
      </w:r>
      <w:r>
        <w:rPr>
          <w:szCs w:val="28"/>
        </w:rPr>
        <w:t xml:space="preserve">нахождения производится силами </w:t>
      </w:r>
      <w:r w:rsidRPr="005A3AE6">
        <w:rPr>
          <w:szCs w:val="28"/>
        </w:rPr>
        <w:t>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9.9. </w:t>
      </w:r>
      <w:r w:rsidRPr="005A3AE6">
        <w:rPr>
          <w:szCs w:val="28"/>
        </w:rPr>
        <w:t>Порядок выдачи порубочного билета и разрешения на пересадку дерев</w:t>
      </w:r>
      <w:r>
        <w:rPr>
          <w:szCs w:val="28"/>
        </w:rPr>
        <w:t>ьев и кустарников определяется Г</w:t>
      </w:r>
      <w:r w:rsidRPr="005A3AE6">
        <w:rPr>
          <w:szCs w:val="28"/>
        </w:rPr>
        <w:t xml:space="preserve">лавой </w:t>
      </w:r>
      <w:r w:rsidRPr="004E2D0E">
        <w:rPr>
          <w:szCs w:val="28"/>
        </w:rPr>
        <w:t>городского поселения Мирный</w:t>
      </w:r>
      <w:r w:rsidRPr="005A3AE6">
        <w:rPr>
          <w:szCs w:val="28"/>
        </w:rPr>
        <w:t xml:space="preserve">. 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4124C5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4124C5">
        <w:rPr>
          <w:b/>
          <w:szCs w:val="28"/>
        </w:rPr>
        <w:t>Глава 10. Восстановление зелёных насаждений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10.1.</w:t>
      </w:r>
      <w:r>
        <w:rPr>
          <w:szCs w:val="28"/>
        </w:rPr>
        <w:t> </w:t>
      </w:r>
      <w:r w:rsidRPr="005A3AE6">
        <w:rPr>
          <w:szCs w:val="28"/>
        </w:rPr>
        <w:t>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</w:t>
      </w:r>
      <w:r>
        <w:rPr>
          <w:szCs w:val="28"/>
        </w:rPr>
        <w:t>ти от ценности, местоположения</w:t>
      </w:r>
      <w:r w:rsidRPr="005A3AE6">
        <w:rPr>
          <w:szCs w:val="28"/>
        </w:rPr>
        <w:t xml:space="preserve"> и качественного состояния зелёных насаждений.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10.2.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с учётом следующих требований: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восстановление производится в пределах территории, где была произведена вырубка, с высадкой деревьев с комом.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10.3.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>
        <w:rPr>
          <w:szCs w:val="28"/>
        </w:rPr>
        <w:t>сельского поселения Хилково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10.4.</w:t>
      </w:r>
      <w:r>
        <w:rPr>
          <w:szCs w:val="28"/>
        </w:rPr>
        <w:t> </w:t>
      </w:r>
      <w:r w:rsidRPr="005A3AE6">
        <w:rPr>
          <w:szCs w:val="28"/>
        </w:rPr>
        <w:t xml:space="preserve">Расчёт компенсационной стоимости производится при оформлении порубочного билета. 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10.5.</w:t>
      </w:r>
      <w:r>
        <w:rPr>
          <w:szCs w:val="28"/>
        </w:rPr>
        <w:t> </w:t>
      </w:r>
      <w:r w:rsidRPr="005A3AE6">
        <w:rPr>
          <w:szCs w:val="28"/>
        </w:rPr>
        <w:t>Компенсационная стоимость не взыскивается в следующих случаях: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санитарных рубок и обрезки, проводимых на основании порубочного билета;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вырубки зелёных насаждений, высаженных с нарушением действующих норм;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стихийных бедствий;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при удалении аварийных деревьев и кустарников.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1D2E1B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Раздел III. Заключительные положения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1D2E1B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Глава 11. Контроль и ответственность в сфере благоустройства</w:t>
      </w:r>
    </w:p>
    <w:p w:rsidR="00395239" w:rsidRPr="005A5974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 xml:space="preserve">территории </w:t>
      </w:r>
      <w:r w:rsidRPr="005A5974">
        <w:rPr>
          <w:b/>
          <w:szCs w:val="28"/>
        </w:rPr>
        <w:t>сельского поселения Хилково</w:t>
      </w:r>
    </w:p>
    <w:p w:rsidR="00395239" w:rsidRPr="005A3AE6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11.1. </w:t>
      </w:r>
      <w:proofErr w:type="gramStart"/>
      <w:r w:rsidRPr="005A3AE6">
        <w:rPr>
          <w:szCs w:val="28"/>
        </w:rPr>
        <w:t>Контроль за</w:t>
      </w:r>
      <w:proofErr w:type="gramEnd"/>
      <w:r w:rsidRPr="005A3AE6">
        <w:rPr>
          <w:szCs w:val="28"/>
        </w:rPr>
        <w:t xml:space="preserve"> соблюдением </w:t>
      </w:r>
      <w:r>
        <w:rPr>
          <w:szCs w:val="28"/>
        </w:rPr>
        <w:t xml:space="preserve">настоящих Правил осуществляют </w:t>
      </w:r>
      <w:r w:rsidRPr="005A3AE6">
        <w:rPr>
          <w:szCs w:val="28"/>
        </w:rPr>
        <w:t>в пределах своей компетенции: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уполномоченный орган;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5A3AE6">
        <w:rPr>
          <w:szCs w:val="28"/>
        </w:rPr>
        <w:t>орган (организация), указанный (указанная) в пункте 8.6 настоящих Правил;</w:t>
      </w:r>
      <w:proofErr w:type="gramEnd"/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иные органы и должностные лица в соответствии с действующим законодательством.</w:t>
      </w:r>
    </w:p>
    <w:p w:rsidR="00395239" w:rsidRPr="005A3AE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11.2.</w:t>
      </w:r>
      <w:r>
        <w:rPr>
          <w:szCs w:val="28"/>
        </w:rPr>
        <w:t> </w:t>
      </w:r>
      <w:r w:rsidRPr="005A3AE6">
        <w:rPr>
          <w:szCs w:val="28"/>
        </w:rPr>
        <w:t xml:space="preserve">Физические, должностные и юридические лица обязаны обеспечивать условия, необходимые для осуществления </w:t>
      </w:r>
      <w:proofErr w:type="gramStart"/>
      <w:r w:rsidRPr="005A3AE6">
        <w:rPr>
          <w:szCs w:val="28"/>
        </w:rPr>
        <w:t>контроля за</w:t>
      </w:r>
      <w:proofErr w:type="gramEnd"/>
      <w:r w:rsidRPr="005A3AE6">
        <w:rPr>
          <w:szCs w:val="28"/>
        </w:rPr>
        <w:t xml:space="preserve"> соблюдением настоящих Правил.</w:t>
      </w:r>
    </w:p>
    <w:p w:rsidR="00395239" w:rsidRPr="009B68D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11.3. </w:t>
      </w:r>
      <w:r w:rsidRPr="005A3AE6">
        <w:rPr>
          <w:szCs w:val="28"/>
        </w:rPr>
        <w:t>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Pr="0027239A" w:rsidRDefault="00395239" w:rsidP="00395239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395239" w:rsidRDefault="00395239" w:rsidP="00395239">
      <w:pPr>
        <w:ind w:left="4536"/>
        <w:jc w:val="center"/>
        <w:rPr>
          <w:szCs w:val="28"/>
        </w:rPr>
      </w:pPr>
      <w:r w:rsidRPr="0027239A">
        <w:rPr>
          <w:sz w:val="24"/>
          <w:szCs w:val="24"/>
        </w:rPr>
        <w:t xml:space="preserve">к </w:t>
      </w:r>
      <w:r w:rsidRPr="00487D96">
        <w:rPr>
          <w:sz w:val="24"/>
          <w:szCs w:val="24"/>
        </w:rPr>
        <w:t>Правила</w:t>
      </w:r>
      <w:r>
        <w:rPr>
          <w:sz w:val="24"/>
          <w:szCs w:val="24"/>
        </w:rPr>
        <w:t>м</w:t>
      </w:r>
      <w:r w:rsidRPr="00487D96">
        <w:rPr>
          <w:sz w:val="24"/>
          <w:szCs w:val="24"/>
        </w:rPr>
        <w:t xml:space="preserve"> благоуст</w:t>
      </w:r>
      <w:r>
        <w:rPr>
          <w:sz w:val="24"/>
          <w:szCs w:val="24"/>
        </w:rPr>
        <w:t xml:space="preserve">ройства на территории сельского поселения Хилково </w:t>
      </w:r>
      <w:r w:rsidRPr="00487D96">
        <w:rPr>
          <w:sz w:val="24"/>
          <w:szCs w:val="24"/>
        </w:rPr>
        <w:t xml:space="preserve">муниципального района </w:t>
      </w:r>
      <w:proofErr w:type="gramStart"/>
      <w:r w:rsidRPr="00487D96">
        <w:rPr>
          <w:sz w:val="24"/>
          <w:szCs w:val="24"/>
        </w:rPr>
        <w:t>Красноярский</w:t>
      </w:r>
      <w:proofErr w:type="gramEnd"/>
      <w:r w:rsidRPr="00487D96">
        <w:rPr>
          <w:sz w:val="24"/>
          <w:szCs w:val="24"/>
        </w:rPr>
        <w:t xml:space="preserve"> Самарской области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Pr="00A51707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Перечень</w:t>
      </w:r>
    </w:p>
    <w:p w:rsidR="00395239" w:rsidRPr="00A51707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сводов правил и национальных стандартов,</w:t>
      </w:r>
    </w:p>
    <w:p w:rsidR="00395239" w:rsidRPr="00A51707" w:rsidRDefault="00395239" w:rsidP="00395239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подлежащих применению при осуществлении деятел</w:t>
      </w:r>
      <w:r w:rsidRPr="0099272A">
        <w:rPr>
          <w:b/>
          <w:szCs w:val="28"/>
        </w:rPr>
        <w:t>ьно</w:t>
      </w:r>
      <w:r w:rsidRPr="00A51707">
        <w:rPr>
          <w:b/>
          <w:szCs w:val="28"/>
        </w:rPr>
        <w:t>сти</w:t>
      </w:r>
    </w:p>
    <w:p w:rsidR="00395239" w:rsidRDefault="00395239" w:rsidP="00395239">
      <w:pPr>
        <w:autoSpaceDE w:val="0"/>
        <w:autoSpaceDN w:val="0"/>
        <w:adjustRightInd w:val="0"/>
        <w:jc w:val="center"/>
        <w:rPr>
          <w:szCs w:val="28"/>
        </w:rPr>
      </w:pPr>
      <w:r w:rsidRPr="00A51707">
        <w:rPr>
          <w:b/>
          <w:szCs w:val="28"/>
        </w:rPr>
        <w:t>по благоустройству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1.</w:t>
      </w:r>
      <w:r>
        <w:rPr>
          <w:szCs w:val="28"/>
        </w:rPr>
        <w:t> </w:t>
      </w:r>
      <w:r w:rsidRPr="00020476">
        <w:rPr>
          <w:szCs w:val="28"/>
        </w:rPr>
        <w:t>СП 42.13330.2016 «СНиП 2.07.01-89* Градостроительство. Планировка и застройка городских и сельских поселений».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2.</w:t>
      </w:r>
      <w:r>
        <w:rPr>
          <w:szCs w:val="28"/>
        </w:rPr>
        <w:t> </w:t>
      </w:r>
      <w:r w:rsidRPr="00020476">
        <w:rPr>
          <w:szCs w:val="28"/>
        </w:rPr>
        <w:t>СП 82.13330.2016 «СНиП III-10-75 Благоустройство территорий».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3.</w:t>
      </w:r>
      <w:r>
        <w:rPr>
          <w:szCs w:val="28"/>
        </w:rPr>
        <w:t> </w:t>
      </w:r>
      <w:r w:rsidRPr="00020476">
        <w:rPr>
          <w:szCs w:val="28"/>
        </w:rPr>
        <w:t>СП 45.13330.2012 «СНиП 3.02.01-87 Земляные сооружения, основания и фундаменты».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4.</w:t>
      </w:r>
      <w:r>
        <w:rPr>
          <w:szCs w:val="28"/>
        </w:rPr>
        <w:t> </w:t>
      </w:r>
      <w:r w:rsidRPr="00020476">
        <w:rPr>
          <w:szCs w:val="28"/>
        </w:rPr>
        <w:t>СП 48.13330.2011 «СНиП 12-01-2004 Организация строительства».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5.</w:t>
      </w:r>
      <w:r>
        <w:rPr>
          <w:szCs w:val="28"/>
        </w:rPr>
        <w:t> </w:t>
      </w:r>
      <w:r w:rsidRPr="00020476">
        <w:rPr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6.</w:t>
      </w:r>
      <w:r>
        <w:rPr>
          <w:szCs w:val="28"/>
        </w:rPr>
        <w:t> </w:t>
      </w:r>
      <w:r w:rsidRPr="00020476">
        <w:rPr>
          <w:szCs w:val="28"/>
        </w:rPr>
        <w:t>СП 104.13330.2016 «СНиП 2.06.15-85 Инженерная защита территории от затопления и подтопления».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7.</w:t>
      </w:r>
      <w:r>
        <w:rPr>
          <w:szCs w:val="28"/>
        </w:rPr>
        <w:t> </w:t>
      </w:r>
      <w:r w:rsidRPr="00020476">
        <w:rPr>
          <w:szCs w:val="28"/>
        </w:rPr>
        <w:t>СП 59.13330.2016 «СНиП 35-01-2001 Доступность зданий и сооружений для маломобильных групп населения».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8.</w:t>
      </w:r>
      <w:r>
        <w:rPr>
          <w:szCs w:val="28"/>
        </w:rPr>
        <w:t> </w:t>
      </w:r>
      <w:r w:rsidRPr="00020476">
        <w:rPr>
          <w:szCs w:val="28"/>
        </w:rPr>
        <w:t xml:space="preserve"> СП 140.13330.2012 «Городская среда. Правила проектирования для маломобильных групп населения».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9.</w:t>
      </w:r>
      <w:r>
        <w:rPr>
          <w:szCs w:val="28"/>
        </w:rPr>
        <w:t> </w:t>
      </w:r>
      <w:r w:rsidRPr="00020476">
        <w:rPr>
          <w:szCs w:val="28"/>
        </w:rPr>
        <w:t>СП 136.13330.2012 «Здания и сооружения. Общие положения проектирования с учётом доступности для маломобильных групп населения».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10.</w:t>
      </w:r>
      <w:r>
        <w:rPr>
          <w:szCs w:val="28"/>
        </w:rPr>
        <w:t> </w:t>
      </w:r>
      <w:r w:rsidRPr="00020476">
        <w:rPr>
          <w:szCs w:val="28"/>
        </w:rPr>
        <w:t>СП 138.13330.2012 «Общественные здания и сооружения, доступные маломобильным группам населения.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11.</w:t>
      </w:r>
      <w:r>
        <w:rPr>
          <w:szCs w:val="28"/>
        </w:rPr>
        <w:t> </w:t>
      </w:r>
      <w:r w:rsidRPr="00020476">
        <w:rPr>
          <w:szCs w:val="28"/>
        </w:rPr>
        <w:t>СП 137.13330.2012 «Жилая среда с планировочными элементами, доступными инвалидам.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12.</w:t>
      </w:r>
      <w:r>
        <w:rPr>
          <w:szCs w:val="28"/>
        </w:rPr>
        <w:t> </w:t>
      </w:r>
      <w:r w:rsidRPr="00020476">
        <w:rPr>
          <w:szCs w:val="28"/>
        </w:rPr>
        <w:t>СП 32.13330.2012 «СНиП 2.04.03-85 Канализация. Наружные сети и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020476">
        <w:rPr>
          <w:szCs w:val="28"/>
        </w:rPr>
        <w:t>СП 31.13330.2012 «СНиП 2.04.02-84* Водоснабжение. Наружные сети и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020476">
        <w:rPr>
          <w:szCs w:val="28"/>
        </w:rPr>
        <w:t>СП 124.13330.2012 «СНиП 41-02-2003 Тепловые сети».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15.</w:t>
      </w:r>
      <w:r>
        <w:rPr>
          <w:szCs w:val="28"/>
        </w:rPr>
        <w:t> </w:t>
      </w:r>
      <w:r w:rsidRPr="00020476">
        <w:rPr>
          <w:szCs w:val="28"/>
        </w:rPr>
        <w:t>СП 34.13330.2012 «СНиП 2.05.02-85* Автомобильные дороги».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16.</w:t>
      </w:r>
      <w:r>
        <w:rPr>
          <w:szCs w:val="28"/>
        </w:rPr>
        <w:t> </w:t>
      </w:r>
      <w:r w:rsidRPr="00020476">
        <w:rPr>
          <w:szCs w:val="28"/>
        </w:rPr>
        <w:t>СП 52.13330.2016 «СНиП 23-05-95* Естественное и искусственное освещение».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17.</w:t>
      </w:r>
      <w:r>
        <w:rPr>
          <w:szCs w:val="28"/>
        </w:rPr>
        <w:t> </w:t>
      </w:r>
      <w:r w:rsidRPr="00020476">
        <w:rPr>
          <w:szCs w:val="28"/>
        </w:rPr>
        <w:t>СП 50.13330.2012 «СНиП 23-02-2003 Тепловая защита зданий».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020476">
        <w:rPr>
          <w:szCs w:val="28"/>
        </w:rPr>
        <w:t>СП 51.13330.2011 «СНиП 23-03-2003 Защита от шума».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19.</w:t>
      </w:r>
      <w:r>
        <w:rPr>
          <w:szCs w:val="28"/>
        </w:rPr>
        <w:t> </w:t>
      </w:r>
      <w:r w:rsidRPr="00020476">
        <w:rPr>
          <w:szCs w:val="28"/>
        </w:rPr>
        <w:t>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020476">
        <w:rPr>
          <w:szCs w:val="28"/>
        </w:rPr>
        <w:t>СП 118.13330.2012 «СНиП 31-06-2009 Общественные здания                     и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21. </w:t>
      </w:r>
      <w:r w:rsidRPr="00020476">
        <w:rPr>
          <w:szCs w:val="28"/>
        </w:rPr>
        <w:t>СП 54.13330.2012 «СНиП 31-01-2003 Здания жилые многоквартирные».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22. </w:t>
      </w:r>
      <w:r w:rsidRPr="00020476">
        <w:rPr>
          <w:szCs w:val="28"/>
        </w:rPr>
        <w:t>СП 251.1325800.2016 «Здания общеобразовательных организаций.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23. </w:t>
      </w:r>
      <w:r w:rsidRPr="00020476">
        <w:rPr>
          <w:szCs w:val="28"/>
        </w:rPr>
        <w:t>СП 252.1325800.2016 «Здания дошкольных образовательных организаций.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24.</w:t>
      </w:r>
      <w:r>
        <w:rPr>
          <w:szCs w:val="28"/>
        </w:rPr>
        <w:t> </w:t>
      </w:r>
      <w:r w:rsidRPr="00020476">
        <w:rPr>
          <w:szCs w:val="28"/>
        </w:rPr>
        <w:t>СП 113.13330.2012 «СНиП 21-02-99* Стоянки автомобилей».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25.</w:t>
      </w:r>
      <w:r>
        <w:rPr>
          <w:szCs w:val="28"/>
        </w:rPr>
        <w:t> </w:t>
      </w:r>
      <w:r w:rsidRPr="00020476">
        <w:rPr>
          <w:szCs w:val="28"/>
        </w:rPr>
        <w:t>СП 158.13330.2014 «Здания и помещения медицинских организаций.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26.</w:t>
      </w:r>
      <w:r>
        <w:rPr>
          <w:szCs w:val="28"/>
        </w:rPr>
        <w:t> </w:t>
      </w:r>
      <w:r w:rsidRPr="00020476">
        <w:rPr>
          <w:szCs w:val="28"/>
        </w:rPr>
        <w:t>СП 257.1325800.2016 «Здания гостиниц.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27.</w:t>
      </w:r>
      <w:r>
        <w:rPr>
          <w:szCs w:val="28"/>
        </w:rPr>
        <w:t> </w:t>
      </w:r>
      <w:r w:rsidRPr="00020476">
        <w:rPr>
          <w:szCs w:val="28"/>
        </w:rPr>
        <w:t>СП 35.13330.2011 «СНиП 2.05.03-84* Мосты и трубы».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28.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29.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30.</w:t>
      </w:r>
      <w:r>
        <w:rPr>
          <w:szCs w:val="28"/>
        </w:rPr>
        <w:t> </w:t>
      </w:r>
      <w:r w:rsidRPr="00020476">
        <w:rPr>
          <w:szCs w:val="28"/>
        </w:rPr>
        <w:t>СП 58.13330.2012 «СНиП 33-01-2003 Гидротехнические сооружения. Основные положения».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31.</w:t>
      </w:r>
      <w:r>
        <w:rPr>
          <w:szCs w:val="28"/>
        </w:rPr>
        <w:t> </w:t>
      </w:r>
      <w:r w:rsidRPr="00020476">
        <w:rPr>
          <w:szCs w:val="28"/>
        </w:rPr>
        <w:t>СП 38.13330.2012 «СНиП 2.06.04-82* Нагрузки и воздействия на гидротехнические сооружения (волновые, ледовые и от судов)».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32.</w:t>
      </w:r>
      <w:r>
        <w:rPr>
          <w:szCs w:val="28"/>
        </w:rPr>
        <w:t> </w:t>
      </w:r>
      <w:r w:rsidRPr="00020476">
        <w:rPr>
          <w:szCs w:val="28"/>
        </w:rPr>
        <w:t>СП 39.13330.2012 «СНиП 2.06.05-84* Плотины из грунтовых материалов».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33.</w:t>
      </w:r>
      <w:r>
        <w:rPr>
          <w:szCs w:val="28"/>
        </w:rPr>
        <w:t> </w:t>
      </w:r>
      <w:r w:rsidRPr="00020476">
        <w:rPr>
          <w:szCs w:val="28"/>
        </w:rPr>
        <w:t>СП 40.13330.2012 «СНиП 2.06.06-85</w:t>
      </w:r>
      <w:r>
        <w:rPr>
          <w:szCs w:val="28"/>
        </w:rPr>
        <w:t xml:space="preserve"> Плотины бетонные</w:t>
      </w:r>
      <w:r w:rsidRPr="00020476">
        <w:rPr>
          <w:szCs w:val="28"/>
        </w:rPr>
        <w:t xml:space="preserve"> и железобетонные».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34. </w:t>
      </w:r>
      <w:r w:rsidRPr="00020476">
        <w:rPr>
          <w:szCs w:val="28"/>
        </w:rPr>
        <w:t>СП 41.13330.2012 «СНиП 2.06.08-87 Бетонные и железобетонные конструкции гидротехнических сооружений».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35.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36.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37. </w:t>
      </w:r>
      <w:r w:rsidRPr="00020476">
        <w:rPr>
          <w:szCs w:val="28"/>
        </w:rPr>
        <w:t>СП 122.13330.2012 «СНиП 32-04-97 Тоннели железнодорожные и автодорожные».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38.</w:t>
      </w:r>
      <w:r>
        <w:rPr>
          <w:szCs w:val="28"/>
        </w:rPr>
        <w:t> </w:t>
      </w:r>
      <w:r w:rsidRPr="00020476">
        <w:rPr>
          <w:szCs w:val="28"/>
        </w:rPr>
        <w:t>СП 259.1325800.2016 «Мосты в условиях плотной городской застройки. Правила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39.</w:t>
      </w:r>
      <w:r>
        <w:rPr>
          <w:szCs w:val="28"/>
        </w:rPr>
        <w:t> </w:t>
      </w:r>
      <w:r w:rsidRPr="00020476">
        <w:rPr>
          <w:szCs w:val="28"/>
        </w:rPr>
        <w:t>СП 132.13330.2011 «Обеспечение антитеррористической защищённости зданий и сооружений. Общие требования проектирования».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40.</w:t>
      </w:r>
      <w:r>
        <w:rPr>
          <w:szCs w:val="28"/>
        </w:rPr>
        <w:t> </w:t>
      </w:r>
      <w:r w:rsidRPr="00020476">
        <w:rPr>
          <w:szCs w:val="28"/>
        </w:rPr>
        <w:t>СП 254.1325800.2016 «Здания и территории. Правила проектирования защиты от производственного шума».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41.</w:t>
      </w:r>
      <w:r>
        <w:rPr>
          <w:szCs w:val="28"/>
        </w:rPr>
        <w:t> </w:t>
      </w:r>
      <w:r w:rsidRPr="00020476">
        <w:rPr>
          <w:szCs w:val="28"/>
        </w:rPr>
        <w:t>СП 18.13330.2011 «СНиП II-89-80* Генеральные планы промышленных предприятий».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42.</w:t>
      </w:r>
      <w:r>
        <w:rPr>
          <w:szCs w:val="28"/>
        </w:rPr>
        <w:t> </w:t>
      </w:r>
      <w:r w:rsidRPr="00020476">
        <w:rPr>
          <w:szCs w:val="28"/>
        </w:rPr>
        <w:t>СП 19.13330.2011 «СНиП II-97-76 Генеральные планы сельскохозяйственных предприятий».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43.</w:t>
      </w:r>
      <w:r>
        <w:rPr>
          <w:szCs w:val="28"/>
        </w:rPr>
        <w:t> </w:t>
      </w:r>
      <w:r w:rsidRPr="00020476">
        <w:rPr>
          <w:szCs w:val="28"/>
        </w:rPr>
        <w:t>СП 131.13330.2012 «СНиП 23-01-99* Строительная климатология».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52024-2003 «Услуг</w:t>
      </w:r>
      <w:r>
        <w:rPr>
          <w:szCs w:val="28"/>
        </w:rPr>
        <w:t xml:space="preserve">и физкультурно-оздоровительные </w:t>
      </w:r>
      <w:r w:rsidRPr="00020476">
        <w:rPr>
          <w:szCs w:val="28"/>
        </w:rPr>
        <w:t>и спортивные.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46. 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53102-2015 «Оборудование детских игровых площадок. Термины и определения».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50.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52.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ЕН 1177-2013 «</w:t>
      </w:r>
      <w:proofErr w:type="spellStart"/>
      <w:r w:rsidRPr="00020476">
        <w:rPr>
          <w:szCs w:val="28"/>
        </w:rPr>
        <w:t>Ударопоглощающие</w:t>
      </w:r>
      <w:proofErr w:type="spellEnd"/>
      <w:r w:rsidRPr="00020476">
        <w:rPr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55.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56.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55679-2013 «Оборудование детских спортивных площадок. Безопасность при эксплуатации».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52766-2007 «Дороги автомобильные общего пользования. Элементы обустройства».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60.</w:t>
      </w:r>
      <w:r>
        <w:rPr>
          <w:szCs w:val="28"/>
        </w:rPr>
        <w:t> </w:t>
      </w:r>
      <w:r w:rsidRPr="00020476">
        <w:rPr>
          <w:szCs w:val="28"/>
        </w:rPr>
        <w:t>ГОСТ 33127-2014 «Дороги автомобильные общего пользования. Ограждения дорожные. Классификация».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62.</w:t>
      </w:r>
      <w:r>
        <w:rPr>
          <w:szCs w:val="28"/>
        </w:rPr>
        <w:t> </w:t>
      </w:r>
      <w:r w:rsidRPr="00020476">
        <w:rPr>
          <w:szCs w:val="28"/>
        </w:rPr>
        <w:t>ГОСТ 26213-91 «Почвы. Методы определения органического вещества».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53381-2009 «Почвы и грунты. Грунты питательные. Технические условия».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64. </w:t>
      </w:r>
      <w:r w:rsidRPr="00020476">
        <w:rPr>
          <w:szCs w:val="28"/>
        </w:rPr>
        <w:t>ГОСТ 17.4.3.04-85 «Охрана природы. Почвы. Общие требования                  к контролю и охране от загрязнения».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65.</w:t>
      </w:r>
      <w:r>
        <w:rPr>
          <w:szCs w:val="28"/>
        </w:rPr>
        <w:t> </w:t>
      </w:r>
      <w:r w:rsidRPr="00020476">
        <w:rPr>
          <w:szCs w:val="28"/>
        </w:rPr>
        <w:t>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66.</w:t>
      </w:r>
      <w:r>
        <w:rPr>
          <w:szCs w:val="28"/>
        </w:rPr>
        <w:t> </w:t>
      </w:r>
      <w:r w:rsidRPr="00020476">
        <w:rPr>
          <w:szCs w:val="28"/>
        </w:rPr>
        <w:t>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67.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68. </w:t>
      </w:r>
      <w:r w:rsidRPr="00020476">
        <w:rPr>
          <w:szCs w:val="28"/>
        </w:rPr>
        <w:t>ГОСТ 28329-89 «Озеленение городов. Термины и определения».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69. </w:t>
      </w:r>
      <w:r w:rsidRPr="00020476">
        <w:rPr>
          <w:szCs w:val="28"/>
        </w:rPr>
        <w:t>ГОСТ 24835-81 «Саженцы деревьев и кустарников. Технические условия».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70.</w:t>
      </w:r>
      <w:r>
        <w:rPr>
          <w:szCs w:val="28"/>
        </w:rPr>
        <w:t> </w:t>
      </w:r>
      <w:r w:rsidRPr="00020476">
        <w:rPr>
          <w:szCs w:val="28"/>
        </w:rPr>
        <w:t>ГОСТ 24909-81 «Саженцы деревьев декоративных лиственных пород. Технические условия».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71.</w:t>
      </w:r>
      <w:r>
        <w:rPr>
          <w:szCs w:val="28"/>
        </w:rPr>
        <w:t> </w:t>
      </w:r>
      <w:r w:rsidRPr="00020476">
        <w:rPr>
          <w:szCs w:val="28"/>
        </w:rPr>
        <w:t>ГОСТ 25769-83 «Саженцы деревьев хвойных пород для озеленения городов. Технические условия».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72.</w:t>
      </w:r>
      <w:r>
        <w:rPr>
          <w:szCs w:val="28"/>
        </w:rPr>
        <w:t> </w:t>
      </w:r>
      <w:r w:rsidRPr="00020476">
        <w:rPr>
          <w:szCs w:val="28"/>
        </w:rPr>
        <w:t>ГОСТ 2874-73 «Вода питьевая».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73.</w:t>
      </w:r>
      <w:r>
        <w:rPr>
          <w:szCs w:val="28"/>
        </w:rPr>
        <w:t> </w:t>
      </w:r>
      <w:r w:rsidRPr="00020476">
        <w:rPr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75. 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395239" w:rsidRPr="00020476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76.</w:t>
      </w:r>
      <w:r>
        <w:rPr>
          <w:szCs w:val="28"/>
        </w:rPr>
        <w:t> </w:t>
      </w:r>
      <w:r w:rsidRPr="00020476">
        <w:rPr>
          <w:szCs w:val="28"/>
        </w:rPr>
        <w:t>ГОСТ 23407-78 «Ограждения инвентарные строительных площадок и участков производства строительно-монтажных работ».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77. </w:t>
      </w:r>
      <w:r w:rsidRPr="00020476">
        <w:rPr>
          <w:szCs w:val="28"/>
        </w:rPr>
        <w:t>Иные своды правил и ст</w:t>
      </w:r>
      <w:r>
        <w:rPr>
          <w:szCs w:val="28"/>
        </w:rPr>
        <w:t xml:space="preserve">андарты, принятые и вступившие </w:t>
      </w:r>
      <w:r w:rsidRPr="00020476">
        <w:rPr>
          <w:szCs w:val="28"/>
        </w:rPr>
        <w:t>в действие в установленном порядке.</w:t>
      </w: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5239" w:rsidRDefault="00395239" w:rsidP="00395239"/>
    <w:p w:rsidR="00395239" w:rsidRDefault="00395239" w:rsidP="00395239"/>
    <w:p w:rsidR="0069264E" w:rsidRDefault="0069264E">
      <w:bookmarkStart w:id="0" w:name="_GoBack"/>
      <w:bookmarkEnd w:id="0"/>
    </w:p>
    <w:sectPr w:rsidR="0069264E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045C13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045C13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39"/>
    <w:rsid w:val="00045C13"/>
    <w:rsid w:val="00395239"/>
    <w:rsid w:val="006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523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952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95239"/>
    <w:pPr>
      <w:suppressAutoHyphens/>
    </w:pPr>
    <w:rPr>
      <w:b/>
      <w:i/>
    </w:rPr>
  </w:style>
  <w:style w:type="paragraph" w:styleId="a4">
    <w:name w:val="footer"/>
    <w:basedOn w:val="a"/>
    <w:link w:val="a5"/>
    <w:rsid w:val="003952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5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239"/>
  </w:style>
  <w:style w:type="paragraph" w:styleId="a7">
    <w:name w:val="Balloon Text"/>
    <w:basedOn w:val="a"/>
    <w:link w:val="a8"/>
    <w:uiPriority w:val="99"/>
    <w:semiHidden/>
    <w:unhideWhenUsed/>
    <w:rsid w:val="00395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523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952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95239"/>
    <w:pPr>
      <w:suppressAutoHyphens/>
    </w:pPr>
    <w:rPr>
      <w:b/>
      <w:i/>
    </w:rPr>
  </w:style>
  <w:style w:type="paragraph" w:styleId="a4">
    <w:name w:val="footer"/>
    <w:basedOn w:val="a"/>
    <w:link w:val="a5"/>
    <w:rsid w:val="003952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5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239"/>
  </w:style>
  <w:style w:type="paragraph" w:styleId="a7">
    <w:name w:val="Balloon Text"/>
    <w:basedOn w:val="a"/>
    <w:link w:val="a8"/>
    <w:uiPriority w:val="99"/>
    <w:semiHidden/>
    <w:unhideWhenUsed/>
    <w:rsid w:val="00395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2017-11-07T09:17:00Z</cp:lastPrinted>
  <dcterms:created xsi:type="dcterms:W3CDTF">2017-11-07T09:09:00Z</dcterms:created>
  <dcterms:modified xsi:type="dcterms:W3CDTF">2017-11-07T09:23:00Z</dcterms:modified>
</cp:coreProperties>
</file>