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8C" w:rsidRDefault="00C9028C" w:rsidP="00C9028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6674F712" wp14:editId="30374B20">
            <wp:simplePos x="0" y="0"/>
            <wp:positionH relativeFrom="column">
              <wp:posOffset>2722245</wp:posOffset>
            </wp:positionH>
            <wp:positionV relativeFrom="paragraph">
              <wp:posOffset>-379730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8C" w:rsidRDefault="00C9028C" w:rsidP="00C9028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C9028C" w:rsidRDefault="00C9028C" w:rsidP="00C9028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</w:t>
      </w:r>
      <w:r>
        <w:rPr>
          <w:b w:val="0"/>
          <w:i w:val="0"/>
        </w:rPr>
        <w:t>18»   мая</w:t>
      </w:r>
      <w:r>
        <w:rPr>
          <w:b w:val="0"/>
          <w:i w:val="0"/>
        </w:rPr>
        <w:t xml:space="preserve">    2020 года   № </w:t>
      </w:r>
      <w:r>
        <w:rPr>
          <w:b w:val="0"/>
          <w:i w:val="0"/>
        </w:rPr>
        <w:t>41</w:t>
      </w:r>
    </w:p>
    <w:p w:rsidR="00C9028C" w:rsidRDefault="00C9028C" w:rsidP="00C9028C">
      <w:pPr>
        <w:jc w:val="both"/>
        <w:rPr>
          <w:b/>
          <w:sz w:val="28"/>
          <w:szCs w:val="28"/>
        </w:rPr>
      </w:pPr>
    </w:p>
    <w:p w:rsidR="00C9028C" w:rsidRDefault="00C9028C" w:rsidP="00C90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C9028C" w:rsidRDefault="00C9028C" w:rsidP="00C9028C">
      <w:pPr>
        <w:pStyle w:val="21"/>
        <w:spacing w:line="200" w:lineRule="atLeast"/>
        <w:jc w:val="center"/>
        <w:rPr>
          <w:szCs w:val="28"/>
        </w:rPr>
      </w:pPr>
    </w:p>
    <w:p w:rsidR="00C9028C" w:rsidRDefault="00C9028C" w:rsidP="00C90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02.03.2020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 утвержд</w:t>
      </w:r>
      <w:r>
        <w:rPr>
          <w:sz w:val="28"/>
          <w:szCs w:val="28"/>
        </w:rPr>
        <w:t>енного  Постановлением     № 28    от 18.06</w:t>
      </w:r>
      <w:r>
        <w:rPr>
          <w:sz w:val="28"/>
          <w:szCs w:val="28"/>
        </w:rPr>
        <w:t xml:space="preserve">.2018 года,  Администрации 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028C" w:rsidRPr="00790D0C" w:rsidRDefault="00C9028C" w:rsidP="00C9028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>утвержденный пос</w:t>
      </w:r>
      <w:r>
        <w:rPr>
          <w:bCs/>
          <w:sz w:val="28"/>
          <w:szCs w:val="28"/>
        </w:rPr>
        <w:t>тановлением администрации  № 28   от 18.06</w:t>
      </w:r>
      <w:r w:rsidRPr="00790D0C">
        <w:rPr>
          <w:bCs/>
          <w:sz w:val="28"/>
          <w:szCs w:val="28"/>
        </w:rPr>
        <w:t xml:space="preserve">.2018 года </w:t>
      </w:r>
      <w:proofErr w:type="gramStart"/>
      <w:r w:rsidRPr="00790D0C">
        <w:rPr>
          <w:bCs/>
          <w:sz w:val="28"/>
          <w:szCs w:val="28"/>
        </w:rPr>
        <w:t xml:space="preserve">( </w:t>
      </w:r>
      <w:proofErr w:type="gramEnd"/>
      <w:r w:rsidRPr="00790D0C">
        <w:rPr>
          <w:bCs/>
          <w:sz w:val="28"/>
          <w:szCs w:val="28"/>
        </w:rPr>
        <w:t>с изм.</w:t>
      </w:r>
      <w:r w:rsidR="005C0167">
        <w:rPr>
          <w:bCs/>
          <w:sz w:val="28"/>
          <w:szCs w:val="28"/>
        </w:rPr>
        <w:t xml:space="preserve"> от 11.01.2019 № 4</w:t>
      </w:r>
      <w:r w:rsidRPr="00790D0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 xml:space="preserve"> следующие изменения:</w:t>
      </w:r>
    </w:p>
    <w:p w:rsidR="00C9028C" w:rsidRPr="00384044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редакции:</w:t>
      </w:r>
    </w:p>
    <w:p w:rsidR="00C9028C" w:rsidRDefault="00C9028C" w:rsidP="00C9028C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</w:t>
      </w:r>
      <w:r w:rsidRPr="00354A25">
        <w:rPr>
          <w:sz w:val="28"/>
          <w:szCs w:val="28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7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 xml:space="preserve">.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</w:t>
      </w:r>
      <w:proofErr w:type="gramStart"/>
      <w:r w:rsidRPr="002741E9">
        <w:rPr>
          <w:sz w:val="28"/>
          <w:szCs w:val="28"/>
          <w:u w:color="FFFFFF"/>
        </w:rPr>
        <w:t>:</w:t>
      </w:r>
      <w:r>
        <w:rPr>
          <w:sz w:val="28"/>
          <w:szCs w:val="28"/>
          <w:u w:color="FFFFFF"/>
        </w:rPr>
        <w:t>»</w:t>
      </w:r>
      <w:proofErr w:type="gramEnd"/>
      <w:r>
        <w:rPr>
          <w:sz w:val="28"/>
          <w:szCs w:val="28"/>
          <w:u w:color="FFFFFF"/>
        </w:rPr>
        <w:t>.</w:t>
      </w:r>
    </w:p>
    <w:p w:rsidR="00C9028C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54A25">
        <w:rPr>
          <w:sz w:val="28"/>
          <w:szCs w:val="28"/>
        </w:rPr>
        <w:t>п. 1.5 Регламента</w:t>
      </w:r>
      <w:r>
        <w:rPr>
          <w:sz w:val="28"/>
          <w:szCs w:val="28"/>
        </w:rPr>
        <w:t>, после слов «…установленных Правилами»,</w:t>
      </w:r>
      <w:r w:rsidRPr="00354A2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C9028C" w:rsidRPr="005C0167" w:rsidRDefault="00C9028C" w:rsidP="005C016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54A25">
        <w:rPr>
          <w:sz w:val="28"/>
          <w:szCs w:val="28"/>
        </w:rPr>
        <w:t>«</w:t>
      </w:r>
      <w:r w:rsidRPr="00354A25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C0167" w:rsidRPr="005C0167" w:rsidRDefault="005C0167" w:rsidP="005C0167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5C0167">
        <w:rPr>
          <w:sz w:val="28"/>
          <w:szCs w:val="28"/>
        </w:rPr>
        <w:t xml:space="preserve"> </w:t>
      </w:r>
      <w:r w:rsidRPr="005C0167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Хилково/.</w:t>
      </w:r>
    </w:p>
    <w:p w:rsidR="005C0167" w:rsidRPr="005C0167" w:rsidRDefault="005C0167" w:rsidP="005C0167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C0167" w:rsidRDefault="005C0167" w:rsidP="005C016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Хилково</w:t>
      </w:r>
      <w:r w:rsidRPr="0053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О.Ю. Долгов</w:t>
      </w:r>
      <w:bookmarkStart w:id="1" w:name="_GoBack"/>
      <w:bookmarkEnd w:id="1"/>
    </w:p>
    <w:p w:rsidR="00C9028C" w:rsidRDefault="00C9028C" w:rsidP="00C9028C"/>
    <w:p w:rsidR="00F4124C" w:rsidRDefault="00F4124C"/>
    <w:sectPr w:rsidR="00F4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8C"/>
    <w:rsid w:val="005C0167"/>
    <w:rsid w:val="00C9028C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2020-05-18T05:37:00Z</cp:lastPrinted>
  <dcterms:created xsi:type="dcterms:W3CDTF">2020-05-18T05:13:00Z</dcterms:created>
  <dcterms:modified xsi:type="dcterms:W3CDTF">2020-05-18T05:38:00Z</dcterms:modified>
</cp:coreProperties>
</file>