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3A" w:rsidRPr="001C57ED" w:rsidRDefault="007D3A3A" w:rsidP="007D3A3A">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СОБРАНИЕ ПРЕДСТАВИТЕЛЕЙ</w:t>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2876550</wp:posOffset>
            </wp:positionH>
            <wp:positionV relativeFrom="paragraph">
              <wp:posOffset>-227965</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Описание: Герб КрЯр с окан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A3A" w:rsidRPr="001C57ED" w:rsidRDefault="007D3A3A" w:rsidP="007D3A3A">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СЕЛЬСКОГО ПОСЕЛЕНИЯ </w:t>
      </w:r>
      <w:r>
        <w:rPr>
          <w:rFonts w:ascii="Times New Roman" w:eastAsia="Times New Roman" w:hAnsi="Times New Roman" w:cs="Times New Roman"/>
          <w:b/>
          <w:sz w:val="28"/>
          <w:szCs w:val="28"/>
        </w:rPr>
        <w:t>ХИЛКОВО</w:t>
      </w:r>
    </w:p>
    <w:p w:rsidR="007D3A3A" w:rsidRPr="001C57ED" w:rsidRDefault="007D3A3A" w:rsidP="007D3A3A">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МУНИЦИПАЛЬНОГО РАЙОНА </w:t>
      </w:r>
      <w:proofErr w:type="gramStart"/>
      <w:r w:rsidRPr="001C57ED">
        <w:rPr>
          <w:rFonts w:ascii="Times New Roman" w:eastAsia="Times New Roman" w:hAnsi="Times New Roman" w:cs="Times New Roman"/>
          <w:b/>
          <w:sz w:val="28"/>
          <w:szCs w:val="28"/>
        </w:rPr>
        <w:t>КРАСНОЯРСКИЙ</w:t>
      </w:r>
      <w:proofErr w:type="gramEnd"/>
    </w:p>
    <w:p w:rsidR="007D3A3A" w:rsidRPr="001C57ED" w:rsidRDefault="007D3A3A" w:rsidP="007D3A3A">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САМАРСКОЙ ОБЛАСТИ</w:t>
      </w:r>
    </w:p>
    <w:p w:rsidR="007D3A3A" w:rsidRDefault="007D3A3A" w:rsidP="007D3A3A">
      <w:pPr>
        <w:pStyle w:val="1"/>
        <w:spacing w:line="360" w:lineRule="auto"/>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ТРЕТЬЕГО СОЗЫВА</w:t>
      </w:r>
    </w:p>
    <w:p w:rsidR="00677A26" w:rsidRPr="00677A26" w:rsidRDefault="00677A26" w:rsidP="00677A26">
      <w:pPr>
        <w:pStyle w:val="1"/>
        <w:spacing w:line="360" w:lineRule="auto"/>
        <w:jc w:val="right"/>
        <w:rPr>
          <w:rFonts w:ascii="Times New Roman" w:eastAsia="Times New Roman" w:hAnsi="Times New Roman" w:cs="Times New Roman"/>
          <w:b/>
          <w:sz w:val="28"/>
          <w:szCs w:val="28"/>
        </w:rPr>
      </w:pPr>
      <w:r w:rsidRPr="00677A26">
        <w:rPr>
          <w:rFonts w:ascii="Times New Roman" w:eastAsia="Times New Roman" w:hAnsi="Times New Roman" w:cs="Times New Roman"/>
          <w:b/>
          <w:sz w:val="28"/>
          <w:szCs w:val="28"/>
        </w:rPr>
        <w:t>ПРОЕКТ</w:t>
      </w:r>
    </w:p>
    <w:p w:rsidR="007D3A3A" w:rsidRPr="001C57ED" w:rsidRDefault="007D3A3A" w:rsidP="007D3A3A">
      <w:pPr>
        <w:pStyle w:val="1"/>
        <w:keepNext/>
        <w:keepLines/>
        <w:pBdr>
          <w:top w:val="nil"/>
          <w:left w:val="nil"/>
          <w:bottom w:val="nil"/>
          <w:right w:val="nil"/>
          <w:between w:val="nil"/>
        </w:pBdr>
        <w:spacing w:line="360" w:lineRule="auto"/>
        <w:jc w:val="center"/>
        <w:rPr>
          <w:rFonts w:ascii="Times New Roman" w:eastAsia="Times New Roman" w:hAnsi="Times New Roman" w:cs="Times New Roman"/>
          <w:b/>
          <w:i/>
          <w:sz w:val="28"/>
          <w:szCs w:val="28"/>
        </w:rPr>
      </w:pPr>
      <w:r w:rsidRPr="001C57ED">
        <w:rPr>
          <w:rFonts w:ascii="Times New Roman" w:eastAsia="Times New Roman" w:hAnsi="Times New Roman" w:cs="Times New Roman"/>
          <w:b/>
          <w:i/>
          <w:sz w:val="28"/>
          <w:szCs w:val="28"/>
        </w:rPr>
        <w:t>РЕШЕНИЕ</w:t>
      </w:r>
    </w:p>
    <w:p w:rsidR="007D3A3A" w:rsidRPr="001C57ED" w:rsidRDefault="007D3A3A" w:rsidP="007D3A3A">
      <w:pPr>
        <w:pStyle w:val="1"/>
        <w:jc w:val="center"/>
        <w:rPr>
          <w:rFonts w:ascii="Times New Roman" w:eastAsia="Times New Roman" w:hAnsi="Times New Roman" w:cs="Times New Roman"/>
          <w:b/>
          <w:sz w:val="28"/>
          <w:szCs w:val="28"/>
        </w:rPr>
      </w:pPr>
    </w:p>
    <w:p w:rsidR="007D3A3A" w:rsidRPr="001C57ED" w:rsidRDefault="007D3A3A" w:rsidP="007D3A3A">
      <w:pPr>
        <w:pStyle w:val="1"/>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от «____» _______ 2020</w:t>
      </w:r>
      <w:r w:rsidRPr="001C57ED">
        <w:rPr>
          <w:rFonts w:ascii="Times New Roman" w:eastAsia="Times New Roman" w:hAnsi="Times New Roman" w:cs="Times New Roman"/>
          <w:sz w:val="28"/>
          <w:szCs w:val="28"/>
        </w:rPr>
        <w:t xml:space="preserve"> года</w:t>
      </w:r>
      <w:r w:rsidRPr="001C57ED">
        <w:rPr>
          <w:rFonts w:ascii="Times New Roman" w:eastAsia="Times New Roman" w:hAnsi="Times New Roman" w:cs="Times New Roman"/>
          <w:sz w:val="28"/>
          <w:szCs w:val="28"/>
        </w:rPr>
        <w:tab/>
        <w:t>№ _____</w:t>
      </w:r>
    </w:p>
    <w:p w:rsidR="007D3A3A" w:rsidRPr="001C57ED" w:rsidRDefault="007D3A3A" w:rsidP="007D3A3A">
      <w:pPr>
        <w:pStyle w:val="1"/>
        <w:jc w:val="center"/>
        <w:rPr>
          <w:rFonts w:ascii="Times New Roman" w:eastAsia="Times New Roman" w:hAnsi="Times New Roman" w:cs="Times New Roman"/>
          <w:b/>
          <w:sz w:val="28"/>
          <w:szCs w:val="28"/>
        </w:rPr>
      </w:pPr>
    </w:p>
    <w:p w:rsidR="007D3A3A" w:rsidRPr="001C57ED" w:rsidRDefault="007D3A3A" w:rsidP="007D3A3A">
      <w:pPr>
        <w:pStyle w:val="1"/>
        <w:pBdr>
          <w:top w:val="nil"/>
          <w:left w:val="nil"/>
          <w:bottom w:val="nil"/>
          <w:right w:val="nil"/>
          <w:between w:val="nil"/>
        </w:pBdr>
        <w:ind w:left="163" w:right="360" w:hanging="20"/>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Об утверждении Правил содержания мест погребения и Порядка деятельности муниципальных общественных кладбищ сельского поселения </w:t>
      </w:r>
      <w:r>
        <w:rPr>
          <w:rFonts w:ascii="Times New Roman" w:eastAsia="Times New Roman" w:hAnsi="Times New Roman" w:cs="Times New Roman"/>
          <w:b/>
          <w:sz w:val="28"/>
          <w:szCs w:val="28"/>
        </w:rPr>
        <w:t>Хилково</w:t>
      </w:r>
      <w:r w:rsidRPr="001C57ED">
        <w:rPr>
          <w:rFonts w:ascii="Times New Roman" w:eastAsia="Times New Roman" w:hAnsi="Times New Roman" w:cs="Times New Roman"/>
          <w:b/>
          <w:sz w:val="28"/>
          <w:szCs w:val="28"/>
        </w:rPr>
        <w:t xml:space="preserve"> муниципального района </w:t>
      </w:r>
      <w:proofErr w:type="gramStart"/>
      <w:r w:rsidRPr="001C57ED">
        <w:rPr>
          <w:rFonts w:ascii="Times New Roman" w:eastAsia="Times New Roman" w:hAnsi="Times New Roman" w:cs="Times New Roman"/>
          <w:b/>
          <w:sz w:val="28"/>
          <w:szCs w:val="28"/>
        </w:rPr>
        <w:t>Красноярский</w:t>
      </w:r>
      <w:proofErr w:type="gramEnd"/>
      <w:r w:rsidRPr="001C57ED">
        <w:rPr>
          <w:rFonts w:ascii="Times New Roman" w:eastAsia="Times New Roman" w:hAnsi="Times New Roman" w:cs="Times New Roman"/>
          <w:b/>
          <w:sz w:val="28"/>
          <w:szCs w:val="28"/>
        </w:rPr>
        <w:t xml:space="preserve"> </w:t>
      </w:r>
    </w:p>
    <w:p w:rsidR="007D3A3A" w:rsidRPr="001C57ED" w:rsidRDefault="007D3A3A" w:rsidP="007D3A3A">
      <w:pPr>
        <w:pStyle w:val="1"/>
        <w:pBdr>
          <w:top w:val="nil"/>
          <w:left w:val="nil"/>
          <w:bottom w:val="nil"/>
          <w:right w:val="nil"/>
          <w:between w:val="nil"/>
        </w:pBdr>
        <w:ind w:left="163" w:right="360" w:hanging="20"/>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Самарской области</w:t>
      </w:r>
    </w:p>
    <w:p w:rsidR="007D3A3A" w:rsidRPr="001C57ED" w:rsidRDefault="007D3A3A" w:rsidP="00677A26">
      <w:pPr>
        <w:pStyle w:val="1"/>
        <w:spacing w:line="360" w:lineRule="auto"/>
        <w:jc w:val="center"/>
        <w:rPr>
          <w:rFonts w:ascii="Times New Roman" w:eastAsia="Times New Roman" w:hAnsi="Times New Roman" w:cs="Times New Roman"/>
          <w:b/>
          <w:sz w:val="28"/>
          <w:szCs w:val="28"/>
        </w:rPr>
      </w:pPr>
    </w:p>
    <w:p w:rsidR="007D3A3A" w:rsidRPr="00677A26" w:rsidRDefault="007D3A3A" w:rsidP="00677A26">
      <w:pPr>
        <w:pStyle w:val="1"/>
        <w:spacing w:line="360" w:lineRule="auto"/>
        <w:ind w:firstLine="709"/>
        <w:jc w:val="both"/>
        <w:rPr>
          <w:rFonts w:ascii="Times New Roman" w:eastAsia="Times New Roman" w:hAnsi="Times New Roman" w:cs="Times New Roman"/>
          <w:sz w:val="28"/>
          <w:szCs w:val="28"/>
        </w:rPr>
      </w:pPr>
      <w:r w:rsidRPr="00677A26">
        <w:rPr>
          <w:rFonts w:ascii="Times New Roman" w:eastAsia="Times New Roman" w:hAnsi="Times New Roman" w:cs="Times New Roman"/>
          <w:sz w:val="28"/>
          <w:szCs w:val="28"/>
        </w:rPr>
        <w:t xml:space="preserve">На основании Федерального закона от 12.01.1996 № 8-ФЗ «О погребении и похоронном деле», Федерального закона от 06.10.2003 № 131-ФЗ «Об общих принципах организации местного самоуправления Российской Федерации», руководствуясь Уставом сельского поселения Хилково муниципального района </w:t>
      </w:r>
      <w:proofErr w:type="gramStart"/>
      <w:r w:rsidRPr="00677A26">
        <w:rPr>
          <w:rFonts w:ascii="Times New Roman" w:eastAsia="Times New Roman" w:hAnsi="Times New Roman" w:cs="Times New Roman"/>
          <w:sz w:val="28"/>
          <w:szCs w:val="28"/>
        </w:rPr>
        <w:t>Красноярский</w:t>
      </w:r>
      <w:proofErr w:type="gramEnd"/>
      <w:r w:rsidRPr="00677A26">
        <w:rPr>
          <w:rFonts w:ascii="Times New Roman" w:eastAsia="Times New Roman" w:hAnsi="Times New Roman" w:cs="Times New Roman"/>
          <w:sz w:val="28"/>
          <w:szCs w:val="28"/>
        </w:rPr>
        <w:t xml:space="preserve"> Самарской области Собрание представителей сельского поселения Хилково муниципального района Красноярский Самарской области РЕШИЛО:</w:t>
      </w:r>
    </w:p>
    <w:p w:rsidR="007D3A3A" w:rsidRPr="00677A26" w:rsidRDefault="007D3A3A" w:rsidP="00677A26">
      <w:pPr>
        <w:pStyle w:val="1"/>
        <w:spacing w:line="360" w:lineRule="auto"/>
        <w:ind w:firstLine="709"/>
        <w:jc w:val="both"/>
        <w:rPr>
          <w:rFonts w:ascii="Times New Roman" w:eastAsia="Times New Roman" w:hAnsi="Times New Roman" w:cs="Times New Roman"/>
          <w:sz w:val="28"/>
          <w:szCs w:val="28"/>
        </w:rPr>
      </w:pPr>
    </w:p>
    <w:p w:rsidR="007D3A3A" w:rsidRPr="00677A26" w:rsidRDefault="007D3A3A" w:rsidP="00677A26">
      <w:pPr>
        <w:pStyle w:val="1"/>
        <w:numPr>
          <w:ilvl w:val="0"/>
          <w:numId w:val="2"/>
        </w:numPr>
        <w:pBdr>
          <w:top w:val="nil"/>
          <w:left w:val="nil"/>
          <w:bottom w:val="nil"/>
          <w:right w:val="nil"/>
          <w:between w:val="nil"/>
        </w:pBdr>
        <w:tabs>
          <w:tab w:val="left" w:pos="918"/>
          <w:tab w:val="left" w:pos="1134"/>
        </w:tabs>
        <w:spacing w:line="360" w:lineRule="auto"/>
        <w:ind w:left="0" w:right="357" w:firstLine="709"/>
        <w:jc w:val="both"/>
        <w:rPr>
          <w:rFonts w:ascii="Times New Roman" w:eastAsia="Times New Roman" w:hAnsi="Times New Roman" w:cs="Times New Roman"/>
          <w:sz w:val="28"/>
          <w:szCs w:val="28"/>
        </w:rPr>
      </w:pPr>
      <w:r w:rsidRPr="00677A26">
        <w:rPr>
          <w:rFonts w:ascii="Times New Roman" w:eastAsia="Times New Roman" w:hAnsi="Times New Roman" w:cs="Times New Roman"/>
          <w:sz w:val="28"/>
          <w:szCs w:val="28"/>
        </w:rPr>
        <w:t xml:space="preserve">Утвердить Правила содержания мест погребения (муниципальных общественных кладбищ) сельского поселения Хилково муниципального района </w:t>
      </w:r>
      <w:proofErr w:type="gramStart"/>
      <w:r w:rsidRPr="00677A26">
        <w:rPr>
          <w:rFonts w:ascii="Times New Roman" w:eastAsia="Times New Roman" w:hAnsi="Times New Roman" w:cs="Times New Roman"/>
          <w:sz w:val="28"/>
          <w:szCs w:val="28"/>
        </w:rPr>
        <w:t>Красноярский</w:t>
      </w:r>
      <w:proofErr w:type="gramEnd"/>
      <w:r w:rsidRPr="00677A26">
        <w:rPr>
          <w:rFonts w:ascii="Times New Roman" w:eastAsia="Times New Roman" w:hAnsi="Times New Roman" w:cs="Times New Roman"/>
          <w:sz w:val="28"/>
          <w:szCs w:val="28"/>
        </w:rPr>
        <w:t xml:space="preserve"> Самарской области (приложение № 1). </w:t>
      </w:r>
    </w:p>
    <w:p w:rsidR="007D3A3A" w:rsidRDefault="007D3A3A" w:rsidP="00677A26">
      <w:pPr>
        <w:pStyle w:val="1"/>
        <w:numPr>
          <w:ilvl w:val="0"/>
          <w:numId w:val="2"/>
        </w:numPr>
        <w:pBdr>
          <w:top w:val="nil"/>
          <w:left w:val="nil"/>
          <w:bottom w:val="nil"/>
          <w:right w:val="nil"/>
          <w:between w:val="nil"/>
        </w:pBdr>
        <w:tabs>
          <w:tab w:val="left" w:pos="899"/>
          <w:tab w:val="left" w:pos="1134"/>
        </w:tabs>
        <w:spacing w:line="360" w:lineRule="auto"/>
        <w:ind w:left="0" w:right="357" w:firstLine="709"/>
        <w:jc w:val="both"/>
        <w:rPr>
          <w:rFonts w:ascii="Times New Roman" w:eastAsia="Times New Roman" w:hAnsi="Times New Roman" w:cs="Times New Roman"/>
          <w:sz w:val="28"/>
          <w:szCs w:val="28"/>
        </w:rPr>
      </w:pPr>
      <w:r w:rsidRPr="00677A26">
        <w:rPr>
          <w:rFonts w:ascii="Times New Roman" w:eastAsia="Times New Roman" w:hAnsi="Times New Roman" w:cs="Times New Roman"/>
          <w:sz w:val="28"/>
          <w:szCs w:val="28"/>
        </w:rPr>
        <w:t xml:space="preserve">Утвердить Порядок деятельности мест погребения (муниципальных общественных кладбищ) сельского поселения Хилково муниципального района Красноярский Самарской области (приложение № 2). </w:t>
      </w:r>
    </w:p>
    <w:p w:rsidR="001D39B9" w:rsidRPr="00677A26" w:rsidRDefault="001D39B9" w:rsidP="00677A26">
      <w:pPr>
        <w:pStyle w:val="1"/>
        <w:numPr>
          <w:ilvl w:val="0"/>
          <w:numId w:val="2"/>
        </w:numPr>
        <w:pBdr>
          <w:top w:val="nil"/>
          <w:left w:val="nil"/>
          <w:bottom w:val="nil"/>
          <w:right w:val="nil"/>
          <w:between w:val="nil"/>
        </w:pBdr>
        <w:tabs>
          <w:tab w:val="left" w:pos="899"/>
          <w:tab w:val="left" w:pos="1134"/>
        </w:tabs>
        <w:spacing w:line="360" w:lineRule="auto"/>
        <w:ind w:left="0" w:right="3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от 25.01.2018 года № 5, утвержденное Собранием </w:t>
      </w:r>
      <w:r>
        <w:rPr>
          <w:rFonts w:ascii="Times New Roman" w:eastAsia="Times New Roman" w:hAnsi="Times New Roman" w:cs="Times New Roman"/>
          <w:sz w:val="28"/>
          <w:szCs w:val="28"/>
        </w:rPr>
        <w:lastRenderedPageBreak/>
        <w:t xml:space="preserve">представителей сельского поселения Хилково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 признать утратившим силу.</w:t>
      </w:r>
    </w:p>
    <w:p w:rsidR="001D39B9" w:rsidRPr="002E2C2D" w:rsidRDefault="001D39B9" w:rsidP="001D39B9">
      <w:pPr>
        <w:pStyle w:val="a7"/>
        <w:numPr>
          <w:ilvl w:val="0"/>
          <w:numId w:val="2"/>
        </w:numPr>
        <w:autoSpaceDE w:val="0"/>
        <w:autoSpaceDN w:val="0"/>
        <w:adjustRightInd w:val="0"/>
        <w:spacing w:after="0" w:line="360" w:lineRule="auto"/>
        <w:jc w:val="both"/>
        <w:rPr>
          <w:rFonts w:ascii="Times New Roman" w:hAnsi="Times New Roman" w:cs="Times New Roman"/>
          <w:sz w:val="28"/>
          <w:szCs w:val="28"/>
        </w:rPr>
      </w:pPr>
      <w:r w:rsidRPr="002E2C2D">
        <w:rPr>
          <w:rFonts w:ascii="Times New Roman" w:hAnsi="Times New Roman" w:cs="Times New Roman"/>
          <w:sz w:val="28"/>
          <w:szCs w:val="28"/>
        </w:rPr>
        <w:t>Опуб</w:t>
      </w:r>
      <w:r>
        <w:rPr>
          <w:rFonts w:ascii="Times New Roman" w:hAnsi="Times New Roman" w:cs="Times New Roman"/>
          <w:sz w:val="28"/>
          <w:szCs w:val="28"/>
        </w:rPr>
        <w:t>ликовать настоящее решение</w:t>
      </w:r>
      <w:r w:rsidRPr="002E2C2D">
        <w:rPr>
          <w:rFonts w:ascii="Times New Roman" w:hAnsi="Times New Roman" w:cs="Times New Roman"/>
          <w:sz w:val="28"/>
          <w:szCs w:val="28"/>
        </w:rPr>
        <w:t xml:space="preserve"> в район</w:t>
      </w:r>
      <w:r>
        <w:rPr>
          <w:rFonts w:ascii="Times New Roman" w:hAnsi="Times New Roman" w:cs="Times New Roman"/>
          <w:sz w:val="28"/>
          <w:szCs w:val="28"/>
        </w:rPr>
        <w:t>ной газете «Красноярский вестник</w:t>
      </w:r>
      <w:r w:rsidRPr="002E2C2D">
        <w:rPr>
          <w:rFonts w:ascii="Times New Roman" w:hAnsi="Times New Roman" w:cs="Times New Roman"/>
          <w:sz w:val="28"/>
          <w:szCs w:val="28"/>
        </w:rPr>
        <w:t xml:space="preserve">» и разместить на сайте администрации муниципального района Красноярский в разделе поселения/сельское поселение </w:t>
      </w:r>
      <w:r>
        <w:rPr>
          <w:rFonts w:ascii="Times New Roman" w:hAnsi="Times New Roman" w:cs="Times New Roman"/>
          <w:sz w:val="28"/>
          <w:szCs w:val="28"/>
        </w:rPr>
        <w:t>/Хилково</w:t>
      </w:r>
      <w:r w:rsidRPr="002E2C2D">
        <w:rPr>
          <w:rFonts w:ascii="Times New Roman" w:hAnsi="Times New Roman" w:cs="Times New Roman"/>
          <w:sz w:val="28"/>
          <w:szCs w:val="28"/>
        </w:rPr>
        <w:t>.</w:t>
      </w:r>
    </w:p>
    <w:p w:rsidR="007D3A3A" w:rsidRPr="00677A26" w:rsidRDefault="007D3A3A" w:rsidP="00677A26">
      <w:pPr>
        <w:pStyle w:val="1"/>
        <w:numPr>
          <w:ilvl w:val="0"/>
          <w:numId w:val="2"/>
        </w:numPr>
        <w:pBdr>
          <w:top w:val="nil"/>
          <w:left w:val="nil"/>
          <w:bottom w:val="nil"/>
          <w:right w:val="nil"/>
          <w:between w:val="nil"/>
        </w:pBdr>
        <w:tabs>
          <w:tab w:val="left" w:pos="899"/>
          <w:tab w:val="left" w:pos="1134"/>
        </w:tabs>
        <w:spacing w:line="360" w:lineRule="auto"/>
        <w:ind w:left="0" w:right="357" w:firstLine="709"/>
        <w:jc w:val="both"/>
        <w:rPr>
          <w:rFonts w:ascii="Times New Roman" w:eastAsia="Times New Roman" w:hAnsi="Times New Roman" w:cs="Times New Roman"/>
          <w:sz w:val="28"/>
          <w:szCs w:val="28"/>
        </w:rPr>
      </w:pPr>
      <w:bookmarkStart w:id="0" w:name="_GoBack"/>
      <w:bookmarkEnd w:id="0"/>
      <w:r w:rsidRPr="00677A26">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7D3A3A" w:rsidRPr="001C57ED" w:rsidRDefault="007D3A3A" w:rsidP="007D3A3A">
      <w:pPr>
        <w:pStyle w:val="1"/>
        <w:pBdr>
          <w:top w:val="nil"/>
          <w:left w:val="nil"/>
          <w:bottom w:val="nil"/>
          <w:right w:val="nil"/>
          <w:between w:val="nil"/>
        </w:pBdr>
        <w:tabs>
          <w:tab w:val="left" w:pos="899"/>
        </w:tabs>
        <w:ind w:right="357"/>
        <w:jc w:val="both"/>
        <w:rPr>
          <w:rFonts w:ascii="Times New Roman" w:eastAsia="Times New Roman" w:hAnsi="Times New Roman" w:cs="Times New Roman"/>
          <w:sz w:val="28"/>
          <w:szCs w:val="28"/>
        </w:rPr>
      </w:pPr>
    </w:p>
    <w:tbl>
      <w:tblPr>
        <w:tblW w:w="10440" w:type="dxa"/>
        <w:jc w:val="center"/>
        <w:tblLayout w:type="fixed"/>
        <w:tblCellMar>
          <w:left w:w="115" w:type="dxa"/>
          <w:right w:w="115" w:type="dxa"/>
        </w:tblCellMar>
        <w:tblLook w:val="0400" w:firstRow="0" w:lastRow="0" w:firstColumn="0" w:lastColumn="0" w:noHBand="0" w:noVBand="1"/>
      </w:tblPr>
      <w:tblGrid>
        <w:gridCol w:w="5505"/>
        <w:gridCol w:w="4935"/>
      </w:tblGrid>
      <w:tr w:rsidR="007D3A3A" w:rsidRPr="001C57ED" w:rsidTr="00E55255">
        <w:trPr>
          <w:jc w:val="center"/>
        </w:trPr>
        <w:tc>
          <w:tcPr>
            <w:tcW w:w="5505" w:type="dxa"/>
            <w:shd w:val="clear" w:color="auto" w:fill="auto"/>
          </w:tcPr>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Председатель </w:t>
            </w:r>
          </w:p>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Собрания представителей </w:t>
            </w:r>
          </w:p>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сельского поселения </w:t>
            </w:r>
            <w:r>
              <w:rPr>
                <w:rFonts w:ascii="Times New Roman" w:eastAsia="Times New Roman" w:hAnsi="Times New Roman" w:cs="Times New Roman"/>
                <w:b/>
                <w:sz w:val="28"/>
                <w:szCs w:val="28"/>
              </w:rPr>
              <w:t>Хилково</w:t>
            </w:r>
            <w:r w:rsidRPr="001C57ED">
              <w:rPr>
                <w:rFonts w:ascii="Times New Roman" w:eastAsia="Times New Roman" w:hAnsi="Times New Roman" w:cs="Times New Roman"/>
                <w:b/>
                <w:sz w:val="28"/>
                <w:szCs w:val="28"/>
              </w:rPr>
              <w:t xml:space="preserve"> муниципального района </w:t>
            </w:r>
            <w:proofErr w:type="gramStart"/>
            <w:r w:rsidRPr="001C57ED">
              <w:rPr>
                <w:rFonts w:ascii="Times New Roman" w:eastAsia="Times New Roman" w:hAnsi="Times New Roman" w:cs="Times New Roman"/>
                <w:b/>
                <w:sz w:val="28"/>
                <w:szCs w:val="28"/>
              </w:rPr>
              <w:t>Красноярский</w:t>
            </w:r>
            <w:proofErr w:type="gramEnd"/>
            <w:r w:rsidRPr="001C57ED">
              <w:rPr>
                <w:rFonts w:ascii="Times New Roman" w:eastAsia="Times New Roman" w:hAnsi="Times New Roman" w:cs="Times New Roman"/>
                <w:b/>
                <w:sz w:val="28"/>
                <w:szCs w:val="28"/>
              </w:rPr>
              <w:t xml:space="preserve"> Самарской области </w:t>
            </w:r>
          </w:p>
          <w:p w:rsidR="007D3A3A" w:rsidRPr="001C57ED" w:rsidRDefault="007D3A3A" w:rsidP="00E55255">
            <w:pPr>
              <w:pStyle w:val="1"/>
              <w:jc w:val="center"/>
              <w:rPr>
                <w:rFonts w:ascii="Times New Roman" w:eastAsia="Times New Roman" w:hAnsi="Times New Roman" w:cs="Times New Roman"/>
                <w:b/>
                <w:sz w:val="28"/>
                <w:szCs w:val="28"/>
              </w:rPr>
            </w:pPr>
          </w:p>
          <w:p w:rsidR="007D3A3A" w:rsidRPr="00221156" w:rsidRDefault="007D3A3A" w:rsidP="00E55255">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 Х. Ахметов</w:t>
            </w:r>
          </w:p>
        </w:tc>
        <w:tc>
          <w:tcPr>
            <w:tcW w:w="4935" w:type="dxa"/>
            <w:shd w:val="clear" w:color="auto" w:fill="auto"/>
          </w:tcPr>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 xml:space="preserve">Глава </w:t>
            </w:r>
          </w:p>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сельского поселения</w:t>
            </w:r>
          </w:p>
          <w:p w:rsidR="007D3A3A" w:rsidRPr="001C57ED" w:rsidRDefault="007D3A3A" w:rsidP="00E55255">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Хилково</w:t>
            </w:r>
          </w:p>
          <w:p w:rsidR="007D3A3A" w:rsidRPr="001C57ED" w:rsidRDefault="007D3A3A" w:rsidP="00E55255">
            <w:pPr>
              <w:pStyle w:val="1"/>
              <w:jc w:val="center"/>
              <w:rPr>
                <w:rFonts w:ascii="Times New Roman" w:eastAsia="Times New Roman" w:hAnsi="Times New Roman" w:cs="Times New Roman"/>
                <w:b/>
                <w:sz w:val="28"/>
                <w:szCs w:val="28"/>
              </w:rPr>
            </w:pPr>
            <w:r w:rsidRPr="001C57ED">
              <w:rPr>
                <w:rFonts w:ascii="Times New Roman" w:eastAsia="Times New Roman" w:hAnsi="Times New Roman" w:cs="Times New Roman"/>
                <w:b/>
                <w:sz w:val="28"/>
                <w:szCs w:val="28"/>
              </w:rPr>
              <w:t>муниципального района</w:t>
            </w:r>
          </w:p>
          <w:p w:rsidR="007D3A3A" w:rsidRPr="001C57ED" w:rsidRDefault="007D3A3A" w:rsidP="00E55255">
            <w:pPr>
              <w:pStyle w:val="1"/>
              <w:spacing w:after="120"/>
              <w:jc w:val="center"/>
              <w:rPr>
                <w:rFonts w:ascii="Times New Roman" w:eastAsia="Times New Roman" w:hAnsi="Times New Roman" w:cs="Times New Roman"/>
                <w:b/>
                <w:sz w:val="28"/>
                <w:szCs w:val="28"/>
              </w:rPr>
            </w:pPr>
            <w:proofErr w:type="gramStart"/>
            <w:r w:rsidRPr="001C57ED">
              <w:rPr>
                <w:rFonts w:ascii="Times New Roman" w:eastAsia="Times New Roman" w:hAnsi="Times New Roman" w:cs="Times New Roman"/>
                <w:b/>
                <w:sz w:val="28"/>
                <w:szCs w:val="28"/>
              </w:rPr>
              <w:t>Красноярский</w:t>
            </w:r>
            <w:proofErr w:type="gramEnd"/>
            <w:r w:rsidRPr="001C57ED">
              <w:rPr>
                <w:rFonts w:ascii="Times New Roman" w:eastAsia="Times New Roman" w:hAnsi="Times New Roman" w:cs="Times New Roman"/>
                <w:b/>
                <w:sz w:val="28"/>
                <w:szCs w:val="28"/>
              </w:rPr>
              <w:t xml:space="preserve"> Самарской области</w:t>
            </w:r>
          </w:p>
          <w:p w:rsidR="007D3A3A" w:rsidRPr="001C57ED" w:rsidRDefault="007D3A3A" w:rsidP="00E55255">
            <w:pPr>
              <w:pStyle w:val="1"/>
              <w:jc w:val="center"/>
              <w:rPr>
                <w:rFonts w:ascii="Times New Roman" w:eastAsia="Times New Roman" w:hAnsi="Times New Roman" w:cs="Times New Roman"/>
                <w:b/>
                <w:sz w:val="28"/>
                <w:szCs w:val="28"/>
              </w:rPr>
            </w:pPr>
          </w:p>
          <w:p w:rsidR="007D3A3A" w:rsidRPr="001C57ED" w:rsidRDefault="007D3A3A" w:rsidP="00E55255">
            <w:pPr>
              <w:pStyle w:val="1"/>
              <w:jc w:val="center"/>
              <w:rPr>
                <w:rFonts w:ascii="Times New Roman" w:eastAsia="Times New Roman" w:hAnsi="Times New Roman" w:cs="Times New Roman"/>
                <w:sz w:val="28"/>
                <w:szCs w:val="28"/>
              </w:rPr>
            </w:pPr>
            <w:r w:rsidRPr="001C57ED">
              <w:rPr>
                <w:rFonts w:ascii="Times New Roman" w:eastAsia="Times New Roman" w:hAnsi="Times New Roman" w:cs="Times New Roman"/>
                <w:b/>
                <w:sz w:val="28"/>
                <w:szCs w:val="28"/>
              </w:rPr>
              <w:t xml:space="preserve">_______________ </w:t>
            </w:r>
            <w:r>
              <w:rPr>
                <w:rFonts w:ascii="Times New Roman" w:eastAsia="Times New Roman" w:hAnsi="Times New Roman" w:cs="Times New Roman"/>
                <w:b/>
                <w:sz w:val="28"/>
                <w:szCs w:val="28"/>
              </w:rPr>
              <w:t>Долгов О.Ю.</w:t>
            </w:r>
          </w:p>
        </w:tc>
      </w:tr>
    </w:tbl>
    <w:p w:rsidR="007D3A3A" w:rsidRPr="001C57ED" w:rsidRDefault="007D3A3A" w:rsidP="007D3A3A">
      <w:pPr>
        <w:rPr>
          <w:rFonts w:ascii="Times New Roman" w:hAnsi="Times New Roman"/>
          <w:sz w:val="28"/>
          <w:szCs w:val="28"/>
        </w:rPr>
      </w:pPr>
    </w:p>
    <w:p w:rsidR="007D3A3A" w:rsidRPr="001C57ED" w:rsidRDefault="007D3A3A" w:rsidP="007D3A3A">
      <w:pPr>
        <w:rPr>
          <w:rFonts w:ascii="Times New Roman" w:hAnsi="Times New Roman"/>
          <w:sz w:val="28"/>
          <w:szCs w:val="28"/>
        </w:rPr>
      </w:pPr>
    </w:p>
    <w:p w:rsidR="007D3A3A" w:rsidRPr="001C57ED" w:rsidRDefault="007D3A3A" w:rsidP="007D3A3A">
      <w:pPr>
        <w:rPr>
          <w:rFonts w:ascii="Times New Roman" w:hAnsi="Times New Roman"/>
          <w:sz w:val="28"/>
          <w:szCs w:val="28"/>
        </w:rPr>
      </w:pPr>
      <w:r w:rsidRPr="001C57ED">
        <w:rPr>
          <w:rFonts w:ascii="Times New Roman" w:hAnsi="Times New Roman"/>
          <w:sz w:val="28"/>
          <w:szCs w:val="28"/>
        </w:rPr>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7D3A3A" w:rsidRPr="001C57ED" w:rsidTr="00E55255">
        <w:tc>
          <w:tcPr>
            <w:tcW w:w="4921" w:type="dxa"/>
            <w:tcBorders>
              <w:top w:val="nil"/>
              <w:left w:val="nil"/>
              <w:bottom w:val="nil"/>
              <w:right w:val="nil"/>
            </w:tcBorders>
            <w:shd w:val="clear" w:color="auto" w:fill="auto"/>
          </w:tcPr>
          <w:p w:rsidR="007D3A3A" w:rsidRPr="001C57ED" w:rsidRDefault="007D3A3A" w:rsidP="00E55255">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lastRenderedPageBreak/>
              <w:t xml:space="preserve">Приложение № 1 </w:t>
            </w:r>
          </w:p>
          <w:p w:rsidR="007D3A3A" w:rsidRPr="001C57ED" w:rsidRDefault="007D3A3A" w:rsidP="00E55255">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к решению Собрания представителей </w:t>
            </w:r>
          </w:p>
          <w:p w:rsidR="007D3A3A" w:rsidRPr="001C57ED" w:rsidRDefault="007D3A3A" w:rsidP="00E55255">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Хилково</w:t>
            </w:r>
            <w:r w:rsidRPr="001C57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___.___.2020</w:t>
            </w:r>
            <w:r w:rsidRPr="001C57ED">
              <w:rPr>
                <w:rFonts w:ascii="Times New Roman" w:eastAsia="Times New Roman" w:hAnsi="Times New Roman" w:cs="Times New Roman"/>
                <w:sz w:val="28"/>
                <w:szCs w:val="28"/>
              </w:rPr>
              <w:t xml:space="preserve"> № ____</w:t>
            </w:r>
          </w:p>
        </w:tc>
      </w:tr>
    </w:tbl>
    <w:p w:rsidR="007D3A3A" w:rsidRPr="001C57ED" w:rsidRDefault="007D3A3A" w:rsidP="007D3A3A">
      <w:pPr>
        <w:pStyle w:val="1"/>
        <w:pBdr>
          <w:top w:val="nil"/>
          <w:left w:val="nil"/>
          <w:bottom w:val="nil"/>
          <w:right w:val="nil"/>
          <w:between w:val="nil"/>
        </w:pBdr>
        <w:tabs>
          <w:tab w:val="left" w:pos="8670"/>
        </w:tabs>
        <w:ind w:right="20"/>
        <w:jc w:val="center"/>
        <w:rPr>
          <w:rFonts w:ascii="Times New Roman" w:eastAsia="Times New Roman" w:hAnsi="Times New Roman" w:cs="Times New Roman"/>
          <w:sz w:val="28"/>
          <w:szCs w:val="28"/>
        </w:rPr>
      </w:pPr>
    </w:p>
    <w:p w:rsidR="007D3A3A" w:rsidRPr="001C57ED" w:rsidRDefault="007D3A3A" w:rsidP="007D3A3A">
      <w:pPr>
        <w:pStyle w:val="1"/>
        <w:pBdr>
          <w:top w:val="nil"/>
          <w:left w:val="nil"/>
          <w:bottom w:val="nil"/>
          <w:right w:val="nil"/>
          <w:between w:val="nil"/>
        </w:pBdr>
        <w:tabs>
          <w:tab w:val="left" w:pos="10206"/>
        </w:tabs>
        <w:ind w:left="5440" w:right="20"/>
        <w:jc w:val="center"/>
        <w:rPr>
          <w:rFonts w:ascii="Times New Roman" w:eastAsia="Times New Roman" w:hAnsi="Times New Roman" w:cs="Times New Roman"/>
          <w:sz w:val="28"/>
          <w:szCs w:val="28"/>
        </w:rPr>
      </w:pPr>
    </w:p>
    <w:p w:rsidR="007D3A3A" w:rsidRPr="001C57ED" w:rsidRDefault="007D3A3A" w:rsidP="007D3A3A">
      <w:pPr>
        <w:jc w:val="center"/>
        <w:rPr>
          <w:rFonts w:ascii="Times New Roman" w:hAnsi="Times New Roman"/>
          <w:b/>
          <w:sz w:val="28"/>
          <w:szCs w:val="28"/>
        </w:rPr>
      </w:pPr>
      <w:r w:rsidRPr="001C57ED">
        <w:rPr>
          <w:rFonts w:ascii="Times New Roman" w:hAnsi="Times New Roman"/>
          <w:b/>
          <w:sz w:val="28"/>
          <w:szCs w:val="28"/>
        </w:rPr>
        <w:t xml:space="preserve">Правила содержания мест погребения (муниципальных общественных кладбищ)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муниципального района </w:t>
      </w:r>
      <w:proofErr w:type="gramStart"/>
      <w:r w:rsidRPr="001C57ED">
        <w:rPr>
          <w:rFonts w:ascii="Times New Roman" w:hAnsi="Times New Roman"/>
          <w:b/>
          <w:sz w:val="28"/>
          <w:szCs w:val="28"/>
        </w:rPr>
        <w:t>Красноярский</w:t>
      </w:r>
      <w:proofErr w:type="gramEnd"/>
      <w:r w:rsidRPr="001C57ED">
        <w:rPr>
          <w:rFonts w:ascii="Times New Roman" w:hAnsi="Times New Roman"/>
          <w:b/>
          <w:sz w:val="28"/>
          <w:szCs w:val="28"/>
        </w:rPr>
        <w:t xml:space="preserve"> Самарской области </w:t>
      </w:r>
    </w:p>
    <w:p w:rsidR="007D3A3A" w:rsidRPr="001C57ED" w:rsidRDefault="007D3A3A" w:rsidP="007D3A3A">
      <w:pPr>
        <w:jc w:val="center"/>
        <w:rPr>
          <w:rFonts w:ascii="Times New Roman" w:hAnsi="Times New Roman"/>
          <w:sz w:val="28"/>
          <w:szCs w:val="28"/>
        </w:rPr>
      </w:pPr>
    </w:p>
    <w:p w:rsidR="007D3A3A" w:rsidRPr="001C57ED" w:rsidRDefault="007D3A3A" w:rsidP="007D3A3A">
      <w:pPr>
        <w:jc w:val="center"/>
        <w:rPr>
          <w:rFonts w:ascii="Times New Roman" w:hAnsi="Times New Roman"/>
          <w:sz w:val="28"/>
          <w:szCs w:val="28"/>
        </w:rPr>
      </w:pPr>
    </w:p>
    <w:p w:rsidR="007D3A3A" w:rsidRPr="001C57ED" w:rsidRDefault="007D3A3A" w:rsidP="007D3A3A">
      <w:pPr>
        <w:ind w:firstLine="709"/>
        <w:jc w:val="center"/>
        <w:rPr>
          <w:rFonts w:ascii="Times New Roman" w:hAnsi="Times New Roman"/>
          <w:b/>
          <w:sz w:val="28"/>
          <w:szCs w:val="28"/>
        </w:rPr>
      </w:pPr>
      <w:r w:rsidRPr="001C57ED">
        <w:rPr>
          <w:rFonts w:ascii="Times New Roman" w:hAnsi="Times New Roman"/>
          <w:b/>
          <w:sz w:val="28"/>
          <w:szCs w:val="28"/>
        </w:rPr>
        <w:t xml:space="preserve">1. Общие положения </w:t>
      </w:r>
    </w:p>
    <w:p w:rsidR="007D3A3A" w:rsidRPr="001C57ED" w:rsidRDefault="007D3A3A" w:rsidP="007D3A3A">
      <w:pPr>
        <w:spacing w:line="360" w:lineRule="auto"/>
        <w:ind w:firstLine="709"/>
        <w:jc w:val="center"/>
        <w:rPr>
          <w:rFonts w:ascii="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1.1. </w:t>
      </w:r>
      <w:proofErr w:type="gramStart"/>
      <w:r w:rsidRPr="001C57ED">
        <w:rPr>
          <w:rFonts w:ascii="Times New Roman" w:hAnsi="Times New Roman"/>
          <w:sz w:val="28"/>
          <w:szCs w:val="28"/>
        </w:rPr>
        <w:t xml:space="preserve">Настоящие Правила содержания мест погребения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муниципального района Красноярский Самарской области (далее по тексту – Правила содержания муниципальных общественных кладбищ) разработаны в соответствии с </w:t>
      </w:r>
      <w:r w:rsidRPr="001C57ED">
        <w:rPr>
          <w:rFonts w:ascii="Times New Roman" w:eastAsia="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Самарской области от 06.07.2015 № 66-ГД «О порядке</w:t>
      </w:r>
      <w:proofErr w:type="gramEnd"/>
      <w:r w:rsidRPr="001C57ED">
        <w:rPr>
          <w:rFonts w:ascii="Times New Roman" w:eastAsia="Times New Roman" w:hAnsi="Times New Roman"/>
          <w:sz w:val="28"/>
          <w:szCs w:val="28"/>
        </w:rPr>
        <w:t xml:space="preserve"> </w:t>
      </w:r>
      <w:proofErr w:type="gramStart"/>
      <w:r w:rsidRPr="001C57ED">
        <w:rPr>
          <w:rFonts w:ascii="Times New Roman" w:eastAsia="Times New Roman" w:hAnsi="Times New Roman"/>
          <w:sz w:val="28"/>
          <w:szCs w:val="28"/>
        </w:rPr>
        <w:t>создания семейных (родовых) захоронений на территории Самарской области»,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РФ от 28.06.2011 № 84, рекомендациями о порядке похорон и содержании кладбищ в Российской Федерации МДК 11-01.2002 (Протокол НТС Госстроя России от 25.12.2001 N 01-НС-22/1), Инструкцией</w:t>
      </w:r>
      <w:proofErr w:type="gramEnd"/>
      <w:r w:rsidRPr="001C57ED">
        <w:rPr>
          <w:rFonts w:ascii="Times New Roman" w:eastAsia="Times New Roman" w:hAnsi="Times New Roman"/>
          <w:sz w:val="28"/>
          <w:szCs w:val="28"/>
        </w:rPr>
        <w:t xml:space="preserve"> </w:t>
      </w:r>
      <w:proofErr w:type="gramStart"/>
      <w:r w:rsidRPr="001C57ED">
        <w:rPr>
          <w:rFonts w:ascii="Times New Roman" w:eastAsia="Times New Roman" w:hAnsi="Times New Roman"/>
          <w:sz w:val="28"/>
          <w:szCs w:val="28"/>
        </w:rPr>
        <w:t xml:space="preserve">о порядке похорон и содержании кладбищ в Российской Федерации (МДС 13-2.2000), утвержденной приказом Госстроя России от 10.01.2000 № 3, Уставом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в целях обеспечения надлежащего содержания мест погребения (муниципальных общественных кладбищ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(далее по тексту – сельское поселение </w:t>
      </w:r>
      <w:r>
        <w:rPr>
          <w:rFonts w:ascii="Times New Roman" w:eastAsia="Times New Roman" w:hAnsi="Times New Roman"/>
          <w:sz w:val="28"/>
          <w:szCs w:val="28"/>
        </w:rPr>
        <w:t>Хилково</w:t>
      </w:r>
      <w:r w:rsidRPr="001C57ED">
        <w:rPr>
          <w:rFonts w:ascii="Times New Roman" w:eastAsia="Times New Roman" w:hAnsi="Times New Roman"/>
          <w:sz w:val="28"/>
          <w:szCs w:val="28"/>
        </w:rPr>
        <w:t>), соблюдения санитарных и экологических требований, а также обеспечения исполнения</w:t>
      </w:r>
      <w:proofErr w:type="gramEnd"/>
      <w:r w:rsidRPr="001C57ED">
        <w:rPr>
          <w:rFonts w:ascii="Times New Roman" w:eastAsia="Times New Roman" w:hAnsi="Times New Roman"/>
          <w:sz w:val="28"/>
          <w:szCs w:val="28"/>
        </w:rPr>
        <w:t xml:space="preserve"> волеизъявления умершего о погребении.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1.2. На территории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общественных  кладбищ, находящихся в ведении органов местного самоуправления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в соответствии с действующим законодательством. </w:t>
      </w:r>
    </w:p>
    <w:p w:rsidR="007D3A3A"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lastRenderedPageBreak/>
        <w:t xml:space="preserve"> 1.3. </w:t>
      </w:r>
      <w:r w:rsidRPr="001C57ED">
        <w:rPr>
          <w:rFonts w:ascii="Times New Roman" w:hAnsi="Times New Roman"/>
          <w:sz w:val="28"/>
          <w:szCs w:val="28"/>
        </w:rPr>
        <w:t xml:space="preserve">На территории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действуют места погребения (муниципальные общественные кладбища), относящиеся к следующим населенным пунктам указанного сельского поселения: </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Село Хилково – 1 кладбище русское</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Поселок Вулкан - 1 кладбище русское</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Деревня Екатериновка – 2 кладбища: русское и мусульманское</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Поселок Малиновка – 1 кладбище мусульманское</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Поселок </w:t>
      </w:r>
      <w:proofErr w:type="spellStart"/>
      <w:r>
        <w:rPr>
          <w:rFonts w:ascii="Times New Roman CYR" w:hAnsi="Times New Roman CYR" w:cs="Times New Roman CYR"/>
          <w:sz w:val="28"/>
          <w:szCs w:val="28"/>
        </w:rPr>
        <w:t>Булак</w:t>
      </w:r>
      <w:proofErr w:type="spellEnd"/>
      <w:r>
        <w:rPr>
          <w:rFonts w:ascii="Times New Roman CYR" w:hAnsi="Times New Roman CYR" w:cs="Times New Roman CYR"/>
          <w:sz w:val="28"/>
          <w:szCs w:val="28"/>
        </w:rPr>
        <w:t xml:space="preserve"> - 1 кладбище мусульманское</w:t>
      </w:r>
    </w:p>
    <w:p w:rsidR="007D3A3A" w:rsidRDefault="007D3A3A" w:rsidP="00677A26">
      <w:pPr>
        <w:numPr>
          <w:ilvl w:val="0"/>
          <w:numId w:val="3"/>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Село Тростянка - 1 кладбище русское</w:t>
      </w:r>
    </w:p>
    <w:p w:rsidR="007D3A3A" w:rsidRPr="00221156" w:rsidRDefault="007D3A3A" w:rsidP="00677A26">
      <w:pPr>
        <w:numPr>
          <w:ilvl w:val="0"/>
          <w:numId w:val="3"/>
        </w:numPr>
        <w:jc w:val="both"/>
        <w:rPr>
          <w:rFonts w:ascii="Times New Roman" w:hAnsi="Times New Roman"/>
          <w:sz w:val="28"/>
          <w:szCs w:val="28"/>
        </w:rPr>
      </w:pPr>
      <w:r>
        <w:rPr>
          <w:rFonts w:ascii="Times New Roman CYR" w:hAnsi="Times New Roman CYR" w:cs="Times New Roman CYR"/>
          <w:sz w:val="28"/>
          <w:szCs w:val="28"/>
        </w:rPr>
        <w:t xml:space="preserve">Село </w:t>
      </w:r>
      <w:proofErr w:type="spellStart"/>
      <w:r>
        <w:rPr>
          <w:rFonts w:ascii="Times New Roman CYR" w:hAnsi="Times New Roman CYR" w:cs="Times New Roman CYR"/>
          <w:sz w:val="28"/>
          <w:szCs w:val="28"/>
        </w:rPr>
        <w:t>Краково</w:t>
      </w:r>
      <w:proofErr w:type="spellEnd"/>
      <w:r>
        <w:rPr>
          <w:rFonts w:ascii="Times New Roman CYR" w:hAnsi="Times New Roman CYR" w:cs="Times New Roman CYR"/>
          <w:sz w:val="28"/>
          <w:szCs w:val="28"/>
        </w:rPr>
        <w:t xml:space="preserve"> - 1 кладбище мусульманское</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1.4. </w:t>
      </w:r>
      <w:proofErr w:type="gramStart"/>
      <w:r w:rsidRPr="001C57ED">
        <w:rPr>
          <w:rFonts w:ascii="Times New Roman" w:eastAsia="Times New Roman" w:hAnsi="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1.5. </w:t>
      </w:r>
      <w:proofErr w:type="gramStart"/>
      <w:r w:rsidRPr="001C57ED">
        <w:rPr>
          <w:rFonts w:ascii="Times New Roman" w:eastAsia="Times New Roman" w:hAnsi="Times New Roman"/>
          <w:sz w:val="28"/>
          <w:szCs w:val="28"/>
        </w:rPr>
        <w:t xml:space="preserve">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(далее по тексту – Администрация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с учетом места смерти, наличия на указанном месте погребения свободного участка земли, а также с учетом заслуг умершего перед обществом и государством. </w:t>
      </w:r>
      <w:proofErr w:type="gramEnd"/>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1.6. Лицом, ответственным за содержание муниципальных общественных кладбищ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является Администрация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p>
    <w:p w:rsidR="007D3A3A" w:rsidRPr="001C57ED" w:rsidRDefault="007D3A3A" w:rsidP="00677A26">
      <w:pPr>
        <w:ind w:firstLine="709"/>
        <w:jc w:val="center"/>
        <w:rPr>
          <w:rFonts w:ascii="Times New Roman" w:eastAsia="Times New Roman" w:hAnsi="Times New Roman"/>
          <w:b/>
          <w:sz w:val="28"/>
          <w:szCs w:val="28"/>
        </w:rPr>
      </w:pPr>
      <w:r w:rsidRPr="001C57ED">
        <w:rPr>
          <w:rFonts w:ascii="Times New Roman" w:eastAsia="Times New Roman" w:hAnsi="Times New Roman"/>
          <w:b/>
          <w:sz w:val="28"/>
          <w:szCs w:val="28"/>
        </w:rPr>
        <w:t xml:space="preserve"> 2. Организация мест погребения (муниципальных общественных кладбищ) сельского поселения </w:t>
      </w:r>
      <w:r>
        <w:rPr>
          <w:rFonts w:ascii="Times New Roman" w:eastAsia="Times New Roman" w:hAnsi="Times New Roman"/>
          <w:b/>
          <w:sz w:val="28"/>
          <w:szCs w:val="28"/>
        </w:rPr>
        <w:t>Хилково</w:t>
      </w:r>
      <w:r w:rsidRPr="001C57ED">
        <w:rPr>
          <w:rFonts w:ascii="Times New Roman" w:eastAsia="Times New Roman" w:hAnsi="Times New Roman"/>
          <w:b/>
          <w:sz w:val="28"/>
          <w:szCs w:val="28"/>
        </w:rPr>
        <w:t xml:space="preserve"> </w:t>
      </w:r>
    </w:p>
    <w:p w:rsidR="007D3A3A" w:rsidRPr="001C57ED" w:rsidRDefault="007D3A3A" w:rsidP="00677A26">
      <w:pPr>
        <w:ind w:firstLine="709"/>
        <w:jc w:val="center"/>
        <w:rPr>
          <w:rFonts w:ascii="Times New Roman" w:eastAsia="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2.1. Территория муниципальных общественных кладбищ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подразделяется на функциональные зоны: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входную;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захоронений;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моральной (зеленой) защиты по периметру кладбища.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2.2. Входная зона муниципальных общественных кладбищ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выполняет функции следующих зон: входной, ритуальной, административно-хозяйственной.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Входная зона располагается при входе на муниципальное общественное кладбище и предусматривает размещение: </w:t>
      </w:r>
    </w:p>
    <w:p w:rsidR="007D3A3A" w:rsidRPr="001C57ED" w:rsidRDefault="007D3A3A" w:rsidP="00677A26">
      <w:pPr>
        <w:numPr>
          <w:ilvl w:val="0"/>
          <w:numId w:val="1"/>
        </w:numPr>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входа-выхода для посетителей; </w:t>
      </w:r>
    </w:p>
    <w:p w:rsidR="007D3A3A" w:rsidRPr="001C57ED" w:rsidRDefault="007D3A3A" w:rsidP="00677A26">
      <w:pPr>
        <w:numPr>
          <w:ilvl w:val="0"/>
          <w:numId w:val="1"/>
        </w:numPr>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место для въезда и выезда траурных кортежей; </w:t>
      </w:r>
    </w:p>
    <w:p w:rsidR="007D3A3A" w:rsidRPr="001C57ED" w:rsidRDefault="007D3A3A" w:rsidP="00677A26">
      <w:pPr>
        <w:numPr>
          <w:ilvl w:val="0"/>
          <w:numId w:val="1"/>
        </w:numPr>
        <w:jc w:val="both"/>
        <w:rPr>
          <w:rFonts w:ascii="Times New Roman" w:hAnsi="Times New Roman"/>
          <w:sz w:val="28"/>
          <w:szCs w:val="28"/>
        </w:rPr>
      </w:pPr>
      <w:r w:rsidRPr="001C57ED">
        <w:rPr>
          <w:rFonts w:ascii="Times New Roman" w:hAnsi="Times New Roman"/>
          <w:sz w:val="28"/>
          <w:szCs w:val="28"/>
        </w:rPr>
        <w:lastRenderedPageBreak/>
        <w:t xml:space="preserve">справочно-информационного стенда содержащего план кладбища с указанием основных зон кладбища, нумерации участков захоронений, а также объявления и распоряжения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порядка деятельности кладбища, прав и обязанностей граждан; </w:t>
      </w:r>
    </w:p>
    <w:p w:rsidR="007D3A3A" w:rsidRPr="001C57ED" w:rsidRDefault="007D3A3A" w:rsidP="00677A26">
      <w:pPr>
        <w:numPr>
          <w:ilvl w:val="0"/>
          <w:numId w:val="1"/>
        </w:numPr>
        <w:jc w:val="both"/>
        <w:rPr>
          <w:rFonts w:ascii="Times New Roman" w:hAnsi="Times New Roman"/>
          <w:sz w:val="28"/>
          <w:szCs w:val="28"/>
        </w:rPr>
      </w:pPr>
      <w:r w:rsidRPr="001C57ED">
        <w:rPr>
          <w:rFonts w:ascii="Times New Roman" w:hAnsi="Times New Roman"/>
          <w:sz w:val="28"/>
          <w:szCs w:val="28"/>
        </w:rPr>
        <w:t xml:space="preserve">скамьи для посетителей; </w:t>
      </w:r>
    </w:p>
    <w:p w:rsidR="007D3A3A" w:rsidRPr="00677A26" w:rsidRDefault="007D3A3A" w:rsidP="00677A26">
      <w:pPr>
        <w:numPr>
          <w:ilvl w:val="0"/>
          <w:numId w:val="1"/>
        </w:numPr>
        <w:jc w:val="both"/>
        <w:rPr>
          <w:rFonts w:ascii="Times New Roman" w:hAnsi="Times New Roman"/>
          <w:sz w:val="28"/>
          <w:szCs w:val="28"/>
        </w:rPr>
      </w:pPr>
      <w:r w:rsidRPr="00677A26">
        <w:rPr>
          <w:rFonts w:ascii="Times New Roman" w:hAnsi="Times New Roman"/>
          <w:sz w:val="28"/>
          <w:szCs w:val="28"/>
        </w:rPr>
        <w:t xml:space="preserve">общественные туалеты (для муниципальных общественных кладбищ, относящихся </w:t>
      </w:r>
      <w:proofErr w:type="gramStart"/>
      <w:r w:rsidRPr="00677A26">
        <w:rPr>
          <w:rFonts w:ascii="Times New Roman" w:hAnsi="Times New Roman"/>
          <w:sz w:val="28"/>
          <w:szCs w:val="28"/>
        </w:rPr>
        <w:t>к</w:t>
      </w:r>
      <w:proofErr w:type="gramEnd"/>
      <w:r w:rsidRPr="00677A26">
        <w:rPr>
          <w:rFonts w:ascii="Times New Roman" w:hAnsi="Times New Roman"/>
          <w:sz w:val="28"/>
          <w:szCs w:val="28"/>
        </w:rPr>
        <w:t xml:space="preserve"> с. Хилково);</w:t>
      </w:r>
    </w:p>
    <w:p w:rsidR="007D3A3A" w:rsidRPr="00677A26" w:rsidRDefault="007D3A3A" w:rsidP="00677A26">
      <w:pPr>
        <w:numPr>
          <w:ilvl w:val="0"/>
          <w:numId w:val="1"/>
        </w:numPr>
        <w:jc w:val="both"/>
        <w:rPr>
          <w:rFonts w:ascii="Times New Roman" w:hAnsi="Times New Roman"/>
          <w:sz w:val="28"/>
          <w:szCs w:val="28"/>
        </w:rPr>
      </w:pPr>
      <w:r w:rsidRPr="00677A26">
        <w:rPr>
          <w:rFonts w:ascii="Times New Roman" w:hAnsi="Times New Roman"/>
          <w:sz w:val="28"/>
          <w:szCs w:val="28"/>
        </w:rPr>
        <w:t xml:space="preserve">мусорные контейнеры (для муниципальных общественных кладбищ, относящихся </w:t>
      </w:r>
      <w:proofErr w:type="gramStart"/>
      <w:r w:rsidRPr="00677A26">
        <w:rPr>
          <w:rFonts w:ascii="Times New Roman" w:hAnsi="Times New Roman"/>
          <w:sz w:val="28"/>
          <w:szCs w:val="28"/>
        </w:rPr>
        <w:t>к</w:t>
      </w:r>
      <w:proofErr w:type="gramEnd"/>
      <w:r w:rsidRPr="00677A26">
        <w:rPr>
          <w:rFonts w:ascii="Times New Roman" w:hAnsi="Times New Roman"/>
          <w:sz w:val="28"/>
          <w:szCs w:val="28"/>
        </w:rPr>
        <w:t xml:space="preserve"> с. Хилково);  </w:t>
      </w:r>
    </w:p>
    <w:p w:rsidR="007D3A3A" w:rsidRPr="001C57ED" w:rsidRDefault="007D3A3A" w:rsidP="00677A26">
      <w:pPr>
        <w:numPr>
          <w:ilvl w:val="0"/>
          <w:numId w:val="1"/>
        </w:numPr>
        <w:jc w:val="both"/>
        <w:rPr>
          <w:rFonts w:ascii="Times New Roman" w:hAnsi="Times New Roman"/>
          <w:sz w:val="28"/>
          <w:szCs w:val="28"/>
        </w:rPr>
      </w:pPr>
      <w:r w:rsidRPr="001C57ED">
        <w:rPr>
          <w:rFonts w:ascii="Times New Roman" w:hAnsi="Times New Roman"/>
          <w:sz w:val="28"/>
          <w:szCs w:val="28"/>
        </w:rPr>
        <w:t xml:space="preserve">административно-хозяйственное помещение (бытовка) для размещения инвентаря; </w:t>
      </w:r>
    </w:p>
    <w:p w:rsidR="007D3A3A" w:rsidRPr="001C57ED" w:rsidRDefault="007D3A3A" w:rsidP="00677A26">
      <w:pPr>
        <w:numPr>
          <w:ilvl w:val="0"/>
          <w:numId w:val="1"/>
        </w:numPr>
        <w:jc w:val="both"/>
        <w:rPr>
          <w:rFonts w:ascii="Times New Roman" w:hAnsi="Times New Roman"/>
          <w:sz w:val="28"/>
          <w:szCs w:val="28"/>
        </w:rPr>
      </w:pPr>
      <w:r w:rsidRPr="001C57ED">
        <w:rPr>
          <w:rFonts w:ascii="Times New Roman" w:hAnsi="Times New Roman"/>
          <w:sz w:val="28"/>
          <w:szCs w:val="28"/>
        </w:rPr>
        <w:t xml:space="preserve"> стоянка (парковка) автотранспорта.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2.4. Зона захоронений является основной функциональной частью муниципального общественного кладбища и делится участки, обозначенные соответствующими цифрами.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Территория зоны захоронений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разделяется дорожками на кварталы. На каждом углу квартала устанавливаются указатели с его номером.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2.5. В зоне захоронений муниципальных общественных кладбищ предусматриваются участки </w:t>
      </w:r>
      <w:proofErr w:type="gramStart"/>
      <w:r w:rsidRPr="001C57ED">
        <w:rPr>
          <w:rFonts w:ascii="Times New Roman" w:hAnsi="Times New Roman"/>
          <w:sz w:val="28"/>
          <w:szCs w:val="28"/>
        </w:rPr>
        <w:t>для</w:t>
      </w:r>
      <w:proofErr w:type="gramEnd"/>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одиночных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родственных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семейных (родовых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почетных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братских могил;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участки для захоронения участки для захоронений невостребованных умерших (погибших).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План-схема в отношении  каждого муниципального общественного кладбища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 указанием конкретного перечня, расположенных на его территории зон захоронений, утверждается постановлением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2.6.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и (или) невостребованных умерших (погибших).</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 </w:t>
      </w:r>
      <w:r w:rsidRPr="001C57ED">
        <w:rPr>
          <w:rFonts w:ascii="Times New Roman" w:eastAsia="Times New Roman" w:hAnsi="Times New Roman"/>
          <w:sz w:val="28"/>
          <w:szCs w:val="28"/>
        </w:rPr>
        <w:t>Норма отвода земельного участка для захоронения гроба с телом умершего составляет площадь 5 м</w:t>
      </w:r>
      <w:proofErr w:type="gramStart"/>
      <w:r w:rsidRPr="001C57ED">
        <w:rPr>
          <w:rFonts w:ascii="Times New Roman" w:eastAsia="Times New Roman" w:hAnsi="Times New Roman"/>
          <w:sz w:val="28"/>
          <w:szCs w:val="28"/>
          <w:vertAlign w:val="superscript"/>
        </w:rPr>
        <w:t>2</w:t>
      </w:r>
      <w:proofErr w:type="gramEnd"/>
      <w:r w:rsidRPr="001C57ED">
        <w:rPr>
          <w:rFonts w:ascii="Times New Roman" w:eastAsia="Times New Roman" w:hAnsi="Times New Roman"/>
          <w:sz w:val="28"/>
          <w:szCs w:val="28"/>
        </w:rPr>
        <w:t xml:space="preserve"> (2,5 х 2), предоставление участка производится бесплатно.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2.7.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lastRenderedPageBreak/>
        <w:t xml:space="preserve">  Норма отвода земельного участка для родственного захоронения составляет площадь 10 м</w:t>
      </w:r>
      <w:proofErr w:type="gramStart"/>
      <w:r w:rsidRPr="001C57ED">
        <w:rPr>
          <w:rFonts w:ascii="Times New Roman" w:eastAsia="Times New Roman" w:hAnsi="Times New Roman"/>
          <w:sz w:val="28"/>
          <w:szCs w:val="28"/>
          <w:vertAlign w:val="superscript"/>
        </w:rPr>
        <w:t>2</w:t>
      </w:r>
      <w:proofErr w:type="gramEnd"/>
      <w:r w:rsidRPr="001C57ED">
        <w:rPr>
          <w:rFonts w:ascii="Times New Roman" w:eastAsia="Times New Roman" w:hAnsi="Times New Roman"/>
          <w:sz w:val="28"/>
          <w:szCs w:val="28"/>
        </w:rPr>
        <w:t xml:space="preserve"> (5 х 2), предоставление участка производится бесплатно.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2.8. </w:t>
      </w:r>
      <w:proofErr w:type="gramStart"/>
      <w:r w:rsidRPr="001C57ED">
        <w:rPr>
          <w:rFonts w:ascii="Times New Roman" w:hAnsi="Times New Roman"/>
          <w:sz w:val="28"/>
          <w:szCs w:val="28"/>
        </w:rPr>
        <w:t xml:space="preserve">Семейные (родовые) захоронения - отдельные участки земли, предоставленные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 санитарными, экологическими требованиями и правилами на территории муниципальных общественных кладбищ для погребения тел (останков) умерших (заявителей и иных лиц, которые могут быть погребены на одном семейном (родовом) захоронении), а также для размещения семейных (родовых) колумбариев для захоронения урн с прахом при </w:t>
      </w:r>
      <w:proofErr w:type="spellStart"/>
      <w:r w:rsidRPr="001C57ED">
        <w:rPr>
          <w:rFonts w:ascii="Times New Roman" w:hAnsi="Times New Roman"/>
          <w:sz w:val="28"/>
          <w:szCs w:val="28"/>
        </w:rPr>
        <w:t>кремировании</w:t>
      </w:r>
      <w:proofErr w:type="spellEnd"/>
      <w:r w:rsidRPr="001C57ED">
        <w:rPr>
          <w:rFonts w:ascii="Times New Roman" w:hAnsi="Times New Roman"/>
          <w:sz w:val="28"/>
          <w:szCs w:val="28"/>
        </w:rPr>
        <w:t xml:space="preserve">. </w:t>
      </w:r>
      <w:proofErr w:type="gramEnd"/>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Общая площадь семейных (родовых) захоронений на территории общественного кладбища не должна превышать одной трети общей площади зоны захоронения муниципального общественного кладбища.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Единый по соответствующему муниципальному общественному кладбищу максимальный размер участка земли под семейное (родовое) захоронение составляет 25 м</w:t>
      </w:r>
      <w:proofErr w:type="gramStart"/>
      <w:r w:rsidRPr="001C57ED">
        <w:rPr>
          <w:rFonts w:ascii="Times New Roman" w:hAnsi="Times New Roman"/>
          <w:sz w:val="28"/>
          <w:szCs w:val="28"/>
          <w:vertAlign w:val="superscript"/>
        </w:rPr>
        <w:t>2</w:t>
      </w:r>
      <w:proofErr w:type="gramEnd"/>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Ежегодная плата за создание семейного (родового) захоронения составляет одну десятую часть минимального </w:t>
      </w:r>
      <w:proofErr w:type="gramStart"/>
      <w:r w:rsidRPr="001C57ED">
        <w:rPr>
          <w:rFonts w:ascii="Times New Roman" w:hAnsi="Times New Roman"/>
          <w:sz w:val="28"/>
          <w:szCs w:val="28"/>
        </w:rPr>
        <w:t>размера оплаты труда</w:t>
      </w:r>
      <w:proofErr w:type="gramEnd"/>
      <w:r w:rsidRPr="001C57ED">
        <w:rPr>
          <w:rFonts w:ascii="Times New Roman" w:hAnsi="Times New Roman"/>
          <w:sz w:val="28"/>
          <w:szCs w:val="28"/>
        </w:rPr>
        <w:t>, установленного статьей 1 Федерального закона «О минимальном размере оплаты труда», по состоянию на 1 января года, в котором вносится плата, за один свободный участок, предоставляемый для погребения одного умершего в соответствии с установленными нормами.</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2.9. Почетные захоронения - места захоронения, предоставляемые на безвозмездной основе при погребении умершего, носившего при жизни звание «Почетный гражданин сельского поселения </w:t>
      </w:r>
      <w:r>
        <w:rPr>
          <w:rFonts w:ascii="Times New Roman" w:hAnsi="Times New Roman"/>
          <w:sz w:val="28"/>
          <w:szCs w:val="28"/>
        </w:rPr>
        <w:t>Хилково</w:t>
      </w:r>
      <w:r w:rsidRPr="001C57ED">
        <w:rPr>
          <w:rFonts w:ascii="Times New Roman" w:hAnsi="Times New Roman"/>
          <w:sz w:val="28"/>
          <w:szCs w:val="28"/>
        </w:rPr>
        <w:t>» либо «Почетный гражданин муниципального района Красноярский Самарской области».</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 Норма отвода земельного участка для захоронения гроба с телом умершего составляет площадь 5 м</w:t>
      </w:r>
      <w:proofErr w:type="gramStart"/>
      <w:r w:rsidRPr="001C57ED">
        <w:rPr>
          <w:rFonts w:ascii="Times New Roman" w:eastAsia="Times New Roman" w:hAnsi="Times New Roman"/>
          <w:sz w:val="28"/>
          <w:szCs w:val="28"/>
          <w:vertAlign w:val="superscript"/>
        </w:rPr>
        <w:t>2</w:t>
      </w:r>
      <w:proofErr w:type="gramEnd"/>
      <w:r w:rsidRPr="001C57ED">
        <w:rPr>
          <w:rFonts w:ascii="Times New Roman" w:eastAsia="Times New Roman" w:hAnsi="Times New Roman"/>
          <w:sz w:val="28"/>
          <w:szCs w:val="28"/>
        </w:rPr>
        <w:t xml:space="preserve"> (2,5 х 2), предоставление участка производится бесплатно по заявлению органов местного самоуправления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органов местного самоуправления муниципального района Красноярский Самарской области, общественных организаций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и муниципального района Красноярский Самарской области.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2.10. Места захоронений (могилы) невостребованных умерших (погибших) предоставляются для погребения умерших (погибших), не имеющих супруга, близких родственников, иных родственников либо законного представителя </w:t>
      </w:r>
      <w:proofErr w:type="gramStart"/>
      <w:r w:rsidRPr="001C57ED">
        <w:rPr>
          <w:rFonts w:ascii="Times New Roman" w:eastAsia="Times New Roman" w:hAnsi="Times New Roman"/>
          <w:sz w:val="28"/>
          <w:szCs w:val="28"/>
        </w:rPr>
        <w:t>умершего</w:t>
      </w:r>
      <w:proofErr w:type="gramEnd"/>
      <w:r w:rsidRPr="001C57ED">
        <w:rPr>
          <w:rFonts w:ascii="Times New Roman" w:eastAsia="Times New Roman" w:hAnsi="Times New Roman"/>
          <w:sz w:val="28"/>
          <w:szCs w:val="28"/>
        </w:rPr>
        <w:t xml:space="preserve"> либо личность которых не опознана. </w:t>
      </w: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3. Правила содержания мест (муниципальных общественных кладбищ)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w:t>
      </w:r>
    </w:p>
    <w:p w:rsidR="007D3A3A" w:rsidRPr="001C57ED" w:rsidRDefault="007D3A3A" w:rsidP="00677A26">
      <w:pPr>
        <w:ind w:firstLine="709"/>
        <w:jc w:val="center"/>
        <w:rPr>
          <w:rFonts w:ascii="Times New Roman" w:hAnsi="Times New Roman"/>
          <w:sz w:val="28"/>
          <w:szCs w:val="28"/>
        </w:rPr>
      </w:pP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3.1. Администрация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осуществляет: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lastRenderedPageBreak/>
        <w:t xml:space="preserve">- предоставление участков земли для погребения умерших (предоставление мест захоронений) на территории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предоставление участков земли для создания семейных (родовых) захоронений;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соблюдение установленной нормы отвода земельного участка для захоронения;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благоустройство территории муниципального общественного кладбища, в том числе содержание могил и надмогильных сооружений на местах захоронения умерших (погибших), не имеющих супруга, близких родственников, иных родственников либо законного представителя умершего, и неопознанных умерших;</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r w:rsidRPr="00677A26">
        <w:rPr>
          <w:rFonts w:ascii="Times New Roman" w:eastAsia="Times New Roman" w:hAnsi="Times New Roman"/>
          <w:sz w:val="28"/>
          <w:szCs w:val="28"/>
        </w:rPr>
        <w:t xml:space="preserve">- работу общественного туалета (для муниципальных общественных кладбищ, относящихся </w:t>
      </w:r>
      <w:proofErr w:type="gramStart"/>
      <w:r w:rsidRPr="00677A26">
        <w:rPr>
          <w:rFonts w:ascii="Times New Roman" w:eastAsia="Times New Roman" w:hAnsi="Times New Roman"/>
          <w:sz w:val="28"/>
          <w:szCs w:val="28"/>
        </w:rPr>
        <w:t>к</w:t>
      </w:r>
      <w:proofErr w:type="gramEnd"/>
      <w:r w:rsidRPr="00677A26">
        <w:rPr>
          <w:rFonts w:ascii="Times New Roman" w:eastAsia="Times New Roman" w:hAnsi="Times New Roman"/>
          <w:sz w:val="28"/>
          <w:szCs w:val="28"/>
        </w:rPr>
        <w:t xml:space="preserve"> с. Хилково);</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исправность и наличие инвентаря, которое вправе использовать посетители муниципального общественного кладбища;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содержание в исправном состоянии ограды, дорог, площадок кладбищ и их ремонт; </w:t>
      </w:r>
    </w:p>
    <w:p w:rsidR="007D3A3A" w:rsidRPr="00677A26"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r w:rsidRPr="00677A26">
        <w:rPr>
          <w:rFonts w:ascii="Times New Roman" w:eastAsia="Times New Roman" w:hAnsi="Times New Roman"/>
          <w:sz w:val="28"/>
          <w:szCs w:val="28"/>
        </w:rPr>
        <w:t xml:space="preserve">обустройство контейнерных площадок для сбора мусора (для муниципальных общественных кладбищ, относящихся </w:t>
      </w:r>
      <w:proofErr w:type="gramStart"/>
      <w:r w:rsidRPr="00677A26">
        <w:rPr>
          <w:rFonts w:ascii="Times New Roman" w:eastAsia="Times New Roman" w:hAnsi="Times New Roman"/>
          <w:sz w:val="28"/>
          <w:szCs w:val="28"/>
        </w:rPr>
        <w:t>к</w:t>
      </w:r>
      <w:proofErr w:type="gramEnd"/>
      <w:r w:rsidRPr="00677A26">
        <w:rPr>
          <w:rFonts w:ascii="Times New Roman" w:eastAsia="Times New Roman" w:hAnsi="Times New Roman"/>
          <w:sz w:val="28"/>
          <w:szCs w:val="28"/>
        </w:rPr>
        <w:t xml:space="preserve"> с. Хилково); </w:t>
      </w:r>
    </w:p>
    <w:p w:rsidR="007D3A3A" w:rsidRPr="001C57ED" w:rsidRDefault="007D3A3A" w:rsidP="00677A26">
      <w:pPr>
        <w:ind w:firstLine="709"/>
        <w:jc w:val="both"/>
        <w:rPr>
          <w:rFonts w:ascii="Times New Roman" w:eastAsia="Times New Roman" w:hAnsi="Times New Roman"/>
          <w:sz w:val="28"/>
          <w:szCs w:val="28"/>
        </w:rPr>
      </w:pPr>
      <w:r w:rsidRPr="00677A26">
        <w:rPr>
          <w:rFonts w:ascii="Times New Roman" w:hAnsi="Times New Roman"/>
          <w:sz w:val="28"/>
          <w:szCs w:val="28"/>
        </w:rPr>
        <w:t xml:space="preserve">- </w:t>
      </w:r>
      <w:r w:rsidRPr="00677A26">
        <w:rPr>
          <w:rFonts w:ascii="Times New Roman" w:eastAsia="Times New Roman" w:hAnsi="Times New Roman"/>
          <w:sz w:val="28"/>
          <w:szCs w:val="28"/>
        </w:rPr>
        <w:t xml:space="preserve">наружное освещение, асфальтирование территории кладбищ (отсыпка проезжей части дорог кладбищ) (для муниципальных общественных кладбищ, относящихся </w:t>
      </w:r>
      <w:proofErr w:type="gramStart"/>
      <w:r w:rsidRPr="00677A26">
        <w:rPr>
          <w:rFonts w:ascii="Times New Roman" w:eastAsia="Times New Roman" w:hAnsi="Times New Roman"/>
          <w:sz w:val="28"/>
          <w:szCs w:val="28"/>
        </w:rPr>
        <w:t>к</w:t>
      </w:r>
      <w:proofErr w:type="gramEnd"/>
      <w:r w:rsidRPr="00677A26">
        <w:rPr>
          <w:rFonts w:ascii="Times New Roman" w:eastAsia="Times New Roman" w:hAnsi="Times New Roman"/>
          <w:sz w:val="28"/>
          <w:szCs w:val="28"/>
        </w:rPr>
        <w:t xml:space="preserve"> с. Хилково);</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озеленение, уход за зелеными насаждениями на территории кладбища и их обновление;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систематическую уборку территории кладбищ и своевременный вывоз мусора с территории муниципального общественного кладбища за исключением территории могил;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соблюдение правил пожарной безопасности;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соблюдение санитарных норм и правил; </w:t>
      </w:r>
    </w:p>
    <w:p w:rsidR="007D3A3A" w:rsidRPr="001C57ED" w:rsidRDefault="007D3A3A" w:rsidP="00677A26">
      <w:pPr>
        <w:pStyle w:val="1"/>
        <w:pBdr>
          <w:top w:val="nil"/>
          <w:left w:val="nil"/>
          <w:bottom w:val="nil"/>
          <w:right w:val="nil"/>
          <w:between w:val="nil"/>
        </w:pBdr>
        <w:tabs>
          <w:tab w:val="left" w:pos="723"/>
        </w:tabs>
        <w:ind w:firstLine="709"/>
        <w:jc w:val="both"/>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 содержание в надлежащем порядке братских могил, памятников и могил, находящихся под охраной государства; </w:t>
      </w:r>
    </w:p>
    <w:p w:rsidR="007D3A3A" w:rsidRPr="001C57ED" w:rsidRDefault="007D3A3A" w:rsidP="00677A26">
      <w:pPr>
        <w:pStyle w:val="1"/>
        <w:pBdr>
          <w:top w:val="nil"/>
          <w:left w:val="nil"/>
          <w:bottom w:val="nil"/>
          <w:right w:val="nil"/>
          <w:between w:val="nil"/>
        </w:pBdr>
        <w:tabs>
          <w:tab w:val="left" w:pos="723"/>
        </w:tabs>
        <w:ind w:firstLine="709"/>
        <w:jc w:val="both"/>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 </w:t>
      </w:r>
      <w:proofErr w:type="gramStart"/>
      <w:r w:rsidRPr="001C57ED">
        <w:rPr>
          <w:rFonts w:ascii="Times New Roman" w:eastAsia="Times New Roman" w:hAnsi="Times New Roman" w:cs="Times New Roman"/>
          <w:sz w:val="28"/>
          <w:szCs w:val="28"/>
        </w:rPr>
        <w:t>контроль за</w:t>
      </w:r>
      <w:proofErr w:type="gramEnd"/>
      <w:r w:rsidRPr="001C57ED">
        <w:rPr>
          <w:rFonts w:ascii="Times New Roman" w:eastAsia="Times New Roman" w:hAnsi="Times New Roman" w:cs="Times New Roman"/>
          <w:sz w:val="28"/>
          <w:szCs w:val="28"/>
        </w:rPr>
        <w:t xml:space="preserve"> соблюдением установленных Правил содержания общественных муниципальных кладбищ,  порядка, правил и норм захоронения.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3.2.  Рытье могил на муниципальных общественных кладбищах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осуществляется в соответствии с нормами и требованиями действующего законодательства и настоящих Правил содержания муниципальных общественных кладбищ. </w:t>
      </w:r>
    </w:p>
    <w:p w:rsidR="007D3A3A" w:rsidRPr="001C57ED" w:rsidRDefault="007D3A3A" w:rsidP="00677A26">
      <w:pPr>
        <w:pStyle w:val="1"/>
        <w:pBdr>
          <w:top w:val="nil"/>
          <w:left w:val="nil"/>
          <w:bottom w:val="nil"/>
          <w:right w:val="nil"/>
          <w:between w:val="nil"/>
        </w:pBdr>
        <w:tabs>
          <w:tab w:val="left" w:pos="1048"/>
        </w:tabs>
        <w:ind w:right="40" w:firstLine="709"/>
        <w:jc w:val="both"/>
        <w:rPr>
          <w:rFonts w:ascii="Times New Roman" w:eastAsia="Times New Roman" w:hAnsi="Times New Roman" w:cs="Times New Roman"/>
          <w:sz w:val="28"/>
          <w:szCs w:val="28"/>
        </w:rPr>
      </w:pPr>
      <w:r w:rsidRPr="001C57ED">
        <w:rPr>
          <w:rFonts w:ascii="Times New Roman" w:hAnsi="Times New Roman" w:cs="Times New Roman"/>
          <w:sz w:val="28"/>
          <w:szCs w:val="28"/>
        </w:rPr>
        <w:t xml:space="preserve">3.3. </w:t>
      </w:r>
      <w:proofErr w:type="gramStart"/>
      <w:r w:rsidRPr="001C57ED">
        <w:rPr>
          <w:rFonts w:ascii="Times New Roman" w:hAnsi="Times New Roman" w:cs="Times New Roman"/>
          <w:sz w:val="28"/>
          <w:szCs w:val="28"/>
        </w:rPr>
        <w:t>Места захоронения предоставляются в соответствии с установленной планом-схемой кладбища.</w:t>
      </w:r>
      <w:proofErr w:type="gramEnd"/>
      <w:r w:rsidRPr="001C57ED">
        <w:rPr>
          <w:rFonts w:ascii="Times New Roman" w:hAnsi="Times New Roman" w:cs="Times New Roman"/>
          <w:sz w:val="28"/>
          <w:szCs w:val="28"/>
        </w:rPr>
        <w:t xml:space="preserve"> </w:t>
      </w:r>
      <w:r w:rsidRPr="001C57ED">
        <w:rPr>
          <w:rFonts w:ascii="Times New Roman" w:eastAsia="Times New Roman" w:hAnsi="Times New Roman" w:cs="Times New Roman"/>
          <w:sz w:val="28"/>
          <w:szCs w:val="28"/>
        </w:rPr>
        <w:t xml:space="preserve">Расстояние между могилами должно быть по длинным сторонам не менее 1 м, по коротким не менее 0,5 м. </w:t>
      </w:r>
    </w:p>
    <w:p w:rsidR="007D3A3A" w:rsidRPr="001C57ED" w:rsidRDefault="007D3A3A" w:rsidP="00677A26">
      <w:pPr>
        <w:pStyle w:val="1"/>
        <w:pBdr>
          <w:top w:val="nil"/>
          <w:left w:val="nil"/>
          <w:bottom w:val="nil"/>
          <w:right w:val="nil"/>
          <w:between w:val="nil"/>
        </w:pBdr>
        <w:tabs>
          <w:tab w:val="left" w:pos="1067"/>
        </w:tabs>
        <w:ind w:right="40" w:firstLine="709"/>
        <w:jc w:val="both"/>
        <w:rPr>
          <w:rFonts w:ascii="Times New Roman" w:hAnsi="Times New Roman" w:cs="Times New Roman"/>
          <w:sz w:val="28"/>
          <w:szCs w:val="28"/>
        </w:rPr>
      </w:pPr>
      <w:r w:rsidRPr="001C57ED">
        <w:rPr>
          <w:rFonts w:ascii="Times New Roman" w:eastAsia="Times New Roman" w:hAnsi="Times New Roman" w:cs="Times New Roman"/>
          <w:sz w:val="28"/>
          <w:szCs w:val="28"/>
        </w:rPr>
        <w:t xml:space="preserve">3.4. Длина могилы 2 м (в зависимости от длины гроба), ширина -1м, глубина могилы для захоронения должна составлять не менее 1,5 м от </w:t>
      </w:r>
      <w:r w:rsidRPr="001C57ED">
        <w:rPr>
          <w:rFonts w:ascii="Times New Roman" w:eastAsia="Times New Roman" w:hAnsi="Times New Roman" w:cs="Times New Roman"/>
          <w:sz w:val="28"/>
          <w:szCs w:val="28"/>
        </w:rPr>
        <w:lastRenderedPageBreak/>
        <w:t>поверхности земли до крышки гроба, в зависимости от условий грунта. Над каждой могилой должна быть земельная насыпь высотой 0,5 м от поверхности земли или надмогильная плита, насыпь должна выступать за края могилы для защиты ее от поверхностных вод.</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3.5. Не допускается устройство мест захоронений с нарушением плана-схемы кладбища, в том числе между местами захоронений, на обочинах дорог и в границах санитарно-защитной зоны.</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3.6. </w:t>
      </w:r>
      <w:r w:rsidRPr="001C57ED">
        <w:rPr>
          <w:rFonts w:ascii="Times New Roman" w:eastAsia="Times New Roman" w:hAnsi="Times New Roman"/>
          <w:sz w:val="28"/>
          <w:szCs w:val="28"/>
        </w:rPr>
        <w:t xml:space="preserve">На всех кладбищах разрешается захоронение урны с прахом в землю в существующие родственные могилы.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кладбищенского периода.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3.7. </w:t>
      </w:r>
      <w:r w:rsidRPr="001C57ED">
        <w:rPr>
          <w:rFonts w:ascii="Times New Roman" w:eastAsia="Times New Roman" w:hAnsi="Times New Roman"/>
          <w:sz w:val="28"/>
          <w:szCs w:val="28"/>
        </w:rPr>
        <w:t>Не допускается погребение в одном гробу, капсуле или урне останков или праха нескольких умерших.</w:t>
      </w:r>
    </w:p>
    <w:p w:rsidR="007D3A3A" w:rsidRPr="001C57ED" w:rsidRDefault="007D3A3A" w:rsidP="00677A26">
      <w:pPr>
        <w:pStyle w:val="1"/>
        <w:pBdr>
          <w:top w:val="nil"/>
          <w:left w:val="nil"/>
          <w:bottom w:val="nil"/>
          <w:right w:val="nil"/>
          <w:between w:val="nil"/>
        </w:pBdr>
        <w:tabs>
          <w:tab w:val="left" w:pos="723"/>
        </w:tabs>
        <w:ind w:firstLine="709"/>
        <w:jc w:val="both"/>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3.8. Озеленение и благоустройство мест погребения должно производиться в соответствии с действующими нормами и правилами. </w:t>
      </w:r>
    </w:p>
    <w:p w:rsidR="007D3A3A" w:rsidRPr="001C57ED" w:rsidRDefault="007D3A3A" w:rsidP="00677A26">
      <w:pPr>
        <w:pStyle w:val="1"/>
        <w:pBdr>
          <w:top w:val="nil"/>
          <w:left w:val="nil"/>
          <w:bottom w:val="nil"/>
          <w:right w:val="nil"/>
          <w:between w:val="nil"/>
        </w:pBdr>
        <w:tabs>
          <w:tab w:val="left" w:pos="723"/>
        </w:tabs>
        <w:ind w:firstLine="709"/>
        <w:jc w:val="both"/>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 </w:t>
      </w:r>
      <w:r>
        <w:rPr>
          <w:rFonts w:ascii="Times New Roman" w:eastAsia="Times New Roman" w:hAnsi="Times New Roman" w:cs="Times New Roman"/>
          <w:sz w:val="28"/>
          <w:szCs w:val="28"/>
        </w:rPr>
        <w:t>Хилково</w:t>
      </w:r>
      <w:r w:rsidRPr="001C57ED">
        <w:rPr>
          <w:rFonts w:ascii="Times New Roman" w:eastAsia="Times New Roman" w:hAnsi="Times New Roman" w:cs="Times New Roman"/>
          <w:sz w:val="28"/>
          <w:szCs w:val="28"/>
        </w:rPr>
        <w:t xml:space="preserve">. </w:t>
      </w:r>
    </w:p>
    <w:p w:rsidR="007D3A3A" w:rsidRPr="001C57ED" w:rsidRDefault="007D3A3A" w:rsidP="00677A26">
      <w:pPr>
        <w:pStyle w:val="1"/>
        <w:pBdr>
          <w:top w:val="nil"/>
          <w:left w:val="nil"/>
          <w:bottom w:val="nil"/>
          <w:right w:val="nil"/>
          <w:between w:val="nil"/>
        </w:pBdr>
        <w:tabs>
          <w:tab w:val="left" w:pos="723"/>
        </w:tabs>
        <w:ind w:firstLine="709"/>
        <w:jc w:val="both"/>
        <w:rPr>
          <w:rFonts w:ascii="Times New Roman" w:hAnsi="Times New Roman" w:cs="Times New Roman"/>
          <w:sz w:val="28"/>
          <w:szCs w:val="28"/>
        </w:rPr>
      </w:pPr>
      <w:r w:rsidRPr="001C57ED">
        <w:rPr>
          <w:rFonts w:ascii="Times New Roman" w:eastAsia="Times New Roman" w:hAnsi="Times New Roman" w:cs="Times New Roman"/>
          <w:sz w:val="28"/>
          <w:szCs w:val="28"/>
        </w:rPr>
        <w:t xml:space="preserve">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3.9. </w:t>
      </w:r>
      <w:proofErr w:type="gramStart"/>
      <w:r w:rsidRPr="001C57ED">
        <w:rPr>
          <w:rFonts w:ascii="Times New Roman" w:hAnsi="Times New Roman"/>
          <w:sz w:val="28"/>
          <w:szCs w:val="28"/>
        </w:rPr>
        <w:t>Родственникам, законным представителям умерших или иным лицам, взявшим на себя обязанность осуществить погребение умершего, рекомендуется содержать места захоронения и надмогильные сооружения в надлежащем (благоустроенном) состоянии собственными силами либо обратиться с заявкой к предприятиям, оказывающим услуги в области погребения и похоронного дела.</w:t>
      </w:r>
      <w:proofErr w:type="gramEnd"/>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4. Контроль и ответственность за нарушение </w:t>
      </w: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Правил содержания муниципальных общественных кладбищ </w:t>
      </w: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w:t>
      </w:r>
    </w:p>
    <w:p w:rsidR="007D3A3A" w:rsidRPr="001C57ED" w:rsidRDefault="007D3A3A" w:rsidP="00677A26">
      <w:pPr>
        <w:ind w:firstLine="709"/>
        <w:jc w:val="center"/>
        <w:rPr>
          <w:rFonts w:ascii="Times New Roman" w:hAnsi="Times New Roman"/>
          <w:sz w:val="28"/>
          <w:szCs w:val="28"/>
        </w:rPr>
      </w:pP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4.1. </w:t>
      </w:r>
      <w:proofErr w:type="gramStart"/>
      <w:r w:rsidRPr="001C57ED">
        <w:rPr>
          <w:rFonts w:ascii="Times New Roman" w:hAnsi="Times New Roman"/>
          <w:sz w:val="28"/>
          <w:szCs w:val="28"/>
        </w:rPr>
        <w:t>Контроль за</w:t>
      </w:r>
      <w:proofErr w:type="gramEnd"/>
      <w:r w:rsidRPr="001C57ED">
        <w:rPr>
          <w:rFonts w:ascii="Times New Roman" w:hAnsi="Times New Roman"/>
          <w:sz w:val="28"/>
          <w:szCs w:val="28"/>
        </w:rPr>
        <w:t xml:space="preserve"> соблюдением настоящих Правил содержания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осуществляют: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Администрация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иные органы и организации по договору с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либо в отсутствие договора в случаях, предусмотренных действующим законодательством.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4.2. За нарушение настоящих Правил содержания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а также за уничтожение, повреждение или осквернение мест захоронения, надмогильных сооружений виновные лица несут ответственность, в том </w:t>
      </w:r>
      <w:r w:rsidRPr="001C57ED">
        <w:rPr>
          <w:rFonts w:ascii="Times New Roman" w:hAnsi="Times New Roman"/>
          <w:sz w:val="28"/>
          <w:szCs w:val="28"/>
        </w:rPr>
        <w:lastRenderedPageBreak/>
        <w:t xml:space="preserve">числе уголовную ответственность, согласно действующему законодательству Российской Федерации.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br w:type="page"/>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7D3A3A" w:rsidRPr="001C57ED" w:rsidTr="00E55255">
        <w:tc>
          <w:tcPr>
            <w:tcW w:w="4921" w:type="dxa"/>
            <w:tcBorders>
              <w:top w:val="nil"/>
              <w:left w:val="nil"/>
              <w:bottom w:val="nil"/>
              <w:right w:val="nil"/>
            </w:tcBorders>
            <w:shd w:val="clear" w:color="auto" w:fill="auto"/>
          </w:tcPr>
          <w:p w:rsidR="007D3A3A" w:rsidRPr="001C57ED" w:rsidRDefault="007D3A3A" w:rsidP="00677A26">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lastRenderedPageBreak/>
              <w:t xml:space="preserve">Приложение № 2 </w:t>
            </w:r>
          </w:p>
          <w:p w:rsidR="007D3A3A" w:rsidRPr="001C57ED" w:rsidRDefault="007D3A3A" w:rsidP="00677A26">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к решению Собрания представителей </w:t>
            </w:r>
          </w:p>
          <w:p w:rsidR="007D3A3A" w:rsidRPr="001C57ED" w:rsidRDefault="007D3A3A" w:rsidP="00677A26">
            <w:pPr>
              <w:pStyle w:val="1"/>
              <w:tabs>
                <w:tab w:val="left" w:pos="8670"/>
              </w:tabs>
              <w:ind w:right="20"/>
              <w:jc w:val="center"/>
              <w:rPr>
                <w:rFonts w:ascii="Times New Roman" w:eastAsia="Times New Roman" w:hAnsi="Times New Roman" w:cs="Times New Roman"/>
                <w:sz w:val="28"/>
                <w:szCs w:val="28"/>
              </w:rPr>
            </w:pPr>
            <w:r w:rsidRPr="001C57ED">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Хилково</w:t>
            </w:r>
            <w:r w:rsidRPr="001C57ED">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т ___.___.2020</w:t>
            </w:r>
            <w:r w:rsidRPr="001C57ED">
              <w:rPr>
                <w:rFonts w:ascii="Times New Roman" w:eastAsia="Times New Roman" w:hAnsi="Times New Roman" w:cs="Times New Roman"/>
                <w:sz w:val="28"/>
                <w:szCs w:val="28"/>
              </w:rPr>
              <w:t xml:space="preserve"> № ____</w:t>
            </w:r>
          </w:p>
        </w:tc>
      </w:tr>
    </w:tbl>
    <w:p w:rsidR="007D3A3A" w:rsidRPr="001C57ED" w:rsidRDefault="007D3A3A" w:rsidP="00677A26">
      <w:pPr>
        <w:pStyle w:val="1"/>
        <w:pBdr>
          <w:top w:val="nil"/>
          <w:left w:val="nil"/>
          <w:bottom w:val="nil"/>
          <w:right w:val="nil"/>
          <w:between w:val="nil"/>
        </w:pBdr>
        <w:tabs>
          <w:tab w:val="left" w:pos="8670"/>
        </w:tabs>
        <w:ind w:right="20"/>
        <w:jc w:val="center"/>
        <w:rPr>
          <w:rFonts w:ascii="Times New Roman" w:eastAsia="Times New Roman" w:hAnsi="Times New Roman" w:cs="Times New Roman"/>
          <w:sz w:val="28"/>
          <w:szCs w:val="28"/>
        </w:rPr>
      </w:pPr>
    </w:p>
    <w:p w:rsidR="007D3A3A" w:rsidRPr="001C57ED" w:rsidRDefault="007D3A3A" w:rsidP="00677A26">
      <w:pPr>
        <w:pStyle w:val="1"/>
        <w:pBdr>
          <w:top w:val="nil"/>
          <w:left w:val="nil"/>
          <w:bottom w:val="nil"/>
          <w:right w:val="nil"/>
          <w:between w:val="nil"/>
        </w:pBdr>
        <w:tabs>
          <w:tab w:val="left" w:pos="10206"/>
        </w:tabs>
        <w:ind w:left="5440" w:right="20"/>
        <w:jc w:val="center"/>
        <w:rPr>
          <w:rFonts w:ascii="Times New Roman" w:eastAsia="Times New Roman" w:hAnsi="Times New Roman" w:cs="Times New Roman"/>
          <w:sz w:val="28"/>
          <w:szCs w:val="28"/>
        </w:rPr>
      </w:pPr>
    </w:p>
    <w:p w:rsidR="007D3A3A" w:rsidRPr="001C57ED" w:rsidRDefault="007D3A3A" w:rsidP="00677A26">
      <w:pPr>
        <w:jc w:val="center"/>
        <w:rPr>
          <w:rFonts w:ascii="Times New Roman" w:hAnsi="Times New Roman"/>
          <w:b/>
          <w:sz w:val="28"/>
          <w:szCs w:val="28"/>
        </w:rPr>
      </w:pPr>
      <w:r w:rsidRPr="001C57ED">
        <w:rPr>
          <w:rFonts w:ascii="Times New Roman" w:hAnsi="Times New Roman"/>
          <w:b/>
          <w:sz w:val="28"/>
          <w:szCs w:val="28"/>
        </w:rPr>
        <w:t xml:space="preserve">Порядок деятельности мест погребения (муниципальных общественных кладбищ)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муниципального района Красноярский Самарской области </w:t>
      </w:r>
    </w:p>
    <w:p w:rsidR="007D3A3A" w:rsidRPr="001C57ED" w:rsidRDefault="007D3A3A" w:rsidP="00677A26">
      <w:pPr>
        <w:jc w:val="center"/>
        <w:rPr>
          <w:rFonts w:ascii="Times New Roman" w:hAnsi="Times New Roman"/>
          <w:sz w:val="28"/>
          <w:szCs w:val="28"/>
        </w:rPr>
      </w:pPr>
    </w:p>
    <w:p w:rsidR="007D3A3A" w:rsidRPr="001C57ED" w:rsidRDefault="007D3A3A" w:rsidP="00677A26">
      <w:pPr>
        <w:jc w:val="center"/>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1. Общие положения </w:t>
      </w:r>
    </w:p>
    <w:p w:rsidR="007D3A3A" w:rsidRPr="001C57ED" w:rsidRDefault="007D3A3A" w:rsidP="00677A26">
      <w:pPr>
        <w:ind w:firstLine="709"/>
        <w:jc w:val="center"/>
        <w:rPr>
          <w:rFonts w:ascii="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1.1. </w:t>
      </w:r>
      <w:proofErr w:type="gramStart"/>
      <w:r w:rsidRPr="001C57ED">
        <w:rPr>
          <w:rFonts w:ascii="Times New Roman" w:hAnsi="Times New Roman"/>
          <w:sz w:val="28"/>
          <w:szCs w:val="28"/>
        </w:rPr>
        <w:t xml:space="preserve">Настоящий Порядок деятельности мест погребения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муниципального района Красноярский Самарской области (далее по тексту – Порядок деятельности муниципальных общественных кладбищ) разработан в соответствии с </w:t>
      </w:r>
      <w:r w:rsidRPr="001C57ED">
        <w:rPr>
          <w:rFonts w:ascii="Times New Roman" w:eastAsia="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Самарской области от 06.07.2015 № 66-ГД «О порядке</w:t>
      </w:r>
      <w:proofErr w:type="gramEnd"/>
      <w:r w:rsidRPr="001C57ED">
        <w:rPr>
          <w:rFonts w:ascii="Times New Roman" w:eastAsia="Times New Roman" w:hAnsi="Times New Roman"/>
          <w:sz w:val="28"/>
          <w:szCs w:val="28"/>
        </w:rPr>
        <w:t xml:space="preserve"> </w:t>
      </w:r>
      <w:proofErr w:type="gramStart"/>
      <w:r w:rsidRPr="001C57ED">
        <w:rPr>
          <w:rFonts w:ascii="Times New Roman" w:eastAsia="Times New Roman" w:hAnsi="Times New Roman"/>
          <w:sz w:val="28"/>
          <w:szCs w:val="28"/>
        </w:rPr>
        <w:t xml:space="preserve">создания семейных (родовых) захоронений на территории Самарской области», Уставом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в целях обеспечения надлежащего функционирования мест погребения (муниципальных общественных кладбищ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муниципального района Красноярский Самарской области (далее по тексту – сельское поселение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а также обеспечения исполнения волеизъявления умершего о погребении. </w:t>
      </w:r>
      <w:proofErr w:type="gramEnd"/>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1.2. На территории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действуют места погребения (муниципальные общественные кладбища), относящиеся к следующим населенным пунктам указанного сельского поселения: </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Село Хилково – 1 кладбище русское</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Поселок Вулкан - 1 кладбище русское</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Деревня Екатериновка – 2 кладбища: русское и мусульманское</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Поселок Малиновка – 1 кладбище мусульманское</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Поселок </w:t>
      </w:r>
      <w:proofErr w:type="spellStart"/>
      <w:r>
        <w:rPr>
          <w:rFonts w:ascii="Times New Roman CYR" w:hAnsi="Times New Roman CYR" w:cs="Times New Roman CYR"/>
          <w:sz w:val="28"/>
          <w:szCs w:val="28"/>
        </w:rPr>
        <w:t>Булак</w:t>
      </w:r>
      <w:proofErr w:type="spellEnd"/>
      <w:r>
        <w:rPr>
          <w:rFonts w:ascii="Times New Roman CYR" w:hAnsi="Times New Roman CYR" w:cs="Times New Roman CYR"/>
          <w:sz w:val="28"/>
          <w:szCs w:val="28"/>
        </w:rPr>
        <w:t xml:space="preserve"> - 1 кладбище мусульманское</w:t>
      </w:r>
    </w:p>
    <w:p w:rsidR="007D3A3A" w:rsidRDefault="007D3A3A" w:rsidP="00677A26">
      <w:pPr>
        <w:numPr>
          <w:ilvl w:val="0"/>
          <w:numId w:val="4"/>
        </w:numPr>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Село Тростянка - 1 кладбище русское</w:t>
      </w:r>
    </w:p>
    <w:p w:rsidR="007D3A3A" w:rsidRPr="001C57ED" w:rsidRDefault="007D3A3A" w:rsidP="00677A26">
      <w:pPr>
        <w:numPr>
          <w:ilvl w:val="0"/>
          <w:numId w:val="4"/>
        </w:numPr>
        <w:jc w:val="both"/>
        <w:rPr>
          <w:rFonts w:ascii="Times New Roman" w:eastAsia="Times New Roman" w:hAnsi="Times New Roman"/>
          <w:sz w:val="28"/>
          <w:szCs w:val="28"/>
        </w:rPr>
      </w:pPr>
      <w:r>
        <w:rPr>
          <w:rFonts w:ascii="Times New Roman CYR" w:hAnsi="Times New Roman CYR" w:cs="Times New Roman CYR"/>
          <w:sz w:val="28"/>
          <w:szCs w:val="28"/>
        </w:rPr>
        <w:t xml:space="preserve">Село </w:t>
      </w:r>
      <w:proofErr w:type="spellStart"/>
      <w:r>
        <w:rPr>
          <w:rFonts w:ascii="Times New Roman CYR" w:hAnsi="Times New Roman CYR" w:cs="Times New Roman CYR"/>
          <w:sz w:val="28"/>
          <w:szCs w:val="28"/>
        </w:rPr>
        <w:t>Краково</w:t>
      </w:r>
      <w:proofErr w:type="spellEnd"/>
      <w:r>
        <w:rPr>
          <w:rFonts w:ascii="Times New Roman CYR" w:hAnsi="Times New Roman CYR" w:cs="Times New Roman CYR"/>
          <w:sz w:val="28"/>
          <w:szCs w:val="28"/>
        </w:rPr>
        <w:t xml:space="preserve"> - 1 кладбище мусульманское</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1.3. Муниципальные общественные кладбища открыты для посещений ежедневно: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lastRenderedPageBreak/>
        <w:t xml:space="preserve">- с мая по октябрь календарного года с 9.00 до 20.00 час.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с ноября по апрель календарного года с 9.00 до 17.00 час.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Захоронения на муниципальных общественных кладбищах производятся ежедневно с 10-00 ч. до 17-00 ч.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 xml:space="preserve">1.4. </w:t>
      </w:r>
      <w:r w:rsidRPr="001C57ED">
        <w:rPr>
          <w:rFonts w:ascii="Times New Roman" w:hAnsi="Times New Roman"/>
          <w:sz w:val="28"/>
          <w:szCs w:val="28"/>
        </w:rPr>
        <w:t xml:space="preserve">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по вопросам похоронного дела на безвозмездной основе.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D3A3A"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1.5. Ритуальные услуги на муниципальных общественных кладбищах предоставляются специализированными предприятиями по вопросам похоронного дела и иными хозяйствующими субъектами, осуществляющими деятельность в области погребения и похоронного дела на территории сельского поселения </w:t>
      </w:r>
      <w:r>
        <w:rPr>
          <w:rFonts w:ascii="Times New Roman" w:hAnsi="Times New Roman"/>
          <w:sz w:val="28"/>
          <w:szCs w:val="28"/>
        </w:rPr>
        <w:t>Хилково</w:t>
      </w:r>
      <w:r w:rsidRPr="001C57ED">
        <w:rPr>
          <w:rFonts w:ascii="Times New Roman" w:hAnsi="Times New Roman"/>
          <w:sz w:val="28"/>
          <w:szCs w:val="28"/>
        </w:rPr>
        <w:t>.</w:t>
      </w: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2. Порядок захоронения </w:t>
      </w:r>
      <w:proofErr w:type="gramStart"/>
      <w:r w:rsidRPr="001C57ED">
        <w:rPr>
          <w:rFonts w:ascii="Times New Roman" w:hAnsi="Times New Roman"/>
          <w:b/>
          <w:sz w:val="28"/>
          <w:szCs w:val="28"/>
        </w:rPr>
        <w:t>умерших</w:t>
      </w:r>
      <w:proofErr w:type="gramEnd"/>
      <w:r w:rsidRPr="001C57ED">
        <w:rPr>
          <w:rFonts w:ascii="Times New Roman" w:hAnsi="Times New Roman"/>
          <w:b/>
          <w:sz w:val="28"/>
          <w:szCs w:val="28"/>
        </w:rPr>
        <w:t xml:space="preserve"> </w:t>
      </w:r>
    </w:p>
    <w:p w:rsidR="007D3A3A" w:rsidRPr="001C57ED" w:rsidRDefault="007D3A3A" w:rsidP="00677A26">
      <w:pPr>
        <w:ind w:firstLine="709"/>
        <w:jc w:val="center"/>
        <w:rPr>
          <w:rFonts w:ascii="Times New Roman" w:hAnsi="Times New Roman"/>
          <w:sz w:val="28"/>
          <w:szCs w:val="28"/>
        </w:rPr>
      </w:pP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 Погребение на территории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осуществляется путем предания тела (останков) умершего земле или захоронения урны с прахом умершего.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2.2. Захоронение умершего производится специализированной службой по вопросам похоронного дела, иными юридическими лицами и индивидуальными предпринимателями, осуществляющими </w:t>
      </w:r>
      <w:proofErr w:type="gramStart"/>
      <w:r w:rsidRPr="001C57ED">
        <w:rPr>
          <w:rFonts w:ascii="Times New Roman" w:hAnsi="Times New Roman"/>
          <w:sz w:val="28"/>
          <w:szCs w:val="28"/>
        </w:rPr>
        <w:t>свою</w:t>
      </w:r>
      <w:proofErr w:type="gramEnd"/>
      <w:r w:rsidRPr="001C57ED">
        <w:rPr>
          <w:rFonts w:ascii="Times New Roman" w:hAnsi="Times New Roman"/>
          <w:sz w:val="28"/>
          <w:szCs w:val="28"/>
        </w:rPr>
        <w:t xml:space="preserve"> деятельности в области погребения и похоронного дела (далее - специализированные службы).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2.3. </w:t>
      </w:r>
      <w:r w:rsidRPr="001C57ED">
        <w:rPr>
          <w:rFonts w:ascii="Times New Roman" w:eastAsia="Times New Roman" w:hAnsi="Times New Roman"/>
          <w:sz w:val="28"/>
          <w:szCs w:val="28"/>
        </w:rPr>
        <w:t xml:space="preserve">Захоронение умерших производится в соответствии с действующими санитарными нормами и Правилами содержания муниципальных общественных кладбищ, </w:t>
      </w:r>
      <w:r w:rsidRPr="001C57ED">
        <w:rPr>
          <w:rFonts w:ascii="Times New Roman" w:hAnsi="Times New Roman"/>
          <w:sz w:val="28"/>
          <w:szCs w:val="28"/>
        </w:rPr>
        <w:t xml:space="preserve">не ранее чем через 24 часа после наступления смерти при предъявлении свидетельства о смерти, выданного органами записи актов гражданского состояния.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В случае чрезвычайных ситуаций захоронение умершего может быть произведено в более ранние сроки по разрешению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2.4. Захоронение умерших производится на основании свидетельства о смерти, выданного органами </w:t>
      </w:r>
      <w:proofErr w:type="spellStart"/>
      <w:r w:rsidRPr="001C57ED">
        <w:rPr>
          <w:rFonts w:ascii="Times New Roman" w:eastAsia="Times New Roman" w:hAnsi="Times New Roman"/>
          <w:sz w:val="28"/>
          <w:szCs w:val="28"/>
        </w:rPr>
        <w:t>ЗАГСа</w:t>
      </w:r>
      <w:proofErr w:type="spellEnd"/>
      <w:r w:rsidRPr="001C57ED">
        <w:rPr>
          <w:rFonts w:ascii="Times New Roman" w:eastAsia="Times New Roman" w:hAnsi="Times New Roman"/>
          <w:sz w:val="28"/>
          <w:szCs w:val="28"/>
        </w:rPr>
        <w:t xml:space="preserve">, (или в случае чрезвычайной ситуации по разрешению медицинских органов - </w:t>
      </w:r>
      <w:r w:rsidRPr="001C57ED">
        <w:rPr>
          <w:rFonts w:ascii="Times New Roman" w:hAnsi="Times New Roman"/>
          <w:sz w:val="28"/>
          <w:szCs w:val="28"/>
        </w:rPr>
        <w:t>справки о смерти, выданной медицинским учреждением либо моргом</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Для погребения в родственную могилу также предоставляются: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свидетельство о смерти ранее </w:t>
      </w:r>
      <w:proofErr w:type="gramStart"/>
      <w:r w:rsidRPr="001C57ED">
        <w:rPr>
          <w:rFonts w:ascii="Times New Roman" w:eastAsia="Times New Roman" w:hAnsi="Times New Roman"/>
          <w:sz w:val="28"/>
          <w:szCs w:val="28"/>
        </w:rPr>
        <w:t>умершего</w:t>
      </w:r>
      <w:proofErr w:type="gramEnd"/>
      <w:r w:rsidRPr="001C57ED">
        <w:rPr>
          <w:rFonts w:ascii="Times New Roman" w:eastAsia="Times New Roman" w:hAnsi="Times New Roman"/>
          <w:sz w:val="28"/>
          <w:szCs w:val="28"/>
        </w:rPr>
        <w:t>;</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lastRenderedPageBreak/>
        <w:t xml:space="preserve">-  </w:t>
      </w: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документы, подтверждающие наличие родственных или супружеских отношений </w:t>
      </w:r>
      <w:proofErr w:type="gramStart"/>
      <w:r w:rsidRPr="001C57ED">
        <w:rPr>
          <w:rFonts w:ascii="Times New Roman" w:eastAsia="Times New Roman" w:hAnsi="Times New Roman"/>
          <w:sz w:val="28"/>
          <w:szCs w:val="28"/>
        </w:rPr>
        <w:t>между</w:t>
      </w:r>
      <w:proofErr w:type="gramEnd"/>
      <w:r w:rsidRPr="001C57ED">
        <w:rPr>
          <w:rFonts w:ascii="Times New Roman" w:eastAsia="Times New Roman" w:hAnsi="Times New Roman"/>
          <w:sz w:val="28"/>
          <w:szCs w:val="28"/>
        </w:rPr>
        <w:t xml:space="preserve"> умершим и ранее умершим.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Для погребения в семейное (родовое) захоронения также предоставляются: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свидетельство о смерти ранее </w:t>
      </w:r>
      <w:proofErr w:type="gramStart"/>
      <w:r w:rsidRPr="001C57ED">
        <w:rPr>
          <w:rFonts w:ascii="Times New Roman" w:eastAsia="Times New Roman" w:hAnsi="Times New Roman"/>
          <w:sz w:val="28"/>
          <w:szCs w:val="28"/>
        </w:rPr>
        <w:t>умершего</w:t>
      </w:r>
      <w:proofErr w:type="gramEnd"/>
      <w:r w:rsidRPr="001C57ED">
        <w:rPr>
          <w:rFonts w:ascii="Times New Roman" w:eastAsia="Times New Roman" w:hAnsi="Times New Roman"/>
          <w:sz w:val="28"/>
          <w:szCs w:val="28"/>
        </w:rPr>
        <w:t>;</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документы, подтверждающие наличие родственных или супружеских отношений </w:t>
      </w:r>
      <w:proofErr w:type="gramStart"/>
      <w:r w:rsidRPr="001C57ED">
        <w:rPr>
          <w:rFonts w:ascii="Times New Roman" w:eastAsia="Times New Roman" w:hAnsi="Times New Roman"/>
          <w:sz w:val="28"/>
          <w:szCs w:val="28"/>
        </w:rPr>
        <w:t>между</w:t>
      </w:r>
      <w:proofErr w:type="gramEnd"/>
      <w:r w:rsidRPr="001C57ED">
        <w:rPr>
          <w:rFonts w:ascii="Times New Roman" w:eastAsia="Times New Roman" w:hAnsi="Times New Roman"/>
          <w:sz w:val="28"/>
          <w:szCs w:val="28"/>
        </w:rPr>
        <w:t xml:space="preserve"> умершим и ранее умершим; </w:t>
      </w:r>
    </w:p>
    <w:p w:rsidR="007D3A3A" w:rsidRPr="001C57ED" w:rsidRDefault="007D3A3A" w:rsidP="00677A26">
      <w:pPr>
        <w:ind w:firstLine="709"/>
        <w:jc w:val="both"/>
        <w:rPr>
          <w:rFonts w:ascii="Times New Roman" w:eastAsia="Times New Roman" w:hAnsi="Times New Roman"/>
          <w:sz w:val="28"/>
          <w:szCs w:val="28"/>
        </w:rPr>
      </w:pPr>
      <w:proofErr w:type="gramStart"/>
      <w:r w:rsidRPr="001C57ED">
        <w:rPr>
          <w:rFonts w:ascii="Times New Roman" w:eastAsia="Times New Roman" w:hAnsi="Times New Roman"/>
          <w:sz w:val="28"/>
          <w:szCs w:val="28"/>
        </w:rPr>
        <w:t xml:space="preserve">-  удостоверение (паспорт) семейного (родового) захоронения (для захоронения умершего на семейном (родовом) захоронении). </w:t>
      </w:r>
      <w:proofErr w:type="gramEnd"/>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2.5. </w:t>
      </w:r>
      <w:r w:rsidRPr="001C57ED">
        <w:rPr>
          <w:rFonts w:ascii="Times New Roman" w:hAnsi="Times New Roman"/>
          <w:sz w:val="28"/>
          <w:szCs w:val="28"/>
        </w:rPr>
        <w:t xml:space="preserve">Заявки на захоронение подаются в Администрацию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супругом, близкими родственниками (дети, родители, усыновленные, усыновители, родные братья и родные сестры, внуки, дедушка, бабушка), иными родственниками либо законными представителями умершего, а при отсутствии таковых - иными лицами, взявшими на себя обязанность осуществить погребение умершего</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2.6. </w:t>
      </w:r>
      <w:r w:rsidRPr="001C57ED">
        <w:rPr>
          <w:rFonts w:ascii="Times New Roman" w:eastAsia="Times New Roman" w:hAnsi="Times New Roman"/>
          <w:sz w:val="28"/>
          <w:szCs w:val="28"/>
        </w:rPr>
        <w:t xml:space="preserve">Каждое захоронение регистрируется Администрацией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поселения в книге регистрации захоронений (приложение № 1) с указанием фамилии, имени, отчества захороненного, даты захоронения.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По итогам регистрации захоронения заявителю выдается удостоверение о захоронении с указанием номера участка, предоставленного под захоронение.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Книга регистрации захоронений (приложение № 1) является документом строгой отчетности и хранится в архиве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бессрочно.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В случае осуществления погребения в семейное (родовое) захоронение в Книге регистрации захоронений делается соответствующая отметка в графе примечание.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2.7. </w:t>
      </w:r>
      <w:proofErr w:type="gramStart"/>
      <w:r w:rsidRPr="001C57ED">
        <w:rPr>
          <w:rFonts w:ascii="Times New Roman" w:eastAsia="Times New Roman" w:hAnsi="Times New Roman"/>
          <w:sz w:val="28"/>
          <w:szCs w:val="28"/>
        </w:rPr>
        <w:t xml:space="preserve">Осуществление захоронения умерших на муниципальных общественных кладбищах в отсутствии удостоверения о захоронении не допускается. </w:t>
      </w:r>
      <w:proofErr w:type="gramEnd"/>
    </w:p>
    <w:p w:rsidR="007D3A3A" w:rsidRPr="001C57ED" w:rsidRDefault="007D3A3A" w:rsidP="00677A26">
      <w:pPr>
        <w:ind w:firstLine="709"/>
        <w:jc w:val="both"/>
        <w:rPr>
          <w:rFonts w:ascii="Times New Roman" w:hAnsi="Times New Roman"/>
          <w:sz w:val="28"/>
          <w:szCs w:val="28"/>
        </w:rPr>
      </w:pPr>
      <w:proofErr w:type="gramStart"/>
      <w:r w:rsidRPr="001C57ED">
        <w:rPr>
          <w:rFonts w:ascii="Times New Roman" w:eastAsia="Times New Roman" w:hAnsi="Times New Roman"/>
          <w:sz w:val="28"/>
          <w:szCs w:val="28"/>
        </w:rPr>
        <w:t xml:space="preserve">Работники Администрации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ответственные за содержание и соблюдение настоящего Порядка деятельности муниципальных общественных кладбищ, а также иные лица, уполномоченные Администрацией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на осуществление контроля за соблюдением установленных Правил содержания и Порядка деятельности муниципальных общественных кладбищ, согласно пункту 4.1 </w:t>
      </w:r>
      <w:r w:rsidRPr="001C57ED">
        <w:rPr>
          <w:rFonts w:ascii="Times New Roman" w:hAnsi="Times New Roman"/>
          <w:sz w:val="28"/>
          <w:szCs w:val="28"/>
        </w:rPr>
        <w:t xml:space="preserve">Правил содержания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в том числе представители охранной организации в случае заключения договора</w:t>
      </w:r>
      <w:proofErr w:type="gramEnd"/>
      <w:r w:rsidRPr="001C57ED">
        <w:rPr>
          <w:rFonts w:ascii="Times New Roman" w:hAnsi="Times New Roman"/>
          <w:sz w:val="28"/>
          <w:szCs w:val="28"/>
        </w:rPr>
        <w:t xml:space="preserve"> на охрану муниципальных общественных кладбищ, вправе проверять наличие удостоверения о захоронении при осуществлении захоронений либо иных работ на муниципальных общественных кладбищах. </w:t>
      </w:r>
    </w:p>
    <w:p w:rsidR="007D3A3A" w:rsidRPr="001C57ED" w:rsidRDefault="007D3A3A" w:rsidP="00677A26">
      <w:pPr>
        <w:ind w:firstLine="709"/>
        <w:jc w:val="both"/>
        <w:rPr>
          <w:rFonts w:ascii="Times New Roman" w:eastAsia="Times New Roman" w:hAnsi="Times New Roman"/>
          <w:sz w:val="28"/>
          <w:szCs w:val="28"/>
        </w:rPr>
      </w:pPr>
      <w:proofErr w:type="gramStart"/>
      <w:r w:rsidRPr="001C57ED">
        <w:rPr>
          <w:rFonts w:ascii="Times New Roman" w:hAnsi="Times New Roman"/>
          <w:sz w:val="28"/>
          <w:szCs w:val="28"/>
        </w:rPr>
        <w:t xml:space="preserve">В случае отсутствия удостоверения о захоронении, выданного в установленном порядке, указанные лица вправе предпринимать меры, </w:t>
      </w:r>
      <w:r w:rsidRPr="001C57ED">
        <w:rPr>
          <w:rFonts w:ascii="Times New Roman" w:hAnsi="Times New Roman"/>
          <w:sz w:val="28"/>
          <w:szCs w:val="28"/>
        </w:rPr>
        <w:lastRenderedPageBreak/>
        <w:t xml:space="preserve">направленные на пресечение деятельности, нарушающей установленные Правила содержания и Порядок деятельности муниципальных общественных кладбищ, в том числе посредством вызова правоохранительных органов. </w:t>
      </w:r>
      <w:proofErr w:type="gramEnd"/>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2.8. На всех муниципальных общественных кладбищах участки под захоронение выделяются в порядке очередности расположения земельных участков, выделенных под захоронение, установленной планировкой кладбища. План-схема устанавливается при въезде на территорию кладбища. Порядок в рядах могил необходимо соблюдать согласно чертежу планировки.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В случае отсутствия на территории муниципального общественного кладбища свободных участков земли, подлежащих предоставлению для захоронения </w:t>
      </w:r>
      <w:proofErr w:type="gramStart"/>
      <w:r w:rsidRPr="001C57ED">
        <w:rPr>
          <w:rFonts w:ascii="Times New Roman" w:eastAsia="Times New Roman" w:hAnsi="Times New Roman"/>
          <w:sz w:val="28"/>
          <w:szCs w:val="28"/>
        </w:rPr>
        <w:t>согласно</w:t>
      </w:r>
      <w:proofErr w:type="gramEnd"/>
      <w:r w:rsidRPr="001C57ED">
        <w:rPr>
          <w:rFonts w:ascii="Times New Roman" w:eastAsia="Times New Roman" w:hAnsi="Times New Roman"/>
          <w:sz w:val="28"/>
          <w:szCs w:val="28"/>
        </w:rPr>
        <w:t xml:space="preserve"> установленных норм, муниципальное общественное кладбище подлежит закрытию.</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По периметру закрытого муниципального общественного кладбища выставляются трафареты с предупреждением о его закрытии.</w:t>
      </w:r>
    </w:p>
    <w:p w:rsidR="007D3A3A" w:rsidRPr="001C57ED" w:rsidRDefault="007D3A3A" w:rsidP="00677A26">
      <w:pPr>
        <w:pStyle w:val="1"/>
        <w:pBdr>
          <w:top w:val="nil"/>
          <w:left w:val="nil"/>
          <w:bottom w:val="nil"/>
          <w:right w:val="nil"/>
          <w:between w:val="nil"/>
        </w:pBdr>
        <w:tabs>
          <w:tab w:val="left" w:pos="1082"/>
        </w:tabs>
        <w:ind w:right="40" w:firstLine="709"/>
        <w:jc w:val="both"/>
        <w:rPr>
          <w:rFonts w:ascii="Times New Roman" w:hAnsi="Times New Roman" w:cs="Times New Roman"/>
          <w:sz w:val="28"/>
          <w:szCs w:val="28"/>
        </w:rPr>
      </w:pPr>
      <w:r w:rsidRPr="001C57ED">
        <w:rPr>
          <w:rFonts w:ascii="Times New Roman" w:eastAsia="Times New Roman" w:hAnsi="Times New Roman" w:cs="Times New Roman"/>
          <w:sz w:val="28"/>
          <w:szCs w:val="28"/>
        </w:rPr>
        <w:t>2.9. Погребение умершего рядом с ранее умершим родственником возможно при наличии на указанном месте свободного участка земли.</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В иных случаях место под захоронение отводится Администрацией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согласно плану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 xml:space="preserve">2.10. </w:t>
      </w:r>
      <w:r w:rsidRPr="001C57ED">
        <w:rPr>
          <w:rFonts w:ascii="Times New Roman" w:hAnsi="Times New Roman"/>
          <w:sz w:val="28"/>
          <w:szCs w:val="28"/>
        </w:rPr>
        <w:t xml:space="preserve">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 В этом случае допускается уменьшение расстояния между могилами первого и второго захоронения.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2.11. Разрешается захоронение в родственную могилу урн с прахом, при этом вносится запись в книгу регистрации захоронений. </w:t>
      </w:r>
    </w:p>
    <w:p w:rsidR="007D3A3A" w:rsidRPr="001C57ED" w:rsidRDefault="007D3A3A" w:rsidP="00677A26">
      <w:pPr>
        <w:ind w:firstLine="720"/>
        <w:jc w:val="both"/>
        <w:rPr>
          <w:rFonts w:ascii="Times New Roman" w:hAnsi="Times New Roman"/>
          <w:sz w:val="28"/>
          <w:szCs w:val="28"/>
        </w:rPr>
      </w:pPr>
      <w:r w:rsidRPr="001C57ED">
        <w:rPr>
          <w:rFonts w:ascii="Times New Roman" w:hAnsi="Times New Roman"/>
          <w:sz w:val="28"/>
          <w:szCs w:val="28"/>
        </w:rPr>
        <w:t xml:space="preserve">2.12. </w:t>
      </w:r>
      <w:proofErr w:type="gramStart"/>
      <w:r w:rsidRPr="001C57ED">
        <w:rPr>
          <w:rFonts w:ascii="Times New Roman" w:hAnsi="Times New Roman"/>
          <w:sz w:val="28"/>
          <w:szCs w:val="28"/>
        </w:rPr>
        <w:t xml:space="preserve">Захоронение умершего в существующую могилу разрешается родственникам ранее захороненного по прошествии не менее 20 лет с момента предыдущего захоронения по разрешению администратора кладбища при подаче письменного заявления лицом, взявшим на себя обязанность осуществить погребение умершего. </w:t>
      </w:r>
      <w:proofErr w:type="gramEnd"/>
    </w:p>
    <w:p w:rsidR="007D3A3A" w:rsidRPr="001C57ED" w:rsidRDefault="007D3A3A" w:rsidP="00677A26">
      <w:pPr>
        <w:ind w:firstLine="720"/>
        <w:jc w:val="both"/>
        <w:rPr>
          <w:rFonts w:ascii="Times New Roman" w:hAnsi="Times New Roman"/>
          <w:sz w:val="28"/>
          <w:szCs w:val="28"/>
        </w:rPr>
      </w:pPr>
      <w:r w:rsidRPr="001C57ED">
        <w:rPr>
          <w:rFonts w:ascii="Times New Roman" w:hAnsi="Times New Roman"/>
          <w:sz w:val="28"/>
          <w:szCs w:val="28"/>
        </w:rPr>
        <w:t>2.13. Погребение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roofErr w:type="gramStart"/>
      <w:r w:rsidRPr="001C57ED">
        <w:rPr>
          <w:rFonts w:ascii="Times New Roman" w:hAnsi="Times New Roman"/>
          <w:sz w:val="28"/>
          <w:szCs w:val="28"/>
        </w:rPr>
        <w:t>.</w:t>
      </w:r>
      <w:proofErr w:type="gramEnd"/>
      <w:r w:rsidRPr="001C57ED">
        <w:rPr>
          <w:rFonts w:ascii="Times New Roman" w:hAnsi="Times New Roman"/>
          <w:sz w:val="28"/>
          <w:szCs w:val="28"/>
        </w:rPr>
        <w:t xml:space="preserve"> </w:t>
      </w:r>
      <w:proofErr w:type="gramStart"/>
      <w:r w:rsidRPr="001C57ED">
        <w:rPr>
          <w:rFonts w:ascii="Times New Roman" w:hAnsi="Times New Roman"/>
          <w:sz w:val="28"/>
          <w:szCs w:val="28"/>
        </w:rPr>
        <w:t>п</w:t>
      </w:r>
      <w:proofErr w:type="gramEnd"/>
      <w:r w:rsidRPr="001C57ED">
        <w:rPr>
          <w:rFonts w:ascii="Times New Roman" w:hAnsi="Times New Roman"/>
          <w:sz w:val="28"/>
          <w:szCs w:val="28"/>
        </w:rPr>
        <w:t xml:space="preserve">роизводится  в отдельные  «братские»  могилы </w:t>
      </w:r>
      <w:r w:rsidRPr="001C57ED">
        <w:rPr>
          <w:rFonts w:ascii="Times New Roman" w:eastAsia="Times New Roman" w:hAnsi="Times New Roman"/>
          <w:sz w:val="28"/>
          <w:szCs w:val="28"/>
        </w:rPr>
        <w:t xml:space="preserve">на специально отведенных участках муниципальных общественных кладбищ. </w:t>
      </w:r>
    </w:p>
    <w:p w:rsidR="007D3A3A" w:rsidRPr="001C57ED" w:rsidRDefault="007D3A3A" w:rsidP="00677A26">
      <w:pPr>
        <w:ind w:firstLine="720"/>
        <w:jc w:val="both"/>
        <w:rPr>
          <w:rFonts w:ascii="Times New Roman" w:hAnsi="Times New Roman"/>
          <w:sz w:val="28"/>
          <w:szCs w:val="28"/>
        </w:rPr>
      </w:pPr>
      <w:r w:rsidRPr="001C57ED">
        <w:rPr>
          <w:rFonts w:ascii="Times New Roman" w:hAnsi="Times New Roman"/>
          <w:sz w:val="28"/>
          <w:szCs w:val="28"/>
        </w:rPr>
        <w:t xml:space="preserve">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составляется акт о погребении и подробная схема  погребения  на  основании  списков  судебно-медицинской экспертизы и </w:t>
      </w:r>
      <w:proofErr w:type="gramStart"/>
      <w:r w:rsidRPr="001C57ED">
        <w:rPr>
          <w:rFonts w:ascii="Times New Roman" w:hAnsi="Times New Roman"/>
          <w:sz w:val="28"/>
          <w:szCs w:val="28"/>
        </w:rPr>
        <w:t>патолого-анатомического</w:t>
      </w:r>
      <w:proofErr w:type="gramEnd"/>
      <w:r w:rsidRPr="001C57ED">
        <w:rPr>
          <w:rFonts w:ascii="Times New Roman" w:hAnsi="Times New Roman"/>
          <w:sz w:val="28"/>
          <w:szCs w:val="28"/>
        </w:rPr>
        <w:t xml:space="preserve"> отделения. Погребение осуществляется в присутствии представителя специализированной службы по вопросам похоронного дела и представителя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  соблюдением требований санитарных правил и норм.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 xml:space="preserve">2.14. </w:t>
      </w:r>
      <w:r w:rsidRPr="001C57ED">
        <w:rPr>
          <w:rFonts w:ascii="Times New Roman" w:hAnsi="Times New Roman"/>
          <w:sz w:val="28"/>
          <w:szCs w:val="28"/>
        </w:rPr>
        <w:t xml:space="preserve">В целях предотвращения распространения особо опасных  инфекционных  заболеваний процесс  погребения  умерших  от  инфекции  не  </w:t>
      </w:r>
      <w:r w:rsidRPr="001C57ED">
        <w:rPr>
          <w:rFonts w:ascii="Times New Roman" w:hAnsi="Times New Roman"/>
          <w:sz w:val="28"/>
          <w:szCs w:val="28"/>
        </w:rPr>
        <w:lastRenderedPageBreak/>
        <w:t xml:space="preserve">ясной  этиологии, а также от особо опасных инфекций (умерших в  лечебных учреждениях  или  поступивших в </w:t>
      </w:r>
      <w:proofErr w:type="spellStart"/>
      <w:r w:rsidRPr="001C57ED">
        <w:rPr>
          <w:rFonts w:ascii="Times New Roman" w:hAnsi="Times New Roman"/>
          <w:sz w:val="28"/>
          <w:szCs w:val="28"/>
        </w:rPr>
        <w:t>паталого</w:t>
      </w:r>
      <w:proofErr w:type="spellEnd"/>
      <w:r w:rsidRPr="001C57ED">
        <w:rPr>
          <w:rFonts w:ascii="Times New Roman" w:hAnsi="Times New Roman"/>
          <w:sz w:val="28"/>
          <w:szCs w:val="28"/>
        </w:rPr>
        <w:t xml:space="preserve">-анатомические отделения для вскрытия)  совершается  в оцинкованных, герметически  запаянных  гробах  непосредственно  из  </w:t>
      </w:r>
      <w:proofErr w:type="spellStart"/>
      <w:r w:rsidRPr="001C57ED">
        <w:rPr>
          <w:rFonts w:ascii="Times New Roman" w:hAnsi="Times New Roman"/>
          <w:sz w:val="28"/>
          <w:szCs w:val="28"/>
        </w:rPr>
        <w:t>паталого</w:t>
      </w:r>
      <w:proofErr w:type="spellEnd"/>
      <w:r w:rsidRPr="001C57ED">
        <w:rPr>
          <w:rFonts w:ascii="Times New Roman" w:hAnsi="Times New Roman"/>
          <w:sz w:val="28"/>
          <w:szCs w:val="28"/>
        </w:rPr>
        <w:t xml:space="preserve">-анатомического  отделения.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2.15. При захоронении на могильном холме устанавливается надмогильное сооружение (памятник или памятный знак),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2.16. Все работы на муниципальном общественном кладбище, связанные с установкой, заменой надмогильных сооружений, могут производиться лицом, на чье имя выдано удостоверение о захоронении, только с уведомления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и с обязательной последующей регистрацией в Администрации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2.17. Надмогильные сооружения устанавливаются в пределах отведенного земельного участка. Установленные надмогильные сооружения не должны иметь частей, выступающих за границы участка, или нависающих над другими участками. В случае нарушения установленных норм, в том числе по отводу земли, Администрация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выставляет на месте захоронения трафарет-предупреждение о необходимости приведения надмогильных сооружений в соответствие с действующими нормами, а также указывает в </w:t>
      </w:r>
      <w:proofErr w:type="gramStart"/>
      <w:r w:rsidRPr="001C57ED">
        <w:rPr>
          <w:rFonts w:ascii="Times New Roman" w:hAnsi="Times New Roman"/>
          <w:sz w:val="28"/>
          <w:szCs w:val="28"/>
        </w:rPr>
        <w:t>течение</w:t>
      </w:r>
      <w:proofErr w:type="gramEnd"/>
      <w:r w:rsidRPr="001C57ED">
        <w:rPr>
          <w:rFonts w:ascii="Times New Roman" w:hAnsi="Times New Roman"/>
          <w:sz w:val="28"/>
          <w:szCs w:val="28"/>
        </w:rPr>
        <w:t xml:space="preserve"> какого времени лицу, ответственному за захоронение, надлежит обратиться в Администрацию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для решения данного вопроса.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2.18. В случае неявки лица, ответственного за захоронение, в указанный на трафарете-предупреждении срок Администрация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направляет по месту жительства гражданина либо по месту нахождения юридического лица, ответственного за захоронение, соответствующее уведомление с указанием срока приведения надмогильных сооружений в соответствие с действующими нормами отвода земли для захоронений.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2.19. В случае несогласия лица, ответственного за захоронение, с требованиями о приведении захоронения в соответствие с действующими нормами отвода земли либо неявки его к администратору кладбища, Администрация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вправе решить данный вопрос в судебном порядке.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2.20. </w:t>
      </w:r>
      <w:proofErr w:type="gramStart"/>
      <w:r w:rsidRPr="001C57ED">
        <w:rPr>
          <w:rFonts w:ascii="Times New Roman" w:hAnsi="Times New Roman"/>
          <w:sz w:val="28"/>
          <w:szCs w:val="28"/>
        </w:rPr>
        <w:t xml:space="preserve">Установленные гражданами (организациями) надмогильные сооружения (памятники, цветники, оградки, и другое) являются их собственностью. </w:t>
      </w:r>
      <w:proofErr w:type="gramEnd"/>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Надписи на надмогильных сооружениях должны соответствовать сведениям </w:t>
      </w:r>
      <w:proofErr w:type="gramStart"/>
      <w:r w:rsidRPr="001C57ED">
        <w:rPr>
          <w:rFonts w:ascii="Times New Roman" w:hAnsi="Times New Roman"/>
          <w:sz w:val="28"/>
          <w:szCs w:val="28"/>
        </w:rPr>
        <w:t>о</w:t>
      </w:r>
      <w:proofErr w:type="gramEnd"/>
      <w:r w:rsidRPr="001C57ED">
        <w:rPr>
          <w:rFonts w:ascii="Times New Roman" w:hAnsi="Times New Roman"/>
          <w:sz w:val="28"/>
          <w:szCs w:val="28"/>
        </w:rPr>
        <w:t xml:space="preserve"> действительно захороненных в данном месте умерших.</w:t>
      </w: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lastRenderedPageBreak/>
        <w:t xml:space="preserve">3. Порядок предоставления земельного участка под захоронение на закрытом муниципальном общественном кладбище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w:t>
      </w:r>
    </w:p>
    <w:p w:rsidR="007D3A3A" w:rsidRPr="001C57ED" w:rsidRDefault="007D3A3A" w:rsidP="00677A26">
      <w:pPr>
        <w:ind w:firstLine="709"/>
        <w:jc w:val="center"/>
        <w:rPr>
          <w:rFonts w:ascii="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3.1. </w:t>
      </w:r>
      <w:r w:rsidRPr="001C57ED">
        <w:rPr>
          <w:rFonts w:ascii="Times New Roman" w:eastAsia="Times New Roman" w:hAnsi="Times New Roman"/>
          <w:sz w:val="28"/>
          <w:szCs w:val="28"/>
        </w:rPr>
        <w:t xml:space="preserve">На закрытом кладбище захоронения проводятся только в существующей оградке при наличии свободного участка земли площадью не менее 3,5 м или в родственную могилу </w:t>
      </w:r>
      <w:proofErr w:type="gramStart"/>
      <w:r w:rsidRPr="001C57ED">
        <w:rPr>
          <w:rFonts w:ascii="Times New Roman" w:eastAsia="Times New Roman" w:hAnsi="Times New Roman"/>
          <w:sz w:val="28"/>
          <w:szCs w:val="28"/>
        </w:rPr>
        <w:t>согласно</w:t>
      </w:r>
      <w:proofErr w:type="gramEnd"/>
      <w:r w:rsidRPr="001C57ED">
        <w:rPr>
          <w:rFonts w:ascii="Times New Roman" w:eastAsia="Times New Roman" w:hAnsi="Times New Roman"/>
          <w:sz w:val="28"/>
          <w:szCs w:val="28"/>
        </w:rPr>
        <w:t xml:space="preserve"> установленных норм и правил.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3.2. Для получения разрешения на захоронение необходимо:</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письменное заявление родственников, с приложением документов, подтверждающих родство;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свидетельство о смерти ранее умершего родственника, могила которого находится на участке под захоронения. </w:t>
      </w:r>
    </w:p>
    <w:p w:rsidR="007D3A3A"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3.3. Представитель Администрации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производит осмотр места в существующей оградке и в случае соответствия участка норме отвода согласно п. 3.1 настоящего Порядка выдает разрешение либо отказывает в разрешении (в случае несоответствия участка норме отвода согласно п. 3.1 настоящего Порядка). </w:t>
      </w:r>
    </w:p>
    <w:p w:rsidR="007D3A3A" w:rsidRDefault="007D3A3A" w:rsidP="00677A26">
      <w:pPr>
        <w:ind w:firstLine="709"/>
        <w:jc w:val="both"/>
        <w:rPr>
          <w:rFonts w:ascii="Times New Roman" w:eastAsia="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center"/>
        <w:rPr>
          <w:rFonts w:ascii="Times New Roman" w:hAnsi="Times New Roman"/>
          <w:b/>
          <w:sz w:val="28"/>
          <w:szCs w:val="28"/>
        </w:rPr>
      </w:pPr>
      <w:r w:rsidRPr="001C57ED">
        <w:rPr>
          <w:rFonts w:ascii="Times New Roman" w:hAnsi="Times New Roman"/>
          <w:b/>
          <w:sz w:val="28"/>
          <w:szCs w:val="28"/>
        </w:rPr>
        <w:t xml:space="preserve">4. Правила посещения муниципальных общественных кладбищ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Права и обязанности Администрации сельского поселения </w:t>
      </w:r>
      <w:r>
        <w:rPr>
          <w:rFonts w:ascii="Times New Roman" w:hAnsi="Times New Roman"/>
          <w:b/>
          <w:sz w:val="28"/>
          <w:szCs w:val="28"/>
        </w:rPr>
        <w:t>Хилково</w:t>
      </w:r>
      <w:r w:rsidRPr="001C57ED">
        <w:rPr>
          <w:rFonts w:ascii="Times New Roman" w:hAnsi="Times New Roman"/>
          <w:b/>
          <w:sz w:val="28"/>
          <w:szCs w:val="28"/>
        </w:rPr>
        <w:t xml:space="preserve">, посетителей и иных граждан </w:t>
      </w:r>
    </w:p>
    <w:p w:rsidR="007D3A3A" w:rsidRPr="001C57ED" w:rsidRDefault="007D3A3A" w:rsidP="00677A26">
      <w:pPr>
        <w:ind w:firstLine="709"/>
        <w:jc w:val="both"/>
        <w:rPr>
          <w:rFonts w:ascii="Times New Roman" w:hAnsi="Times New Roman"/>
          <w:sz w:val="28"/>
          <w:szCs w:val="28"/>
        </w:rPr>
      </w:pP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4.1. </w:t>
      </w:r>
      <w:r w:rsidRPr="001C57ED">
        <w:rPr>
          <w:rFonts w:ascii="Times New Roman" w:eastAsia="Times New Roman" w:hAnsi="Times New Roman"/>
          <w:sz w:val="28"/>
          <w:szCs w:val="28"/>
        </w:rPr>
        <w:t xml:space="preserve">На территории муниципальных общественных кладбищ посетители должны соблюдать общественный порядок и тишину.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4.2. Администрация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осуществляет: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 xml:space="preserve">- </w:t>
      </w:r>
      <w:r w:rsidRPr="001C57ED">
        <w:rPr>
          <w:rFonts w:ascii="Times New Roman" w:hAnsi="Times New Roman"/>
          <w:sz w:val="28"/>
          <w:szCs w:val="28"/>
        </w:rPr>
        <w:t xml:space="preserve">предоставление участков земли для погребения умерших (предоставление мест захоронений) на территории муниципальных общественных кладбищ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hAnsi="Times New Roman"/>
          <w:sz w:val="28"/>
          <w:szCs w:val="28"/>
        </w:rPr>
        <w:t xml:space="preserve">- предоставление участков земли для создания семейных (родовых) захоронений;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учет захоронений и ведение Книги регистрации захоронений;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ведение реестра семейных (родовых) захоронений;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соблюдение установленной нормы отвода земельного участка для захоронения;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систематическую уборку территории кладбищ и своевременный вывоз мусора с территории муниципального общественного кладбища за исключением территории могил;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исправность и наличие инвентаря, которое вправе использовать посетители муниципального общественного кладбища (</w:t>
      </w:r>
      <w:r w:rsidRPr="001C57ED">
        <w:rPr>
          <w:rFonts w:ascii="Times New Roman" w:eastAsia="Times New Roman" w:hAnsi="Times New Roman"/>
          <w:i/>
          <w:sz w:val="28"/>
          <w:szCs w:val="28"/>
        </w:rPr>
        <w:t>при наличии</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proofErr w:type="gramStart"/>
      <w:r w:rsidRPr="001C57ED">
        <w:rPr>
          <w:rFonts w:ascii="Times New Roman" w:eastAsia="Times New Roman" w:hAnsi="Times New Roman"/>
          <w:sz w:val="28"/>
          <w:szCs w:val="28"/>
        </w:rPr>
        <w:t>контроль за</w:t>
      </w:r>
      <w:proofErr w:type="gramEnd"/>
      <w:r w:rsidRPr="001C57ED">
        <w:rPr>
          <w:rFonts w:ascii="Times New Roman" w:eastAsia="Times New Roman" w:hAnsi="Times New Roman"/>
          <w:sz w:val="28"/>
          <w:szCs w:val="28"/>
        </w:rPr>
        <w:t xml:space="preserve"> соблюдением установленных Правил содержания общественных муниципальных кладбищ,  порядка, правил и норм захоронения.</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lastRenderedPageBreak/>
        <w:t xml:space="preserve">4.3. Посетители кладбища имеют право: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выбирать варианты обустройства могил (памятники, оградки, другие сооружения) в соответствии с требованиями к оформлению участка захоронения;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производить уборку своего участка и посещать кладбище в отведенные для этого часы;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сажать цветы на могильном участке;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w:t>
      </w:r>
      <w:r w:rsidRPr="001C57ED">
        <w:rPr>
          <w:rFonts w:ascii="Times New Roman" w:hAnsi="Times New Roman"/>
          <w:sz w:val="28"/>
          <w:szCs w:val="28"/>
        </w:rPr>
        <w:t xml:space="preserve">сажать деревья в соответствии с проектом озеленения кладбища по согласованию с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 xml:space="preserve">- </w:t>
      </w:r>
      <w:r w:rsidRPr="001C57ED">
        <w:rPr>
          <w:rFonts w:ascii="Times New Roman" w:hAnsi="Times New Roman"/>
          <w:sz w:val="28"/>
          <w:szCs w:val="28"/>
        </w:rPr>
        <w:t xml:space="preserve">пользоваться инвентарем, выдаваемым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для ухода за могилами. </w:t>
      </w:r>
    </w:p>
    <w:p w:rsidR="007D3A3A" w:rsidRPr="001C57ED" w:rsidRDefault="007D3A3A" w:rsidP="00677A26">
      <w:pPr>
        <w:ind w:firstLine="709"/>
        <w:jc w:val="both"/>
        <w:rPr>
          <w:rFonts w:ascii="Times New Roman" w:hAnsi="Times New Roman"/>
          <w:sz w:val="28"/>
          <w:szCs w:val="28"/>
        </w:rPr>
      </w:pPr>
      <w:r w:rsidRPr="001C57ED">
        <w:rPr>
          <w:rFonts w:ascii="Times New Roman" w:eastAsia="Times New Roman" w:hAnsi="Times New Roman"/>
          <w:sz w:val="28"/>
          <w:szCs w:val="28"/>
        </w:rPr>
        <w:t>4.4. Посетители муниципальных общественных кладбищ обязаны:</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xml:space="preserve">- </w:t>
      </w:r>
      <w:r w:rsidRPr="001C57ED">
        <w:rPr>
          <w:rFonts w:ascii="Times New Roman" w:eastAsia="Times New Roman" w:hAnsi="Times New Roman"/>
          <w:sz w:val="28"/>
          <w:szCs w:val="28"/>
        </w:rPr>
        <w:t xml:space="preserve">при обустройстве места погребения (оградка, памятник, другие сооружения) не выходить за границы отведенного участка;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соблюдать установленный порядок захоронения;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содержать захоронения в надлежащем порядке;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выносить мусор только в отведенные для этого места.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4.5. На территории муниципальных общественных кладбищ посетителям запрещается: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осуществлять захоронения вне отведенных Администрацией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w:t>
      </w:r>
      <w:proofErr w:type="gramStart"/>
      <w:r w:rsidRPr="001C57ED">
        <w:rPr>
          <w:rFonts w:ascii="Times New Roman" w:eastAsia="Times New Roman" w:hAnsi="Times New Roman"/>
          <w:sz w:val="28"/>
          <w:szCs w:val="28"/>
        </w:rPr>
        <w:t>местах</w:t>
      </w:r>
      <w:proofErr w:type="gramEnd"/>
      <w:r w:rsidRPr="001C57ED">
        <w:rPr>
          <w:rFonts w:ascii="Times New Roman" w:eastAsia="Times New Roman" w:hAnsi="Times New Roman"/>
          <w:sz w:val="28"/>
          <w:szCs w:val="28"/>
        </w:rPr>
        <w:t xml:space="preserve"> и участках;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устанавливать, переделывать и снимать памятники, мемориальные доски и другие надгробные сооружения без разрешения Администрации сельского поселения </w:t>
      </w:r>
      <w:r>
        <w:rPr>
          <w:rFonts w:ascii="Times New Roman" w:eastAsia="Times New Roman" w:hAnsi="Times New Roman"/>
          <w:sz w:val="28"/>
          <w:szCs w:val="28"/>
        </w:rPr>
        <w:t>Хилково</w:t>
      </w:r>
      <w:r w:rsidRPr="001C57ED">
        <w:rPr>
          <w:rFonts w:ascii="Times New Roman" w:eastAsia="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портить памятники, оборудование кладбища, засорять территорию;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ломать зеленые насаждения, рвать цветы, собирать венки;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производить выгул собак, пасти домашний скот, ловить птиц;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разводить костры;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кататься на автотранспорте;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производить раскопку грунта;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находиться на территории кладбища после его закрытия;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заниматься коммерческой деятельностью;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eastAsia="Times New Roman" w:hAnsi="Times New Roman"/>
          <w:sz w:val="28"/>
          <w:szCs w:val="28"/>
        </w:rPr>
        <w:t xml:space="preserve">- оставлять старые демонтированные надмогильные сооружения в не установленных для этого местах. </w:t>
      </w:r>
    </w:p>
    <w:p w:rsidR="007D3A3A" w:rsidRPr="001C57ED" w:rsidRDefault="007D3A3A" w:rsidP="00677A26">
      <w:pPr>
        <w:ind w:firstLine="720"/>
        <w:jc w:val="both"/>
        <w:rPr>
          <w:rFonts w:ascii="Times New Roman" w:hAnsi="Times New Roman"/>
          <w:sz w:val="28"/>
          <w:szCs w:val="28"/>
        </w:rPr>
      </w:pPr>
      <w:r w:rsidRPr="001C57ED">
        <w:rPr>
          <w:rFonts w:ascii="Times New Roman" w:eastAsia="Times New Roman" w:hAnsi="Times New Roman"/>
          <w:sz w:val="28"/>
          <w:szCs w:val="28"/>
        </w:rPr>
        <w:t xml:space="preserve">4.6. </w:t>
      </w:r>
      <w:r w:rsidRPr="001C57ED">
        <w:rPr>
          <w:rFonts w:ascii="Times New Roman" w:hAnsi="Times New Roman"/>
          <w:sz w:val="28"/>
          <w:szCs w:val="28"/>
        </w:rPr>
        <w:t xml:space="preserve">На территории муниципальных общественных кладбищ устанавливается следующий порядок движения транспортных средств: </w:t>
      </w:r>
    </w:p>
    <w:p w:rsidR="007D3A3A" w:rsidRPr="001C57ED" w:rsidRDefault="007D3A3A" w:rsidP="00677A26">
      <w:pPr>
        <w:ind w:firstLine="708"/>
        <w:jc w:val="both"/>
        <w:rPr>
          <w:rFonts w:ascii="Times New Roman" w:hAnsi="Times New Roman"/>
          <w:sz w:val="28"/>
          <w:szCs w:val="28"/>
        </w:rPr>
      </w:pPr>
      <w:r w:rsidRPr="001C57ED">
        <w:rPr>
          <w:rFonts w:ascii="Times New Roman" w:hAnsi="Times New Roman"/>
          <w:sz w:val="28"/>
          <w:szCs w:val="28"/>
        </w:rPr>
        <w:t xml:space="preserve">- по территории муниципальных общественных кладбищ допускается движение специализированных транспортных средств (автокатафалков), в пределах утвержденных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схем движения и стоянок указанных транспортных средств; </w:t>
      </w:r>
    </w:p>
    <w:p w:rsidR="007D3A3A" w:rsidRPr="001C57ED" w:rsidRDefault="007D3A3A" w:rsidP="00677A26">
      <w:pPr>
        <w:ind w:firstLine="708"/>
        <w:jc w:val="both"/>
        <w:rPr>
          <w:rFonts w:ascii="Times New Roman" w:hAnsi="Times New Roman"/>
          <w:sz w:val="28"/>
          <w:szCs w:val="28"/>
        </w:rPr>
      </w:pPr>
      <w:r w:rsidRPr="001C57ED">
        <w:rPr>
          <w:rFonts w:ascii="Times New Roman" w:hAnsi="Times New Roman"/>
          <w:sz w:val="28"/>
          <w:szCs w:val="28"/>
        </w:rPr>
        <w:t xml:space="preserve">- специализированное транспортное средство (автокатафалк) и траурная процессия имеют право беспрепятственного проезда на территорию муниципальных общественных  кладбищ; </w:t>
      </w:r>
    </w:p>
    <w:p w:rsidR="007D3A3A" w:rsidRPr="001C57ED" w:rsidRDefault="007D3A3A" w:rsidP="00677A26">
      <w:pPr>
        <w:ind w:firstLine="708"/>
        <w:jc w:val="both"/>
        <w:rPr>
          <w:rFonts w:ascii="Times New Roman" w:hAnsi="Times New Roman"/>
          <w:sz w:val="28"/>
          <w:szCs w:val="28"/>
        </w:rPr>
      </w:pPr>
      <w:r w:rsidRPr="001C57ED">
        <w:rPr>
          <w:rFonts w:ascii="Times New Roman" w:hAnsi="Times New Roman"/>
          <w:sz w:val="28"/>
          <w:szCs w:val="28"/>
        </w:rPr>
        <w:lastRenderedPageBreak/>
        <w:t xml:space="preserve">- посетители-инвалиды имеют право беспрепятственного проезда по территории муниципальных общественных кладбищ на личном автотранспорте; </w:t>
      </w:r>
    </w:p>
    <w:p w:rsidR="007D3A3A" w:rsidRPr="001C57ED" w:rsidRDefault="007D3A3A" w:rsidP="00677A26">
      <w:pPr>
        <w:ind w:firstLine="708"/>
        <w:jc w:val="both"/>
        <w:rPr>
          <w:rFonts w:ascii="Times New Roman" w:hAnsi="Times New Roman"/>
          <w:sz w:val="28"/>
          <w:szCs w:val="28"/>
        </w:rPr>
      </w:pPr>
      <w:r w:rsidRPr="001C57ED">
        <w:rPr>
          <w:rFonts w:ascii="Times New Roman" w:hAnsi="Times New Roman"/>
          <w:sz w:val="28"/>
          <w:szCs w:val="28"/>
        </w:rPr>
        <w:t xml:space="preserve">- движение иных транспортных средств по территории муниципальных общественных кладбищ допускается только после согласования с Администрацией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677A26">
      <w:pPr>
        <w:ind w:firstLine="709"/>
        <w:jc w:val="both"/>
        <w:rPr>
          <w:rFonts w:ascii="Times New Roman" w:eastAsia="Times New Roman" w:hAnsi="Times New Roman"/>
          <w:sz w:val="28"/>
          <w:szCs w:val="28"/>
        </w:rPr>
      </w:pPr>
      <w:r w:rsidRPr="001C57ED">
        <w:rPr>
          <w:rFonts w:ascii="Times New Roman" w:hAnsi="Times New Roman"/>
          <w:sz w:val="28"/>
          <w:szCs w:val="28"/>
        </w:rPr>
        <w:t>- плата за проезд транспортных средств по территории муниципальных общественных кладбищ не взимается.</w:t>
      </w:r>
    </w:p>
    <w:p w:rsidR="007D3A3A" w:rsidRPr="001C57ED" w:rsidRDefault="007D3A3A" w:rsidP="007D3A3A">
      <w:pPr>
        <w:spacing w:line="276" w:lineRule="auto"/>
        <w:ind w:firstLine="709"/>
        <w:jc w:val="both"/>
        <w:rPr>
          <w:rFonts w:ascii="Times New Roman" w:eastAsia="Times New Roman" w:hAnsi="Times New Roman"/>
          <w:sz w:val="28"/>
          <w:szCs w:val="28"/>
        </w:rPr>
      </w:pPr>
    </w:p>
    <w:p w:rsidR="007D3A3A" w:rsidRPr="001C57ED" w:rsidRDefault="007D3A3A" w:rsidP="007D3A3A">
      <w:pPr>
        <w:spacing w:line="276" w:lineRule="auto"/>
        <w:ind w:firstLine="709"/>
        <w:jc w:val="both"/>
        <w:rPr>
          <w:rFonts w:ascii="Times New Roman" w:hAnsi="Times New Roman"/>
          <w:sz w:val="28"/>
          <w:szCs w:val="28"/>
        </w:rPr>
      </w:pPr>
    </w:p>
    <w:p w:rsidR="007D3A3A" w:rsidRPr="001C57ED" w:rsidRDefault="007D3A3A" w:rsidP="007D3A3A">
      <w:pPr>
        <w:spacing w:line="276" w:lineRule="auto"/>
        <w:ind w:firstLine="709"/>
        <w:jc w:val="both"/>
        <w:rPr>
          <w:rFonts w:ascii="Times New Roman" w:hAnsi="Times New Roman"/>
          <w:sz w:val="28"/>
          <w:szCs w:val="28"/>
        </w:rPr>
      </w:pPr>
    </w:p>
    <w:p w:rsidR="007D3A3A" w:rsidRPr="001C57ED" w:rsidRDefault="007D3A3A" w:rsidP="007D3A3A">
      <w:pPr>
        <w:spacing w:line="276" w:lineRule="auto"/>
        <w:ind w:firstLine="709"/>
        <w:jc w:val="both"/>
        <w:rPr>
          <w:rFonts w:ascii="Times New Roman" w:hAnsi="Times New Roman"/>
          <w:sz w:val="28"/>
          <w:szCs w:val="28"/>
        </w:rPr>
        <w:sectPr w:rsidR="007D3A3A" w:rsidRPr="001C57ED" w:rsidSect="00726050">
          <w:headerReference w:type="even" r:id="rId9"/>
          <w:headerReference w:type="default" r:id="rId10"/>
          <w:pgSz w:w="11900" w:h="16840"/>
          <w:pgMar w:top="1134" w:right="850" w:bottom="1134" w:left="1701" w:header="708" w:footer="708" w:gutter="0"/>
          <w:cols w:space="708"/>
          <w:titlePg/>
          <w:docGrid w:linePitch="360"/>
        </w:sectPr>
      </w:pPr>
    </w:p>
    <w:p w:rsidR="007D3A3A" w:rsidRPr="001C57ED" w:rsidRDefault="007D3A3A" w:rsidP="007D3A3A">
      <w:pPr>
        <w:spacing w:line="360" w:lineRule="auto"/>
        <w:jc w:val="both"/>
        <w:rPr>
          <w:rFonts w:ascii="Times New Roman" w:hAnsi="Times New Roman"/>
          <w:sz w:val="28"/>
          <w:szCs w:val="28"/>
        </w:rPr>
      </w:pPr>
    </w:p>
    <w:tbl>
      <w:tblPr>
        <w:tblpPr w:leftFromText="180" w:rightFromText="180"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tblGrid>
      <w:tr w:rsidR="007D3A3A" w:rsidRPr="001C57ED" w:rsidTr="00E55255">
        <w:tc>
          <w:tcPr>
            <w:tcW w:w="4603" w:type="dxa"/>
            <w:tcBorders>
              <w:top w:val="nil"/>
              <w:left w:val="nil"/>
              <w:bottom w:val="nil"/>
              <w:right w:val="nil"/>
            </w:tcBorders>
            <w:shd w:val="clear" w:color="auto" w:fill="auto"/>
          </w:tcPr>
          <w:p w:rsidR="007D3A3A" w:rsidRPr="001C57ED" w:rsidRDefault="007D3A3A" w:rsidP="00E55255">
            <w:pPr>
              <w:jc w:val="both"/>
              <w:rPr>
                <w:rFonts w:ascii="Times New Roman" w:hAnsi="Times New Roman"/>
                <w:sz w:val="28"/>
                <w:szCs w:val="28"/>
              </w:rPr>
            </w:pPr>
            <w:r w:rsidRPr="001C57ED">
              <w:rPr>
                <w:rFonts w:ascii="Times New Roman" w:hAnsi="Times New Roman"/>
                <w:sz w:val="28"/>
                <w:szCs w:val="28"/>
              </w:rPr>
              <w:t xml:space="preserve">приложение № 1 </w:t>
            </w:r>
          </w:p>
          <w:p w:rsidR="007D3A3A" w:rsidRPr="001C57ED" w:rsidRDefault="007D3A3A" w:rsidP="00E55255">
            <w:pPr>
              <w:jc w:val="both"/>
              <w:rPr>
                <w:rFonts w:ascii="Times New Roman" w:hAnsi="Times New Roman"/>
                <w:sz w:val="28"/>
                <w:szCs w:val="28"/>
              </w:rPr>
            </w:pPr>
            <w:r w:rsidRPr="001C57ED">
              <w:rPr>
                <w:rFonts w:ascii="Times New Roman" w:hAnsi="Times New Roman"/>
                <w:sz w:val="28"/>
                <w:szCs w:val="28"/>
              </w:rPr>
              <w:t>к Порядку деятельности мест погребения (муниципальных общественных кладбищ</w:t>
            </w:r>
            <w:r>
              <w:rPr>
                <w:rFonts w:ascii="Times New Roman" w:hAnsi="Times New Roman"/>
                <w:sz w:val="28"/>
                <w:szCs w:val="28"/>
              </w:rPr>
              <w:t>)</w:t>
            </w:r>
            <w:r w:rsidRPr="001C57ED">
              <w:rPr>
                <w:rFonts w:ascii="Times New Roman" w:hAnsi="Times New Roman"/>
                <w:sz w:val="28"/>
                <w:szCs w:val="28"/>
              </w:rPr>
              <w:t xml:space="preserve">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E55255">
            <w:pPr>
              <w:jc w:val="both"/>
              <w:rPr>
                <w:rFonts w:ascii="Times New Roman" w:hAnsi="Times New Roman"/>
                <w:sz w:val="28"/>
                <w:szCs w:val="28"/>
              </w:rPr>
            </w:pPr>
            <w:proofErr w:type="gramStart"/>
            <w:r w:rsidRPr="001C57ED">
              <w:rPr>
                <w:rFonts w:ascii="Times New Roman" w:hAnsi="Times New Roman"/>
                <w:sz w:val="28"/>
                <w:szCs w:val="28"/>
              </w:rPr>
              <w:t>утвержденному</w:t>
            </w:r>
            <w:proofErr w:type="gramEnd"/>
            <w:r w:rsidRPr="001C57ED">
              <w:rPr>
                <w:rFonts w:ascii="Times New Roman" w:hAnsi="Times New Roman"/>
                <w:sz w:val="28"/>
                <w:szCs w:val="28"/>
              </w:rPr>
              <w:t xml:space="preserve"> решением Собрания представителей сельского поселения </w:t>
            </w:r>
            <w:r>
              <w:rPr>
                <w:rFonts w:ascii="Times New Roman" w:hAnsi="Times New Roman"/>
                <w:sz w:val="28"/>
                <w:szCs w:val="28"/>
              </w:rPr>
              <w:t>Хилково</w:t>
            </w:r>
            <w:r w:rsidRPr="001C57ED">
              <w:rPr>
                <w:rFonts w:ascii="Times New Roman" w:hAnsi="Times New Roman"/>
                <w:sz w:val="28"/>
                <w:szCs w:val="28"/>
              </w:rPr>
              <w:t xml:space="preserve"> </w:t>
            </w:r>
          </w:p>
          <w:p w:rsidR="007D3A3A" w:rsidRPr="001C57ED" w:rsidRDefault="007D3A3A" w:rsidP="00E55255">
            <w:pPr>
              <w:jc w:val="both"/>
              <w:rPr>
                <w:rFonts w:ascii="Times New Roman" w:hAnsi="Times New Roman"/>
                <w:sz w:val="28"/>
                <w:szCs w:val="28"/>
              </w:rPr>
            </w:pPr>
            <w:r>
              <w:rPr>
                <w:rFonts w:ascii="Times New Roman" w:hAnsi="Times New Roman"/>
                <w:sz w:val="28"/>
                <w:szCs w:val="28"/>
              </w:rPr>
              <w:t>от ___.__.2020</w:t>
            </w:r>
            <w:r w:rsidRPr="001C57ED">
              <w:rPr>
                <w:rFonts w:ascii="Times New Roman" w:hAnsi="Times New Roman"/>
                <w:sz w:val="28"/>
                <w:szCs w:val="28"/>
              </w:rPr>
              <w:t xml:space="preserve"> № ____ </w:t>
            </w:r>
          </w:p>
        </w:tc>
      </w:tr>
    </w:tbl>
    <w:p w:rsidR="007D3A3A" w:rsidRPr="001C57ED" w:rsidRDefault="007D3A3A" w:rsidP="007D3A3A">
      <w:pPr>
        <w:spacing w:line="360" w:lineRule="auto"/>
        <w:ind w:firstLine="708"/>
        <w:jc w:val="both"/>
        <w:rPr>
          <w:rFonts w:ascii="Times New Roman" w:hAnsi="Times New Roman"/>
          <w:sz w:val="28"/>
          <w:szCs w:val="28"/>
        </w:rPr>
      </w:pPr>
    </w:p>
    <w:p w:rsidR="007D3A3A" w:rsidRPr="001C57ED" w:rsidRDefault="007D3A3A" w:rsidP="007D3A3A">
      <w:pPr>
        <w:spacing w:line="360" w:lineRule="auto"/>
        <w:ind w:firstLine="708"/>
        <w:jc w:val="both"/>
        <w:rPr>
          <w:rFonts w:ascii="Times New Roman" w:hAnsi="Times New Roman"/>
          <w:sz w:val="28"/>
          <w:szCs w:val="28"/>
        </w:rPr>
      </w:pPr>
    </w:p>
    <w:p w:rsidR="007D3A3A" w:rsidRPr="001C57ED" w:rsidRDefault="007D3A3A" w:rsidP="007D3A3A">
      <w:pPr>
        <w:spacing w:line="360" w:lineRule="auto"/>
        <w:ind w:firstLine="708"/>
        <w:jc w:val="both"/>
        <w:rPr>
          <w:rFonts w:ascii="Times New Roman" w:hAnsi="Times New Roman"/>
          <w:sz w:val="28"/>
          <w:szCs w:val="28"/>
        </w:rPr>
      </w:pPr>
    </w:p>
    <w:p w:rsidR="007D3A3A" w:rsidRPr="001C57ED" w:rsidRDefault="007D3A3A" w:rsidP="007D3A3A">
      <w:pPr>
        <w:spacing w:line="360" w:lineRule="auto"/>
        <w:ind w:firstLine="708"/>
        <w:jc w:val="both"/>
        <w:rPr>
          <w:rFonts w:ascii="Times New Roman" w:hAnsi="Times New Roman"/>
          <w:sz w:val="28"/>
          <w:szCs w:val="28"/>
        </w:rPr>
      </w:pPr>
    </w:p>
    <w:p w:rsidR="007D3A3A" w:rsidRPr="001C57ED" w:rsidRDefault="007D3A3A" w:rsidP="007D3A3A">
      <w:pPr>
        <w:spacing w:line="360" w:lineRule="auto"/>
        <w:ind w:firstLine="708"/>
        <w:jc w:val="both"/>
        <w:rPr>
          <w:rFonts w:ascii="Times New Roman" w:hAnsi="Times New Roman"/>
          <w:sz w:val="28"/>
          <w:szCs w:val="28"/>
        </w:rPr>
      </w:pPr>
    </w:p>
    <w:p w:rsidR="007D3A3A" w:rsidRPr="001C57ED" w:rsidRDefault="007D3A3A" w:rsidP="007D3A3A">
      <w:pPr>
        <w:autoSpaceDE w:val="0"/>
        <w:autoSpaceDN w:val="0"/>
        <w:adjustRightInd w:val="0"/>
        <w:jc w:val="center"/>
        <w:rPr>
          <w:rFonts w:ascii="Times New Roman" w:hAnsi="Times New Roman"/>
          <w:b/>
          <w:sz w:val="28"/>
          <w:szCs w:val="28"/>
        </w:rPr>
      </w:pPr>
      <w:r w:rsidRPr="001C57ED">
        <w:rPr>
          <w:rFonts w:ascii="Times New Roman" w:hAnsi="Times New Roman"/>
          <w:b/>
          <w:sz w:val="28"/>
          <w:szCs w:val="28"/>
        </w:rPr>
        <w:t xml:space="preserve">КНИГА РЕГИСТРАЦИИ ЗАХОРОНЕНИЙ </w:t>
      </w:r>
    </w:p>
    <w:p w:rsidR="007D3A3A" w:rsidRPr="001C57ED" w:rsidRDefault="007D3A3A" w:rsidP="007D3A3A">
      <w:pPr>
        <w:autoSpaceDE w:val="0"/>
        <w:autoSpaceDN w:val="0"/>
        <w:adjustRightInd w:val="0"/>
        <w:jc w:val="center"/>
        <w:rPr>
          <w:rFonts w:ascii="Times New Roman" w:hAnsi="Times New Roman"/>
          <w:b/>
          <w:sz w:val="28"/>
          <w:szCs w:val="28"/>
        </w:rPr>
      </w:pPr>
    </w:p>
    <w:tbl>
      <w:tblPr>
        <w:tblpPr w:leftFromText="180" w:rightFromText="180" w:vertAnchor="text" w:horzAnchor="page" w:tblpX="1785" w:tblpY="183"/>
        <w:tblW w:w="14290" w:type="dxa"/>
        <w:tblLayout w:type="fixed"/>
        <w:tblCellMar>
          <w:left w:w="70" w:type="dxa"/>
          <w:right w:w="70" w:type="dxa"/>
        </w:tblCellMar>
        <w:tblLook w:val="0000" w:firstRow="0" w:lastRow="0" w:firstColumn="0" w:lastColumn="0" w:noHBand="0" w:noVBand="0"/>
      </w:tblPr>
      <w:tblGrid>
        <w:gridCol w:w="810"/>
        <w:gridCol w:w="1497"/>
        <w:gridCol w:w="1498"/>
        <w:gridCol w:w="1498"/>
        <w:gridCol w:w="1498"/>
        <w:gridCol w:w="1497"/>
        <w:gridCol w:w="1498"/>
        <w:gridCol w:w="1047"/>
        <w:gridCol w:w="1560"/>
        <w:gridCol w:w="1887"/>
      </w:tblGrid>
      <w:tr w:rsidR="007D3A3A" w:rsidRPr="001C57ED" w:rsidTr="00E55255">
        <w:trPr>
          <w:cantSplit/>
          <w:trHeight w:val="720"/>
        </w:trPr>
        <w:tc>
          <w:tcPr>
            <w:tcW w:w="81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регистрации</w:t>
            </w: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Ф.И.О. </w:t>
            </w:r>
            <w:proofErr w:type="gramStart"/>
            <w:r w:rsidRPr="001C57ED">
              <w:rPr>
                <w:rFonts w:ascii="Times New Roman" w:hAnsi="Times New Roman" w:cs="Times New Roman"/>
                <w:b/>
                <w:sz w:val="28"/>
                <w:szCs w:val="28"/>
              </w:rPr>
              <w:t>умершего</w:t>
            </w:r>
            <w:proofErr w:type="gramEnd"/>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Возраст </w:t>
            </w:r>
            <w:proofErr w:type="gramStart"/>
            <w:r w:rsidRPr="001C57ED">
              <w:rPr>
                <w:rFonts w:ascii="Times New Roman" w:hAnsi="Times New Roman" w:cs="Times New Roman"/>
                <w:b/>
                <w:sz w:val="28"/>
                <w:szCs w:val="28"/>
              </w:rPr>
              <w:t>умершего</w:t>
            </w:r>
            <w:proofErr w:type="gramEnd"/>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Дата смерти</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Дата </w:t>
            </w:r>
            <w:proofErr w:type="spellStart"/>
            <w:proofErr w:type="gramStart"/>
            <w:r w:rsidRPr="001C57ED">
              <w:rPr>
                <w:rFonts w:ascii="Times New Roman" w:hAnsi="Times New Roman" w:cs="Times New Roman"/>
                <w:b/>
                <w:sz w:val="28"/>
                <w:szCs w:val="28"/>
              </w:rPr>
              <w:t>захо-ронения</w:t>
            </w:r>
            <w:proofErr w:type="spellEnd"/>
            <w:proofErr w:type="gramEnd"/>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 </w:t>
            </w:r>
            <w:proofErr w:type="spellStart"/>
            <w:r w:rsidRPr="001C57ED">
              <w:rPr>
                <w:rFonts w:ascii="Times New Roman" w:hAnsi="Times New Roman" w:cs="Times New Roman"/>
                <w:b/>
                <w:sz w:val="28"/>
                <w:szCs w:val="28"/>
              </w:rPr>
              <w:t>св</w:t>
            </w:r>
            <w:proofErr w:type="gramStart"/>
            <w:r w:rsidRPr="001C57ED">
              <w:rPr>
                <w:rFonts w:ascii="Times New Roman" w:hAnsi="Times New Roman" w:cs="Times New Roman"/>
                <w:b/>
                <w:sz w:val="28"/>
                <w:szCs w:val="28"/>
              </w:rPr>
              <w:t>и</w:t>
            </w:r>
            <w:proofErr w:type="spellEnd"/>
            <w:r w:rsidRPr="001C57ED">
              <w:rPr>
                <w:rFonts w:ascii="Times New Roman" w:hAnsi="Times New Roman" w:cs="Times New Roman"/>
                <w:b/>
                <w:sz w:val="28"/>
                <w:szCs w:val="28"/>
              </w:rPr>
              <w:t>-</w:t>
            </w:r>
            <w:proofErr w:type="gramEnd"/>
            <w:r w:rsidRPr="001C57ED">
              <w:rPr>
                <w:rFonts w:ascii="Times New Roman" w:hAnsi="Times New Roman" w:cs="Times New Roman"/>
                <w:b/>
                <w:sz w:val="28"/>
                <w:szCs w:val="28"/>
              </w:rPr>
              <w:t xml:space="preserve"> </w:t>
            </w:r>
            <w:proofErr w:type="spellStart"/>
            <w:r w:rsidRPr="001C57ED">
              <w:rPr>
                <w:rFonts w:ascii="Times New Roman" w:hAnsi="Times New Roman" w:cs="Times New Roman"/>
                <w:b/>
                <w:sz w:val="28"/>
                <w:szCs w:val="28"/>
              </w:rPr>
              <w:t>детель</w:t>
            </w:r>
            <w:proofErr w:type="spellEnd"/>
            <w:r w:rsidRPr="001C57ED">
              <w:rPr>
                <w:rFonts w:ascii="Times New Roman" w:hAnsi="Times New Roman" w:cs="Times New Roman"/>
                <w:b/>
                <w:sz w:val="28"/>
                <w:szCs w:val="28"/>
              </w:rPr>
              <w:t xml:space="preserve"> </w:t>
            </w:r>
            <w:proofErr w:type="spellStart"/>
            <w:r w:rsidRPr="001C57ED">
              <w:rPr>
                <w:rFonts w:ascii="Times New Roman" w:hAnsi="Times New Roman" w:cs="Times New Roman"/>
                <w:b/>
                <w:sz w:val="28"/>
                <w:szCs w:val="28"/>
              </w:rPr>
              <w:t>ства</w:t>
            </w:r>
            <w:proofErr w:type="spellEnd"/>
            <w:r w:rsidRPr="001C57ED">
              <w:rPr>
                <w:rFonts w:ascii="Times New Roman" w:hAnsi="Times New Roman" w:cs="Times New Roman"/>
                <w:b/>
                <w:sz w:val="28"/>
                <w:szCs w:val="28"/>
              </w:rPr>
              <w:t xml:space="preserve"> о смерти или справки о смерти </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Орган </w:t>
            </w:r>
            <w:proofErr w:type="spellStart"/>
            <w:r w:rsidRPr="001C57ED">
              <w:rPr>
                <w:rFonts w:ascii="Times New Roman" w:hAnsi="Times New Roman" w:cs="Times New Roman"/>
                <w:b/>
                <w:sz w:val="28"/>
                <w:szCs w:val="28"/>
              </w:rPr>
              <w:t>ЗАГС</w:t>
            </w:r>
            <w:proofErr w:type="gramStart"/>
            <w:r w:rsidRPr="001C57ED">
              <w:rPr>
                <w:rFonts w:ascii="Times New Roman" w:hAnsi="Times New Roman" w:cs="Times New Roman"/>
                <w:b/>
                <w:sz w:val="28"/>
                <w:szCs w:val="28"/>
              </w:rPr>
              <w:t>,в</w:t>
            </w:r>
            <w:proofErr w:type="gramEnd"/>
            <w:r w:rsidRPr="001C57ED">
              <w:rPr>
                <w:rFonts w:ascii="Times New Roman" w:hAnsi="Times New Roman" w:cs="Times New Roman"/>
                <w:b/>
                <w:sz w:val="28"/>
                <w:szCs w:val="28"/>
              </w:rPr>
              <w:t>ыдавший</w:t>
            </w:r>
            <w:proofErr w:type="spellEnd"/>
            <w:r w:rsidRPr="001C57ED">
              <w:rPr>
                <w:rFonts w:ascii="Times New Roman" w:hAnsi="Times New Roman" w:cs="Times New Roman"/>
                <w:b/>
                <w:sz w:val="28"/>
                <w:szCs w:val="28"/>
              </w:rPr>
              <w:t xml:space="preserve"> свидетельство о смерти или соответствующее медицинского учреждение</w:t>
            </w:r>
          </w:p>
        </w:tc>
        <w:tc>
          <w:tcPr>
            <w:tcW w:w="104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участка</w:t>
            </w:r>
          </w:p>
        </w:tc>
        <w:tc>
          <w:tcPr>
            <w:tcW w:w="156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Ф.И.О. </w:t>
            </w:r>
            <w:proofErr w:type="spellStart"/>
            <w:proofErr w:type="gramStart"/>
            <w:r w:rsidRPr="001C57ED">
              <w:rPr>
                <w:rFonts w:ascii="Times New Roman" w:hAnsi="Times New Roman" w:cs="Times New Roman"/>
                <w:b/>
                <w:sz w:val="28"/>
                <w:szCs w:val="28"/>
              </w:rPr>
              <w:t>ответст</w:t>
            </w:r>
            <w:proofErr w:type="spellEnd"/>
            <w:r w:rsidRPr="001C57ED">
              <w:rPr>
                <w:rFonts w:ascii="Times New Roman" w:hAnsi="Times New Roman" w:cs="Times New Roman"/>
                <w:b/>
                <w:sz w:val="28"/>
                <w:szCs w:val="28"/>
              </w:rPr>
              <w:t>-венного</w:t>
            </w:r>
            <w:proofErr w:type="gramEnd"/>
            <w:r w:rsidRPr="001C57ED">
              <w:rPr>
                <w:rFonts w:ascii="Times New Roman" w:hAnsi="Times New Roman" w:cs="Times New Roman"/>
                <w:b/>
                <w:sz w:val="28"/>
                <w:szCs w:val="28"/>
              </w:rPr>
              <w:t xml:space="preserve"> за  похороны</w:t>
            </w:r>
          </w:p>
        </w:tc>
        <w:tc>
          <w:tcPr>
            <w:tcW w:w="188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 xml:space="preserve">Примечание </w:t>
            </w:r>
          </w:p>
          <w:p w:rsidR="007D3A3A" w:rsidRPr="001C57ED" w:rsidRDefault="007D3A3A" w:rsidP="00E55255">
            <w:pPr>
              <w:pStyle w:val="ConsPlusCell"/>
              <w:jc w:val="center"/>
              <w:rPr>
                <w:rFonts w:ascii="Times New Roman" w:hAnsi="Times New Roman" w:cs="Times New Roman"/>
                <w:b/>
                <w:sz w:val="28"/>
                <w:szCs w:val="28"/>
              </w:rPr>
            </w:pPr>
            <w:proofErr w:type="gramStart"/>
            <w:r w:rsidRPr="001C57ED">
              <w:rPr>
                <w:rFonts w:ascii="Times New Roman" w:hAnsi="Times New Roman" w:cs="Times New Roman"/>
                <w:b/>
                <w:sz w:val="28"/>
                <w:szCs w:val="28"/>
              </w:rPr>
              <w:t xml:space="preserve">(осуществление погребения в семейное (родовое) захоронение </w:t>
            </w:r>
            <w:proofErr w:type="gramEnd"/>
          </w:p>
        </w:tc>
      </w:tr>
      <w:tr w:rsidR="007D3A3A" w:rsidRPr="001C57ED" w:rsidTr="00E55255">
        <w:trPr>
          <w:cantSplit/>
          <w:trHeight w:val="240"/>
        </w:trPr>
        <w:tc>
          <w:tcPr>
            <w:tcW w:w="81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1</w:t>
            </w: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2</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3</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4</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5</w:t>
            </w: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6</w:t>
            </w: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7</w:t>
            </w:r>
          </w:p>
        </w:tc>
        <w:tc>
          <w:tcPr>
            <w:tcW w:w="104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8</w:t>
            </w:r>
          </w:p>
        </w:tc>
        <w:tc>
          <w:tcPr>
            <w:tcW w:w="156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9</w:t>
            </w:r>
          </w:p>
        </w:tc>
        <w:tc>
          <w:tcPr>
            <w:tcW w:w="188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jc w:val="center"/>
              <w:rPr>
                <w:rFonts w:ascii="Times New Roman" w:hAnsi="Times New Roman" w:cs="Times New Roman"/>
                <w:b/>
                <w:sz w:val="28"/>
                <w:szCs w:val="28"/>
              </w:rPr>
            </w:pPr>
            <w:r w:rsidRPr="001C57ED">
              <w:rPr>
                <w:rFonts w:ascii="Times New Roman" w:hAnsi="Times New Roman" w:cs="Times New Roman"/>
                <w:b/>
                <w:sz w:val="28"/>
                <w:szCs w:val="28"/>
              </w:rPr>
              <w:t>10</w:t>
            </w:r>
          </w:p>
        </w:tc>
      </w:tr>
      <w:tr w:rsidR="007D3A3A" w:rsidRPr="001C57ED" w:rsidTr="00E55255">
        <w:trPr>
          <w:cantSplit/>
          <w:trHeight w:val="240"/>
        </w:trPr>
        <w:tc>
          <w:tcPr>
            <w:tcW w:w="81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04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88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r>
      <w:tr w:rsidR="007D3A3A" w:rsidRPr="001C57ED" w:rsidTr="00E55255">
        <w:trPr>
          <w:cantSplit/>
          <w:trHeight w:val="240"/>
        </w:trPr>
        <w:tc>
          <w:tcPr>
            <w:tcW w:w="81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04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88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r>
      <w:tr w:rsidR="007D3A3A" w:rsidRPr="001C57ED" w:rsidTr="00E55255">
        <w:trPr>
          <w:cantSplit/>
          <w:trHeight w:val="240"/>
        </w:trPr>
        <w:tc>
          <w:tcPr>
            <w:tcW w:w="81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498"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04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c>
          <w:tcPr>
            <w:tcW w:w="1887" w:type="dxa"/>
            <w:tcBorders>
              <w:top w:val="single" w:sz="6" w:space="0" w:color="auto"/>
              <w:left w:val="single" w:sz="6" w:space="0" w:color="auto"/>
              <w:bottom w:val="single" w:sz="6" w:space="0" w:color="auto"/>
              <w:right w:val="single" w:sz="6" w:space="0" w:color="auto"/>
            </w:tcBorders>
          </w:tcPr>
          <w:p w:rsidR="007D3A3A" w:rsidRPr="001C57ED" w:rsidRDefault="007D3A3A" w:rsidP="00E55255">
            <w:pPr>
              <w:pStyle w:val="ConsPlusCell"/>
              <w:rPr>
                <w:rFonts w:ascii="Times New Roman" w:hAnsi="Times New Roman" w:cs="Times New Roman"/>
                <w:sz w:val="28"/>
                <w:szCs w:val="28"/>
              </w:rPr>
            </w:pPr>
          </w:p>
        </w:tc>
      </w:tr>
    </w:tbl>
    <w:p w:rsidR="007D3A3A" w:rsidRPr="001C57ED" w:rsidRDefault="007D3A3A" w:rsidP="007D3A3A">
      <w:pPr>
        <w:autoSpaceDE w:val="0"/>
        <w:autoSpaceDN w:val="0"/>
        <w:adjustRightInd w:val="0"/>
        <w:ind w:firstLine="540"/>
        <w:jc w:val="both"/>
        <w:outlineLvl w:val="0"/>
        <w:rPr>
          <w:rFonts w:ascii="Times New Roman" w:hAnsi="Times New Roman"/>
          <w:sz w:val="28"/>
          <w:szCs w:val="28"/>
        </w:rPr>
      </w:pPr>
    </w:p>
    <w:p w:rsidR="007D3A3A" w:rsidRPr="001C57ED" w:rsidRDefault="007D3A3A" w:rsidP="007D3A3A">
      <w:pPr>
        <w:spacing w:line="276" w:lineRule="auto"/>
        <w:ind w:firstLine="709"/>
        <w:jc w:val="both"/>
        <w:rPr>
          <w:rFonts w:ascii="Times New Roman" w:hAnsi="Times New Roman"/>
          <w:sz w:val="28"/>
          <w:szCs w:val="28"/>
        </w:rPr>
      </w:pPr>
    </w:p>
    <w:p w:rsidR="00EC7DF9" w:rsidRDefault="00EC7DF9"/>
    <w:sectPr w:rsidR="00EC7DF9" w:rsidSect="00292DE4">
      <w:pgSz w:w="16840" w:h="1190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97" w:rsidRDefault="004C4097">
      <w:r>
        <w:separator/>
      </w:r>
    </w:p>
  </w:endnote>
  <w:endnote w:type="continuationSeparator" w:id="0">
    <w:p w:rsidR="004C4097" w:rsidRDefault="004C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97" w:rsidRDefault="004C4097">
      <w:r>
        <w:separator/>
      </w:r>
    </w:p>
  </w:footnote>
  <w:footnote w:type="continuationSeparator" w:id="0">
    <w:p w:rsidR="004C4097" w:rsidRDefault="004C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2B" w:rsidRDefault="00677A26" w:rsidP="008E32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92B" w:rsidRDefault="004C40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2B" w:rsidRDefault="00677A26" w:rsidP="008E32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39B9">
      <w:rPr>
        <w:rStyle w:val="a5"/>
        <w:noProof/>
      </w:rPr>
      <w:t>3</w:t>
    </w:r>
    <w:r>
      <w:rPr>
        <w:rStyle w:val="a5"/>
      </w:rPr>
      <w:fldChar w:fldCharType="end"/>
    </w:r>
  </w:p>
  <w:p w:rsidR="0027492B" w:rsidRDefault="004C40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563"/>
    <w:multiLevelType w:val="hybridMultilevel"/>
    <w:tmpl w:val="A0BCFA88"/>
    <w:lvl w:ilvl="0" w:tplc="15968F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81939C6"/>
    <w:multiLevelType w:val="hybridMultilevel"/>
    <w:tmpl w:val="61A09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92088"/>
    <w:multiLevelType w:val="multilevel"/>
    <w:tmpl w:val="54FCC25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
    <w:nsid w:val="36993E21"/>
    <w:multiLevelType w:val="hybridMultilevel"/>
    <w:tmpl w:val="80D0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417520"/>
    <w:multiLevelType w:val="hybridMultilevel"/>
    <w:tmpl w:val="0E04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3A"/>
    <w:rsid w:val="001D39B9"/>
    <w:rsid w:val="004C4097"/>
    <w:rsid w:val="00677A26"/>
    <w:rsid w:val="007D3A3A"/>
    <w:rsid w:val="00EC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3A"/>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A3A"/>
    <w:pPr>
      <w:tabs>
        <w:tab w:val="center" w:pos="4677"/>
        <w:tab w:val="right" w:pos="9355"/>
      </w:tabs>
    </w:pPr>
  </w:style>
  <w:style w:type="character" w:customStyle="1" w:styleId="a4">
    <w:name w:val="Верхний колонтитул Знак"/>
    <w:basedOn w:val="a0"/>
    <w:link w:val="a3"/>
    <w:uiPriority w:val="99"/>
    <w:rsid w:val="007D3A3A"/>
    <w:rPr>
      <w:rFonts w:ascii="Cambria" w:eastAsia="MS Mincho" w:hAnsi="Cambria" w:cs="Times New Roman"/>
      <w:sz w:val="24"/>
      <w:szCs w:val="24"/>
      <w:lang w:eastAsia="ru-RU"/>
    </w:rPr>
  </w:style>
  <w:style w:type="character" w:styleId="a5">
    <w:name w:val="page number"/>
    <w:uiPriority w:val="99"/>
    <w:semiHidden/>
    <w:unhideWhenUsed/>
    <w:rsid w:val="007D3A3A"/>
  </w:style>
  <w:style w:type="paragraph" w:customStyle="1" w:styleId="1">
    <w:name w:val="Обычный1"/>
    <w:rsid w:val="007D3A3A"/>
    <w:pPr>
      <w:widowControl w:val="0"/>
      <w:spacing w:after="0" w:line="240" w:lineRule="auto"/>
    </w:pPr>
    <w:rPr>
      <w:rFonts w:ascii="Courier New" w:eastAsia="Courier New" w:hAnsi="Courier New" w:cs="Courier New"/>
      <w:sz w:val="24"/>
      <w:szCs w:val="24"/>
      <w:lang w:eastAsia="ru-RU"/>
    </w:rPr>
  </w:style>
  <w:style w:type="paragraph" w:customStyle="1" w:styleId="ConsPlusCell">
    <w:name w:val="ConsPlusCell"/>
    <w:rsid w:val="007D3A3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7D3A3A"/>
    <w:rPr>
      <w:color w:val="0000FF"/>
      <w:u w:val="single"/>
    </w:rPr>
  </w:style>
  <w:style w:type="paragraph" w:styleId="a7">
    <w:name w:val="List Paragraph"/>
    <w:basedOn w:val="a"/>
    <w:uiPriority w:val="34"/>
    <w:qFormat/>
    <w:rsid w:val="001D39B9"/>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3A"/>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A3A"/>
    <w:pPr>
      <w:tabs>
        <w:tab w:val="center" w:pos="4677"/>
        <w:tab w:val="right" w:pos="9355"/>
      </w:tabs>
    </w:pPr>
  </w:style>
  <w:style w:type="character" w:customStyle="1" w:styleId="a4">
    <w:name w:val="Верхний колонтитул Знак"/>
    <w:basedOn w:val="a0"/>
    <w:link w:val="a3"/>
    <w:uiPriority w:val="99"/>
    <w:rsid w:val="007D3A3A"/>
    <w:rPr>
      <w:rFonts w:ascii="Cambria" w:eastAsia="MS Mincho" w:hAnsi="Cambria" w:cs="Times New Roman"/>
      <w:sz w:val="24"/>
      <w:szCs w:val="24"/>
      <w:lang w:eastAsia="ru-RU"/>
    </w:rPr>
  </w:style>
  <w:style w:type="character" w:styleId="a5">
    <w:name w:val="page number"/>
    <w:uiPriority w:val="99"/>
    <w:semiHidden/>
    <w:unhideWhenUsed/>
    <w:rsid w:val="007D3A3A"/>
  </w:style>
  <w:style w:type="paragraph" w:customStyle="1" w:styleId="1">
    <w:name w:val="Обычный1"/>
    <w:rsid w:val="007D3A3A"/>
    <w:pPr>
      <w:widowControl w:val="0"/>
      <w:spacing w:after="0" w:line="240" w:lineRule="auto"/>
    </w:pPr>
    <w:rPr>
      <w:rFonts w:ascii="Courier New" w:eastAsia="Courier New" w:hAnsi="Courier New" w:cs="Courier New"/>
      <w:sz w:val="24"/>
      <w:szCs w:val="24"/>
      <w:lang w:eastAsia="ru-RU"/>
    </w:rPr>
  </w:style>
  <w:style w:type="paragraph" w:customStyle="1" w:styleId="ConsPlusCell">
    <w:name w:val="ConsPlusCell"/>
    <w:rsid w:val="007D3A3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7D3A3A"/>
    <w:rPr>
      <w:color w:val="0000FF"/>
      <w:u w:val="single"/>
    </w:rPr>
  </w:style>
  <w:style w:type="paragraph" w:styleId="a7">
    <w:name w:val="List Paragraph"/>
    <w:basedOn w:val="a"/>
    <w:uiPriority w:val="34"/>
    <w:qFormat/>
    <w:rsid w:val="001D39B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4957</Words>
  <Characters>28256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2020-02-14T07:01:00Z</cp:lastPrinted>
  <dcterms:created xsi:type="dcterms:W3CDTF">2020-02-14T06:47:00Z</dcterms:created>
  <dcterms:modified xsi:type="dcterms:W3CDTF">2020-02-14T09:38:00Z</dcterms:modified>
</cp:coreProperties>
</file>