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3" w:rsidRDefault="00D26C83" w:rsidP="00D26C83">
      <w:pPr>
        <w:jc w:val="center"/>
        <w:rPr>
          <w:b/>
          <w:noProof/>
          <w:sz w:val="32"/>
          <w:szCs w:val="32"/>
        </w:rPr>
      </w:pPr>
    </w:p>
    <w:p w:rsidR="00D26C83" w:rsidRPr="00494631" w:rsidRDefault="00D26C83" w:rsidP="00D26C83">
      <w:pPr>
        <w:jc w:val="center"/>
        <w:rPr>
          <w:b/>
          <w:noProof/>
          <w:szCs w:val="28"/>
        </w:rPr>
      </w:pPr>
      <w:r w:rsidRPr="00494631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421005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6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ge">
              <wp:posOffset>421005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631">
        <w:rPr>
          <w:b/>
          <w:noProof/>
          <w:szCs w:val="28"/>
        </w:rPr>
        <w:t>СОБРАНИЕ ПРЕДСТАВИТЕЛЕЙ</w:t>
      </w:r>
    </w:p>
    <w:p w:rsidR="00D26C83" w:rsidRPr="00494631" w:rsidRDefault="00D26C83" w:rsidP="00D26C83">
      <w:pPr>
        <w:jc w:val="center"/>
        <w:rPr>
          <w:b/>
          <w:szCs w:val="28"/>
        </w:rPr>
      </w:pPr>
      <w:r w:rsidRPr="00494631">
        <w:rPr>
          <w:b/>
          <w:szCs w:val="28"/>
        </w:rPr>
        <w:t xml:space="preserve">СЕЛЬСКОГО ПОСЕЛЕНИЯ </w:t>
      </w:r>
      <w:r w:rsidR="00B779D6">
        <w:rPr>
          <w:b/>
          <w:szCs w:val="28"/>
        </w:rPr>
        <w:t>ХИЛКОВО</w:t>
      </w:r>
    </w:p>
    <w:p w:rsidR="00D26C83" w:rsidRPr="00494631" w:rsidRDefault="00D26C83" w:rsidP="00D26C83">
      <w:pPr>
        <w:jc w:val="center"/>
        <w:rPr>
          <w:b/>
          <w:szCs w:val="28"/>
        </w:rPr>
      </w:pPr>
      <w:r w:rsidRPr="00494631">
        <w:rPr>
          <w:b/>
          <w:szCs w:val="28"/>
        </w:rPr>
        <w:t xml:space="preserve">МУНИЦИПАЛЬНОГО РАЙОНА </w:t>
      </w:r>
      <w:proofErr w:type="gramStart"/>
      <w:r w:rsidRPr="00494631">
        <w:rPr>
          <w:b/>
          <w:szCs w:val="28"/>
        </w:rPr>
        <w:t>КРАСНОЯРСКИЙ</w:t>
      </w:r>
      <w:proofErr w:type="gramEnd"/>
    </w:p>
    <w:p w:rsidR="00D26C83" w:rsidRPr="00494631" w:rsidRDefault="00D26C83" w:rsidP="00D26C83">
      <w:pPr>
        <w:jc w:val="center"/>
        <w:rPr>
          <w:b/>
          <w:szCs w:val="28"/>
        </w:rPr>
      </w:pPr>
      <w:r w:rsidRPr="00494631">
        <w:rPr>
          <w:b/>
          <w:szCs w:val="28"/>
        </w:rPr>
        <w:t>САМАРСКОЙ ОБЛАСТИ</w:t>
      </w:r>
    </w:p>
    <w:p w:rsidR="00D26C83" w:rsidRDefault="00D26C83" w:rsidP="00D26C83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F20E1F" w:rsidRPr="000748E8" w:rsidRDefault="00F20E1F" w:rsidP="00F20E1F">
      <w:pPr>
        <w:spacing w:line="360" w:lineRule="auto"/>
        <w:jc w:val="right"/>
      </w:pPr>
      <w:r>
        <w:t>ПРОЕКТ</w:t>
      </w:r>
    </w:p>
    <w:p w:rsidR="00D26C83" w:rsidRPr="00494631" w:rsidRDefault="00D26C83" w:rsidP="00D26C83">
      <w:pPr>
        <w:pStyle w:val="9"/>
        <w:spacing w:before="0" w:line="360" w:lineRule="auto"/>
        <w:rPr>
          <w:noProof w:val="0"/>
          <w:sz w:val="28"/>
          <w:szCs w:val="28"/>
        </w:rPr>
      </w:pPr>
      <w:r w:rsidRPr="00494631">
        <w:rPr>
          <w:noProof w:val="0"/>
          <w:sz w:val="28"/>
          <w:szCs w:val="28"/>
        </w:rPr>
        <w:t>РЕШЕНИЕ</w:t>
      </w:r>
    </w:p>
    <w:p w:rsidR="00D26C83" w:rsidRPr="00494631" w:rsidRDefault="00D26C83" w:rsidP="00D26C83">
      <w:pPr>
        <w:pStyle w:val="a3"/>
        <w:suppressAutoHyphens w:val="0"/>
        <w:jc w:val="center"/>
        <w:rPr>
          <w:i w:val="0"/>
        </w:rPr>
      </w:pPr>
      <w:r w:rsidRPr="00494631">
        <w:rPr>
          <w:i w:val="0"/>
        </w:rPr>
        <w:t xml:space="preserve">от </w:t>
      </w:r>
      <w:r w:rsidR="00F20E1F">
        <w:rPr>
          <w:i w:val="0"/>
        </w:rPr>
        <w:t>_________</w:t>
      </w:r>
      <w:r w:rsidRPr="00494631">
        <w:rPr>
          <w:i w:val="0"/>
        </w:rPr>
        <w:t xml:space="preserve"> 2024 года №</w:t>
      </w:r>
      <w:r>
        <w:rPr>
          <w:i w:val="0"/>
        </w:rPr>
        <w:t xml:space="preserve"> </w:t>
      </w:r>
      <w:bookmarkStart w:id="0" w:name="_GoBack"/>
      <w:bookmarkEnd w:id="0"/>
      <w:r w:rsidR="00F20E1F">
        <w:rPr>
          <w:i w:val="0"/>
        </w:rPr>
        <w:t>____</w:t>
      </w:r>
      <w:r w:rsidRPr="00494631">
        <w:rPr>
          <w:i w:val="0"/>
        </w:rPr>
        <w:t xml:space="preserve"> </w:t>
      </w:r>
    </w:p>
    <w:p w:rsidR="00D26C83" w:rsidRPr="003E17D3" w:rsidRDefault="00D26C83" w:rsidP="00D26C83">
      <w:pPr>
        <w:pStyle w:val="a3"/>
        <w:suppressAutoHyphens w:val="0"/>
        <w:jc w:val="center"/>
        <w:rPr>
          <w:b w:val="0"/>
          <w:i w:val="0"/>
        </w:rPr>
      </w:pPr>
    </w:p>
    <w:p w:rsidR="00D26C83" w:rsidRPr="00FF71FE" w:rsidRDefault="00D26C83" w:rsidP="00D26C83">
      <w:pPr>
        <w:jc w:val="center"/>
        <w:rPr>
          <w:b/>
        </w:rPr>
      </w:pPr>
      <w:r>
        <w:rPr>
          <w:b/>
        </w:rPr>
        <w:t>О внесении изменения</w:t>
      </w:r>
      <w:r w:rsidRPr="00807663">
        <w:rPr>
          <w:b/>
        </w:rPr>
        <w:t xml:space="preserve"> в решение Собрания представителей сельского поселения </w:t>
      </w:r>
      <w:r w:rsidR="00B779D6">
        <w:rPr>
          <w:b/>
        </w:rPr>
        <w:t>Хилково</w:t>
      </w:r>
      <w:r w:rsidRPr="00807663">
        <w:rPr>
          <w:b/>
        </w:rPr>
        <w:t xml:space="preserve"> муниципального района </w:t>
      </w:r>
      <w:proofErr w:type="gramStart"/>
      <w:r w:rsidRPr="00807663">
        <w:rPr>
          <w:b/>
        </w:rPr>
        <w:t>Крас</w:t>
      </w:r>
      <w:r>
        <w:rPr>
          <w:b/>
        </w:rPr>
        <w:t>ноярский</w:t>
      </w:r>
      <w:proofErr w:type="gramEnd"/>
      <w:r>
        <w:rPr>
          <w:b/>
        </w:rPr>
        <w:t xml:space="preserve"> Самарской</w:t>
      </w:r>
      <w:r w:rsidR="00C7123C">
        <w:rPr>
          <w:b/>
        </w:rPr>
        <w:t xml:space="preserve"> области от 30.10.2008 года № 38</w:t>
      </w:r>
      <w:r w:rsidRPr="00807663">
        <w:rPr>
          <w:b/>
        </w:rPr>
        <w:t xml:space="preserve"> «Об установлении земельного налога на территории сельского поселения </w:t>
      </w:r>
      <w:r w:rsidR="00B779D6">
        <w:rPr>
          <w:b/>
        </w:rPr>
        <w:t>Хилково</w:t>
      </w:r>
      <w:r w:rsidRPr="00807663">
        <w:rPr>
          <w:b/>
        </w:rPr>
        <w:t xml:space="preserve"> муниципального</w:t>
      </w:r>
      <w:r>
        <w:rPr>
          <w:b/>
        </w:rPr>
        <w:t xml:space="preserve"> </w:t>
      </w:r>
      <w:r w:rsidRPr="00807663">
        <w:rPr>
          <w:b/>
        </w:rPr>
        <w:t>района Красноярский Самарской области»</w:t>
      </w:r>
    </w:p>
    <w:p w:rsidR="00D26C83" w:rsidRPr="003E17D3" w:rsidRDefault="00D26C83" w:rsidP="00D26C83">
      <w:pPr>
        <w:jc w:val="center"/>
        <w:rPr>
          <w:szCs w:val="28"/>
        </w:rPr>
      </w:pPr>
    </w:p>
    <w:p w:rsidR="00D26C83" w:rsidRDefault="00D26C83" w:rsidP="00D26C83">
      <w:pPr>
        <w:spacing w:line="360" w:lineRule="auto"/>
        <w:ind w:firstLine="709"/>
        <w:jc w:val="both"/>
      </w:pPr>
      <w:r w:rsidRPr="00807663">
        <w:t xml:space="preserve">В целях </w:t>
      </w:r>
      <w:proofErr w:type="gramStart"/>
      <w:r w:rsidRPr="00807663">
        <w:t>приведения нормативных правовых актов Собрания представителей сельского поселения</w:t>
      </w:r>
      <w:proofErr w:type="gramEnd"/>
      <w:r w:rsidRPr="00807663">
        <w:t xml:space="preserve"> </w:t>
      </w:r>
      <w:r w:rsidR="00B779D6">
        <w:t>Хилково</w:t>
      </w:r>
      <w:r w:rsidRPr="00807663">
        <w:t xml:space="preserve"> муниципального района </w:t>
      </w:r>
      <w:proofErr w:type="gramStart"/>
      <w:r w:rsidRPr="00807663">
        <w:t xml:space="preserve">Красноярский Самарской области о налогах и сборах в соответствие с </w:t>
      </w:r>
      <w:r>
        <w:t xml:space="preserve">пунктом 72 статьи 2 Федерального закона от 29.09.2019 № 325-ФЗ «О внесении изменений в части первую и вторую Налогового кодекса Российской Федерации» и подпунктом «а» пункта 52 статьи 2 Федерального закона от 14.07.2022 N 263-ФЗ «О внесении изменений в части первую и вторую Налогового кодекса Российской Федерации», </w:t>
      </w:r>
      <w:r w:rsidRPr="00FF71FE">
        <w:t xml:space="preserve">Собрание представителей </w:t>
      </w:r>
      <w:r w:rsidRPr="00FE5F82">
        <w:t>сельского поселения</w:t>
      </w:r>
      <w:proofErr w:type="gramEnd"/>
      <w:r w:rsidRPr="00FE5F82">
        <w:t xml:space="preserve"> </w:t>
      </w:r>
      <w:r w:rsidR="00B779D6"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D26C83" w:rsidRDefault="00D26C83" w:rsidP="00D26C83">
      <w:pPr>
        <w:spacing w:line="360" w:lineRule="auto"/>
        <w:ind w:firstLine="709"/>
        <w:jc w:val="both"/>
      </w:pPr>
      <w:r>
        <w:t>1</w:t>
      </w:r>
      <w:r w:rsidRPr="00DF7389">
        <w:t>. </w:t>
      </w:r>
      <w:proofErr w:type="gramStart"/>
      <w:r w:rsidRPr="00DF7389">
        <w:t xml:space="preserve">Внести в решение Собрания представителей сельского поселения </w:t>
      </w:r>
      <w:r w:rsidR="00B779D6">
        <w:t>Хилково</w:t>
      </w:r>
      <w:r w:rsidRPr="00DF7389">
        <w:t xml:space="preserve"> муниципального района Красноярский Самарской области от 27.10.2008 года № 23 «Об установлении земельного налога на территории сельского поселения </w:t>
      </w:r>
      <w:r w:rsidR="00B779D6">
        <w:t>Хилково</w:t>
      </w:r>
      <w:r w:rsidRPr="00DF7389">
        <w:t xml:space="preserve"> муниципального района Красноярский Сам</w:t>
      </w:r>
      <w:r>
        <w:t xml:space="preserve">арской области» (с изменениями </w:t>
      </w:r>
      <w:r w:rsidRPr="00DF7389">
        <w:t xml:space="preserve">от </w:t>
      </w:r>
      <w:r w:rsidR="00B245A8">
        <w:t xml:space="preserve">02.11.2010 № 4, от </w:t>
      </w:r>
      <w:r w:rsidR="00B245A8" w:rsidRPr="00B245A8">
        <w:rPr>
          <w:b/>
        </w:rPr>
        <w:t>23</w:t>
      </w:r>
      <w:r w:rsidRPr="00B245A8">
        <w:rPr>
          <w:b/>
        </w:rPr>
        <w:t>.</w:t>
      </w:r>
      <w:r w:rsidR="00B245A8" w:rsidRPr="00B245A8">
        <w:rPr>
          <w:b/>
        </w:rPr>
        <w:t>05.2012 №</w:t>
      </w:r>
      <w:r w:rsidR="00B245A8">
        <w:t xml:space="preserve"> 15, </w:t>
      </w:r>
      <w:r w:rsidR="00B245A8" w:rsidRPr="00B245A8">
        <w:rPr>
          <w:b/>
        </w:rPr>
        <w:t>от 29.11.2013 № 35</w:t>
      </w:r>
      <w:r w:rsidRPr="00494631">
        <w:t xml:space="preserve">, </w:t>
      </w:r>
      <w:r w:rsidRPr="00B245A8">
        <w:rPr>
          <w:b/>
        </w:rPr>
        <w:t>от 03</w:t>
      </w:r>
      <w:r w:rsidR="00B245A8" w:rsidRPr="00B245A8">
        <w:rPr>
          <w:b/>
        </w:rPr>
        <w:t>.02.2016 № 7</w:t>
      </w:r>
      <w:r w:rsidR="00B245A8">
        <w:t xml:space="preserve">, </w:t>
      </w:r>
      <w:r w:rsidR="00B245A8" w:rsidRPr="00B245A8">
        <w:rPr>
          <w:b/>
        </w:rPr>
        <w:t>от 07.06.2018 № 22</w:t>
      </w:r>
      <w:r w:rsidRPr="00494631">
        <w:t xml:space="preserve">, от </w:t>
      </w:r>
      <w:r w:rsidRPr="00B245A8">
        <w:rPr>
          <w:b/>
        </w:rPr>
        <w:lastRenderedPageBreak/>
        <w:t>15.</w:t>
      </w:r>
      <w:r w:rsidR="00B245A8" w:rsidRPr="00B245A8">
        <w:rPr>
          <w:b/>
        </w:rPr>
        <w:t>11.2018 № 36</w:t>
      </w:r>
      <w:r w:rsidR="00B245A8">
        <w:t xml:space="preserve">, </w:t>
      </w:r>
      <w:r w:rsidR="00B245A8" w:rsidRPr="00B245A8">
        <w:rPr>
          <w:b/>
        </w:rPr>
        <w:t>от 28.06.2019 № 22</w:t>
      </w:r>
      <w:r w:rsidR="00C7123C" w:rsidRPr="00B245A8">
        <w:rPr>
          <w:b/>
        </w:rPr>
        <w:t>, от 14.11.2019 № 38</w:t>
      </w:r>
      <w:r>
        <w:t>) изменение, признав пункт</w:t>
      </w:r>
      <w:proofErr w:type="gramEnd"/>
      <w:r>
        <w:t xml:space="preserve"> 6 </w:t>
      </w:r>
      <w:proofErr w:type="gramStart"/>
      <w:r>
        <w:t>утратившим</w:t>
      </w:r>
      <w:proofErr w:type="gramEnd"/>
      <w:r>
        <w:t xml:space="preserve"> силу.</w:t>
      </w:r>
    </w:p>
    <w:p w:rsidR="00D26C83" w:rsidRDefault="00D26C83" w:rsidP="00D26C83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B779D6">
        <w:t>Хилково</w:t>
      </w:r>
      <w:r w:rsidRPr="00632208">
        <w:t>/</w:t>
      </w:r>
      <w:r>
        <w:t>.</w:t>
      </w:r>
    </w:p>
    <w:p w:rsidR="00D26C83" w:rsidRDefault="00D26C83" w:rsidP="00D26C83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D26C83" w:rsidRDefault="00D26C83" w:rsidP="00D26C83">
      <w:pPr>
        <w:spacing w:line="360" w:lineRule="auto"/>
        <w:ind w:firstLine="709"/>
        <w:jc w:val="both"/>
      </w:pPr>
    </w:p>
    <w:p w:rsidR="00D26C83" w:rsidRDefault="00D26C83" w:rsidP="00D26C83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D26C83" w:rsidTr="00F61460">
        <w:trPr>
          <w:jc w:val="center"/>
        </w:trPr>
        <w:tc>
          <w:tcPr>
            <w:tcW w:w="4946" w:type="dxa"/>
            <w:shd w:val="clear" w:color="auto" w:fill="auto"/>
          </w:tcPr>
          <w:p w:rsidR="00D26C83" w:rsidRPr="00332040" w:rsidRDefault="00D26C83" w:rsidP="00F6146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D26C83" w:rsidRPr="00332040" w:rsidRDefault="00D26C83" w:rsidP="00F6146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D26C83" w:rsidRPr="00332040" w:rsidRDefault="00D26C83" w:rsidP="00F61460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779D6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D26C83" w:rsidRPr="00DC4DD8" w:rsidRDefault="00D26C83" w:rsidP="00F61460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В.</w:t>
            </w:r>
            <w:r w:rsidR="00B245A8">
              <w:rPr>
                <w:b/>
              </w:rPr>
              <w:t>Г. Балабанова</w:t>
            </w:r>
          </w:p>
        </w:tc>
        <w:tc>
          <w:tcPr>
            <w:tcW w:w="4688" w:type="dxa"/>
            <w:shd w:val="clear" w:color="auto" w:fill="auto"/>
          </w:tcPr>
          <w:p w:rsidR="00D26C83" w:rsidRPr="00332040" w:rsidRDefault="00D26C83" w:rsidP="00F6146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26C83" w:rsidRPr="00332040" w:rsidRDefault="00D26C83" w:rsidP="00F6146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779D6">
              <w:rPr>
                <w:b/>
              </w:rPr>
              <w:t>Хилково</w:t>
            </w:r>
          </w:p>
          <w:p w:rsidR="00D26C83" w:rsidRPr="00332040" w:rsidRDefault="00D26C83" w:rsidP="00F61460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D26C83" w:rsidRPr="00332040" w:rsidRDefault="00D26C83" w:rsidP="00F61460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D26C83" w:rsidRPr="00332040" w:rsidRDefault="00D26C83" w:rsidP="00F61460">
            <w:pPr>
              <w:jc w:val="center"/>
              <w:rPr>
                <w:b/>
              </w:rPr>
            </w:pPr>
          </w:p>
          <w:p w:rsidR="00D26C83" w:rsidRPr="00DC4DD8" w:rsidRDefault="00D26C83" w:rsidP="00F61460">
            <w:pPr>
              <w:jc w:val="center"/>
            </w:pPr>
            <w:r>
              <w:rPr>
                <w:b/>
              </w:rPr>
              <w:t xml:space="preserve">_____________ </w:t>
            </w:r>
            <w:r w:rsidR="00B245A8">
              <w:rPr>
                <w:b/>
              </w:rPr>
              <w:t>О.Ю. Долгов</w:t>
            </w:r>
          </w:p>
        </w:tc>
      </w:tr>
    </w:tbl>
    <w:p w:rsidR="00D26C83" w:rsidRPr="001B2B55" w:rsidRDefault="00D26C83" w:rsidP="00D26C83">
      <w:pPr>
        <w:ind w:left="4536"/>
        <w:jc w:val="both"/>
      </w:pPr>
    </w:p>
    <w:p w:rsidR="001B560F" w:rsidRDefault="001B560F"/>
    <w:sectPr w:rsidR="001B560F" w:rsidSect="00C830BA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83"/>
    <w:rsid w:val="00012EA1"/>
    <w:rsid w:val="001B560F"/>
    <w:rsid w:val="008A7929"/>
    <w:rsid w:val="00B245A8"/>
    <w:rsid w:val="00B779D6"/>
    <w:rsid w:val="00C7123C"/>
    <w:rsid w:val="00D26C83"/>
    <w:rsid w:val="00F2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26C8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26C83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D26C83"/>
    <w:pPr>
      <w:suppressAutoHyphens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2024-07-09T09:36:00Z</dcterms:created>
  <dcterms:modified xsi:type="dcterms:W3CDTF">2024-07-09T10:10:00Z</dcterms:modified>
</cp:coreProperties>
</file>