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0F" w:rsidRPr="006509CE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F18916" wp14:editId="5D250368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80F" w:rsidRPr="00BD3514" w:rsidRDefault="002A180F" w:rsidP="002A180F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2A180F" w:rsidRDefault="002A180F" w:rsidP="002A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FD6FD0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10D4F" w:rsidRPr="00BD3514" w:rsidRDefault="00E10D4F" w:rsidP="00E10D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180F" w:rsidRPr="00BD3514" w:rsidRDefault="002A180F" w:rsidP="002A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80F" w:rsidRPr="00297EE0" w:rsidRDefault="002A180F" w:rsidP="002A18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E10D4F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E10D4F">
        <w:rPr>
          <w:rFonts w:ascii="Times New Roman" w:hAnsi="Times New Roman" w:cs="Times New Roman"/>
          <w:sz w:val="28"/>
          <w:szCs w:val="28"/>
        </w:rPr>
        <w:t>____</w:t>
      </w:r>
    </w:p>
    <w:p w:rsidR="002A180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FD6FD0">
        <w:rPr>
          <w:rFonts w:ascii="Times New Roman" w:hAnsi="Times New Roman" w:cs="Times New Roman"/>
          <w:b/>
          <w:sz w:val="28"/>
          <w:szCs w:val="28"/>
        </w:rPr>
        <w:t>ноярский Самарской области от 10. 11. 2021 г. 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в 2022 году </w:t>
      </w: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FD6FD0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FD6FD0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FD6FD0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2022 году (далее по тексту – План мероприятий). 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Муниципальным служащим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2A180F" w:rsidRPr="00AE6EC0" w:rsidRDefault="002A180F" w:rsidP="002A18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0F" w:rsidRDefault="002A180F" w:rsidP="002A18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0F" w:rsidRDefault="002A180F" w:rsidP="002A18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FD6FD0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FD6FD0">
        <w:rPr>
          <w:rFonts w:ascii="Times New Roman" w:hAnsi="Times New Roman" w:cs="Times New Roman"/>
          <w:b/>
          <w:sz w:val="28"/>
          <w:szCs w:val="28"/>
        </w:rPr>
        <w:tab/>
        <w:t xml:space="preserve">  О.Ю.</w:t>
      </w:r>
      <w:proofErr w:type="gramEnd"/>
      <w:r w:rsidR="00FD6FD0">
        <w:rPr>
          <w:rFonts w:ascii="Times New Roman" w:hAnsi="Times New Roman" w:cs="Times New Roman"/>
          <w:b/>
          <w:sz w:val="28"/>
          <w:szCs w:val="28"/>
        </w:rPr>
        <w:t xml:space="preserve"> Долгов</w:t>
      </w: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rPr>
          <w:rFonts w:ascii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A180F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A180F" w:rsidRDefault="002A180F" w:rsidP="002A180F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80F" w:rsidRPr="00B758D2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D6FD0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E10D4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A180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80F" w:rsidRPr="00EB10A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2A180F" w:rsidRPr="00EB10A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B10AF">
        <w:rPr>
          <w:rFonts w:ascii="Times New Roman" w:hAnsi="Times New Roman" w:cs="Times New Roman"/>
          <w:b/>
          <w:sz w:val="26"/>
          <w:szCs w:val="26"/>
        </w:rPr>
        <w:t>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2A180F" w:rsidRPr="009D13F2" w:rsidTr="00463EA5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3F2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D13F2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9D13F2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2A180F" w:rsidRPr="009D13F2" w:rsidTr="00463EA5">
        <w:trPr>
          <w:trHeight w:val="276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сотрудниками  должностных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FD6FD0">
              <w:rPr>
                <w:rFonts w:ascii="Times New Roman" w:eastAsia="Times New Roman" w:hAnsi="Times New Roman" w:cs="Times New Roman"/>
              </w:rPr>
              <w:t>Хилково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(далее –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5248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Непроведение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864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нительной работы с сотрудниками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</w:t>
            </w:r>
            <w:r w:rsidRPr="009D13F2">
              <w:rPr>
                <w:rFonts w:ascii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664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885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нительной 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сотрудников  на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</w:t>
            </w:r>
            <w:r w:rsidRPr="009D13F2">
              <w:rPr>
                <w:rFonts w:ascii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аренды земельного участка, которым изменяется вид разрешенного использования в нарушение норм, предусмотренных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антимонопольного законодательства;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 xml:space="preserve">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9D13F2">
              <w:rPr>
                <w:rFonts w:ascii="Times New Roman" w:hAnsi="Times New Roman" w:cs="Times New Roman"/>
              </w:rPr>
              <w:t xml:space="preserve">обязанностей;   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lastRenderedPageBreak/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обеспечения муниципальных нужд;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по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торгам;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 xml:space="preserve">, специалистов по </w:t>
            </w:r>
            <w:proofErr w:type="gramStart"/>
            <w:r w:rsidRPr="009D13F2">
              <w:rPr>
                <w:rFonts w:ascii="Times New Roman" w:hAnsi="Times New Roman" w:cs="Times New Roman"/>
              </w:rPr>
              <w:t>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обязанностей и требований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района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; сотрудники структурных подразделений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муниципаль-</w:t>
            </w:r>
            <w:r w:rsidRPr="009D13F2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</w:t>
            </w:r>
            <w:r w:rsidRPr="009D13F2">
              <w:rPr>
                <w:rFonts w:ascii="Times New Roman" w:hAnsi="Times New Roman" w:cs="Times New Roman"/>
              </w:rPr>
              <w:lastRenderedPageBreak/>
              <w:t>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антимонопольного законодательства;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функционирования антимонопольного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-рацией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соглашений, в которых риски нарушения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Администрации;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/ специалисты Администрации – разработчики проектов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) органов; специалисты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392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2A180F" w:rsidRPr="009D13F2" w:rsidRDefault="002A180F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3983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56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2A180F" w:rsidRPr="009D13F2" w:rsidRDefault="002A180F" w:rsidP="002A180F">
      <w:pPr>
        <w:rPr>
          <w:rFonts w:ascii="Times New Roman" w:hAnsi="Times New Roman" w:cs="Times New Roman"/>
        </w:rPr>
      </w:pPr>
    </w:p>
    <w:p w:rsidR="002A180F" w:rsidRPr="00873EA9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76321" w:rsidRDefault="006E1B3B"/>
    <w:sectPr w:rsidR="00B76321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3B" w:rsidRDefault="006E1B3B">
      <w:pPr>
        <w:spacing w:after="0" w:line="240" w:lineRule="auto"/>
      </w:pPr>
      <w:r>
        <w:separator/>
      </w:r>
    </w:p>
  </w:endnote>
  <w:endnote w:type="continuationSeparator" w:id="0">
    <w:p w:rsidR="006E1B3B" w:rsidRDefault="006E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3B" w:rsidRDefault="006E1B3B">
      <w:pPr>
        <w:spacing w:after="0" w:line="240" w:lineRule="auto"/>
      </w:pPr>
      <w:r>
        <w:separator/>
      </w:r>
    </w:p>
  </w:footnote>
  <w:footnote w:type="continuationSeparator" w:id="0">
    <w:p w:rsidR="006E1B3B" w:rsidRDefault="006E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23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4F">
          <w:rPr>
            <w:noProof/>
          </w:rPr>
          <w:t>21</w:t>
        </w:r>
        <w:r>
          <w:fldChar w:fldCharType="end"/>
        </w:r>
      </w:p>
    </w:sdtContent>
  </w:sdt>
  <w:p w:rsidR="004E4CBC" w:rsidRDefault="006E1B3B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0F"/>
    <w:rsid w:val="00005B17"/>
    <w:rsid w:val="00123061"/>
    <w:rsid w:val="002A180F"/>
    <w:rsid w:val="00516991"/>
    <w:rsid w:val="006E1B3B"/>
    <w:rsid w:val="00E10D4F"/>
    <w:rsid w:val="00F3082A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1713-70C8-40B8-ABDE-EC3BB96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1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0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A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80F"/>
    <w:rPr>
      <w:rFonts w:eastAsiaTheme="minorEastAsia"/>
      <w:lang w:eastAsia="ru-RU"/>
    </w:rPr>
  </w:style>
  <w:style w:type="paragraph" w:customStyle="1" w:styleId="ConsPlusNormal">
    <w:name w:val="ConsPlusNormal"/>
    <w:rsid w:val="002A1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5479</Words>
  <Characters>31236</Characters>
  <Application>Microsoft Office Word</Application>
  <DocSecurity>0</DocSecurity>
  <Lines>260</Lines>
  <Paragraphs>73</Paragraphs>
  <ScaleCrop>false</ScaleCrop>
  <Company/>
  <LinksUpToDate>false</LinksUpToDate>
  <CharactersWithSpaces>36642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2022-10-18T06:41:00Z</cp:lastPrinted>
  <dcterms:created xsi:type="dcterms:W3CDTF">2022-10-18T05:32:00Z</dcterms:created>
  <dcterms:modified xsi:type="dcterms:W3CDTF">2022-10-18T09:16:00Z</dcterms:modified>
</cp:coreProperties>
</file>