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7E" w:rsidRDefault="00D82B7E" w:rsidP="00D82B7E">
      <w:pPr>
        <w:rPr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29920" cy="753110"/>
            <wp:effectExtent l="0" t="0" r="0" b="8890"/>
            <wp:wrapNone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2B7E" w:rsidRDefault="00D82B7E" w:rsidP="00D82B7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3249F">
        <w:rPr>
          <w:rFonts w:ascii="Times New Roman" w:hAnsi="Times New Roman"/>
          <w:b/>
          <w:sz w:val="36"/>
          <w:szCs w:val="36"/>
        </w:rPr>
        <w:t>АДМИНИСТРАЦИЯ</w:t>
      </w:r>
    </w:p>
    <w:p w:rsidR="00D82B7E" w:rsidRPr="00D65140" w:rsidRDefault="00D82B7E" w:rsidP="00D82B7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СЕЛЬСКОГО ПОСЕЛЕНИЯ ХИЛКОВО</w:t>
      </w:r>
      <w:r w:rsidRPr="00D65140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МУНИЦИПАЛЬНОГО РАЙОНА </w:t>
      </w:r>
      <w:proofErr w:type="gramStart"/>
      <w:r w:rsidRPr="00D65140">
        <w:rPr>
          <w:rFonts w:ascii="Times New Roman" w:hAnsi="Times New Roman"/>
          <w:b/>
          <w:sz w:val="36"/>
          <w:szCs w:val="36"/>
        </w:rPr>
        <w:t>КРАСНОЯРСКИЙ</w:t>
      </w:r>
      <w:proofErr w:type="gramEnd"/>
      <w:r w:rsidRPr="00D65140">
        <w:rPr>
          <w:rFonts w:ascii="Times New Roman" w:hAnsi="Times New Roman"/>
          <w:b/>
          <w:sz w:val="36"/>
          <w:szCs w:val="36"/>
        </w:rPr>
        <w:t xml:space="preserve">                       САМАРСКОЙ ОБЛАСТИ</w:t>
      </w:r>
    </w:p>
    <w:p w:rsidR="00D82B7E" w:rsidRDefault="001A56AA" w:rsidP="001A56A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82B7E" w:rsidRPr="00D65140" w:rsidRDefault="00D82B7E" w:rsidP="00D82B7E">
      <w:pPr>
        <w:jc w:val="center"/>
        <w:rPr>
          <w:rFonts w:ascii="Times New Roman" w:hAnsi="Times New Roman"/>
          <w:sz w:val="44"/>
          <w:szCs w:val="44"/>
        </w:rPr>
      </w:pPr>
      <w:r w:rsidRPr="00D65140">
        <w:rPr>
          <w:rFonts w:ascii="Times New Roman" w:hAnsi="Times New Roman"/>
          <w:sz w:val="44"/>
          <w:szCs w:val="44"/>
        </w:rPr>
        <w:t>ПОСТАНОВЛЕНИЕ</w:t>
      </w:r>
    </w:p>
    <w:p w:rsidR="00D82B7E" w:rsidRPr="00CA3490" w:rsidRDefault="001A56AA" w:rsidP="00D82B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D82B7E" w:rsidRDefault="00D82B7E" w:rsidP="00D82B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2B7E" w:rsidRPr="00DE1A87" w:rsidRDefault="00D82B7E" w:rsidP="00D82B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5E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95E05">
        <w:rPr>
          <w:rFonts w:ascii="Times New Roman" w:hAnsi="Times New Roman" w:cs="Times New Roman"/>
          <w:sz w:val="28"/>
          <w:szCs w:val="28"/>
        </w:rPr>
        <w:t xml:space="preserve"> </w:t>
      </w:r>
      <w:r w:rsidRPr="00DE1A8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1A87">
        <w:rPr>
          <w:rFonts w:ascii="Times New Roman" w:hAnsi="Times New Roman" w:cs="Times New Roman"/>
          <w:sz w:val="28"/>
          <w:szCs w:val="28"/>
        </w:rPr>
        <w:t>орядка формирования и ведения реестра</w:t>
      </w:r>
    </w:p>
    <w:p w:rsidR="00D82B7E" w:rsidRPr="00DE1A87" w:rsidRDefault="00D82B7E" w:rsidP="00D82B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1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источников доходов </w:t>
      </w:r>
      <w:r w:rsidRPr="009324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Хилково</w:t>
      </w:r>
      <w:r w:rsidRPr="00DE1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</w:t>
      </w:r>
      <w:r w:rsidRPr="00DE1A87">
        <w:rPr>
          <w:rFonts w:ascii="Times New Roman" w:eastAsia="Times New Roman" w:hAnsi="Times New Roman"/>
          <w:b/>
          <w:sz w:val="28"/>
          <w:szCs w:val="28"/>
          <w:lang w:eastAsia="ru-RU"/>
        </w:rPr>
        <w:t>амарской области</w:t>
      </w:r>
    </w:p>
    <w:p w:rsidR="00D82B7E" w:rsidRDefault="00D82B7E" w:rsidP="00D82B7E">
      <w:pPr>
        <w:jc w:val="center"/>
        <w:rPr>
          <w:rFonts w:ascii="Times New Roman" w:hAnsi="Times New Roman"/>
          <w:sz w:val="28"/>
          <w:szCs w:val="28"/>
        </w:rPr>
      </w:pPr>
    </w:p>
    <w:p w:rsidR="00D82B7E" w:rsidRDefault="00D82B7E" w:rsidP="00D82B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пунктом 3 части 4 статьи 36 Федерального закона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статьей 47.1 Бюджетного кодекса Российской Федерации</w:t>
      </w:r>
      <w:r w:rsidRPr="00CA3490">
        <w:rPr>
          <w:rFonts w:ascii="Times New Roman" w:hAnsi="Times New Roman" w:cs="Times New Roman"/>
          <w:sz w:val="28"/>
          <w:szCs w:val="28"/>
        </w:rPr>
        <w:t>,</w:t>
      </w:r>
      <w:r w:rsidRPr="00DE1A87">
        <w:t xml:space="preserve"> </w:t>
      </w:r>
      <w:hyperlink r:id="rId7" w:history="1">
        <w:r w:rsidRPr="00024EBB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DE1A87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1A8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1A87">
        <w:rPr>
          <w:rFonts w:ascii="Times New Roman" w:hAnsi="Times New Roman" w:cs="Times New Roman"/>
          <w:sz w:val="28"/>
          <w:szCs w:val="28"/>
        </w:rPr>
        <w:t xml:space="preserve"> от 31.08.2016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1A87">
        <w:rPr>
          <w:rFonts w:ascii="Times New Roman" w:hAnsi="Times New Roman" w:cs="Times New Roman"/>
          <w:sz w:val="28"/>
          <w:szCs w:val="28"/>
        </w:rPr>
        <w:t xml:space="preserve"> 868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1A87">
        <w:rPr>
          <w:rFonts w:ascii="Times New Roman" w:hAnsi="Times New Roman" w:cs="Times New Roman"/>
          <w:sz w:val="28"/>
          <w:szCs w:val="28"/>
        </w:rPr>
        <w:t>О порядке формирования и ведения перечня источников доходов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DE1A87">
        <w:rPr>
          <w:rFonts w:ascii="Times New Roman" w:hAnsi="Times New Roman" w:cs="Times New Roman"/>
          <w:sz w:val="28"/>
          <w:szCs w:val="28"/>
        </w:rPr>
        <w:t xml:space="preserve"> </w:t>
      </w:r>
      <w:r w:rsidRPr="00BF59AC">
        <w:rPr>
          <w:rFonts w:ascii="Times New Roman" w:hAnsi="Times New Roman" w:cs="Times New Roman"/>
          <w:sz w:val="28"/>
          <w:szCs w:val="28"/>
        </w:rPr>
        <w:t>пунктом 5 статьи 44 Устава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Хилково </w:t>
      </w:r>
      <w:r w:rsidRPr="00BF59A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Хилково </w:t>
      </w:r>
      <w:r w:rsidRPr="00BF59AC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proofErr w:type="gramEnd"/>
      <w:r w:rsidRPr="00BF59AC">
        <w:rPr>
          <w:rFonts w:ascii="Times New Roman" w:hAnsi="Times New Roman" w:cs="Times New Roman"/>
          <w:sz w:val="28"/>
          <w:szCs w:val="28"/>
        </w:rPr>
        <w:t xml:space="preserve"> от 14.05.2015 № 20-СП,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Хилково </w:t>
      </w:r>
      <w:r w:rsidRPr="00BF59A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ПОСТАНОВЛЯЕТ:</w:t>
      </w:r>
    </w:p>
    <w:p w:rsidR="00D82B7E" w:rsidRPr="00A543FC" w:rsidRDefault="00D82B7E" w:rsidP="00D82B7E">
      <w:pPr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D6800">
        <w:rPr>
          <w:rFonts w:ascii="Times New Roman" w:hAnsi="Times New Roman"/>
          <w:sz w:val="28"/>
          <w:szCs w:val="28"/>
        </w:rPr>
        <w:t xml:space="preserve">         1.  Утвердить прилагаемый </w:t>
      </w:r>
      <w:r>
        <w:rPr>
          <w:rFonts w:ascii="Times New Roman" w:hAnsi="Times New Roman"/>
          <w:sz w:val="28"/>
          <w:szCs w:val="28"/>
        </w:rPr>
        <w:t xml:space="preserve">Порядок формирования и ведения </w:t>
      </w:r>
      <w:proofErr w:type="gramStart"/>
      <w:r>
        <w:rPr>
          <w:rFonts w:ascii="Times New Roman" w:hAnsi="Times New Roman"/>
          <w:sz w:val="28"/>
          <w:szCs w:val="28"/>
        </w:rPr>
        <w:t>реестра источников доходов бюджета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Хилково </w:t>
      </w:r>
      <w:r w:rsidRPr="007D6800">
        <w:rPr>
          <w:rFonts w:ascii="Times New Roman" w:eastAsia="Times New Roman" w:hAnsi="Times New Roman"/>
          <w:bCs/>
          <w:color w:val="494949"/>
          <w:sz w:val="28"/>
          <w:szCs w:val="28"/>
          <w:lang w:eastAsia="ru-RU"/>
        </w:rPr>
        <w:t xml:space="preserve">муниципального района </w:t>
      </w:r>
      <w:r w:rsidRPr="00A543FC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Красноярский Самарской области (далее – Порядок).</w:t>
      </w:r>
    </w:p>
    <w:p w:rsidR="00D82B7E" w:rsidRPr="00CA3490" w:rsidRDefault="00D82B7E" w:rsidP="00D82B7E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Pr="009E34B4">
        <w:rPr>
          <w:rFonts w:ascii="Times New Roman" w:hAnsi="Times New Roman" w:cs="Times New Roman"/>
          <w:sz w:val="28"/>
          <w:szCs w:val="28"/>
        </w:rPr>
        <w:t>2</w:t>
      </w:r>
      <w:r w:rsidRPr="009E34B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«Красноярский вестник»</w:t>
      </w:r>
      <w:r w:rsidRPr="00CA3490">
        <w:rPr>
          <w:rFonts w:ascii="Times New Roman" w:hAnsi="Times New Roman"/>
          <w:sz w:val="28"/>
          <w:szCs w:val="28"/>
        </w:rPr>
        <w:t>.</w:t>
      </w:r>
    </w:p>
    <w:p w:rsidR="00D82B7E" w:rsidRDefault="00D82B7E" w:rsidP="00D82B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Pr="00CA3490">
        <w:rPr>
          <w:rFonts w:ascii="Times New Roman" w:hAnsi="Times New Roman"/>
          <w:sz w:val="28"/>
          <w:szCs w:val="28"/>
        </w:rPr>
        <w:t>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опубликования, за исключением положений, для которых установлены иные сроки вступления их в силу:</w:t>
      </w:r>
    </w:p>
    <w:p w:rsidR="00D82B7E" w:rsidRDefault="00D82B7E" w:rsidP="00D82B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E34B4">
        <w:rPr>
          <w:rFonts w:ascii="Times New Roman" w:hAnsi="Times New Roman"/>
          <w:sz w:val="28"/>
          <w:szCs w:val="28"/>
        </w:rPr>
        <w:t xml:space="preserve">положения </w:t>
      </w:r>
      <w:hyperlink w:anchor="P48" w:history="1">
        <w:r w:rsidRPr="009E34B4">
          <w:rPr>
            <w:rFonts w:ascii="Times New Roman" w:hAnsi="Times New Roman"/>
            <w:sz w:val="28"/>
            <w:szCs w:val="28"/>
          </w:rPr>
          <w:t xml:space="preserve">подпунктов </w:t>
        </w:r>
        <w:r>
          <w:rPr>
            <w:rFonts w:ascii="Times New Roman" w:hAnsi="Times New Roman"/>
            <w:sz w:val="28"/>
            <w:szCs w:val="28"/>
          </w:rPr>
          <w:t>«</w:t>
        </w:r>
        <w:r w:rsidRPr="009E34B4">
          <w:rPr>
            <w:rFonts w:ascii="Times New Roman" w:hAnsi="Times New Roman"/>
            <w:sz w:val="28"/>
            <w:szCs w:val="28"/>
          </w:rPr>
          <w:t>е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 w:rsidRPr="009E34B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«</w:t>
      </w:r>
      <w:hyperlink w:anchor="P51" w:history="1">
        <w:r>
          <w:rPr>
            <w:rFonts w:ascii="Times New Roman" w:hAnsi="Times New Roman"/>
            <w:sz w:val="28"/>
            <w:szCs w:val="28"/>
          </w:rPr>
          <w:t>и»</w:t>
        </w:r>
        <w:r w:rsidRPr="009E34B4">
          <w:rPr>
            <w:rFonts w:ascii="Times New Roman" w:hAnsi="Times New Roman"/>
            <w:sz w:val="28"/>
            <w:szCs w:val="28"/>
          </w:rPr>
          <w:t xml:space="preserve"> пункта 6</w:t>
        </w:r>
      </w:hyperlink>
      <w:r w:rsidRPr="009E34B4">
        <w:rPr>
          <w:rFonts w:ascii="Times New Roman" w:hAnsi="Times New Roman"/>
          <w:sz w:val="28"/>
          <w:szCs w:val="28"/>
        </w:rPr>
        <w:t xml:space="preserve"> Порядка вступают в силу с 1 января 2021 года и применяются при составлении проекта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Хилково муниципального района Красноярский Самарской области,</w:t>
      </w:r>
      <w:r w:rsidRPr="009E34B4">
        <w:rPr>
          <w:rFonts w:ascii="Times New Roman" w:hAnsi="Times New Roman"/>
          <w:sz w:val="28"/>
          <w:szCs w:val="28"/>
        </w:rPr>
        <w:t xml:space="preserve"> начиная с бюджета на 2022 год и на плановый период 2023 и 2024 годов;</w:t>
      </w:r>
    </w:p>
    <w:p w:rsidR="00D82B7E" w:rsidRDefault="00D82B7E" w:rsidP="00D82B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E34B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hyperlink w:anchor="P74" w:history="1">
        <w:r w:rsidRPr="009E34B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пункта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Pr="009E34B4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вступают в силу с 1 января 2023 года и применяются при составлении проекта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Хилково </w:t>
      </w:r>
      <w:r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области,</w:t>
      </w:r>
      <w:r w:rsidRPr="009E34B4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начиная с бюджета на 2024 год и на плановый период 2025 и 2026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2B7E" w:rsidRDefault="00D82B7E" w:rsidP="00D82B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положения пункта 9 Порядка в части использования перечня источников доходов Российской Федерации и положения </w:t>
      </w:r>
      <w:hyperlink w:anchor="P74" w:history="1">
        <w:r w:rsidRPr="009E34B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пункта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12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в части использования реестра источников доходов Российской Федерации</w:t>
      </w:r>
      <w:r w:rsidRPr="009E34B4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вступают в силу с 1 января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E34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 применяются при составлении проекта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Хилково </w:t>
      </w:r>
      <w:r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области,</w:t>
      </w:r>
      <w:r w:rsidRPr="009E34B4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начиная с бюджета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E34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E34B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9E34B4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E34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B7E" w:rsidRPr="007D5D53" w:rsidRDefault="00D82B7E" w:rsidP="00D82B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7D5D5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D5D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5D5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Главу</w:t>
      </w:r>
      <w:r w:rsidRPr="00BF5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Хилково</w:t>
      </w:r>
      <w:r w:rsidRPr="00BF59A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D5D53">
        <w:rPr>
          <w:rFonts w:ascii="Times New Roman" w:hAnsi="Times New Roman"/>
          <w:sz w:val="28"/>
          <w:szCs w:val="28"/>
        </w:rPr>
        <w:t xml:space="preserve"> Красноярский Самарской области </w:t>
      </w:r>
      <w:r>
        <w:rPr>
          <w:rFonts w:ascii="Times New Roman" w:hAnsi="Times New Roman"/>
          <w:sz w:val="28"/>
          <w:szCs w:val="28"/>
        </w:rPr>
        <w:t>Долгова Олега Юрьевича.</w:t>
      </w:r>
    </w:p>
    <w:p w:rsidR="00D82B7E" w:rsidRDefault="00D82B7E" w:rsidP="00D82B7E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82B7E" w:rsidRDefault="00D82B7E" w:rsidP="00D82B7E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82B7E" w:rsidRPr="00CA3490" w:rsidRDefault="00D82B7E" w:rsidP="00D82B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D82B7E" w:rsidRDefault="00D82B7E" w:rsidP="00D82B7E">
      <w:pPr>
        <w:rPr>
          <w:rFonts w:ascii="Times New Roman" w:hAnsi="Times New Roman"/>
          <w:b/>
          <w:color w:val="000000"/>
          <w:sz w:val="28"/>
          <w:szCs w:val="28"/>
        </w:rPr>
      </w:pPr>
      <w:r w:rsidRPr="00CA3490">
        <w:rPr>
          <w:rFonts w:ascii="Times New Roman" w:hAnsi="Times New Roman"/>
          <w:b/>
          <w:color w:val="000000"/>
          <w:sz w:val="28"/>
          <w:szCs w:val="28"/>
        </w:rPr>
        <w:t>Глав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  </w:t>
      </w:r>
      <w:proofErr w:type="gramStart"/>
      <w:r w:rsidRPr="00BF59AC"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proofErr w:type="gramEnd"/>
    </w:p>
    <w:p w:rsidR="00D82B7E" w:rsidRPr="00CA3490" w:rsidRDefault="00D82B7E" w:rsidP="00D82B7E">
      <w:pPr>
        <w:rPr>
          <w:rFonts w:ascii="Times New Roman" w:hAnsi="Times New Roman"/>
          <w:b/>
          <w:color w:val="000000"/>
          <w:sz w:val="28"/>
          <w:szCs w:val="28"/>
        </w:rPr>
      </w:pPr>
      <w:r w:rsidRPr="00BF59AC">
        <w:rPr>
          <w:rFonts w:ascii="Times New Roman" w:hAnsi="Times New Roman"/>
          <w:b/>
          <w:color w:val="000000"/>
          <w:sz w:val="28"/>
          <w:szCs w:val="28"/>
        </w:rPr>
        <w:t xml:space="preserve"> поселе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ния Хилково </w:t>
      </w:r>
      <w:r w:rsidRPr="00CA349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О.Ю.Долгов</w:t>
      </w:r>
      <w:r w:rsidRPr="00CA34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82B7E" w:rsidRPr="00CA3490" w:rsidRDefault="00D82B7E" w:rsidP="00D82B7E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D82B7E" w:rsidRPr="00CA3490" w:rsidRDefault="00D82B7E" w:rsidP="00D82B7E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D82B7E" w:rsidRDefault="00D82B7E" w:rsidP="00D82B7E"/>
    <w:p w:rsidR="00062311" w:rsidRDefault="00062311">
      <w:bookmarkStart w:id="0" w:name="_GoBack"/>
      <w:bookmarkEnd w:id="0"/>
    </w:p>
    <w:sectPr w:rsidR="00062311" w:rsidSect="00841E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 w:code="9"/>
      <w:pgMar w:top="1134" w:right="1418" w:bottom="1134" w:left="1418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47" w:rsidRDefault="004D7147" w:rsidP="0054479A">
      <w:pPr>
        <w:spacing w:after="0" w:line="240" w:lineRule="auto"/>
      </w:pPr>
      <w:r>
        <w:separator/>
      </w:r>
    </w:p>
  </w:endnote>
  <w:endnote w:type="continuationSeparator" w:id="0">
    <w:p w:rsidR="004D7147" w:rsidRDefault="004D7147" w:rsidP="0054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40" w:rsidRDefault="004D71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40" w:rsidRDefault="004D71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40" w:rsidRDefault="004D71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47" w:rsidRDefault="004D7147" w:rsidP="0054479A">
      <w:pPr>
        <w:spacing w:after="0" w:line="240" w:lineRule="auto"/>
      </w:pPr>
      <w:r>
        <w:separator/>
      </w:r>
    </w:p>
  </w:footnote>
  <w:footnote w:type="continuationSeparator" w:id="0">
    <w:p w:rsidR="004D7147" w:rsidRDefault="004D7147" w:rsidP="00544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40" w:rsidRDefault="004D71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256" w:rsidRDefault="0054479A">
    <w:pPr>
      <w:pStyle w:val="a3"/>
      <w:jc w:val="center"/>
    </w:pPr>
    <w:r>
      <w:fldChar w:fldCharType="begin"/>
    </w:r>
    <w:r w:rsidR="00D82B7E">
      <w:instrText xml:space="preserve"> PAGE   \* MERGEFORMAT </w:instrText>
    </w:r>
    <w:r>
      <w:fldChar w:fldCharType="separate"/>
    </w:r>
    <w:r w:rsidR="001A56AA">
      <w:rPr>
        <w:noProof/>
      </w:rPr>
      <w:t>2</w:t>
    </w:r>
    <w:r>
      <w:fldChar w:fldCharType="end"/>
    </w:r>
  </w:p>
  <w:p w:rsidR="00013256" w:rsidRDefault="004D71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40" w:rsidRDefault="004D71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B7E"/>
    <w:rsid w:val="00062311"/>
    <w:rsid w:val="001A56AA"/>
    <w:rsid w:val="004D7147"/>
    <w:rsid w:val="0054479A"/>
    <w:rsid w:val="00D8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2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B7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82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B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2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B7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82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B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169861C95199F938AF2D12BA18AA2380A09DBF7CE1EB7D49F009F6BCEB3FABEF1CC14E18CCEA77D767DA8F9DzFU0H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2</cp:revision>
  <dcterms:created xsi:type="dcterms:W3CDTF">2020-11-26T06:04:00Z</dcterms:created>
  <dcterms:modified xsi:type="dcterms:W3CDTF">2021-01-06T15:19:00Z</dcterms:modified>
</cp:coreProperties>
</file>