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1F" w:rsidRPr="00F97B73" w:rsidRDefault="00FF4C1F" w:rsidP="00FF4C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B73">
        <w:rPr>
          <w:rFonts w:ascii="Times New Roman" w:hAnsi="Times New Roman"/>
          <w:b/>
          <w:sz w:val="32"/>
          <w:szCs w:val="32"/>
        </w:rPr>
        <w:t>АДМИНИСТРАЦИЯ</w:t>
      </w:r>
    </w:p>
    <w:p w:rsidR="00FF4C1F" w:rsidRDefault="00FF4C1F" w:rsidP="00FF4C1F">
      <w:pPr>
        <w:pStyle w:val="a5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СЕЛЬСКОГО ПОСЕЛЕНИЯ ХИЛКОВО</w:t>
      </w:r>
    </w:p>
    <w:p w:rsidR="00FF4C1F" w:rsidRPr="00D00FE9" w:rsidRDefault="00FF4C1F" w:rsidP="00FF4C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САМАРСКОЙ ОБЛАСТИ</w:t>
      </w:r>
    </w:p>
    <w:p w:rsidR="00FF4C1F" w:rsidRPr="003A1EA9" w:rsidRDefault="00FF4C1F" w:rsidP="00FF4C1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C1F" w:rsidRDefault="00FF4C1F" w:rsidP="00FF4C1F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ПОСТАНОВЛЕНИЕ</w:t>
      </w:r>
    </w:p>
    <w:p w:rsidR="00FF4C1F" w:rsidRDefault="00FF4C1F" w:rsidP="00FF4C1F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   15 января 2020 года   № 8   </w:t>
      </w:r>
    </w:p>
    <w:p w:rsidR="00FF4C1F" w:rsidRDefault="00FF4C1F" w:rsidP="00FF4C1F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FF4C1F" w:rsidRPr="00190E94" w:rsidRDefault="00FF4C1F" w:rsidP="00FF4C1F">
      <w:pPr>
        <w:pStyle w:val="21"/>
        <w:shd w:val="clear" w:color="auto" w:fill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расходного </w:t>
      </w:r>
      <w:r w:rsidRPr="003A1EA9">
        <w:rPr>
          <w:sz w:val="28"/>
          <w:szCs w:val="28"/>
        </w:rPr>
        <w:t>обязательства сельского поселения Хилково</w:t>
      </w:r>
      <w:r w:rsidRPr="003A1EA9">
        <w:rPr>
          <w:b w:val="0"/>
          <w:sz w:val="28"/>
          <w:szCs w:val="28"/>
        </w:rPr>
        <w:t xml:space="preserve"> </w:t>
      </w:r>
      <w:r w:rsidRPr="003A1EA9">
        <w:rPr>
          <w:sz w:val="28"/>
          <w:szCs w:val="28"/>
        </w:rPr>
        <w:t xml:space="preserve">муниципального района </w:t>
      </w:r>
      <w:proofErr w:type="gramStart"/>
      <w:r w:rsidRPr="003A1EA9">
        <w:rPr>
          <w:sz w:val="28"/>
          <w:szCs w:val="28"/>
        </w:rPr>
        <w:t>Красноярский</w:t>
      </w:r>
      <w:proofErr w:type="gramEnd"/>
      <w:r w:rsidRPr="003A1EA9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связанного с </w:t>
      </w:r>
      <w:r w:rsidRPr="00190E94">
        <w:rPr>
          <w:rStyle w:val="blk"/>
          <w:sz w:val="28"/>
          <w:szCs w:val="28"/>
        </w:rPr>
        <w:t>обеспечение</w:t>
      </w:r>
      <w:r>
        <w:rPr>
          <w:rStyle w:val="blk"/>
          <w:sz w:val="28"/>
          <w:szCs w:val="28"/>
        </w:rPr>
        <w:t>м</w:t>
      </w:r>
      <w:r w:rsidRPr="00190E94">
        <w:rPr>
          <w:rStyle w:val="blk"/>
          <w:sz w:val="28"/>
          <w:szCs w:val="28"/>
        </w:rPr>
        <w:t xml:space="preserve"> условий для развития на территории поселения физической культуры, школьного спорта</w:t>
      </w:r>
      <w:r>
        <w:rPr>
          <w:rStyle w:val="blk"/>
          <w:sz w:val="28"/>
          <w:szCs w:val="28"/>
        </w:rPr>
        <w:t xml:space="preserve"> и массового спорта, организацией</w:t>
      </w:r>
      <w:r w:rsidRPr="00190E94">
        <w:rPr>
          <w:rStyle w:val="blk"/>
          <w:sz w:val="28"/>
          <w:szCs w:val="28"/>
        </w:rPr>
        <w:t xml:space="preserve"> проведения официальных физкультурно-оздоровительных и спортивных мероприятий поселения</w:t>
      </w:r>
    </w:p>
    <w:p w:rsidR="00FF4C1F" w:rsidRPr="00190E94" w:rsidRDefault="00FF4C1F" w:rsidP="00FF4C1F">
      <w:pPr>
        <w:pStyle w:val="21"/>
        <w:shd w:val="clear" w:color="auto" w:fill="auto"/>
        <w:ind w:firstLine="360"/>
        <w:jc w:val="center"/>
        <w:rPr>
          <w:b w:val="0"/>
          <w:sz w:val="28"/>
          <w:szCs w:val="28"/>
        </w:rPr>
      </w:pPr>
    </w:p>
    <w:p w:rsidR="00FF4C1F" w:rsidRDefault="00FF4C1F" w:rsidP="00FF4C1F">
      <w:pPr>
        <w:pStyle w:val="21"/>
        <w:shd w:val="clear" w:color="auto" w:fill="auto"/>
        <w:ind w:firstLine="360"/>
        <w:jc w:val="center"/>
        <w:rPr>
          <w:b w:val="0"/>
          <w:sz w:val="28"/>
          <w:szCs w:val="28"/>
        </w:rPr>
      </w:pPr>
    </w:p>
    <w:p w:rsidR="00FF4C1F" w:rsidRDefault="00FF4C1F" w:rsidP="00FF4C1F">
      <w:pPr>
        <w:pStyle w:val="1"/>
        <w:shd w:val="clear" w:color="auto" w:fill="auto"/>
        <w:spacing w:line="360" w:lineRule="auto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14 ч. 1 ст. 14 Федерального закона от 06.10.2003 г.</w:t>
      </w:r>
      <w:r w:rsidRPr="004B72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</w:t>
      </w:r>
      <w:r>
        <w:rPr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>
        <w:rPr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  <w:proofErr w:type="gramEnd"/>
    </w:p>
    <w:p w:rsidR="00FF4C1F" w:rsidRDefault="00FF4C1F" w:rsidP="00FF4C1F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расходы, связанные с </w:t>
      </w:r>
      <w:r w:rsidRPr="00B635D3">
        <w:rPr>
          <w:rStyle w:val="blk"/>
          <w:sz w:val="28"/>
          <w:szCs w:val="28"/>
        </w:rPr>
        <w:t>обеспечение</w:t>
      </w:r>
      <w:r>
        <w:rPr>
          <w:rStyle w:val="blk"/>
          <w:sz w:val="28"/>
          <w:szCs w:val="28"/>
        </w:rPr>
        <w:t>м</w:t>
      </w:r>
      <w:r w:rsidRPr="00B635D3">
        <w:rPr>
          <w:rStyle w:val="blk"/>
          <w:sz w:val="28"/>
          <w:szCs w:val="28"/>
        </w:rPr>
        <w:t xml:space="preserve"> условий для развития на территории поселения физической культуры, школьного спорта</w:t>
      </w:r>
      <w:r>
        <w:rPr>
          <w:rStyle w:val="blk"/>
          <w:sz w:val="28"/>
          <w:szCs w:val="28"/>
        </w:rPr>
        <w:t xml:space="preserve"> и массового спорта, организацией</w:t>
      </w:r>
      <w:r w:rsidRPr="00B635D3">
        <w:rPr>
          <w:rStyle w:val="blk"/>
          <w:sz w:val="28"/>
          <w:szCs w:val="28"/>
        </w:rPr>
        <w:t xml:space="preserve"> проведения официальных физкультурно-оздоровительных и спортивных мероприятий поселения</w:t>
      </w:r>
      <w:r>
        <w:rPr>
          <w:sz w:val="28"/>
          <w:szCs w:val="28"/>
        </w:rPr>
        <w:t>, являются расходным обязательст</w:t>
      </w:r>
      <w:r>
        <w:rPr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2020 год.</w:t>
      </w:r>
    </w:p>
    <w:p w:rsidR="00FF4C1F" w:rsidRDefault="00FF4C1F" w:rsidP="00FF4C1F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2. Включить в реестр расходных обязательств администрации </w:t>
      </w:r>
      <w:r>
        <w:rPr>
          <w:sz w:val="28"/>
          <w:szCs w:val="28"/>
        </w:rPr>
        <w:lastRenderedPageBreak/>
        <w:t xml:space="preserve">сельского поселения Хилково муниципального района Красноярский Самарской области на 2020 год расходы, связанные с </w:t>
      </w:r>
      <w:r w:rsidRPr="00B635D3">
        <w:rPr>
          <w:rStyle w:val="blk"/>
          <w:sz w:val="28"/>
          <w:szCs w:val="28"/>
        </w:rPr>
        <w:t>обеспечение</w:t>
      </w:r>
      <w:r>
        <w:rPr>
          <w:rStyle w:val="blk"/>
          <w:sz w:val="28"/>
          <w:szCs w:val="28"/>
        </w:rPr>
        <w:t>м</w:t>
      </w:r>
      <w:r w:rsidRPr="00B635D3">
        <w:rPr>
          <w:rStyle w:val="blk"/>
          <w:sz w:val="28"/>
          <w:szCs w:val="28"/>
        </w:rPr>
        <w:t xml:space="preserve"> условий для развития на территории поселения физической культуры, школьного спорта</w:t>
      </w:r>
      <w:r>
        <w:rPr>
          <w:rStyle w:val="blk"/>
          <w:sz w:val="28"/>
          <w:szCs w:val="28"/>
        </w:rPr>
        <w:t xml:space="preserve"> и массового спорта, организацией</w:t>
      </w:r>
      <w:r w:rsidRPr="00B635D3">
        <w:rPr>
          <w:rStyle w:val="blk"/>
          <w:sz w:val="28"/>
          <w:szCs w:val="28"/>
        </w:rPr>
        <w:t xml:space="preserve"> проведения официальных физкультурно-оздоровительных и спортивных мероприятий поселения</w:t>
      </w:r>
      <w:r>
        <w:rPr>
          <w:sz w:val="28"/>
          <w:szCs w:val="28"/>
        </w:rPr>
        <w:t>,.</w:t>
      </w:r>
    </w:p>
    <w:p w:rsidR="00FF4C1F" w:rsidRPr="00E535CF" w:rsidRDefault="00FF4C1F" w:rsidP="00FF4C1F">
      <w:pPr>
        <w:pStyle w:val="1"/>
        <w:shd w:val="clear" w:color="auto" w:fill="auto"/>
        <w:tabs>
          <w:tab w:val="left" w:pos="8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>
        <w:rPr>
          <w:sz w:val="28"/>
          <w:szCs w:val="28"/>
        </w:rPr>
        <w:softHyphen/>
        <w:t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  52  от  25.12.2019 года «О бюджете сельского поселения Хилково муниципального района Красноярский Самарской области на 2020 год» и  изменениями к нему.</w:t>
      </w:r>
    </w:p>
    <w:p w:rsidR="00FF4C1F" w:rsidRPr="00EA6346" w:rsidRDefault="00FF4C1F" w:rsidP="00FF4C1F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Администрация сельского поселения Хилково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обеспечивает целевое и эффективное использование бюджетных средств, выделенных на </w:t>
      </w:r>
      <w:r w:rsidRPr="00B635D3">
        <w:rPr>
          <w:rStyle w:val="blk"/>
          <w:sz w:val="28"/>
          <w:szCs w:val="28"/>
        </w:rPr>
        <w:t>обеспечение условий для развития на территории поселения физической культуры, школьного спорта</w:t>
      </w:r>
      <w:r>
        <w:rPr>
          <w:rStyle w:val="blk"/>
          <w:sz w:val="28"/>
          <w:szCs w:val="28"/>
        </w:rPr>
        <w:t xml:space="preserve"> и массового спорта, организацию</w:t>
      </w:r>
      <w:r w:rsidRPr="00B635D3">
        <w:rPr>
          <w:rStyle w:val="blk"/>
          <w:sz w:val="28"/>
          <w:szCs w:val="28"/>
        </w:rPr>
        <w:t xml:space="preserve"> проведения официальных физкультурно-оздоровительных и спортивных мероприятий поселения</w:t>
      </w:r>
      <w:r>
        <w:rPr>
          <w:sz w:val="28"/>
          <w:szCs w:val="28"/>
        </w:rPr>
        <w:t xml:space="preserve">.         </w:t>
      </w:r>
    </w:p>
    <w:p w:rsidR="00FF4C1F" w:rsidRPr="00640C14" w:rsidRDefault="00FF4C1F" w:rsidP="00FF4C1F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0C14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в разделе поселения Хилково.</w:t>
      </w:r>
    </w:p>
    <w:p w:rsidR="00FF4C1F" w:rsidRDefault="00FF4C1F" w:rsidP="00FF4C1F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2020 года.</w:t>
      </w:r>
    </w:p>
    <w:p w:rsidR="00FF4C1F" w:rsidRDefault="00FF4C1F" w:rsidP="00FF4C1F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FF4C1F" w:rsidRDefault="00FF4C1F" w:rsidP="00FF4C1F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FF4C1F" w:rsidRPr="002A18CE" w:rsidRDefault="00FF4C1F" w:rsidP="00FF4C1F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FF4C1F" w:rsidRPr="001A1AE0" w:rsidRDefault="00FF4C1F" w:rsidP="00FF4C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E0">
        <w:rPr>
          <w:rFonts w:ascii="Times New Roman" w:hAnsi="Times New Roman" w:cs="Times New Roman"/>
          <w:b/>
          <w:sz w:val="28"/>
          <w:szCs w:val="28"/>
        </w:rPr>
        <w:lastRenderedPageBreak/>
        <w:t>Глава сельского поселения Хилково</w:t>
      </w:r>
    </w:p>
    <w:p w:rsidR="00FF4C1F" w:rsidRPr="001A1AE0" w:rsidRDefault="00FF4C1F" w:rsidP="00FF4C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1A1AE0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F4C1F" w:rsidRPr="001A1AE0" w:rsidRDefault="00FF4C1F" w:rsidP="00FF4C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A1AE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1A1AE0">
        <w:rPr>
          <w:rFonts w:ascii="Times New Roman" w:hAnsi="Times New Roman" w:cs="Times New Roman"/>
          <w:b/>
          <w:sz w:val="28"/>
          <w:szCs w:val="28"/>
        </w:rPr>
        <w:tab/>
      </w:r>
      <w:r w:rsidRPr="001A1AE0">
        <w:rPr>
          <w:rFonts w:ascii="Times New Roman" w:hAnsi="Times New Roman" w:cs="Times New Roman"/>
          <w:b/>
          <w:sz w:val="28"/>
          <w:szCs w:val="28"/>
        </w:rPr>
        <w:tab/>
      </w:r>
      <w:r w:rsidRPr="001A1AE0">
        <w:rPr>
          <w:rFonts w:ascii="Times New Roman" w:hAnsi="Times New Roman" w:cs="Times New Roman"/>
          <w:b/>
          <w:sz w:val="28"/>
          <w:szCs w:val="28"/>
        </w:rPr>
        <w:tab/>
      </w:r>
      <w:r w:rsidRPr="001A1AE0">
        <w:rPr>
          <w:rFonts w:ascii="Times New Roman" w:hAnsi="Times New Roman" w:cs="Times New Roman"/>
          <w:b/>
          <w:sz w:val="28"/>
          <w:szCs w:val="28"/>
        </w:rPr>
        <w:tab/>
      </w:r>
      <w:r w:rsidRPr="001A1AE0">
        <w:rPr>
          <w:rFonts w:ascii="Times New Roman" w:hAnsi="Times New Roman" w:cs="Times New Roman"/>
          <w:b/>
          <w:sz w:val="28"/>
          <w:szCs w:val="28"/>
        </w:rPr>
        <w:tab/>
      </w:r>
      <w:r w:rsidRPr="001A1AE0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FF4C1F" w:rsidRPr="00F42BD5" w:rsidRDefault="00FF4C1F" w:rsidP="00FF4C1F"/>
    <w:p w:rsidR="00FF4C1F" w:rsidRPr="0098348A" w:rsidRDefault="00FF4C1F" w:rsidP="00FF4C1F">
      <w:pPr>
        <w:pStyle w:val="21"/>
        <w:shd w:val="clear" w:color="auto" w:fill="auto"/>
        <w:spacing w:line="360" w:lineRule="auto"/>
        <w:rPr>
          <w:sz w:val="28"/>
          <w:szCs w:val="28"/>
        </w:rPr>
      </w:pPr>
    </w:p>
    <w:p w:rsidR="000E482C" w:rsidRDefault="000E482C">
      <w:bookmarkStart w:id="0" w:name="_GoBack"/>
      <w:bookmarkEnd w:id="0"/>
    </w:p>
    <w:sectPr w:rsidR="000E482C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1F"/>
    <w:rsid w:val="000E482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4C1F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F4C1F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FF4C1F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4C1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FF4C1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F4C1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FF4C1F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FF4C1F"/>
  </w:style>
  <w:style w:type="paragraph" w:styleId="a5">
    <w:name w:val="Title"/>
    <w:basedOn w:val="a"/>
    <w:next w:val="a6"/>
    <w:link w:val="a7"/>
    <w:qFormat/>
    <w:rsid w:val="00FF4C1F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FF4C1F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FF4C1F"/>
    <w:pPr>
      <w:widowControl/>
      <w:suppressAutoHyphens/>
      <w:spacing w:after="200" w:line="276" w:lineRule="auto"/>
      <w:ind w:left="720"/>
    </w:pPr>
    <w:rPr>
      <w:rFonts w:ascii="Calibri" w:eastAsia="SimSun" w:hAnsi="Calibri" w:cs="font293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F4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FF4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4C1F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F4C1F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FF4C1F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F4C1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FF4C1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F4C1F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FF4C1F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FF4C1F"/>
  </w:style>
  <w:style w:type="paragraph" w:styleId="a5">
    <w:name w:val="Title"/>
    <w:basedOn w:val="a"/>
    <w:next w:val="a6"/>
    <w:link w:val="a7"/>
    <w:qFormat/>
    <w:rsid w:val="00FF4C1F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FF4C1F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FF4C1F"/>
    <w:pPr>
      <w:widowControl/>
      <w:suppressAutoHyphens/>
      <w:spacing w:after="200" w:line="276" w:lineRule="auto"/>
      <w:ind w:left="720"/>
    </w:pPr>
    <w:rPr>
      <w:rFonts w:ascii="Calibri" w:eastAsia="SimSun" w:hAnsi="Calibri" w:cs="font293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F4C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FF4C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2020-01-23T05:12:00Z</dcterms:created>
  <dcterms:modified xsi:type="dcterms:W3CDTF">2020-01-23T05:12:00Z</dcterms:modified>
</cp:coreProperties>
</file>