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328" w:rsidRDefault="005C2328" w:rsidP="005C2328">
      <w:pPr>
        <w:pStyle w:val="a5"/>
        <w:ind w:left="0"/>
        <w:jc w:val="both"/>
        <w:rPr>
          <w:rFonts w:ascii="Times New Roman" w:hAnsi="Times New Roman" w:cs="Times New Roman"/>
          <w:i w:val="0"/>
          <w:sz w:val="28"/>
        </w:rPr>
      </w:pPr>
      <w:r>
        <w:rPr>
          <w:noProof/>
          <w:lang w:eastAsia="ru-RU"/>
        </w:rPr>
        <w:drawing>
          <wp:anchor distT="0" distB="0" distL="114300" distR="114300" simplePos="0" relativeHeight="251659264" behindDoc="0" locked="0" layoutInCell="1" allowOverlap="1" wp14:anchorId="24630398" wp14:editId="058D9A17">
            <wp:simplePos x="0" y="0"/>
            <wp:positionH relativeFrom="column">
              <wp:posOffset>3199130</wp:posOffset>
            </wp:positionH>
            <wp:positionV relativeFrom="paragraph">
              <wp:posOffset>0</wp:posOffset>
            </wp:positionV>
            <wp:extent cx="628650" cy="751205"/>
            <wp:effectExtent l="1905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628650" cy="751205"/>
                    </a:xfrm>
                    <a:prstGeom prst="rect">
                      <a:avLst/>
                    </a:prstGeom>
                    <a:solidFill>
                      <a:srgbClr val="FFFFFF"/>
                    </a:solidFill>
                  </pic:spPr>
                </pic:pic>
              </a:graphicData>
            </a:graphic>
          </wp:anchor>
        </w:drawing>
      </w:r>
    </w:p>
    <w:p w:rsidR="005C2328" w:rsidRDefault="005C2328" w:rsidP="005C2328">
      <w:pPr>
        <w:pStyle w:val="a5"/>
        <w:jc w:val="center"/>
        <w:rPr>
          <w:rFonts w:ascii="Times New Roman" w:hAnsi="Times New Roman" w:cs="Times New Roman"/>
          <w:i w:val="0"/>
          <w:sz w:val="28"/>
        </w:rPr>
      </w:pPr>
      <w:r>
        <w:rPr>
          <w:rFonts w:ascii="Times New Roman" w:hAnsi="Times New Roman" w:cs="Times New Roman"/>
          <w:i w:val="0"/>
          <w:sz w:val="28"/>
        </w:rPr>
        <w:t>АДМИНИСТРАЦИЯ</w:t>
      </w:r>
    </w:p>
    <w:p w:rsidR="005C2328" w:rsidRDefault="005C2328" w:rsidP="005C2328">
      <w:pPr>
        <w:pStyle w:val="a5"/>
        <w:jc w:val="center"/>
        <w:rPr>
          <w:rFonts w:ascii="Times New Roman" w:hAnsi="Times New Roman" w:cs="Times New Roman"/>
          <w:i w:val="0"/>
          <w:sz w:val="28"/>
        </w:rPr>
      </w:pPr>
      <w:r>
        <w:rPr>
          <w:rFonts w:ascii="Times New Roman" w:hAnsi="Times New Roman" w:cs="Times New Roman"/>
          <w:i w:val="0"/>
          <w:sz w:val="28"/>
        </w:rPr>
        <w:t>СЕЛЬСКОГО ПОСЕЛЕНИЯ ХИЛКОВО</w:t>
      </w:r>
    </w:p>
    <w:p w:rsidR="005C2328" w:rsidRDefault="005C2328" w:rsidP="005C2328">
      <w:pPr>
        <w:pStyle w:val="a5"/>
        <w:jc w:val="center"/>
        <w:rPr>
          <w:rFonts w:ascii="Times New Roman" w:hAnsi="Times New Roman" w:cs="Times New Roman"/>
          <w:i w:val="0"/>
          <w:sz w:val="28"/>
        </w:rPr>
      </w:pPr>
      <w:r>
        <w:rPr>
          <w:rFonts w:ascii="Times New Roman" w:hAnsi="Times New Roman" w:cs="Times New Roman"/>
          <w:i w:val="0"/>
          <w:sz w:val="28"/>
        </w:rPr>
        <w:t xml:space="preserve"> МУНИЦИПАЛЬНОГО РАЙОНА КРАСНОЯРСКИЙ</w:t>
      </w:r>
    </w:p>
    <w:p w:rsidR="005C2328" w:rsidRDefault="005C2328" w:rsidP="005C2328">
      <w:pPr>
        <w:pStyle w:val="a5"/>
        <w:jc w:val="center"/>
        <w:rPr>
          <w:rFonts w:ascii="Times New Roman" w:hAnsi="Times New Roman" w:cs="Times New Roman"/>
          <w:i w:val="0"/>
          <w:sz w:val="32"/>
        </w:rPr>
      </w:pPr>
      <w:r>
        <w:rPr>
          <w:rFonts w:ascii="Times New Roman" w:hAnsi="Times New Roman" w:cs="Times New Roman"/>
          <w:i w:val="0"/>
          <w:sz w:val="28"/>
        </w:rPr>
        <w:t>САМАРСКОЙ ОБЛАСТИ</w:t>
      </w:r>
    </w:p>
    <w:p w:rsidR="005C2328" w:rsidRDefault="005C2328" w:rsidP="005C2328">
      <w:pPr>
        <w:pStyle w:val="a5"/>
        <w:jc w:val="center"/>
        <w:rPr>
          <w:rFonts w:ascii="Times New Roman" w:hAnsi="Times New Roman" w:cs="Times New Roman"/>
          <w:i w:val="0"/>
          <w:sz w:val="32"/>
        </w:rPr>
      </w:pPr>
    </w:p>
    <w:p w:rsidR="005C2328" w:rsidRPr="0079122C" w:rsidRDefault="005C2328" w:rsidP="005C2328">
      <w:pPr>
        <w:pStyle w:val="a5"/>
        <w:jc w:val="center"/>
        <w:rPr>
          <w:rFonts w:ascii="Times New Roman" w:hAnsi="Times New Roman" w:cs="Times New Roman"/>
          <w:i w:val="0"/>
          <w:sz w:val="28"/>
          <w:szCs w:val="28"/>
        </w:rPr>
      </w:pPr>
      <w:r w:rsidRPr="0079122C">
        <w:rPr>
          <w:rFonts w:ascii="Times New Roman" w:hAnsi="Times New Roman" w:cs="Times New Roman"/>
          <w:i w:val="0"/>
          <w:sz w:val="28"/>
          <w:szCs w:val="28"/>
        </w:rPr>
        <w:t xml:space="preserve">  ПОСТАНОВЛЕНИЕ</w:t>
      </w:r>
    </w:p>
    <w:p w:rsidR="005C2328" w:rsidRDefault="005C2328" w:rsidP="005C2328">
      <w:pPr>
        <w:pStyle w:val="a5"/>
        <w:jc w:val="center"/>
        <w:rPr>
          <w:rFonts w:ascii="Times New Roman" w:hAnsi="Times New Roman" w:cs="Times New Roman"/>
          <w:i w:val="0"/>
          <w:sz w:val="32"/>
        </w:rPr>
      </w:pPr>
    </w:p>
    <w:p w:rsidR="005C2328" w:rsidRDefault="005C2328" w:rsidP="005C2328">
      <w:pPr>
        <w:ind w:left="-567" w:right="-2"/>
        <w:jc w:val="center"/>
        <w:rPr>
          <w:b/>
          <w:u w:val="single"/>
        </w:rPr>
      </w:pPr>
      <w:proofErr w:type="gramStart"/>
      <w:r>
        <w:rPr>
          <w:sz w:val="28"/>
          <w:szCs w:val="28"/>
        </w:rPr>
        <w:t xml:space="preserve">от </w:t>
      </w:r>
      <w:r>
        <w:rPr>
          <w:i/>
          <w:sz w:val="28"/>
          <w:szCs w:val="28"/>
        </w:rPr>
        <w:t xml:space="preserve"> </w:t>
      </w:r>
      <w:r w:rsidR="00D945A2">
        <w:rPr>
          <w:sz w:val="28"/>
          <w:szCs w:val="28"/>
        </w:rPr>
        <w:t>07</w:t>
      </w:r>
      <w:proofErr w:type="gramEnd"/>
      <w:r w:rsidR="00D945A2">
        <w:rPr>
          <w:sz w:val="28"/>
          <w:szCs w:val="28"/>
        </w:rPr>
        <w:t xml:space="preserve"> декабря 2023 года № 107</w:t>
      </w:r>
    </w:p>
    <w:p w:rsidR="005C2328" w:rsidRDefault="005C2328" w:rsidP="005C2328">
      <w:pPr>
        <w:ind w:left="-567" w:right="-2"/>
        <w:jc w:val="center"/>
        <w:rPr>
          <w:b/>
          <w:u w:val="single"/>
        </w:rPr>
      </w:pPr>
    </w:p>
    <w:p w:rsidR="005C2328" w:rsidRDefault="005C2328" w:rsidP="005C2328">
      <w:pPr>
        <w:pStyle w:val="11"/>
        <w:jc w:val="center"/>
        <w:rPr>
          <w:b/>
          <w:iCs/>
          <w:sz w:val="28"/>
          <w:szCs w:val="28"/>
        </w:rPr>
      </w:pPr>
      <w:r>
        <w:rPr>
          <w:b/>
          <w:iCs/>
          <w:sz w:val="28"/>
          <w:szCs w:val="28"/>
        </w:rPr>
        <w:t>Об утверждении программы</w:t>
      </w:r>
    </w:p>
    <w:p w:rsidR="005C2328" w:rsidRDefault="005C2328" w:rsidP="005C2328">
      <w:pPr>
        <w:pStyle w:val="11"/>
        <w:jc w:val="center"/>
        <w:rPr>
          <w:b/>
          <w:iCs/>
          <w:sz w:val="28"/>
          <w:szCs w:val="28"/>
        </w:rPr>
      </w:pPr>
      <w:r>
        <w:rPr>
          <w:b/>
          <w:iCs/>
          <w:sz w:val="28"/>
          <w:szCs w:val="28"/>
        </w:rPr>
        <w:t xml:space="preserve"> «Энергосбережения и повышение энергетической эффективности администрации сельского поселения </w:t>
      </w:r>
      <w:proofErr w:type="spellStart"/>
      <w:r>
        <w:rPr>
          <w:b/>
          <w:iCs/>
          <w:sz w:val="28"/>
          <w:szCs w:val="28"/>
        </w:rPr>
        <w:t>Хилково</w:t>
      </w:r>
      <w:proofErr w:type="spellEnd"/>
      <w:r>
        <w:rPr>
          <w:b/>
          <w:iCs/>
          <w:sz w:val="28"/>
          <w:szCs w:val="28"/>
        </w:rPr>
        <w:t xml:space="preserve"> муниципального района Красноярский Самарской области на период </w:t>
      </w:r>
      <w:r>
        <w:rPr>
          <w:b/>
          <w:sz w:val="28"/>
          <w:szCs w:val="28"/>
        </w:rPr>
        <w:t>2024-2026 годы»</w:t>
      </w:r>
    </w:p>
    <w:p w:rsidR="005C2328" w:rsidRPr="00710BFA" w:rsidRDefault="005C2328" w:rsidP="005C2328">
      <w:pPr>
        <w:pStyle w:val="11"/>
        <w:spacing w:line="360" w:lineRule="auto"/>
        <w:jc w:val="center"/>
        <w:rPr>
          <w:b/>
          <w:iCs/>
          <w:sz w:val="28"/>
          <w:szCs w:val="28"/>
        </w:rPr>
      </w:pPr>
    </w:p>
    <w:p w:rsidR="005C2328" w:rsidRPr="00710BFA" w:rsidRDefault="005C2328" w:rsidP="00C85674">
      <w:pPr>
        <w:spacing w:line="240" w:lineRule="auto"/>
        <w:jc w:val="both"/>
        <w:rPr>
          <w:sz w:val="28"/>
          <w:szCs w:val="28"/>
        </w:rPr>
      </w:pPr>
      <w:r w:rsidRPr="00710BFA">
        <w:rPr>
          <w:sz w:val="28"/>
          <w:szCs w:val="28"/>
        </w:rPr>
        <w:t xml:space="preserve">        </w:t>
      </w:r>
      <w:r>
        <w:rPr>
          <w:sz w:val="28"/>
          <w:szCs w:val="28"/>
        </w:rPr>
        <w:t xml:space="preserve"> </w:t>
      </w:r>
      <w:r w:rsidRPr="00710BFA">
        <w:rPr>
          <w:sz w:val="28"/>
          <w:szCs w:val="28"/>
        </w:rPr>
        <w:t xml:space="preserve"> В соответствии с Федеральным законом от 23.11.2009 № 261-ФЗ «Об энергосбережении и о повышении энергетической эффективности и о внесении изменений в отдельные законодательные акты РФ», Уставом</w:t>
      </w:r>
      <w:r>
        <w:rPr>
          <w:sz w:val="28"/>
          <w:szCs w:val="28"/>
        </w:rPr>
        <w:t xml:space="preserve"> сельского поселения </w:t>
      </w:r>
      <w:proofErr w:type="spellStart"/>
      <w:r>
        <w:rPr>
          <w:sz w:val="28"/>
          <w:szCs w:val="28"/>
        </w:rPr>
        <w:t>Хилково</w:t>
      </w:r>
      <w:proofErr w:type="spellEnd"/>
      <w:r w:rsidRPr="00710BFA">
        <w:rPr>
          <w:sz w:val="28"/>
          <w:szCs w:val="28"/>
        </w:rPr>
        <w:t xml:space="preserve"> муниципального района Красноярский Самарской области, </w:t>
      </w:r>
      <w:r w:rsidRPr="0079122C">
        <w:rPr>
          <w:sz w:val="28"/>
          <w:szCs w:val="28"/>
        </w:rPr>
        <w:t>Администрация</w:t>
      </w:r>
      <w:r>
        <w:rPr>
          <w:sz w:val="28"/>
          <w:szCs w:val="28"/>
        </w:rPr>
        <w:t xml:space="preserve"> сельского поселения </w:t>
      </w:r>
      <w:proofErr w:type="spellStart"/>
      <w:proofErr w:type="gramStart"/>
      <w:r>
        <w:rPr>
          <w:sz w:val="28"/>
          <w:szCs w:val="28"/>
        </w:rPr>
        <w:t>Хилково</w:t>
      </w:r>
      <w:proofErr w:type="spellEnd"/>
      <w:r w:rsidRPr="0079122C">
        <w:rPr>
          <w:sz w:val="28"/>
          <w:szCs w:val="28"/>
        </w:rPr>
        <w:t xml:space="preserve">  муниципального</w:t>
      </w:r>
      <w:proofErr w:type="gramEnd"/>
      <w:r w:rsidRPr="0079122C">
        <w:rPr>
          <w:sz w:val="28"/>
          <w:szCs w:val="28"/>
        </w:rPr>
        <w:t xml:space="preserve"> района Красноярский Самарской области</w:t>
      </w:r>
      <w:r w:rsidRPr="00710BFA">
        <w:rPr>
          <w:sz w:val="28"/>
          <w:szCs w:val="28"/>
        </w:rPr>
        <w:t xml:space="preserve"> ПОСТАНОВЛЯЕТ:</w:t>
      </w:r>
    </w:p>
    <w:p w:rsidR="005C2328" w:rsidRDefault="005C2328" w:rsidP="00C85674">
      <w:pPr>
        <w:pStyle w:val="western"/>
        <w:spacing w:line="240" w:lineRule="auto"/>
        <w:ind w:firstLine="709"/>
      </w:pPr>
      <w:r>
        <w:t>1. Утвердить</w:t>
      </w:r>
      <w:r>
        <w:rPr>
          <w:iCs/>
        </w:rPr>
        <w:t xml:space="preserve"> </w:t>
      </w:r>
      <w:r w:rsidR="00C85674">
        <w:rPr>
          <w:iCs/>
        </w:rPr>
        <w:t xml:space="preserve">прилагаемую </w:t>
      </w:r>
      <w:r>
        <w:rPr>
          <w:iCs/>
        </w:rPr>
        <w:t xml:space="preserve">программу «Энергосбережения и повышение энергетической эффективности администрации сельского поселения </w:t>
      </w:r>
      <w:proofErr w:type="spellStart"/>
      <w:r>
        <w:rPr>
          <w:iCs/>
        </w:rPr>
        <w:t>Хилково</w:t>
      </w:r>
      <w:proofErr w:type="spellEnd"/>
      <w:r>
        <w:rPr>
          <w:iCs/>
        </w:rPr>
        <w:t xml:space="preserve"> муниципального района Красноярский Самарской области на период 2024 - 2026 годы»</w:t>
      </w:r>
      <w:r>
        <w:t>.</w:t>
      </w:r>
    </w:p>
    <w:p w:rsidR="00C85674" w:rsidRPr="00C85674" w:rsidRDefault="00C85674" w:rsidP="00C85674">
      <w:pPr>
        <w:spacing w:line="240" w:lineRule="auto"/>
        <w:ind w:firstLine="720"/>
        <w:jc w:val="both"/>
        <w:rPr>
          <w:sz w:val="28"/>
          <w:szCs w:val="28"/>
        </w:rPr>
      </w:pPr>
      <w:r>
        <w:rPr>
          <w:sz w:val="28"/>
          <w:szCs w:val="28"/>
        </w:rPr>
        <w:t>2</w:t>
      </w:r>
      <w:r w:rsidRPr="00C85674">
        <w:rPr>
          <w:sz w:val="28"/>
          <w:szCs w:val="28"/>
        </w:rPr>
        <w:t>.  Опубликовать настоящее постановление в газете «Красноярский вестник» и разместить на официальном сайте администрации муниципального района Красн</w:t>
      </w:r>
      <w:r>
        <w:rPr>
          <w:sz w:val="28"/>
          <w:szCs w:val="28"/>
        </w:rPr>
        <w:t xml:space="preserve">оярский Самарской области </w:t>
      </w:r>
      <w:r w:rsidRPr="00C85674">
        <w:rPr>
          <w:sz w:val="28"/>
          <w:szCs w:val="28"/>
        </w:rPr>
        <w:t>в сети Интернет</w:t>
      </w:r>
      <w:r>
        <w:rPr>
          <w:sz w:val="28"/>
          <w:szCs w:val="28"/>
        </w:rPr>
        <w:t xml:space="preserve"> в разделе/Поселения/</w:t>
      </w:r>
      <w:proofErr w:type="spellStart"/>
      <w:r>
        <w:rPr>
          <w:sz w:val="28"/>
          <w:szCs w:val="28"/>
        </w:rPr>
        <w:t>Хилково</w:t>
      </w:r>
      <w:proofErr w:type="spellEnd"/>
      <w:r>
        <w:rPr>
          <w:sz w:val="28"/>
          <w:szCs w:val="28"/>
        </w:rPr>
        <w:t>/</w:t>
      </w:r>
      <w:r w:rsidRPr="00C85674">
        <w:rPr>
          <w:sz w:val="28"/>
          <w:szCs w:val="28"/>
        </w:rPr>
        <w:t>.</w:t>
      </w:r>
    </w:p>
    <w:p w:rsidR="005C2328" w:rsidRDefault="00C85674" w:rsidP="00C85674">
      <w:pPr>
        <w:pStyle w:val="western"/>
        <w:spacing w:line="240" w:lineRule="auto"/>
      </w:pPr>
      <w:r>
        <w:t xml:space="preserve">          3. Настоящее постановление вступает в силу со дня его официального опубликования.</w:t>
      </w:r>
    </w:p>
    <w:p w:rsidR="00C85674" w:rsidRDefault="00C85674" w:rsidP="005C2328">
      <w:pPr>
        <w:pStyle w:val="western"/>
      </w:pPr>
    </w:p>
    <w:p w:rsidR="005C2328" w:rsidRPr="00D0118B" w:rsidRDefault="005C2328" w:rsidP="005C2328">
      <w:pPr>
        <w:shd w:val="clear" w:color="auto" w:fill="FFFFFF"/>
        <w:ind w:right="7"/>
        <w:rPr>
          <w:b/>
          <w:sz w:val="28"/>
          <w:szCs w:val="28"/>
        </w:rPr>
      </w:pPr>
      <w:r w:rsidRPr="00D0118B">
        <w:rPr>
          <w:b/>
          <w:sz w:val="28"/>
          <w:szCs w:val="28"/>
        </w:rPr>
        <w:t xml:space="preserve">Глава сельского поселения </w:t>
      </w:r>
    </w:p>
    <w:p w:rsidR="005C2328" w:rsidRPr="00D0118B" w:rsidRDefault="005C2328" w:rsidP="005C2328">
      <w:pPr>
        <w:rPr>
          <w:b/>
          <w:sz w:val="28"/>
          <w:szCs w:val="28"/>
        </w:rPr>
      </w:pPr>
      <w:proofErr w:type="spellStart"/>
      <w:r w:rsidRPr="00D0118B">
        <w:rPr>
          <w:b/>
          <w:sz w:val="28"/>
          <w:szCs w:val="28"/>
        </w:rPr>
        <w:t>Хилково</w:t>
      </w:r>
      <w:proofErr w:type="spellEnd"/>
      <w:r w:rsidRPr="00D0118B">
        <w:rPr>
          <w:b/>
          <w:sz w:val="28"/>
          <w:szCs w:val="28"/>
        </w:rPr>
        <w:t xml:space="preserve"> муниципального района</w:t>
      </w:r>
    </w:p>
    <w:p w:rsidR="005C2328" w:rsidRPr="00D0118B" w:rsidRDefault="005C2328" w:rsidP="005C2328">
      <w:pPr>
        <w:rPr>
          <w:b/>
          <w:sz w:val="28"/>
          <w:szCs w:val="28"/>
        </w:rPr>
      </w:pPr>
      <w:r w:rsidRPr="00D0118B">
        <w:rPr>
          <w:b/>
          <w:sz w:val="28"/>
          <w:szCs w:val="28"/>
        </w:rPr>
        <w:t xml:space="preserve">Красноярский Самарской области                                               О.Ю. Долгов                       </w:t>
      </w:r>
    </w:p>
    <w:p w:rsidR="005C2328" w:rsidRDefault="005C2328" w:rsidP="005C2328">
      <w:pPr>
        <w:rPr>
          <w:szCs w:val="28"/>
        </w:rPr>
      </w:pPr>
    </w:p>
    <w:p w:rsidR="005C2328" w:rsidRPr="00C85674" w:rsidRDefault="00C85674" w:rsidP="00C85674">
      <w:pPr>
        <w:pStyle w:val="western"/>
        <w:spacing w:line="240" w:lineRule="auto"/>
        <w:rPr>
          <w:sz w:val="24"/>
          <w:szCs w:val="24"/>
        </w:rPr>
      </w:pPr>
      <w:r w:rsidRPr="00C85674">
        <w:rPr>
          <w:sz w:val="24"/>
          <w:szCs w:val="24"/>
        </w:rPr>
        <w:t>С полной версией документа можно ознакомиться на официальном сайте администрации муниципального района Красноярский Самарской области в сети «Интернет» в р</w:t>
      </w:r>
      <w:r>
        <w:rPr>
          <w:sz w:val="24"/>
          <w:szCs w:val="24"/>
        </w:rPr>
        <w:t>азделе/Поселения/</w:t>
      </w:r>
      <w:proofErr w:type="spellStart"/>
      <w:r>
        <w:rPr>
          <w:sz w:val="24"/>
          <w:szCs w:val="24"/>
        </w:rPr>
        <w:t>Хилково</w:t>
      </w:r>
      <w:proofErr w:type="spellEnd"/>
      <w:r>
        <w:rPr>
          <w:sz w:val="24"/>
          <w:szCs w:val="24"/>
        </w:rPr>
        <w:t>/Постан</w:t>
      </w:r>
      <w:r w:rsidRPr="00C85674">
        <w:rPr>
          <w:sz w:val="24"/>
          <w:szCs w:val="24"/>
        </w:rPr>
        <w:t>о</w:t>
      </w:r>
      <w:r>
        <w:rPr>
          <w:sz w:val="24"/>
          <w:szCs w:val="24"/>
        </w:rPr>
        <w:t>в</w:t>
      </w:r>
      <w:r w:rsidRPr="00C85674">
        <w:rPr>
          <w:sz w:val="24"/>
          <w:szCs w:val="24"/>
        </w:rPr>
        <w:t>ления.</w:t>
      </w:r>
    </w:p>
    <w:p w:rsidR="005C2328" w:rsidRDefault="005C2328" w:rsidP="005C2328"/>
    <w:p w:rsidR="00C85674" w:rsidRDefault="00C85674" w:rsidP="00C85674">
      <w:pPr>
        <w:tabs>
          <w:tab w:val="left" w:pos="9781"/>
        </w:tabs>
        <w:spacing w:line="276" w:lineRule="auto"/>
        <w:ind w:left="3828" w:right="409"/>
        <w:jc w:val="right"/>
        <w:rPr>
          <w:sz w:val="28"/>
          <w:szCs w:val="28"/>
        </w:rPr>
      </w:pPr>
    </w:p>
    <w:p w:rsidR="00C85674" w:rsidRDefault="00C85674" w:rsidP="00C85674">
      <w:pPr>
        <w:tabs>
          <w:tab w:val="left" w:pos="9781"/>
        </w:tabs>
        <w:spacing w:line="276" w:lineRule="auto"/>
        <w:ind w:left="3828" w:right="409"/>
        <w:jc w:val="right"/>
        <w:rPr>
          <w:sz w:val="28"/>
          <w:szCs w:val="28"/>
        </w:rPr>
      </w:pPr>
    </w:p>
    <w:p w:rsidR="00C85674" w:rsidRDefault="00C85674" w:rsidP="00C85674">
      <w:pPr>
        <w:tabs>
          <w:tab w:val="left" w:pos="9781"/>
        </w:tabs>
        <w:spacing w:line="276" w:lineRule="auto"/>
        <w:ind w:left="3828" w:right="409"/>
        <w:jc w:val="right"/>
        <w:rPr>
          <w:sz w:val="28"/>
          <w:szCs w:val="28"/>
        </w:rPr>
      </w:pPr>
    </w:p>
    <w:p w:rsidR="00C85674" w:rsidRDefault="00C85674" w:rsidP="00C85674">
      <w:pPr>
        <w:tabs>
          <w:tab w:val="left" w:pos="9781"/>
        </w:tabs>
        <w:spacing w:line="276" w:lineRule="auto"/>
        <w:ind w:left="3828" w:right="409"/>
        <w:jc w:val="right"/>
        <w:rPr>
          <w:sz w:val="28"/>
          <w:szCs w:val="28"/>
        </w:rPr>
      </w:pPr>
    </w:p>
    <w:p w:rsidR="00C85674" w:rsidRDefault="00C85674" w:rsidP="00C85674">
      <w:pPr>
        <w:tabs>
          <w:tab w:val="left" w:pos="9781"/>
        </w:tabs>
        <w:spacing w:line="276" w:lineRule="auto"/>
        <w:ind w:left="3828" w:right="409"/>
        <w:jc w:val="right"/>
        <w:rPr>
          <w:sz w:val="28"/>
          <w:szCs w:val="28"/>
        </w:rPr>
      </w:pPr>
    </w:p>
    <w:p w:rsidR="00673E41" w:rsidRPr="001E2AF2" w:rsidRDefault="00673E41" w:rsidP="00673E41">
      <w:pPr>
        <w:tabs>
          <w:tab w:val="left" w:pos="9781"/>
        </w:tabs>
        <w:spacing w:line="276" w:lineRule="auto"/>
        <w:ind w:left="3828" w:right="409"/>
        <w:jc w:val="right"/>
        <w:rPr>
          <w:sz w:val="28"/>
          <w:szCs w:val="28"/>
        </w:rPr>
      </w:pPr>
    </w:p>
    <w:p w:rsidR="00673E41" w:rsidRPr="00D80760" w:rsidRDefault="00673E41" w:rsidP="00673E41">
      <w:pPr>
        <w:adjustRightInd w:val="0"/>
        <w:contextualSpacing/>
        <w:jc w:val="center"/>
        <w:rPr>
          <w:b/>
          <w:bCs/>
          <w:sz w:val="28"/>
        </w:rPr>
      </w:pPr>
      <w:r w:rsidRPr="00D80760">
        <w:rPr>
          <w:b/>
          <w:bCs/>
          <w:sz w:val="28"/>
        </w:rPr>
        <w:t xml:space="preserve">Разработано: «Фортуна Проект» </w:t>
      </w:r>
    </w:p>
    <w:p w:rsidR="00673E41" w:rsidRPr="00D80760" w:rsidRDefault="00673E41" w:rsidP="00673E41">
      <w:pPr>
        <w:adjustRightInd w:val="0"/>
        <w:contextualSpacing/>
        <w:jc w:val="center"/>
        <w:rPr>
          <w:b/>
          <w:bCs/>
          <w:sz w:val="28"/>
        </w:rPr>
      </w:pPr>
      <w:r w:rsidRPr="00D80760">
        <w:rPr>
          <w:b/>
          <w:bCs/>
          <w:sz w:val="28"/>
        </w:rPr>
        <w:t>www.fortunaproekt.ru</w:t>
      </w:r>
    </w:p>
    <w:p w:rsidR="00673E41" w:rsidRDefault="00673E41" w:rsidP="00673E41">
      <w:pPr>
        <w:spacing w:line="276" w:lineRule="auto"/>
        <w:ind w:left="5670" w:right="409" w:firstLine="567"/>
        <w:rPr>
          <w:b/>
          <w:bCs/>
          <w:sz w:val="28"/>
        </w:rPr>
      </w:pPr>
    </w:p>
    <w:p w:rsidR="00673E41" w:rsidRPr="001E2AF2" w:rsidRDefault="00673E41" w:rsidP="00673E41">
      <w:pPr>
        <w:spacing w:line="276" w:lineRule="auto"/>
        <w:ind w:left="5670" w:right="409" w:firstLine="567"/>
        <w:rPr>
          <w:b/>
          <w:bCs/>
          <w:sz w:val="28"/>
        </w:rPr>
      </w:pPr>
      <w:r w:rsidRPr="001E2AF2">
        <w:rPr>
          <w:b/>
          <w:bCs/>
          <w:sz w:val="28"/>
        </w:rPr>
        <w:t>УТВЕРЖДАЮ:</w:t>
      </w:r>
    </w:p>
    <w:p w:rsidR="00673E41" w:rsidRDefault="00673E41" w:rsidP="00673E41">
      <w:pPr>
        <w:spacing w:line="276" w:lineRule="auto"/>
        <w:ind w:left="5670" w:right="409" w:firstLine="567"/>
        <w:rPr>
          <w:b/>
          <w:sz w:val="28"/>
        </w:rPr>
      </w:pPr>
      <w:r w:rsidRPr="001E2AF2">
        <w:rPr>
          <w:b/>
          <w:sz w:val="28"/>
        </w:rPr>
        <w:t xml:space="preserve">Глава </w:t>
      </w:r>
      <w:r>
        <w:rPr>
          <w:b/>
          <w:sz w:val="28"/>
        </w:rPr>
        <w:t xml:space="preserve">администрации </w:t>
      </w:r>
    </w:p>
    <w:p w:rsidR="00673E41" w:rsidRDefault="00673E41" w:rsidP="00673E41">
      <w:pPr>
        <w:spacing w:line="276" w:lineRule="auto"/>
        <w:ind w:left="5670" w:right="409" w:firstLine="567"/>
        <w:rPr>
          <w:b/>
          <w:sz w:val="28"/>
        </w:rPr>
      </w:pPr>
      <w:r>
        <w:rPr>
          <w:b/>
          <w:sz w:val="28"/>
        </w:rPr>
        <w:t xml:space="preserve">Сельского поселения </w:t>
      </w:r>
      <w:proofErr w:type="spellStart"/>
      <w:r>
        <w:rPr>
          <w:b/>
          <w:sz w:val="28"/>
        </w:rPr>
        <w:t>Хилково</w:t>
      </w:r>
      <w:proofErr w:type="spellEnd"/>
      <w:r>
        <w:rPr>
          <w:b/>
          <w:sz w:val="28"/>
        </w:rPr>
        <w:t xml:space="preserve"> </w:t>
      </w:r>
    </w:p>
    <w:p w:rsidR="00673E41" w:rsidRDefault="00673E41" w:rsidP="00673E41">
      <w:pPr>
        <w:spacing w:line="276" w:lineRule="auto"/>
        <w:ind w:left="6237" w:right="409"/>
        <w:rPr>
          <w:b/>
          <w:sz w:val="28"/>
        </w:rPr>
      </w:pPr>
      <w:r>
        <w:rPr>
          <w:b/>
          <w:sz w:val="28"/>
        </w:rPr>
        <w:t>Муниципального района Красноярский</w:t>
      </w:r>
    </w:p>
    <w:p w:rsidR="00673E41" w:rsidRPr="001E2AF2" w:rsidRDefault="00673E41" w:rsidP="00673E41">
      <w:pPr>
        <w:spacing w:line="276" w:lineRule="auto"/>
        <w:ind w:left="6237" w:right="409"/>
        <w:rPr>
          <w:b/>
          <w:sz w:val="28"/>
        </w:rPr>
      </w:pPr>
      <w:r>
        <w:rPr>
          <w:b/>
          <w:sz w:val="28"/>
        </w:rPr>
        <w:t>_____________________О.Ю. Долгов</w:t>
      </w:r>
      <w:r w:rsidRPr="001E2AF2">
        <w:rPr>
          <w:b/>
          <w:bCs/>
          <w:sz w:val="28"/>
        </w:rPr>
        <w:t xml:space="preserve">                                                                                                                    </w:t>
      </w:r>
      <w:proofErr w:type="gramStart"/>
      <w:r w:rsidRPr="001E2AF2">
        <w:rPr>
          <w:b/>
          <w:bCs/>
          <w:sz w:val="28"/>
        </w:rPr>
        <w:t xml:space="preserve">   «</w:t>
      </w:r>
      <w:proofErr w:type="gramEnd"/>
      <w:r w:rsidR="00D945A2">
        <w:rPr>
          <w:b/>
          <w:bCs/>
          <w:sz w:val="28"/>
        </w:rPr>
        <w:t xml:space="preserve">07» декабря </w:t>
      </w:r>
      <w:r w:rsidRPr="001E2AF2">
        <w:rPr>
          <w:b/>
          <w:bCs/>
          <w:sz w:val="28"/>
        </w:rPr>
        <w:t>20</w:t>
      </w:r>
      <w:r w:rsidR="00D945A2">
        <w:rPr>
          <w:b/>
          <w:bCs/>
          <w:sz w:val="28"/>
        </w:rPr>
        <w:t>23 г.</w:t>
      </w:r>
      <w:r>
        <w:rPr>
          <w:b/>
          <w:bCs/>
          <w:sz w:val="28"/>
        </w:rPr>
        <w:t>.</w:t>
      </w:r>
    </w:p>
    <w:p w:rsidR="00673E41" w:rsidRDefault="00673E41" w:rsidP="00673E41">
      <w:pPr>
        <w:spacing w:line="276" w:lineRule="auto"/>
        <w:jc w:val="center"/>
        <w:rPr>
          <w:b/>
          <w:sz w:val="36"/>
          <w:szCs w:val="32"/>
        </w:rPr>
      </w:pPr>
    </w:p>
    <w:p w:rsidR="00673E41" w:rsidRDefault="00673E41" w:rsidP="00673E41">
      <w:pPr>
        <w:spacing w:line="276" w:lineRule="auto"/>
        <w:jc w:val="center"/>
        <w:rPr>
          <w:b/>
          <w:sz w:val="36"/>
          <w:szCs w:val="32"/>
        </w:rPr>
      </w:pPr>
    </w:p>
    <w:p w:rsidR="00673E41" w:rsidRDefault="00673E41" w:rsidP="00673E41">
      <w:pPr>
        <w:spacing w:line="276" w:lineRule="auto"/>
        <w:jc w:val="center"/>
        <w:rPr>
          <w:b/>
          <w:sz w:val="36"/>
          <w:szCs w:val="32"/>
        </w:rPr>
      </w:pPr>
    </w:p>
    <w:p w:rsidR="00673E41" w:rsidRDefault="00673E41" w:rsidP="00673E41">
      <w:pPr>
        <w:spacing w:line="276" w:lineRule="auto"/>
        <w:jc w:val="center"/>
        <w:rPr>
          <w:b/>
          <w:sz w:val="36"/>
          <w:szCs w:val="32"/>
        </w:rPr>
      </w:pPr>
      <w:bookmarkStart w:id="0" w:name="_GoBack"/>
      <w:bookmarkEnd w:id="0"/>
    </w:p>
    <w:p w:rsidR="00673E41" w:rsidRPr="001E2AF2" w:rsidRDefault="00673E41" w:rsidP="00673E41">
      <w:pPr>
        <w:spacing w:line="276" w:lineRule="auto"/>
        <w:jc w:val="center"/>
        <w:rPr>
          <w:b/>
          <w:sz w:val="36"/>
          <w:szCs w:val="32"/>
        </w:rPr>
      </w:pPr>
    </w:p>
    <w:p w:rsidR="00673E41" w:rsidRPr="001E2AF2" w:rsidRDefault="00673E41" w:rsidP="00673E41">
      <w:pPr>
        <w:spacing w:line="276" w:lineRule="auto"/>
        <w:jc w:val="center"/>
        <w:rPr>
          <w:b/>
          <w:bCs/>
          <w:sz w:val="32"/>
          <w:szCs w:val="28"/>
          <w:highlight w:val="yellow"/>
        </w:rPr>
      </w:pPr>
    </w:p>
    <w:p w:rsidR="00673E41" w:rsidRPr="001E2AF2" w:rsidRDefault="00673E41" w:rsidP="00673E41">
      <w:pPr>
        <w:spacing w:line="276" w:lineRule="auto"/>
        <w:jc w:val="center"/>
        <w:rPr>
          <w:b/>
          <w:bCs/>
          <w:sz w:val="32"/>
          <w:szCs w:val="28"/>
          <w:highlight w:val="yellow"/>
        </w:rPr>
      </w:pPr>
    </w:p>
    <w:p w:rsidR="00673E41" w:rsidRPr="001E2AF2" w:rsidRDefault="00673E41" w:rsidP="00673E41">
      <w:pPr>
        <w:spacing w:line="276" w:lineRule="auto"/>
        <w:ind w:left="1843" w:right="1669"/>
        <w:jc w:val="center"/>
        <w:rPr>
          <w:b/>
          <w:bCs/>
          <w:sz w:val="32"/>
          <w:szCs w:val="28"/>
        </w:rPr>
      </w:pPr>
      <w:r w:rsidRPr="001E2AF2">
        <w:rPr>
          <w:b/>
          <w:bCs/>
          <w:sz w:val="32"/>
          <w:szCs w:val="28"/>
        </w:rPr>
        <w:t>ПРОГРАММА</w:t>
      </w:r>
    </w:p>
    <w:p w:rsidR="00673E41" w:rsidRPr="001E2AF2" w:rsidRDefault="00673E41" w:rsidP="00673E41">
      <w:pPr>
        <w:spacing w:line="276" w:lineRule="auto"/>
        <w:ind w:left="1843" w:right="1669"/>
        <w:jc w:val="center"/>
        <w:rPr>
          <w:b/>
          <w:bCs/>
          <w:sz w:val="32"/>
          <w:szCs w:val="28"/>
        </w:rPr>
      </w:pPr>
      <w:r w:rsidRPr="001E2AF2">
        <w:rPr>
          <w:b/>
          <w:bCs/>
          <w:sz w:val="32"/>
          <w:szCs w:val="28"/>
        </w:rPr>
        <w:t xml:space="preserve">ЭНЕРГОСБЕРЕЖЕНИЯ И ПОВЫШЕНИЕ ЭНЕРГЕТИЧЕСКОЙ ЭФФЕТИВНОСТИ </w:t>
      </w:r>
      <w:r>
        <w:rPr>
          <w:b/>
          <w:bCs/>
          <w:sz w:val="32"/>
          <w:szCs w:val="28"/>
        </w:rPr>
        <w:t>АДМИНИСТРАЦИИ СЕЛЬСКОГО ПОСЕЛЕНИЯ ХИЛКОВО МУНИЦИПЛЬНОГО РАЙОНА КРАСНОЯРСКИЙ САМАРСКОЙ ОБЛАСТИ НА ПЕРИОД</w:t>
      </w:r>
      <w:r w:rsidRPr="001E2AF2">
        <w:rPr>
          <w:b/>
          <w:bCs/>
          <w:sz w:val="32"/>
          <w:szCs w:val="28"/>
        </w:rPr>
        <w:t xml:space="preserve"> 202</w:t>
      </w:r>
      <w:r>
        <w:rPr>
          <w:b/>
          <w:bCs/>
          <w:sz w:val="32"/>
          <w:szCs w:val="28"/>
        </w:rPr>
        <w:t>4</w:t>
      </w:r>
      <w:r w:rsidRPr="001E2AF2">
        <w:rPr>
          <w:b/>
          <w:bCs/>
          <w:sz w:val="32"/>
          <w:szCs w:val="28"/>
        </w:rPr>
        <w:t>-202</w:t>
      </w:r>
      <w:r>
        <w:rPr>
          <w:b/>
          <w:bCs/>
          <w:sz w:val="32"/>
          <w:szCs w:val="28"/>
        </w:rPr>
        <w:t>6</w:t>
      </w:r>
      <w:r w:rsidRPr="001E2AF2">
        <w:rPr>
          <w:b/>
          <w:bCs/>
          <w:sz w:val="32"/>
          <w:szCs w:val="28"/>
        </w:rPr>
        <w:t xml:space="preserve"> ГОДЫ</w:t>
      </w:r>
    </w:p>
    <w:p w:rsidR="00673E41" w:rsidRPr="001E2AF2" w:rsidRDefault="00673E41" w:rsidP="00673E41">
      <w:pPr>
        <w:spacing w:line="276" w:lineRule="auto"/>
        <w:jc w:val="center"/>
        <w:rPr>
          <w:b/>
          <w:bCs/>
          <w:sz w:val="32"/>
          <w:szCs w:val="28"/>
          <w:highlight w:val="yellow"/>
        </w:rPr>
      </w:pPr>
    </w:p>
    <w:p w:rsidR="00673E41" w:rsidRDefault="00673E41" w:rsidP="00673E41">
      <w:pPr>
        <w:spacing w:line="276" w:lineRule="auto"/>
        <w:rPr>
          <w:b/>
          <w:sz w:val="32"/>
          <w:szCs w:val="28"/>
          <w:highlight w:val="yellow"/>
        </w:rPr>
      </w:pPr>
    </w:p>
    <w:p w:rsidR="00673E41" w:rsidRDefault="00673E41" w:rsidP="00673E41">
      <w:pPr>
        <w:spacing w:line="276" w:lineRule="auto"/>
        <w:rPr>
          <w:b/>
          <w:sz w:val="32"/>
          <w:szCs w:val="28"/>
          <w:highlight w:val="yellow"/>
        </w:rPr>
      </w:pPr>
    </w:p>
    <w:p w:rsidR="00673E41" w:rsidRDefault="00673E41" w:rsidP="00673E41">
      <w:pPr>
        <w:spacing w:line="276" w:lineRule="auto"/>
        <w:rPr>
          <w:b/>
          <w:sz w:val="32"/>
          <w:szCs w:val="28"/>
          <w:highlight w:val="yellow"/>
        </w:rPr>
      </w:pPr>
    </w:p>
    <w:p w:rsidR="00673E41" w:rsidRDefault="00673E41" w:rsidP="00673E41">
      <w:pPr>
        <w:spacing w:line="276" w:lineRule="auto"/>
        <w:rPr>
          <w:b/>
          <w:sz w:val="32"/>
          <w:szCs w:val="28"/>
          <w:highlight w:val="yellow"/>
        </w:rPr>
      </w:pPr>
    </w:p>
    <w:p w:rsidR="00673E41" w:rsidRDefault="00673E41" w:rsidP="00673E41">
      <w:pPr>
        <w:spacing w:line="276" w:lineRule="auto"/>
        <w:rPr>
          <w:b/>
          <w:sz w:val="32"/>
          <w:szCs w:val="28"/>
          <w:highlight w:val="yellow"/>
        </w:rPr>
      </w:pPr>
    </w:p>
    <w:p w:rsidR="00673E41" w:rsidRDefault="00673E41" w:rsidP="00673E41">
      <w:pPr>
        <w:spacing w:line="276" w:lineRule="auto"/>
        <w:rPr>
          <w:b/>
          <w:sz w:val="32"/>
          <w:szCs w:val="28"/>
          <w:highlight w:val="yellow"/>
        </w:rPr>
      </w:pPr>
    </w:p>
    <w:p w:rsidR="00673E41" w:rsidRPr="004040B7" w:rsidRDefault="00673E41" w:rsidP="00673E41">
      <w:pPr>
        <w:spacing w:line="276" w:lineRule="auto"/>
        <w:rPr>
          <w:b/>
          <w:sz w:val="32"/>
          <w:szCs w:val="28"/>
          <w:highlight w:val="yellow"/>
        </w:rPr>
      </w:pPr>
    </w:p>
    <w:p w:rsidR="00673E41" w:rsidRDefault="00673E41" w:rsidP="00673E41">
      <w:pPr>
        <w:spacing w:line="276" w:lineRule="auto"/>
        <w:rPr>
          <w:b/>
          <w:sz w:val="32"/>
          <w:szCs w:val="28"/>
          <w:highlight w:val="yellow"/>
        </w:rPr>
      </w:pPr>
    </w:p>
    <w:p w:rsidR="00673E41" w:rsidRDefault="00673E41" w:rsidP="00673E41">
      <w:pPr>
        <w:spacing w:line="276" w:lineRule="auto"/>
        <w:rPr>
          <w:b/>
          <w:sz w:val="32"/>
          <w:szCs w:val="28"/>
          <w:highlight w:val="yellow"/>
        </w:rPr>
      </w:pPr>
    </w:p>
    <w:p w:rsidR="00673E41" w:rsidRDefault="00673E41" w:rsidP="00673E41">
      <w:pPr>
        <w:spacing w:line="276" w:lineRule="auto"/>
        <w:rPr>
          <w:b/>
          <w:sz w:val="32"/>
          <w:szCs w:val="28"/>
          <w:highlight w:val="yellow"/>
        </w:rPr>
      </w:pPr>
    </w:p>
    <w:p w:rsidR="00673E41" w:rsidRPr="00ED48ED" w:rsidRDefault="00673E41" w:rsidP="00673E41">
      <w:pPr>
        <w:spacing w:line="276" w:lineRule="auto"/>
        <w:jc w:val="center"/>
        <w:rPr>
          <w:b/>
          <w:sz w:val="32"/>
          <w:szCs w:val="28"/>
        </w:rPr>
      </w:pPr>
      <w:r w:rsidRPr="00ED48ED">
        <w:rPr>
          <w:b/>
          <w:sz w:val="32"/>
          <w:szCs w:val="28"/>
        </w:rPr>
        <w:lastRenderedPageBreak/>
        <w:t>2023 г.</w:t>
      </w:r>
    </w:p>
    <w:p w:rsidR="00673E41" w:rsidRPr="001E2AF2" w:rsidRDefault="00673E41" w:rsidP="00673E41">
      <w:pPr>
        <w:spacing w:line="276" w:lineRule="auto"/>
        <w:jc w:val="center"/>
        <w:rPr>
          <w:rFonts w:eastAsia="Lucida Sans Unicode"/>
          <w:b/>
          <w:kern w:val="3"/>
          <w:sz w:val="28"/>
          <w:szCs w:val="28"/>
          <w:lang w:eastAsia="zh-CN" w:bidi="hi-IN"/>
        </w:rPr>
      </w:pPr>
      <w:r w:rsidRPr="001E2AF2">
        <w:rPr>
          <w:b/>
          <w:sz w:val="32"/>
          <w:szCs w:val="28"/>
          <w:highlight w:val="yellow"/>
        </w:rPr>
        <w:br w:type="page"/>
      </w:r>
      <w:r w:rsidRPr="001E2AF2">
        <w:rPr>
          <w:b/>
          <w:sz w:val="28"/>
          <w:szCs w:val="28"/>
        </w:rPr>
        <w:lastRenderedPageBreak/>
        <w:t>СОДЕРЖАНИЕ</w:t>
      </w:r>
    </w:p>
    <w:tbl>
      <w:tblPr>
        <w:tblStyle w:val="af4"/>
        <w:tblW w:w="0" w:type="auto"/>
        <w:tblInd w:w="1271" w:type="dxa"/>
        <w:tblLook w:val="04A0" w:firstRow="1" w:lastRow="0" w:firstColumn="1" w:lastColumn="0" w:noHBand="0" w:noVBand="1"/>
      </w:tblPr>
      <w:tblGrid>
        <w:gridCol w:w="8789"/>
        <w:gridCol w:w="992"/>
      </w:tblGrid>
      <w:tr w:rsidR="00673E41" w:rsidRPr="001E2AF2" w:rsidTr="00BD61C9">
        <w:tc>
          <w:tcPr>
            <w:tcW w:w="8789" w:type="dxa"/>
          </w:tcPr>
          <w:p w:rsidR="00673E41" w:rsidRPr="001E2AF2" w:rsidRDefault="00673E41" w:rsidP="00BD61C9">
            <w:pPr>
              <w:spacing w:line="276" w:lineRule="auto"/>
              <w:ind w:right="41"/>
              <w:jc w:val="both"/>
              <w:rPr>
                <w:b/>
                <w:sz w:val="28"/>
                <w:szCs w:val="28"/>
              </w:rPr>
            </w:pPr>
            <w:r w:rsidRPr="001E2AF2">
              <w:rPr>
                <w:b/>
                <w:bCs/>
                <w:sz w:val="28"/>
                <w:szCs w:val="28"/>
              </w:rPr>
              <w:t xml:space="preserve">Паспорт </w:t>
            </w:r>
            <w:r w:rsidRPr="001E2AF2">
              <w:rPr>
                <w:b/>
                <w:sz w:val="28"/>
                <w:szCs w:val="28"/>
              </w:rPr>
              <w:t>программы по энергосбережению и повышению энергетической эффективности </w:t>
            </w:r>
          </w:p>
        </w:tc>
        <w:tc>
          <w:tcPr>
            <w:tcW w:w="992" w:type="dxa"/>
          </w:tcPr>
          <w:p w:rsidR="00673E41" w:rsidRPr="001E2AF2" w:rsidRDefault="00673E41" w:rsidP="00BD61C9">
            <w:pPr>
              <w:tabs>
                <w:tab w:val="left" w:pos="9781"/>
              </w:tabs>
              <w:spacing w:line="276" w:lineRule="auto"/>
              <w:ind w:right="535"/>
              <w:rPr>
                <w:sz w:val="28"/>
                <w:szCs w:val="28"/>
              </w:rPr>
            </w:pPr>
          </w:p>
        </w:tc>
      </w:tr>
      <w:tr w:rsidR="00673E41" w:rsidRPr="001E2AF2" w:rsidTr="00BD61C9">
        <w:tc>
          <w:tcPr>
            <w:tcW w:w="8789" w:type="dxa"/>
          </w:tcPr>
          <w:p w:rsidR="00673E41" w:rsidRPr="001E2AF2" w:rsidRDefault="00673E41" w:rsidP="00BD61C9">
            <w:pPr>
              <w:pStyle w:val="ab"/>
              <w:spacing w:before="0" w:beforeAutospacing="0" w:after="0" w:afterAutospacing="0" w:line="276" w:lineRule="auto"/>
              <w:ind w:right="41"/>
              <w:jc w:val="both"/>
              <w:rPr>
                <w:b/>
                <w:caps/>
                <w:sz w:val="28"/>
              </w:rPr>
            </w:pPr>
            <w:r w:rsidRPr="001E2AF2">
              <w:rPr>
                <w:b/>
                <w:sz w:val="28"/>
              </w:rPr>
              <w:t>Понятия и термины</w:t>
            </w:r>
          </w:p>
        </w:tc>
        <w:tc>
          <w:tcPr>
            <w:tcW w:w="992" w:type="dxa"/>
          </w:tcPr>
          <w:p w:rsidR="00673E41" w:rsidRPr="001E2AF2" w:rsidRDefault="00673E41" w:rsidP="00BD61C9">
            <w:pPr>
              <w:tabs>
                <w:tab w:val="left" w:pos="9781"/>
              </w:tabs>
              <w:spacing w:line="276" w:lineRule="auto"/>
              <w:ind w:right="535"/>
              <w:rPr>
                <w:sz w:val="28"/>
                <w:szCs w:val="28"/>
              </w:rPr>
            </w:pPr>
          </w:p>
        </w:tc>
      </w:tr>
      <w:tr w:rsidR="00673E41" w:rsidRPr="001E2AF2" w:rsidTr="00BD61C9">
        <w:tc>
          <w:tcPr>
            <w:tcW w:w="8789" w:type="dxa"/>
          </w:tcPr>
          <w:p w:rsidR="00673E41" w:rsidRPr="001E2AF2" w:rsidRDefault="00673E41" w:rsidP="00BD61C9">
            <w:pPr>
              <w:spacing w:line="276" w:lineRule="auto"/>
              <w:ind w:right="41"/>
              <w:jc w:val="both"/>
              <w:rPr>
                <w:b/>
                <w:bCs/>
                <w:sz w:val="28"/>
                <w:szCs w:val="28"/>
              </w:rPr>
            </w:pPr>
            <w:r w:rsidRPr="001E2AF2">
              <w:rPr>
                <w:b/>
                <w:bCs/>
                <w:sz w:val="28"/>
                <w:szCs w:val="28"/>
              </w:rPr>
              <w:t xml:space="preserve">Введение </w:t>
            </w:r>
          </w:p>
        </w:tc>
        <w:tc>
          <w:tcPr>
            <w:tcW w:w="992" w:type="dxa"/>
          </w:tcPr>
          <w:p w:rsidR="00673E41" w:rsidRPr="001E2AF2" w:rsidRDefault="00673E41" w:rsidP="00BD61C9">
            <w:pPr>
              <w:tabs>
                <w:tab w:val="left" w:pos="9781"/>
              </w:tabs>
              <w:spacing w:line="276" w:lineRule="auto"/>
              <w:ind w:right="535"/>
              <w:rPr>
                <w:sz w:val="28"/>
                <w:szCs w:val="28"/>
              </w:rPr>
            </w:pPr>
          </w:p>
        </w:tc>
      </w:tr>
      <w:tr w:rsidR="00673E41" w:rsidRPr="001E2AF2" w:rsidTr="00BD61C9">
        <w:tc>
          <w:tcPr>
            <w:tcW w:w="8789" w:type="dxa"/>
          </w:tcPr>
          <w:p w:rsidR="00673E41" w:rsidRPr="001E2AF2" w:rsidRDefault="00673E41" w:rsidP="00BD61C9">
            <w:pPr>
              <w:pStyle w:val="ab"/>
              <w:spacing w:before="0" w:beforeAutospacing="0" w:after="0" w:afterAutospacing="0" w:line="276" w:lineRule="auto"/>
              <w:ind w:right="41"/>
              <w:jc w:val="both"/>
              <w:rPr>
                <w:b/>
                <w:sz w:val="28"/>
                <w:szCs w:val="28"/>
              </w:rPr>
            </w:pPr>
            <w:r w:rsidRPr="001E2AF2">
              <w:rPr>
                <w:b/>
                <w:sz w:val="28"/>
                <w:szCs w:val="28"/>
              </w:rPr>
              <w:t xml:space="preserve">1. Общая характеристика социально-экономической сферы реализации муниципальной программы. </w:t>
            </w:r>
          </w:p>
        </w:tc>
        <w:tc>
          <w:tcPr>
            <w:tcW w:w="992" w:type="dxa"/>
          </w:tcPr>
          <w:p w:rsidR="00673E41" w:rsidRPr="001E2AF2" w:rsidRDefault="00673E41" w:rsidP="00BD61C9">
            <w:pPr>
              <w:tabs>
                <w:tab w:val="left" w:pos="9781"/>
              </w:tabs>
              <w:spacing w:line="276" w:lineRule="auto"/>
              <w:ind w:right="535"/>
              <w:rPr>
                <w:sz w:val="28"/>
                <w:szCs w:val="28"/>
              </w:rPr>
            </w:pPr>
          </w:p>
        </w:tc>
      </w:tr>
      <w:tr w:rsidR="00673E41" w:rsidRPr="001E2AF2" w:rsidTr="00BD61C9">
        <w:tc>
          <w:tcPr>
            <w:tcW w:w="8789" w:type="dxa"/>
          </w:tcPr>
          <w:p w:rsidR="00673E41" w:rsidRPr="001E2AF2" w:rsidRDefault="00673E41" w:rsidP="00BD61C9">
            <w:pPr>
              <w:shd w:val="clear" w:color="auto" w:fill="FFFFFF"/>
              <w:spacing w:line="276" w:lineRule="auto"/>
              <w:ind w:right="41"/>
              <w:jc w:val="both"/>
              <w:rPr>
                <w:sz w:val="28"/>
                <w:szCs w:val="28"/>
              </w:rPr>
            </w:pPr>
            <w:r w:rsidRPr="001E2AF2">
              <w:rPr>
                <w:sz w:val="28"/>
                <w:szCs w:val="28"/>
              </w:rPr>
              <w:t>1.1. Анализ текущего состояния энергосбережения и повышения</w:t>
            </w:r>
          </w:p>
          <w:p w:rsidR="00673E41" w:rsidRPr="001E2AF2" w:rsidRDefault="00673E41" w:rsidP="00BD61C9">
            <w:pPr>
              <w:shd w:val="clear" w:color="auto" w:fill="FFFFFF"/>
              <w:spacing w:line="276" w:lineRule="auto"/>
              <w:ind w:right="41"/>
              <w:jc w:val="both"/>
              <w:rPr>
                <w:sz w:val="28"/>
                <w:szCs w:val="28"/>
              </w:rPr>
            </w:pPr>
            <w:r w:rsidRPr="001E2AF2">
              <w:rPr>
                <w:sz w:val="28"/>
                <w:szCs w:val="28"/>
              </w:rPr>
              <w:t xml:space="preserve"> энергетической эффективности</w:t>
            </w:r>
          </w:p>
        </w:tc>
        <w:tc>
          <w:tcPr>
            <w:tcW w:w="992" w:type="dxa"/>
          </w:tcPr>
          <w:p w:rsidR="00673E41" w:rsidRPr="001E2AF2" w:rsidRDefault="00673E41" w:rsidP="00BD61C9">
            <w:pPr>
              <w:tabs>
                <w:tab w:val="left" w:pos="9781"/>
              </w:tabs>
              <w:spacing w:line="276" w:lineRule="auto"/>
              <w:ind w:right="535"/>
              <w:rPr>
                <w:sz w:val="28"/>
                <w:szCs w:val="28"/>
              </w:rPr>
            </w:pPr>
          </w:p>
        </w:tc>
      </w:tr>
      <w:tr w:rsidR="00673E41" w:rsidRPr="001E2AF2" w:rsidTr="00BD61C9">
        <w:tc>
          <w:tcPr>
            <w:tcW w:w="8789" w:type="dxa"/>
          </w:tcPr>
          <w:p w:rsidR="00673E41" w:rsidRPr="001E2AF2" w:rsidRDefault="00673E41" w:rsidP="00BD61C9">
            <w:pPr>
              <w:spacing w:line="276" w:lineRule="auto"/>
              <w:ind w:right="41"/>
              <w:jc w:val="both"/>
              <w:rPr>
                <w:bCs/>
                <w:sz w:val="28"/>
                <w:szCs w:val="28"/>
              </w:rPr>
            </w:pPr>
            <w:r w:rsidRPr="001E2AF2">
              <w:rPr>
                <w:bCs/>
                <w:sz w:val="28"/>
                <w:szCs w:val="28"/>
              </w:rPr>
              <w:t xml:space="preserve">1.2. Факторы, влияющие на процессы энергосбережения в  </w:t>
            </w:r>
          </w:p>
          <w:p w:rsidR="00673E41" w:rsidRPr="001E2AF2" w:rsidRDefault="00673E41" w:rsidP="00BD61C9">
            <w:pPr>
              <w:spacing w:line="276" w:lineRule="auto"/>
              <w:ind w:right="41"/>
              <w:jc w:val="both"/>
              <w:rPr>
                <w:bCs/>
                <w:sz w:val="28"/>
                <w:szCs w:val="28"/>
              </w:rPr>
            </w:pPr>
            <w:r>
              <w:rPr>
                <w:bCs/>
                <w:sz w:val="28"/>
                <w:szCs w:val="28"/>
              </w:rPr>
              <w:t xml:space="preserve">сельского поселении </w:t>
            </w:r>
            <w:proofErr w:type="spellStart"/>
            <w:r>
              <w:rPr>
                <w:bCs/>
                <w:sz w:val="28"/>
                <w:szCs w:val="28"/>
              </w:rPr>
              <w:t>Хилково</w:t>
            </w:r>
            <w:proofErr w:type="spellEnd"/>
            <w:r>
              <w:rPr>
                <w:bCs/>
                <w:sz w:val="28"/>
                <w:szCs w:val="28"/>
              </w:rPr>
              <w:t xml:space="preserve"> </w:t>
            </w:r>
          </w:p>
        </w:tc>
        <w:tc>
          <w:tcPr>
            <w:tcW w:w="992" w:type="dxa"/>
          </w:tcPr>
          <w:p w:rsidR="00673E41" w:rsidRPr="001E2AF2" w:rsidRDefault="00673E41" w:rsidP="00BD61C9">
            <w:pPr>
              <w:tabs>
                <w:tab w:val="left" w:pos="9781"/>
              </w:tabs>
              <w:spacing w:line="276" w:lineRule="auto"/>
              <w:ind w:right="535"/>
              <w:rPr>
                <w:sz w:val="28"/>
                <w:szCs w:val="28"/>
              </w:rPr>
            </w:pPr>
          </w:p>
        </w:tc>
      </w:tr>
      <w:tr w:rsidR="00673E41" w:rsidRPr="001E2AF2" w:rsidTr="00BD61C9">
        <w:tc>
          <w:tcPr>
            <w:tcW w:w="8789" w:type="dxa"/>
          </w:tcPr>
          <w:p w:rsidR="00673E41" w:rsidRPr="001E2AF2" w:rsidRDefault="00673E41" w:rsidP="00BD61C9">
            <w:pPr>
              <w:tabs>
                <w:tab w:val="left" w:pos="9781"/>
              </w:tabs>
              <w:spacing w:line="276" w:lineRule="auto"/>
              <w:ind w:right="41"/>
              <w:jc w:val="both"/>
              <w:rPr>
                <w:b/>
                <w:sz w:val="28"/>
                <w:szCs w:val="28"/>
              </w:rPr>
            </w:pPr>
            <w:r w:rsidRPr="001E2AF2">
              <w:rPr>
                <w:b/>
                <w:sz w:val="28"/>
                <w:szCs w:val="28"/>
              </w:rPr>
              <w:t>2. Цели и задачи программы</w:t>
            </w:r>
          </w:p>
        </w:tc>
        <w:tc>
          <w:tcPr>
            <w:tcW w:w="992" w:type="dxa"/>
          </w:tcPr>
          <w:p w:rsidR="00673E41" w:rsidRPr="001E2AF2" w:rsidRDefault="00673E41" w:rsidP="00BD61C9">
            <w:pPr>
              <w:tabs>
                <w:tab w:val="left" w:pos="9781"/>
              </w:tabs>
              <w:spacing w:line="276" w:lineRule="auto"/>
              <w:ind w:right="535"/>
              <w:rPr>
                <w:sz w:val="28"/>
                <w:szCs w:val="28"/>
              </w:rPr>
            </w:pPr>
          </w:p>
        </w:tc>
      </w:tr>
      <w:tr w:rsidR="00673E41" w:rsidRPr="001E2AF2" w:rsidTr="00BD61C9">
        <w:tc>
          <w:tcPr>
            <w:tcW w:w="8789" w:type="dxa"/>
          </w:tcPr>
          <w:p w:rsidR="00673E41" w:rsidRPr="001E2AF2" w:rsidRDefault="00673E41" w:rsidP="00BD61C9">
            <w:pPr>
              <w:shd w:val="clear" w:color="auto" w:fill="FFFFFF"/>
              <w:spacing w:line="276" w:lineRule="auto"/>
              <w:ind w:right="41"/>
              <w:jc w:val="both"/>
              <w:rPr>
                <w:sz w:val="28"/>
                <w:szCs w:val="28"/>
              </w:rPr>
            </w:pPr>
            <w:r w:rsidRPr="001E2AF2">
              <w:rPr>
                <w:sz w:val="28"/>
                <w:szCs w:val="28"/>
              </w:rPr>
              <w:t>2.1. Основные принципы Программы</w:t>
            </w:r>
          </w:p>
        </w:tc>
        <w:tc>
          <w:tcPr>
            <w:tcW w:w="992" w:type="dxa"/>
          </w:tcPr>
          <w:p w:rsidR="00673E41" w:rsidRPr="001E2AF2" w:rsidRDefault="00673E41" w:rsidP="00BD61C9">
            <w:pPr>
              <w:tabs>
                <w:tab w:val="left" w:pos="9781"/>
              </w:tabs>
              <w:spacing w:line="276" w:lineRule="auto"/>
              <w:ind w:right="535"/>
              <w:rPr>
                <w:sz w:val="28"/>
                <w:szCs w:val="28"/>
              </w:rPr>
            </w:pPr>
          </w:p>
        </w:tc>
      </w:tr>
      <w:tr w:rsidR="00673E41" w:rsidRPr="001E2AF2" w:rsidTr="00BD61C9">
        <w:tc>
          <w:tcPr>
            <w:tcW w:w="8789" w:type="dxa"/>
          </w:tcPr>
          <w:p w:rsidR="00673E41" w:rsidRPr="001E2AF2" w:rsidRDefault="00673E41" w:rsidP="00BD61C9">
            <w:pPr>
              <w:spacing w:line="276" w:lineRule="auto"/>
              <w:ind w:right="41"/>
              <w:jc w:val="both"/>
              <w:rPr>
                <w:sz w:val="28"/>
                <w:szCs w:val="28"/>
              </w:rPr>
            </w:pPr>
            <w:r w:rsidRPr="001E2AF2">
              <w:rPr>
                <w:sz w:val="28"/>
                <w:szCs w:val="28"/>
              </w:rPr>
              <w:t>2.2. Механизм реализации Программы</w:t>
            </w:r>
          </w:p>
        </w:tc>
        <w:tc>
          <w:tcPr>
            <w:tcW w:w="992" w:type="dxa"/>
          </w:tcPr>
          <w:p w:rsidR="00673E41" w:rsidRPr="001E2AF2" w:rsidRDefault="00673E41" w:rsidP="00BD61C9">
            <w:pPr>
              <w:tabs>
                <w:tab w:val="left" w:pos="9781"/>
              </w:tabs>
              <w:spacing w:line="276" w:lineRule="auto"/>
              <w:ind w:right="535"/>
              <w:rPr>
                <w:sz w:val="28"/>
                <w:szCs w:val="28"/>
              </w:rPr>
            </w:pPr>
          </w:p>
        </w:tc>
      </w:tr>
      <w:tr w:rsidR="00673E41" w:rsidRPr="001E2AF2" w:rsidTr="00BD61C9">
        <w:tc>
          <w:tcPr>
            <w:tcW w:w="8789" w:type="dxa"/>
          </w:tcPr>
          <w:p w:rsidR="00673E41" w:rsidRPr="001E2AF2" w:rsidRDefault="00673E41" w:rsidP="00BD61C9">
            <w:pPr>
              <w:pStyle w:val="ConsPlusNormal0"/>
              <w:spacing w:line="276" w:lineRule="auto"/>
              <w:ind w:right="41" w:firstLine="0"/>
              <w:jc w:val="both"/>
              <w:rPr>
                <w:rFonts w:ascii="Times New Roman" w:hAnsi="Times New Roman" w:cs="Times New Roman"/>
                <w:b/>
                <w:sz w:val="28"/>
                <w:szCs w:val="28"/>
              </w:rPr>
            </w:pPr>
            <w:r w:rsidRPr="001E2AF2">
              <w:rPr>
                <w:rFonts w:ascii="Times New Roman" w:hAnsi="Times New Roman" w:cs="Times New Roman"/>
                <w:b/>
                <w:sz w:val="28"/>
                <w:szCs w:val="28"/>
              </w:rPr>
              <w:t>3. Перечень мероприятий Программы</w:t>
            </w:r>
          </w:p>
        </w:tc>
        <w:tc>
          <w:tcPr>
            <w:tcW w:w="992" w:type="dxa"/>
          </w:tcPr>
          <w:p w:rsidR="00673E41" w:rsidRPr="001E2AF2" w:rsidRDefault="00673E41" w:rsidP="00BD61C9">
            <w:pPr>
              <w:tabs>
                <w:tab w:val="left" w:pos="9781"/>
              </w:tabs>
              <w:spacing w:line="276" w:lineRule="auto"/>
              <w:ind w:right="535"/>
              <w:rPr>
                <w:sz w:val="28"/>
                <w:szCs w:val="28"/>
              </w:rPr>
            </w:pPr>
          </w:p>
        </w:tc>
      </w:tr>
      <w:tr w:rsidR="00673E41" w:rsidRPr="001E2AF2" w:rsidTr="00BD61C9">
        <w:tc>
          <w:tcPr>
            <w:tcW w:w="8789" w:type="dxa"/>
          </w:tcPr>
          <w:p w:rsidR="00673E41" w:rsidRPr="001E2AF2" w:rsidRDefault="00673E41" w:rsidP="00BD61C9">
            <w:pPr>
              <w:spacing w:line="276" w:lineRule="auto"/>
              <w:ind w:right="41"/>
              <w:jc w:val="both"/>
              <w:rPr>
                <w:sz w:val="28"/>
                <w:szCs w:val="28"/>
              </w:rPr>
            </w:pPr>
            <w:r w:rsidRPr="001E2AF2">
              <w:rPr>
                <w:bCs/>
                <w:sz w:val="28"/>
                <w:szCs w:val="28"/>
              </w:rPr>
              <w:t>3.1. Основные направления энергосбережения</w:t>
            </w:r>
          </w:p>
        </w:tc>
        <w:tc>
          <w:tcPr>
            <w:tcW w:w="992" w:type="dxa"/>
          </w:tcPr>
          <w:p w:rsidR="00673E41" w:rsidRPr="001E2AF2" w:rsidRDefault="00673E41" w:rsidP="00BD61C9">
            <w:pPr>
              <w:tabs>
                <w:tab w:val="left" w:pos="9781"/>
              </w:tabs>
              <w:spacing w:line="276" w:lineRule="auto"/>
              <w:ind w:right="535"/>
              <w:rPr>
                <w:sz w:val="28"/>
                <w:szCs w:val="28"/>
              </w:rPr>
            </w:pPr>
          </w:p>
        </w:tc>
      </w:tr>
      <w:tr w:rsidR="00673E41" w:rsidRPr="001E2AF2" w:rsidTr="00BD61C9">
        <w:tc>
          <w:tcPr>
            <w:tcW w:w="8789" w:type="dxa"/>
          </w:tcPr>
          <w:p w:rsidR="00673E41" w:rsidRPr="001E2AF2" w:rsidRDefault="00673E41" w:rsidP="00BD61C9">
            <w:pPr>
              <w:spacing w:line="276" w:lineRule="auto"/>
              <w:ind w:right="41"/>
              <w:jc w:val="both"/>
              <w:rPr>
                <w:bCs/>
                <w:sz w:val="28"/>
                <w:szCs w:val="28"/>
              </w:rPr>
            </w:pPr>
            <w:r w:rsidRPr="001E2AF2">
              <w:rPr>
                <w:bCs/>
                <w:sz w:val="28"/>
                <w:szCs w:val="28"/>
              </w:rPr>
              <w:t>3.2. Энергосбережение в муниципальных учреждениях</w:t>
            </w:r>
          </w:p>
        </w:tc>
        <w:tc>
          <w:tcPr>
            <w:tcW w:w="992" w:type="dxa"/>
          </w:tcPr>
          <w:p w:rsidR="00673E41" w:rsidRPr="001E2AF2" w:rsidRDefault="00673E41" w:rsidP="00BD61C9">
            <w:pPr>
              <w:tabs>
                <w:tab w:val="left" w:pos="9781"/>
              </w:tabs>
              <w:spacing w:line="276" w:lineRule="auto"/>
              <w:ind w:right="535"/>
              <w:rPr>
                <w:sz w:val="28"/>
                <w:szCs w:val="28"/>
              </w:rPr>
            </w:pPr>
          </w:p>
        </w:tc>
      </w:tr>
      <w:tr w:rsidR="00673E41" w:rsidRPr="001E2AF2" w:rsidTr="00BD61C9">
        <w:tc>
          <w:tcPr>
            <w:tcW w:w="8789" w:type="dxa"/>
          </w:tcPr>
          <w:p w:rsidR="00673E41" w:rsidRPr="001E2AF2" w:rsidRDefault="00673E41" w:rsidP="00BD61C9">
            <w:pPr>
              <w:spacing w:line="276" w:lineRule="auto"/>
              <w:ind w:right="41"/>
              <w:jc w:val="both"/>
              <w:rPr>
                <w:sz w:val="28"/>
                <w:szCs w:val="28"/>
              </w:rPr>
            </w:pPr>
            <w:r w:rsidRPr="001E2AF2">
              <w:rPr>
                <w:bCs/>
                <w:sz w:val="28"/>
                <w:szCs w:val="28"/>
              </w:rPr>
              <w:t>3.3. Энергосбережение в жилых домах</w:t>
            </w:r>
          </w:p>
        </w:tc>
        <w:tc>
          <w:tcPr>
            <w:tcW w:w="992" w:type="dxa"/>
          </w:tcPr>
          <w:p w:rsidR="00673E41" w:rsidRPr="001E2AF2" w:rsidRDefault="00673E41" w:rsidP="00BD61C9">
            <w:pPr>
              <w:tabs>
                <w:tab w:val="left" w:pos="9781"/>
              </w:tabs>
              <w:spacing w:line="276" w:lineRule="auto"/>
              <w:ind w:right="535"/>
              <w:rPr>
                <w:sz w:val="28"/>
                <w:szCs w:val="28"/>
              </w:rPr>
            </w:pPr>
          </w:p>
        </w:tc>
      </w:tr>
      <w:tr w:rsidR="00673E41" w:rsidRPr="001E2AF2" w:rsidTr="00BD61C9">
        <w:tc>
          <w:tcPr>
            <w:tcW w:w="8789" w:type="dxa"/>
          </w:tcPr>
          <w:p w:rsidR="00673E41" w:rsidRPr="001E2AF2" w:rsidRDefault="00673E41" w:rsidP="00BD61C9">
            <w:pPr>
              <w:spacing w:line="276" w:lineRule="auto"/>
              <w:ind w:right="41"/>
              <w:jc w:val="both"/>
              <w:rPr>
                <w:sz w:val="28"/>
                <w:szCs w:val="28"/>
              </w:rPr>
            </w:pPr>
            <w:r w:rsidRPr="001E2AF2">
              <w:rPr>
                <w:bCs/>
                <w:sz w:val="28"/>
                <w:szCs w:val="28"/>
              </w:rPr>
              <w:t>3.4. Система коммунальной инфраструктуры</w:t>
            </w:r>
          </w:p>
        </w:tc>
        <w:tc>
          <w:tcPr>
            <w:tcW w:w="992" w:type="dxa"/>
          </w:tcPr>
          <w:p w:rsidR="00673E41" w:rsidRPr="001E2AF2" w:rsidRDefault="00673E41" w:rsidP="00BD61C9">
            <w:pPr>
              <w:tabs>
                <w:tab w:val="left" w:pos="9781"/>
              </w:tabs>
              <w:spacing w:line="276" w:lineRule="auto"/>
              <w:ind w:right="535"/>
              <w:rPr>
                <w:sz w:val="28"/>
                <w:szCs w:val="28"/>
              </w:rPr>
            </w:pPr>
          </w:p>
        </w:tc>
      </w:tr>
      <w:tr w:rsidR="00673E41" w:rsidRPr="001E2AF2" w:rsidTr="00BD61C9">
        <w:tc>
          <w:tcPr>
            <w:tcW w:w="8789" w:type="dxa"/>
          </w:tcPr>
          <w:p w:rsidR="00673E41" w:rsidRPr="001E2AF2" w:rsidRDefault="00673E41" w:rsidP="00BD61C9">
            <w:pPr>
              <w:tabs>
                <w:tab w:val="left" w:pos="9781"/>
              </w:tabs>
              <w:spacing w:line="276" w:lineRule="auto"/>
              <w:ind w:right="41"/>
              <w:jc w:val="both"/>
              <w:rPr>
                <w:sz w:val="28"/>
                <w:szCs w:val="28"/>
              </w:rPr>
            </w:pPr>
            <w:r w:rsidRPr="001E2AF2">
              <w:rPr>
                <w:bCs/>
                <w:sz w:val="28"/>
                <w:szCs w:val="28"/>
              </w:rPr>
              <w:t>3.5. Муниципальные закупки</w:t>
            </w:r>
          </w:p>
        </w:tc>
        <w:tc>
          <w:tcPr>
            <w:tcW w:w="992" w:type="dxa"/>
          </w:tcPr>
          <w:p w:rsidR="00673E41" w:rsidRPr="001E2AF2" w:rsidRDefault="00673E41" w:rsidP="00BD61C9">
            <w:pPr>
              <w:tabs>
                <w:tab w:val="left" w:pos="9781"/>
              </w:tabs>
              <w:spacing w:line="276" w:lineRule="auto"/>
              <w:ind w:right="535"/>
              <w:rPr>
                <w:sz w:val="28"/>
                <w:szCs w:val="28"/>
              </w:rPr>
            </w:pPr>
          </w:p>
        </w:tc>
      </w:tr>
      <w:tr w:rsidR="00673E41" w:rsidRPr="001E2AF2" w:rsidTr="00BD61C9">
        <w:tc>
          <w:tcPr>
            <w:tcW w:w="8789" w:type="dxa"/>
          </w:tcPr>
          <w:p w:rsidR="00673E41" w:rsidRPr="001E2AF2" w:rsidRDefault="00673E41" w:rsidP="00BD61C9">
            <w:pPr>
              <w:pStyle w:val="ConsPlusNormal0"/>
              <w:spacing w:line="276" w:lineRule="auto"/>
              <w:ind w:right="41" w:firstLine="0"/>
              <w:jc w:val="both"/>
              <w:outlineLvl w:val="1"/>
              <w:rPr>
                <w:rFonts w:ascii="Times New Roman" w:hAnsi="Times New Roman" w:cs="Times New Roman"/>
                <w:b/>
                <w:sz w:val="28"/>
                <w:szCs w:val="28"/>
              </w:rPr>
            </w:pPr>
            <w:r w:rsidRPr="001E2AF2">
              <w:rPr>
                <w:rFonts w:ascii="Times New Roman" w:hAnsi="Times New Roman" w:cs="Times New Roman"/>
                <w:b/>
                <w:sz w:val="28"/>
                <w:szCs w:val="28"/>
              </w:rPr>
              <w:t>4.Целевые показатели (индикаторы) достижения целей и решения задач Программы</w:t>
            </w:r>
          </w:p>
        </w:tc>
        <w:tc>
          <w:tcPr>
            <w:tcW w:w="992" w:type="dxa"/>
          </w:tcPr>
          <w:p w:rsidR="00673E41" w:rsidRPr="001E2AF2" w:rsidRDefault="00673E41" w:rsidP="00BD61C9">
            <w:pPr>
              <w:tabs>
                <w:tab w:val="left" w:pos="9781"/>
              </w:tabs>
              <w:spacing w:line="276" w:lineRule="auto"/>
              <w:ind w:right="535"/>
              <w:rPr>
                <w:sz w:val="28"/>
                <w:szCs w:val="28"/>
              </w:rPr>
            </w:pPr>
          </w:p>
        </w:tc>
      </w:tr>
      <w:tr w:rsidR="00673E41" w:rsidRPr="001E2AF2" w:rsidTr="00BD61C9">
        <w:tc>
          <w:tcPr>
            <w:tcW w:w="8789" w:type="dxa"/>
          </w:tcPr>
          <w:p w:rsidR="00673E41" w:rsidRPr="001E2AF2" w:rsidRDefault="00673E41" w:rsidP="00BD61C9">
            <w:pPr>
              <w:spacing w:line="276" w:lineRule="auto"/>
              <w:ind w:right="41"/>
              <w:jc w:val="both"/>
              <w:rPr>
                <w:b/>
                <w:sz w:val="28"/>
                <w:szCs w:val="28"/>
              </w:rPr>
            </w:pPr>
            <w:r w:rsidRPr="001E2AF2">
              <w:rPr>
                <w:b/>
                <w:bCs/>
                <w:sz w:val="28"/>
                <w:szCs w:val="28"/>
              </w:rPr>
              <w:t>5.Ожидаемые результаты</w:t>
            </w:r>
          </w:p>
        </w:tc>
        <w:tc>
          <w:tcPr>
            <w:tcW w:w="992" w:type="dxa"/>
          </w:tcPr>
          <w:p w:rsidR="00673E41" w:rsidRPr="001E2AF2" w:rsidRDefault="00673E41" w:rsidP="00BD61C9">
            <w:pPr>
              <w:tabs>
                <w:tab w:val="left" w:pos="9781"/>
              </w:tabs>
              <w:spacing w:line="276" w:lineRule="auto"/>
              <w:ind w:right="535"/>
              <w:rPr>
                <w:sz w:val="28"/>
                <w:szCs w:val="28"/>
              </w:rPr>
            </w:pPr>
          </w:p>
        </w:tc>
      </w:tr>
      <w:tr w:rsidR="00673E41" w:rsidRPr="001E2AF2" w:rsidTr="00BD61C9">
        <w:tc>
          <w:tcPr>
            <w:tcW w:w="8789" w:type="dxa"/>
          </w:tcPr>
          <w:p w:rsidR="00673E41" w:rsidRPr="001E2AF2" w:rsidRDefault="00673E41" w:rsidP="00BD61C9">
            <w:pPr>
              <w:pStyle w:val="ConsPlusNormal0"/>
              <w:spacing w:line="276" w:lineRule="auto"/>
              <w:ind w:right="41" w:firstLine="0"/>
              <w:jc w:val="both"/>
              <w:outlineLvl w:val="1"/>
              <w:rPr>
                <w:rFonts w:ascii="Times New Roman" w:hAnsi="Times New Roman" w:cs="Times New Roman"/>
                <w:sz w:val="28"/>
                <w:szCs w:val="28"/>
              </w:rPr>
            </w:pPr>
            <w:r w:rsidRPr="001E2AF2">
              <w:rPr>
                <w:rFonts w:ascii="Times New Roman" w:hAnsi="Times New Roman" w:cs="Times New Roman"/>
                <w:sz w:val="28"/>
                <w:szCs w:val="28"/>
              </w:rPr>
              <w:t>5.1.Оценка результатов реализации Программы.</w:t>
            </w:r>
          </w:p>
        </w:tc>
        <w:tc>
          <w:tcPr>
            <w:tcW w:w="992" w:type="dxa"/>
          </w:tcPr>
          <w:p w:rsidR="00673E41" w:rsidRPr="001E2AF2" w:rsidRDefault="00673E41" w:rsidP="00BD61C9">
            <w:pPr>
              <w:tabs>
                <w:tab w:val="left" w:pos="9781"/>
              </w:tabs>
              <w:spacing w:line="276" w:lineRule="auto"/>
              <w:ind w:right="535"/>
              <w:rPr>
                <w:sz w:val="28"/>
                <w:szCs w:val="28"/>
              </w:rPr>
            </w:pPr>
          </w:p>
        </w:tc>
      </w:tr>
      <w:tr w:rsidR="00673E41" w:rsidRPr="001E2AF2" w:rsidTr="00BD61C9">
        <w:tc>
          <w:tcPr>
            <w:tcW w:w="8789" w:type="dxa"/>
          </w:tcPr>
          <w:p w:rsidR="00673E41" w:rsidRPr="001E2AF2" w:rsidRDefault="00673E41" w:rsidP="00BD61C9">
            <w:pPr>
              <w:pStyle w:val="ConsPlusNormal0"/>
              <w:spacing w:line="276" w:lineRule="auto"/>
              <w:ind w:right="41" w:firstLine="0"/>
              <w:jc w:val="both"/>
              <w:outlineLvl w:val="1"/>
              <w:rPr>
                <w:rFonts w:ascii="Times New Roman" w:hAnsi="Times New Roman" w:cs="Times New Roman"/>
                <w:b/>
                <w:sz w:val="28"/>
                <w:szCs w:val="28"/>
              </w:rPr>
            </w:pPr>
            <w:r w:rsidRPr="001E2AF2">
              <w:rPr>
                <w:rFonts w:ascii="Times New Roman" w:hAnsi="Times New Roman" w:cs="Times New Roman"/>
                <w:b/>
                <w:sz w:val="28"/>
                <w:szCs w:val="28"/>
              </w:rPr>
              <w:t>Приложение 1</w:t>
            </w:r>
          </w:p>
        </w:tc>
        <w:tc>
          <w:tcPr>
            <w:tcW w:w="992" w:type="dxa"/>
          </w:tcPr>
          <w:p w:rsidR="00673E41" w:rsidRPr="001E2AF2" w:rsidRDefault="00673E41" w:rsidP="00BD61C9">
            <w:pPr>
              <w:tabs>
                <w:tab w:val="left" w:pos="9781"/>
              </w:tabs>
              <w:spacing w:line="276" w:lineRule="auto"/>
              <w:ind w:right="535"/>
              <w:rPr>
                <w:sz w:val="28"/>
                <w:szCs w:val="28"/>
              </w:rPr>
            </w:pPr>
          </w:p>
        </w:tc>
      </w:tr>
      <w:tr w:rsidR="00673E41" w:rsidRPr="001E2AF2" w:rsidTr="00BD61C9">
        <w:tc>
          <w:tcPr>
            <w:tcW w:w="8789" w:type="dxa"/>
          </w:tcPr>
          <w:p w:rsidR="00673E41" w:rsidRPr="001E2AF2" w:rsidRDefault="00673E41" w:rsidP="00BD61C9">
            <w:pPr>
              <w:spacing w:line="276" w:lineRule="auto"/>
              <w:ind w:right="41"/>
              <w:jc w:val="both"/>
              <w:rPr>
                <w:b/>
                <w:sz w:val="28"/>
              </w:rPr>
            </w:pPr>
            <w:r w:rsidRPr="001E2AF2">
              <w:rPr>
                <w:b/>
                <w:sz w:val="28"/>
                <w:szCs w:val="28"/>
              </w:rPr>
              <w:t>Приложение 2</w:t>
            </w:r>
          </w:p>
        </w:tc>
        <w:tc>
          <w:tcPr>
            <w:tcW w:w="992" w:type="dxa"/>
          </w:tcPr>
          <w:p w:rsidR="00673E41" w:rsidRPr="001E2AF2" w:rsidRDefault="00673E41" w:rsidP="00BD61C9">
            <w:pPr>
              <w:tabs>
                <w:tab w:val="left" w:pos="9781"/>
              </w:tabs>
              <w:spacing w:line="276" w:lineRule="auto"/>
              <w:ind w:right="535"/>
              <w:rPr>
                <w:sz w:val="28"/>
                <w:szCs w:val="28"/>
              </w:rPr>
            </w:pPr>
          </w:p>
        </w:tc>
      </w:tr>
      <w:tr w:rsidR="00673E41" w:rsidRPr="001E2AF2" w:rsidTr="00BD61C9">
        <w:tc>
          <w:tcPr>
            <w:tcW w:w="8789" w:type="dxa"/>
          </w:tcPr>
          <w:p w:rsidR="00673E41" w:rsidRPr="001E2AF2" w:rsidRDefault="00673E41" w:rsidP="00BD61C9">
            <w:pPr>
              <w:spacing w:line="276" w:lineRule="auto"/>
              <w:ind w:right="41"/>
              <w:jc w:val="both"/>
              <w:rPr>
                <w:b/>
                <w:sz w:val="28"/>
              </w:rPr>
            </w:pPr>
            <w:r w:rsidRPr="001E2AF2">
              <w:rPr>
                <w:b/>
                <w:sz w:val="28"/>
                <w:szCs w:val="28"/>
              </w:rPr>
              <w:t>Приложение 3</w:t>
            </w:r>
          </w:p>
        </w:tc>
        <w:tc>
          <w:tcPr>
            <w:tcW w:w="992" w:type="dxa"/>
          </w:tcPr>
          <w:p w:rsidR="00673E41" w:rsidRPr="001E2AF2" w:rsidRDefault="00673E41" w:rsidP="00BD61C9">
            <w:pPr>
              <w:tabs>
                <w:tab w:val="left" w:pos="9781"/>
              </w:tabs>
              <w:spacing w:line="276" w:lineRule="auto"/>
              <w:ind w:right="535"/>
              <w:rPr>
                <w:sz w:val="28"/>
                <w:szCs w:val="28"/>
              </w:rPr>
            </w:pPr>
          </w:p>
        </w:tc>
      </w:tr>
      <w:tr w:rsidR="00673E41" w:rsidRPr="001E2AF2" w:rsidTr="00BD61C9">
        <w:tc>
          <w:tcPr>
            <w:tcW w:w="8789" w:type="dxa"/>
          </w:tcPr>
          <w:p w:rsidR="00673E41" w:rsidRPr="001E2AF2" w:rsidRDefault="00673E41" w:rsidP="00BD61C9">
            <w:pPr>
              <w:tabs>
                <w:tab w:val="left" w:pos="284"/>
                <w:tab w:val="left" w:pos="709"/>
                <w:tab w:val="left" w:pos="11057"/>
              </w:tabs>
              <w:spacing w:line="276" w:lineRule="auto"/>
              <w:ind w:right="41"/>
              <w:jc w:val="both"/>
              <w:rPr>
                <w:b/>
                <w:sz w:val="28"/>
                <w:szCs w:val="28"/>
              </w:rPr>
            </w:pPr>
            <w:r w:rsidRPr="001E2AF2">
              <w:rPr>
                <w:b/>
                <w:sz w:val="28"/>
                <w:szCs w:val="28"/>
              </w:rPr>
              <w:t>6. Риски не реализации программы энергосбережения и повышения энергетичес</w:t>
            </w:r>
            <w:r>
              <w:rPr>
                <w:b/>
                <w:sz w:val="28"/>
                <w:szCs w:val="28"/>
              </w:rPr>
              <w:t xml:space="preserve">кой эффективности на территории сельского поселения </w:t>
            </w:r>
            <w:proofErr w:type="spellStart"/>
            <w:r>
              <w:rPr>
                <w:b/>
                <w:sz w:val="28"/>
                <w:szCs w:val="28"/>
              </w:rPr>
              <w:t>Хилково</w:t>
            </w:r>
            <w:proofErr w:type="spellEnd"/>
            <w:r w:rsidRPr="001E2AF2">
              <w:rPr>
                <w:b/>
                <w:sz w:val="28"/>
                <w:szCs w:val="28"/>
              </w:rPr>
              <w:t>.</w:t>
            </w:r>
          </w:p>
        </w:tc>
        <w:tc>
          <w:tcPr>
            <w:tcW w:w="992" w:type="dxa"/>
          </w:tcPr>
          <w:p w:rsidR="00673E41" w:rsidRPr="001E2AF2" w:rsidRDefault="00673E41" w:rsidP="00BD61C9">
            <w:pPr>
              <w:tabs>
                <w:tab w:val="left" w:pos="9781"/>
              </w:tabs>
              <w:spacing w:line="276" w:lineRule="auto"/>
              <w:ind w:right="535"/>
              <w:rPr>
                <w:sz w:val="28"/>
                <w:szCs w:val="28"/>
              </w:rPr>
            </w:pPr>
          </w:p>
        </w:tc>
      </w:tr>
      <w:tr w:rsidR="00673E41" w:rsidRPr="001E2AF2" w:rsidTr="00BD61C9">
        <w:tc>
          <w:tcPr>
            <w:tcW w:w="8789" w:type="dxa"/>
          </w:tcPr>
          <w:p w:rsidR="00673E41" w:rsidRPr="001E2AF2" w:rsidRDefault="00673E41" w:rsidP="00BD61C9">
            <w:pPr>
              <w:tabs>
                <w:tab w:val="left" w:pos="9781"/>
              </w:tabs>
              <w:spacing w:line="276" w:lineRule="auto"/>
              <w:ind w:right="41"/>
              <w:jc w:val="both"/>
              <w:rPr>
                <w:b/>
                <w:sz w:val="28"/>
                <w:szCs w:val="28"/>
              </w:rPr>
            </w:pPr>
            <w:r w:rsidRPr="001E2AF2">
              <w:rPr>
                <w:b/>
                <w:sz w:val="28"/>
                <w:szCs w:val="28"/>
              </w:rPr>
              <w:t xml:space="preserve">Заключение </w:t>
            </w:r>
          </w:p>
        </w:tc>
        <w:tc>
          <w:tcPr>
            <w:tcW w:w="992" w:type="dxa"/>
          </w:tcPr>
          <w:p w:rsidR="00673E41" w:rsidRPr="001E2AF2" w:rsidRDefault="00673E41" w:rsidP="00BD61C9">
            <w:pPr>
              <w:tabs>
                <w:tab w:val="left" w:pos="9781"/>
              </w:tabs>
              <w:spacing w:line="276" w:lineRule="auto"/>
              <w:ind w:right="535"/>
              <w:rPr>
                <w:sz w:val="28"/>
                <w:szCs w:val="28"/>
              </w:rPr>
            </w:pPr>
          </w:p>
        </w:tc>
      </w:tr>
    </w:tbl>
    <w:p w:rsidR="00673E41" w:rsidRPr="001E2AF2" w:rsidRDefault="00673E41" w:rsidP="00673E41">
      <w:pPr>
        <w:tabs>
          <w:tab w:val="left" w:pos="9781"/>
        </w:tabs>
        <w:spacing w:line="276" w:lineRule="auto"/>
        <w:ind w:right="535"/>
        <w:rPr>
          <w:sz w:val="28"/>
          <w:szCs w:val="28"/>
        </w:rPr>
      </w:pPr>
    </w:p>
    <w:p w:rsidR="00673E41" w:rsidRPr="001E2AF2" w:rsidRDefault="00673E41" w:rsidP="00673E41">
      <w:pPr>
        <w:tabs>
          <w:tab w:val="left" w:pos="9781"/>
        </w:tabs>
        <w:spacing w:line="276" w:lineRule="auto"/>
        <w:ind w:right="535"/>
        <w:jc w:val="right"/>
        <w:rPr>
          <w:sz w:val="28"/>
          <w:szCs w:val="28"/>
        </w:rPr>
      </w:pPr>
    </w:p>
    <w:p w:rsidR="00673E41" w:rsidRPr="001E2AF2" w:rsidRDefault="00673E41" w:rsidP="00673E41">
      <w:pPr>
        <w:tabs>
          <w:tab w:val="left" w:pos="9781"/>
        </w:tabs>
        <w:spacing w:line="276" w:lineRule="auto"/>
        <w:ind w:right="535"/>
        <w:jc w:val="right"/>
        <w:rPr>
          <w:sz w:val="28"/>
          <w:szCs w:val="28"/>
        </w:rPr>
      </w:pPr>
    </w:p>
    <w:p w:rsidR="00673E41" w:rsidRPr="001E2AF2" w:rsidRDefault="00673E41" w:rsidP="00673E41">
      <w:pPr>
        <w:tabs>
          <w:tab w:val="left" w:pos="9781"/>
        </w:tabs>
        <w:spacing w:line="276" w:lineRule="auto"/>
        <w:ind w:right="535"/>
        <w:jc w:val="right"/>
        <w:rPr>
          <w:sz w:val="28"/>
          <w:szCs w:val="28"/>
        </w:rPr>
      </w:pPr>
    </w:p>
    <w:p w:rsidR="00673E41" w:rsidRPr="001E2AF2" w:rsidRDefault="00673E41" w:rsidP="00673E41">
      <w:pPr>
        <w:tabs>
          <w:tab w:val="left" w:pos="9781"/>
        </w:tabs>
        <w:spacing w:line="276" w:lineRule="auto"/>
        <w:ind w:right="535"/>
        <w:jc w:val="right"/>
        <w:rPr>
          <w:sz w:val="28"/>
          <w:szCs w:val="28"/>
        </w:rPr>
      </w:pPr>
    </w:p>
    <w:p w:rsidR="00673E41" w:rsidRPr="001E2AF2" w:rsidRDefault="00673E41" w:rsidP="00673E41">
      <w:pPr>
        <w:tabs>
          <w:tab w:val="left" w:pos="9781"/>
        </w:tabs>
        <w:spacing w:line="276" w:lineRule="auto"/>
        <w:ind w:right="535"/>
        <w:jc w:val="right"/>
        <w:rPr>
          <w:sz w:val="28"/>
          <w:szCs w:val="28"/>
        </w:rPr>
      </w:pPr>
    </w:p>
    <w:p w:rsidR="00673E41" w:rsidRPr="001E2AF2" w:rsidRDefault="00673E41" w:rsidP="00673E41">
      <w:pPr>
        <w:tabs>
          <w:tab w:val="left" w:pos="9781"/>
        </w:tabs>
        <w:spacing w:line="276" w:lineRule="auto"/>
        <w:ind w:right="535"/>
        <w:jc w:val="right"/>
        <w:rPr>
          <w:sz w:val="28"/>
          <w:szCs w:val="28"/>
        </w:rPr>
      </w:pPr>
    </w:p>
    <w:p w:rsidR="00673E41" w:rsidRPr="001E2AF2" w:rsidRDefault="00673E41" w:rsidP="00673E41">
      <w:pPr>
        <w:tabs>
          <w:tab w:val="left" w:pos="9781"/>
        </w:tabs>
        <w:spacing w:line="276" w:lineRule="auto"/>
        <w:ind w:right="535"/>
        <w:jc w:val="right"/>
        <w:rPr>
          <w:sz w:val="28"/>
          <w:szCs w:val="28"/>
        </w:rPr>
      </w:pPr>
    </w:p>
    <w:p w:rsidR="00673E41" w:rsidRPr="001E2AF2" w:rsidRDefault="00673E41" w:rsidP="00673E41">
      <w:pPr>
        <w:spacing w:line="276" w:lineRule="auto"/>
        <w:ind w:left="709"/>
        <w:jc w:val="center"/>
        <w:rPr>
          <w:sz w:val="28"/>
          <w:szCs w:val="28"/>
        </w:rPr>
      </w:pPr>
      <w:r w:rsidRPr="001E2AF2">
        <w:rPr>
          <w:b/>
          <w:bCs/>
          <w:sz w:val="28"/>
          <w:szCs w:val="28"/>
        </w:rPr>
        <w:lastRenderedPageBreak/>
        <w:t xml:space="preserve">Паспорт </w:t>
      </w:r>
      <w:r w:rsidRPr="001E2AF2">
        <w:rPr>
          <w:b/>
          <w:sz w:val="28"/>
          <w:szCs w:val="28"/>
        </w:rPr>
        <w:t>программы по энергосбережению и повышению энергетической эффективности</w:t>
      </w:r>
      <w:r w:rsidRPr="001E2AF2">
        <w:rPr>
          <w:sz w:val="28"/>
          <w:szCs w:val="28"/>
        </w:rPr>
        <w:t> </w:t>
      </w:r>
    </w:p>
    <w:p w:rsidR="00673E41" w:rsidRPr="001E2AF2" w:rsidRDefault="00673E41" w:rsidP="00673E41">
      <w:pPr>
        <w:pStyle w:val="ad"/>
        <w:spacing w:line="276" w:lineRule="auto"/>
        <w:rPr>
          <w:b/>
          <w:sz w:val="14"/>
        </w:rPr>
      </w:pPr>
    </w:p>
    <w:tbl>
      <w:tblPr>
        <w:tblStyle w:val="TableNormal"/>
        <w:tblW w:w="0" w:type="auto"/>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7503"/>
      </w:tblGrid>
      <w:tr w:rsidR="00673E41" w:rsidRPr="001E2AF2" w:rsidTr="00BD61C9">
        <w:trPr>
          <w:trHeight w:val="827"/>
        </w:trPr>
        <w:tc>
          <w:tcPr>
            <w:tcW w:w="2268" w:type="dxa"/>
            <w:vAlign w:val="center"/>
          </w:tcPr>
          <w:p w:rsidR="00673E41" w:rsidRPr="001E2AF2" w:rsidRDefault="00673E41" w:rsidP="00BD61C9">
            <w:pPr>
              <w:pStyle w:val="TableParagraph"/>
              <w:spacing w:line="276" w:lineRule="auto"/>
              <w:ind w:left="191" w:right="269" w:hanging="120"/>
              <w:rPr>
                <w:b/>
                <w:sz w:val="28"/>
                <w:szCs w:val="28"/>
              </w:rPr>
            </w:pPr>
            <w:r w:rsidRPr="000F6DC2">
              <w:rPr>
                <w:b/>
                <w:sz w:val="28"/>
                <w:szCs w:val="28"/>
                <w:lang w:val="ru-RU"/>
              </w:rPr>
              <w:t>Наименование</w:t>
            </w:r>
            <w:r w:rsidRPr="000F6DC2">
              <w:rPr>
                <w:b/>
                <w:spacing w:val="-47"/>
                <w:sz w:val="28"/>
                <w:szCs w:val="28"/>
                <w:lang w:val="ru-RU"/>
              </w:rPr>
              <w:t xml:space="preserve"> </w:t>
            </w:r>
            <w:proofErr w:type="spellStart"/>
            <w:r w:rsidRPr="000F6DC2">
              <w:rPr>
                <w:b/>
                <w:sz w:val="28"/>
                <w:szCs w:val="28"/>
                <w:lang w:val="ru-RU"/>
              </w:rPr>
              <w:t>Програ</w:t>
            </w:r>
            <w:r w:rsidRPr="001E2AF2">
              <w:rPr>
                <w:b/>
                <w:sz w:val="28"/>
                <w:szCs w:val="28"/>
              </w:rPr>
              <w:t>ммы</w:t>
            </w:r>
            <w:proofErr w:type="spellEnd"/>
          </w:p>
        </w:tc>
        <w:tc>
          <w:tcPr>
            <w:tcW w:w="7503" w:type="dxa"/>
          </w:tcPr>
          <w:p w:rsidR="00673E41" w:rsidRPr="004040B7" w:rsidRDefault="00673E41" w:rsidP="00BD61C9">
            <w:pPr>
              <w:pStyle w:val="TableParagraph"/>
              <w:spacing w:line="276" w:lineRule="auto"/>
              <w:ind w:left="105"/>
              <w:jc w:val="left"/>
              <w:rPr>
                <w:sz w:val="28"/>
                <w:szCs w:val="28"/>
                <w:lang w:val="ru-RU"/>
              </w:rPr>
            </w:pPr>
            <w:r w:rsidRPr="001E2AF2">
              <w:rPr>
                <w:sz w:val="28"/>
                <w:szCs w:val="28"/>
                <w:lang w:val="ru-RU"/>
              </w:rPr>
              <w:t>Программа</w:t>
            </w:r>
            <w:r w:rsidRPr="001E2AF2">
              <w:rPr>
                <w:spacing w:val="20"/>
                <w:sz w:val="28"/>
                <w:szCs w:val="28"/>
                <w:lang w:val="ru-RU"/>
              </w:rPr>
              <w:t xml:space="preserve"> </w:t>
            </w:r>
            <w:r w:rsidRPr="001E2AF2">
              <w:rPr>
                <w:sz w:val="28"/>
                <w:szCs w:val="28"/>
                <w:lang w:val="ru-RU"/>
              </w:rPr>
              <w:t>энергосбережения</w:t>
            </w:r>
            <w:r w:rsidRPr="001E2AF2">
              <w:rPr>
                <w:spacing w:val="21"/>
                <w:sz w:val="28"/>
                <w:szCs w:val="28"/>
                <w:lang w:val="ru-RU"/>
              </w:rPr>
              <w:t xml:space="preserve"> </w:t>
            </w:r>
            <w:r w:rsidRPr="001E2AF2">
              <w:rPr>
                <w:sz w:val="28"/>
                <w:szCs w:val="28"/>
                <w:lang w:val="ru-RU"/>
              </w:rPr>
              <w:t>и</w:t>
            </w:r>
            <w:r w:rsidRPr="001E2AF2">
              <w:rPr>
                <w:spacing w:val="20"/>
                <w:sz w:val="28"/>
                <w:szCs w:val="28"/>
                <w:lang w:val="ru-RU"/>
              </w:rPr>
              <w:t xml:space="preserve"> </w:t>
            </w:r>
            <w:r w:rsidRPr="001E2AF2">
              <w:rPr>
                <w:sz w:val="28"/>
                <w:szCs w:val="28"/>
                <w:lang w:val="ru-RU"/>
              </w:rPr>
              <w:t>повышения</w:t>
            </w:r>
            <w:r w:rsidRPr="001E2AF2">
              <w:rPr>
                <w:spacing w:val="18"/>
                <w:sz w:val="28"/>
                <w:szCs w:val="28"/>
                <w:lang w:val="ru-RU"/>
              </w:rPr>
              <w:t xml:space="preserve"> </w:t>
            </w:r>
            <w:r w:rsidRPr="001E2AF2">
              <w:rPr>
                <w:sz w:val="28"/>
                <w:szCs w:val="28"/>
                <w:lang w:val="ru-RU"/>
              </w:rPr>
              <w:t>энергетической</w:t>
            </w:r>
            <w:r w:rsidRPr="001E2AF2">
              <w:rPr>
                <w:spacing w:val="28"/>
                <w:sz w:val="28"/>
                <w:szCs w:val="28"/>
                <w:lang w:val="ru-RU"/>
              </w:rPr>
              <w:t xml:space="preserve"> </w:t>
            </w:r>
            <w:r w:rsidRPr="001E2AF2">
              <w:rPr>
                <w:sz w:val="28"/>
                <w:szCs w:val="28"/>
                <w:lang w:val="ru-RU"/>
              </w:rPr>
              <w:t>эффективности</w:t>
            </w:r>
            <w:r>
              <w:rPr>
                <w:sz w:val="28"/>
                <w:szCs w:val="28"/>
                <w:lang w:val="ru-RU"/>
              </w:rPr>
              <w:t xml:space="preserve"> </w:t>
            </w:r>
            <w:r w:rsidRPr="001E2AF2">
              <w:rPr>
                <w:spacing w:val="-57"/>
                <w:sz w:val="28"/>
                <w:szCs w:val="28"/>
                <w:lang w:val="ru-RU"/>
              </w:rPr>
              <w:t xml:space="preserve"> </w:t>
            </w:r>
            <w:r>
              <w:rPr>
                <w:spacing w:val="-57"/>
                <w:sz w:val="28"/>
                <w:szCs w:val="28"/>
                <w:lang w:val="ru-RU"/>
              </w:rPr>
              <w:t xml:space="preserve"> </w:t>
            </w:r>
            <w:r w:rsidRPr="001E2AF2">
              <w:rPr>
                <w:sz w:val="28"/>
                <w:szCs w:val="28"/>
                <w:lang w:val="ru-RU"/>
              </w:rPr>
              <w:t>Администрации</w:t>
            </w:r>
            <w:r w:rsidRPr="001E2AF2">
              <w:rPr>
                <w:spacing w:val="39"/>
                <w:sz w:val="28"/>
                <w:szCs w:val="28"/>
                <w:lang w:val="ru-RU"/>
              </w:rPr>
              <w:t xml:space="preserve"> </w:t>
            </w:r>
            <w:r>
              <w:rPr>
                <w:sz w:val="28"/>
                <w:szCs w:val="28"/>
                <w:lang w:val="ru-RU"/>
              </w:rPr>
              <w:t xml:space="preserve">сельского поселения </w:t>
            </w:r>
            <w:proofErr w:type="spellStart"/>
            <w:r>
              <w:rPr>
                <w:sz w:val="28"/>
                <w:szCs w:val="28"/>
                <w:lang w:val="ru-RU"/>
              </w:rPr>
              <w:t>Хилково</w:t>
            </w:r>
            <w:proofErr w:type="spellEnd"/>
            <w:r w:rsidRPr="001E2AF2">
              <w:rPr>
                <w:spacing w:val="38"/>
                <w:sz w:val="28"/>
                <w:szCs w:val="28"/>
                <w:lang w:val="ru-RU"/>
              </w:rPr>
              <w:t xml:space="preserve"> </w:t>
            </w:r>
            <w:r>
              <w:rPr>
                <w:sz w:val="28"/>
                <w:szCs w:val="28"/>
                <w:lang w:val="ru-RU"/>
              </w:rPr>
              <w:t xml:space="preserve">муниципального района Красноярский </w:t>
            </w:r>
            <w:r w:rsidRPr="001E2AF2">
              <w:rPr>
                <w:sz w:val="28"/>
                <w:szCs w:val="28"/>
                <w:lang w:val="ru-RU"/>
              </w:rPr>
              <w:t>на</w:t>
            </w:r>
            <w:r>
              <w:rPr>
                <w:sz w:val="28"/>
                <w:szCs w:val="28"/>
                <w:lang w:val="ru-RU"/>
              </w:rPr>
              <w:t xml:space="preserve"> </w:t>
            </w:r>
            <w:r w:rsidRPr="004040B7">
              <w:rPr>
                <w:sz w:val="28"/>
                <w:szCs w:val="28"/>
                <w:lang w:val="ru-RU"/>
              </w:rPr>
              <w:t>период 202</w:t>
            </w:r>
            <w:r>
              <w:rPr>
                <w:sz w:val="28"/>
                <w:szCs w:val="28"/>
                <w:lang w:val="ru-RU"/>
              </w:rPr>
              <w:t>4</w:t>
            </w:r>
            <w:r w:rsidRPr="004040B7">
              <w:rPr>
                <w:spacing w:val="-1"/>
                <w:sz w:val="28"/>
                <w:szCs w:val="28"/>
                <w:lang w:val="ru-RU"/>
              </w:rPr>
              <w:t xml:space="preserve"> </w:t>
            </w:r>
            <w:r w:rsidRPr="004040B7">
              <w:rPr>
                <w:sz w:val="28"/>
                <w:szCs w:val="28"/>
                <w:lang w:val="ru-RU"/>
              </w:rPr>
              <w:t>–</w:t>
            </w:r>
            <w:r w:rsidRPr="004040B7">
              <w:rPr>
                <w:spacing w:val="-1"/>
                <w:sz w:val="28"/>
                <w:szCs w:val="28"/>
                <w:lang w:val="ru-RU"/>
              </w:rPr>
              <w:t xml:space="preserve"> </w:t>
            </w:r>
            <w:r w:rsidRPr="004040B7">
              <w:rPr>
                <w:sz w:val="28"/>
                <w:szCs w:val="28"/>
                <w:lang w:val="ru-RU"/>
              </w:rPr>
              <w:t>202</w:t>
            </w:r>
            <w:r>
              <w:rPr>
                <w:sz w:val="28"/>
                <w:szCs w:val="28"/>
                <w:lang w:val="ru-RU"/>
              </w:rPr>
              <w:t>6</w:t>
            </w:r>
            <w:r w:rsidRPr="004040B7">
              <w:rPr>
                <w:spacing w:val="-1"/>
                <w:sz w:val="28"/>
                <w:szCs w:val="28"/>
                <w:lang w:val="ru-RU"/>
              </w:rPr>
              <w:t xml:space="preserve"> </w:t>
            </w:r>
            <w:r w:rsidRPr="004040B7">
              <w:rPr>
                <w:sz w:val="28"/>
                <w:szCs w:val="28"/>
                <w:lang w:val="ru-RU"/>
              </w:rPr>
              <w:t>г.</w:t>
            </w:r>
            <w:r w:rsidRPr="001E2AF2">
              <w:rPr>
                <w:sz w:val="28"/>
                <w:szCs w:val="28"/>
                <w:lang w:val="ru-RU"/>
              </w:rPr>
              <w:t xml:space="preserve"> </w:t>
            </w:r>
            <w:r w:rsidRPr="004040B7">
              <w:rPr>
                <w:sz w:val="28"/>
                <w:szCs w:val="28"/>
                <w:lang w:val="ru-RU"/>
              </w:rPr>
              <w:t>г.</w:t>
            </w:r>
          </w:p>
        </w:tc>
      </w:tr>
      <w:tr w:rsidR="00673E41" w:rsidRPr="001E2AF2" w:rsidTr="00BD61C9">
        <w:trPr>
          <w:trHeight w:val="5244"/>
        </w:trPr>
        <w:tc>
          <w:tcPr>
            <w:tcW w:w="2268" w:type="dxa"/>
            <w:vAlign w:val="center"/>
          </w:tcPr>
          <w:p w:rsidR="00673E41" w:rsidRPr="001E2AF2" w:rsidRDefault="00673E41" w:rsidP="00BD61C9">
            <w:pPr>
              <w:pStyle w:val="TableParagraph"/>
              <w:spacing w:line="276" w:lineRule="auto"/>
              <w:ind w:left="191" w:right="269" w:firstLine="55"/>
              <w:rPr>
                <w:b/>
                <w:sz w:val="28"/>
                <w:szCs w:val="28"/>
              </w:rPr>
            </w:pPr>
            <w:proofErr w:type="spellStart"/>
            <w:r w:rsidRPr="001E2AF2">
              <w:rPr>
                <w:b/>
                <w:sz w:val="28"/>
                <w:szCs w:val="28"/>
              </w:rPr>
              <w:t>Основание</w:t>
            </w:r>
            <w:proofErr w:type="spellEnd"/>
            <w:r w:rsidRPr="001E2AF2">
              <w:rPr>
                <w:b/>
                <w:spacing w:val="1"/>
                <w:sz w:val="28"/>
                <w:szCs w:val="28"/>
              </w:rPr>
              <w:t xml:space="preserve"> </w:t>
            </w:r>
            <w:proofErr w:type="spellStart"/>
            <w:r w:rsidRPr="001E2AF2">
              <w:rPr>
                <w:b/>
                <w:sz w:val="28"/>
                <w:szCs w:val="28"/>
              </w:rPr>
              <w:t>разработки</w:t>
            </w:r>
            <w:proofErr w:type="spellEnd"/>
            <w:r w:rsidRPr="001E2AF2">
              <w:rPr>
                <w:b/>
                <w:spacing w:val="1"/>
                <w:sz w:val="28"/>
                <w:szCs w:val="28"/>
              </w:rPr>
              <w:t xml:space="preserve"> </w:t>
            </w:r>
            <w:proofErr w:type="spellStart"/>
            <w:r w:rsidRPr="001E2AF2">
              <w:rPr>
                <w:b/>
                <w:sz w:val="28"/>
                <w:szCs w:val="28"/>
              </w:rPr>
              <w:t>Программы</w:t>
            </w:r>
            <w:proofErr w:type="spellEnd"/>
          </w:p>
        </w:tc>
        <w:tc>
          <w:tcPr>
            <w:tcW w:w="7503" w:type="dxa"/>
          </w:tcPr>
          <w:p w:rsidR="00673E41" w:rsidRPr="001E2AF2" w:rsidRDefault="00673E41" w:rsidP="00673E41">
            <w:pPr>
              <w:pStyle w:val="TableParagraph"/>
              <w:numPr>
                <w:ilvl w:val="0"/>
                <w:numId w:val="18"/>
              </w:numPr>
              <w:tabs>
                <w:tab w:val="left" w:pos="257"/>
              </w:tabs>
              <w:spacing w:line="276" w:lineRule="auto"/>
              <w:ind w:right="98" w:firstLine="0"/>
              <w:jc w:val="both"/>
              <w:rPr>
                <w:sz w:val="28"/>
                <w:szCs w:val="28"/>
                <w:lang w:val="ru-RU"/>
              </w:rPr>
            </w:pPr>
            <w:r w:rsidRPr="001E2AF2">
              <w:rPr>
                <w:sz w:val="28"/>
                <w:szCs w:val="28"/>
                <w:lang w:val="ru-RU"/>
              </w:rPr>
              <w:t>Федеральный закон от 23 ноября 2009 г. № 261-ФЗ «Об энергосбережении</w:t>
            </w:r>
            <w:r w:rsidRPr="001E2AF2">
              <w:rPr>
                <w:spacing w:val="1"/>
                <w:sz w:val="28"/>
                <w:szCs w:val="28"/>
                <w:lang w:val="ru-RU"/>
              </w:rPr>
              <w:t xml:space="preserve"> </w:t>
            </w:r>
            <w:r w:rsidRPr="001E2AF2">
              <w:rPr>
                <w:sz w:val="28"/>
                <w:szCs w:val="28"/>
                <w:lang w:val="ru-RU"/>
              </w:rPr>
              <w:t>и</w:t>
            </w:r>
            <w:r w:rsidRPr="001E2AF2">
              <w:rPr>
                <w:spacing w:val="1"/>
                <w:sz w:val="28"/>
                <w:szCs w:val="28"/>
                <w:lang w:val="ru-RU"/>
              </w:rPr>
              <w:t xml:space="preserve"> </w:t>
            </w:r>
            <w:r w:rsidRPr="001E2AF2">
              <w:rPr>
                <w:sz w:val="28"/>
                <w:szCs w:val="28"/>
                <w:lang w:val="ru-RU"/>
              </w:rPr>
              <w:t>повышении</w:t>
            </w:r>
            <w:r w:rsidRPr="001E2AF2">
              <w:rPr>
                <w:spacing w:val="1"/>
                <w:sz w:val="28"/>
                <w:szCs w:val="28"/>
                <w:lang w:val="ru-RU"/>
              </w:rPr>
              <w:t xml:space="preserve"> </w:t>
            </w:r>
            <w:r w:rsidRPr="001E2AF2">
              <w:rPr>
                <w:sz w:val="28"/>
                <w:szCs w:val="28"/>
                <w:lang w:val="ru-RU"/>
              </w:rPr>
              <w:t>энергетической</w:t>
            </w:r>
            <w:r w:rsidRPr="001E2AF2">
              <w:rPr>
                <w:spacing w:val="1"/>
                <w:sz w:val="28"/>
                <w:szCs w:val="28"/>
                <w:lang w:val="ru-RU"/>
              </w:rPr>
              <w:t xml:space="preserve"> </w:t>
            </w:r>
            <w:r w:rsidRPr="001E2AF2">
              <w:rPr>
                <w:sz w:val="28"/>
                <w:szCs w:val="28"/>
                <w:lang w:val="ru-RU"/>
              </w:rPr>
              <w:t>эффективности</w:t>
            </w:r>
            <w:r w:rsidRPr="001E2AF2">
              <w:rPr>
                <w:spacing w:val="1"/>
                <w:sz w:val="28"/>
                <w:szCs w:val="28"/>
                <w:lang w:val="ru-RU"/>
              </w:rPr>
              <w:t xml:space="preserve"> </w:t>
            </w:r>
            <w:r w:rsidRPr="001E2AF2">
              <w:rPr>
                <w:sz w:val="28"/>
                <w:szCs w:val="28"/>
                <w:lang w:val="ru-RU"/>
              </w:rPr>
              <w:t>и</w:t>
            </w:r>
            <w:r w:rsidRPr="001E2AF2">
              <w:rPr>
                <w:spacing w:val="1"/>
                <w:sz w:val="28"/>
                <w:szCs w:val="28"/>
                <w:lang w:val="ru-RU"/>
              </w:rPr>
              <w:t xml:space="preserve"> </w:t>
            </w:r>
            <w:r w:rsidRPr="001E2AF2">
              <w:rPr>
                <w:sz w:val="28"/>
                <w:szCs w:val="28"/>
                <w:lang w:val="ru-RU"/>
              </w:rPr>
              <w:t>о</w:t>
            </w:r>
            <w:r w:rsidRPr="001E2AF2">
              <w:rPr>
                <w:spacing w:val="1"/>
                <w:sz w:val="28"/>
                <w:szCs w:val="28"/>
                <w:lang w:val="ru-RU"/>
              </w:rPr>
              <w:t xml:space="preserve"> </w:t>
            </w:r>
            <w:r w:rsidRPr="001E2AF2">
              <w:rPr>
                <w:sz w:val="28"/>
                <w:szCs w:val="28"/>
                <w:lang w:val="ru-RU"/>
              </w:rPr>
              <w:t>внесении</w:t>
            </w:r>
            <w:r w:rsidRPr="001E2AF2">
              <w:rPr>
                <w:spacing w:val="1"/>
                <w:sz w:val="28"/>
                <w:szCs w:val="28"/>
                <w:lang w:val="ru-RU"/>
              </w:rPr>
              <w:t xml:space="preserve"> </w:t>
            </w:r>
            <w:r w:rsidRPr="001E2AF2">
              <w:rPr>
                <w:sz w:val="28"/>
                <w:szCs w:val="28"/>
                <w:lang w:val="ru-RU"/>
              </w:rPr>
              <w:t>изменений</w:t>
            </w:r>
            <w:r w:rsidRPr="001E2AF2">
              <w:rPr>
                <w:spacing w:val="1"/>
                <w:sz w:val="28"/>
                <w:szCs w:val="28"/>
                <w:lang w:val="ru-RU"/>
              </w:rPr>
              <w:t xml:space="preserve"> </w:t>
            </w:r>
            <w:r w:rsidRPr="001E2AF2">
              <w:rPr>
                <w:sz w:val="28"/>
                <w:szCs w:val="28"/>
                <w:lang w:val="ru-RU"/>
              </w:rPr>
              <w:t>в</w:t>
            </w:r>
            <w:r w:rsidRPr="001E2AF2">
              <w:rPr>
                <w:spacing w:val="1"/>
                <w:sz w:val="28"/>
                <w:szCs w:val="28"/>
                <w:lang w:val="ru-RU"/>
              </w:rPr>
              <w:t xml:space="preserve"> </w:t>
            </w:r>
            <w:r w:rsidRPr="001E2AF2">
              <w:rPr>
                <w:sz w:val="28"/>
                <w:szCs w:val="28"/>
                <w:lang w:val="ru-RU"/>
              </w:rPr>
              <w:t>отдельные</w:t>
            </w:r>
            <w:r w:rsidRPr="001E2AF2">
              <w:rPr>
                <w:spacing w:val="-3"/>
                <w:sz w:val="28"/>
                <w:szCs w:val="28"/>
                <w:lang w:val="ru-RU"/>
              </w:rPr>
              <w:t xml:space="preserve"> </w:t>
            </w:r>
            <w:r w:rsidRPr="001E2AF2">
              <w:rPr>
                <w:sz w:val="28"/>
                <w:szCs w:val="28"/>
                <w:lang w:val="ru-RU"/>
              </w:rPr>
              <w:t>законодательные</w:t>
            </w:r>
            <w:r w:rsidRPr="001E2AF2">
              <w:rPr>
                <w:spacing w:val="-2"/>
                <w:sz w:val="28"/>
                <w:szCs w:val="28"/>
                <w:lang w:val="ru-RU"/>
              </w:rPr>
              <w:t xml:space="preserve"> </w:t>
            </w:r>
            <w:r w:rsidRPr="001E2AF2">
              <w:rPr>
                <w:sz w:val="28"/>
                <w:szCs w:val="28"/>
                <w:lang w:val="ru-RU"/>
              </w:rPr>
              <w:t>акты</w:t>
            </w:r>
            <w:r w:rsidRPr="001E2AF2">
              <w:rPr>
                <w:spacing w:val="-1"/>
                <w:sz w:val="28"/>
                <w:szCs w:val="28"/>
                <w:lang w:val="ru-RU"/>
              </w:rPr>
              <w:t xml:space="preserve"> </w:t>
            </w:r>
            <w:r w:rsidRPr="001E2AF2">
              <w:rPr>
                <w:sz w:val="28"/>
                <w:szCs w:val="28"/>
                <w:lang w:val="ru-RU"/>
              </w:rPr>
              <w:t>Российской</w:t>
            </w:r>
            <w:r w:rsidRPr="001E2AF2">
              <w:rPr>
                <w:spacing w:val="-2"/>
                <w:sz w:val="28"/>
                <w:szCs w:val="28"/>
                <w:lang w:val="ru-RU"/>
              </w:rPr>
              <w:t xml:space="preserve"> </w:t>
            </w:r>
            <w:r w:rsidRPr="001E2AF2">
              <w:rPr>
                <w:sz w:val="28"/>
                <w:szCs w:val="28"/>
                <w:lang w:val="ru-RU"/>
              </w:rPr>
              <w:t>Федерации»;</w:t>
            </w:r>
          </w:p>
          <w:p w:rsidR="00673E41" w:rsidRPr="001E2AF2" w:rsidRDefault="00673E41" w:rsidP="00673E41">
            <w:pPr>
              <w:pStyle w:val="TableParagraph"/>
              <w:numPr>
                <w:ilvl w:val="0"/>
                <w:numId w:val="18"/>
              </w:numPr>
              <w:tabs>
                <w:tab w:val="left" w:pos="245"/>
              </w:tabs>
              <w:spacing w:line="276" w:lineRule="auto"/>
              <w:ind w:left="244" w:hanging="140"/>
              <w:jc w:val="both"/>
              <w:rPr>
                <w:sz w:val="28"/>
                <w:szCs w:val="28"/>
                <w:lang w:val="ru-RU"/>
              </w:rPr>
            </w:pPr>
            <w:r w:rsidRPr="001E2AF2">
              <w:rPr>
                <w:sz w:val="28"/>
                <w:szCs w:val="28"/>
                <w:lang w:val="ru-RU"/>
              </w:rPr>
              <w:t>Постановление</w:t>
            </w:r>
            <w:r w:rsidRPr="001E2AF2">
              <w:rPr>
                <w:spacing w:val="-4"/>
                <w:sz w:val="28"/>
                <w:szCs w:val="28"/>
                <w:lang w:val="ru-RU"/>
              </w:rPr>
              <w:t xml:space="preserve"> </w:t>
            </w:r>
            <w:r w:rsidRPr="001E2AF2">
              <w:rPr>
                <w:sz w:val="28"/>
                <w:szCs w:val="28"/>
                <w:lang w:val="ru-RU"/>
              </w:rPr>
              <w:t>Правительства</w:t>
            </w:r>
            <w:r w:rsidRPr="001E2AF2">
              <w:rPr>
                <w:spacing w:val="-4"/>
                <w:sz w:val="28"/>
                <w:szCs w:val="28"/>
                <w:lang w:val="ru-RU"/>
              </w:rPr>
              <w:t xml:space="preserve"> </w:t>
            </w:r>
            <w:r w:rsidRPr="001E2AF2">
              <w:rPr>
                <w:sz w:val="28"/>
                <w:szCs w:val="28"/>
                <w:lang w:val="ru-RU"/>
              </w:rPr>
              <w:t>Российской</w:t>
            </w:r>
            <w:r w:rsidRPr="001E2AF2">
              <w:rPr>
                <w:spacing w:val="-3"/>
                <w:sz w:val="28"/>
                <w:szCs w:val="28"/>
                <w:lang w:val="ru-RU"/>
              </w:rPr>
              <w:t xml:space="preserve"> </w:t>
            </w:r>
            <w:r w:rsidRPr="001E2AF2">
              <w:rPr>
                <w:sz w:val="28"/>
                <w:szCs w:val="28"/>
                <w:lang w:val="ru-RU"/>
              </w:rPr>
              <w:t>Федерации</w:t>
            </w:r>
            <w:r w:rsidRPr="001E2AF2">
              <w:rPr>
                <w:spacing w:val="-2"/>
                <w:sz w:val="28"/>
                <w:szCs w:val="28"/>
                <w:lang w:val="ru-RU"/>
              </w:rPr>
              <w:t xml:space="preserve"> </w:t>
            </w:r>
            <w:r w:rsidRPr="001E2AF2">
              <w:rPr>
                <w:sz w:val="28"/>
                <w:szCs w:val="28"/>
                <w:lang w:val="ru-RU"/>
              </w:rPr>
              <w:t>от</w:t>
            </w:r>
            <w:r w:rsidRPr="001E2AF2">
              <w:rPr>
                <w:spacing w:val="-3"/>
                <w:sz w:val="28"/>
                <w:szCs w:val="28"/>
                <w:lang w:val="ru-RU"/>
              </w:rPr>
              <w:t xml:space="preserve"> </w:t>
            </w:r>
            <w:r w:rsidRPr="001E2AF2">
              <w:rPr>
                <w:sz w:val="28"/>
                <w:szCs w:val="28"/>
                <w:lang w:val="ru-RU"/>
              </w:rPr>
              <w:t>31</w:t>
            </w:r>
            <w:r w:rsidRPr="001E2AF2">
              <w:rPr>
                <w:spacing w:val="-5"/>
                <w:sz w:val="28"/>
                <w:szCs w:val="28"/>
                <w:lang w:val="ru-RU"/>
              </w:rPr>
              <w:t xml:space="preserve"> </w:t>
            </w:r>
            <w:r w:rsidRPr="001E2AF2">
              <w:rPr>
                <w:sz w:val="28"/>
                <w:szCs w:val="28"/>
                <w:lang w:val="ru-RU"/>
              </w:rPr>
              <w:t>декабря</w:t>
            </w:r>
            <w:r w:rsidRPr="001E2AF2">
              <w:rPr>
                <w:spacing w:val="-2"/>
                <w:sz w:val="28"/>
                <w:szCs w:val="28"/>
                <w:lang w:val="ru-RU"/>
              </w:rPr>
              <w:t xml:space="preserve"> </w:t>
            </w:r>
            <w:r w:rsidRPr="001E2AF2">
              <w:rPr>
                <w:sz w:val="28"/>
                <w:szCs w:val="28"/>
                <w:lang w:val="ru-RU"/>
              </w:rPr>
              <w:t>2009</w:t>
            </w:r>
            <w:r w:rsidRPr="001E2AF2">
              <w:rPr>
                <w:spacing w:val="-3"/>
                <w:sz w:val="28"/>
                <w:szCs w:val="28"/>
                <w:lang w:val="ru-RU"/>
              </w:rPr>
              <w:t xml:space="preserve"> </w:t>
            </w:r>
            <w:r w:rsidRPr="001E2AF2">
              <w:rPr>
                <w:sz w:val="28"/>
                <w:szCs w:val="28"/>
                <w:lang w:val="ru-RU"/>
              </w:rPr>
              <w:t>г.</w:t>
            </w:r>
          </w:p>
          <w:p w:rsidR="00673E41" w:rsidRPr="001E2AF2" w:rsidRDefault="00673E41" w:rsidP="00BD61C9">
            <w:pPr>
              <w:pStyle w:val="TableParagraph"/>
              <w:spacing w:line="276" w:lineRule="auto"/>
              <w:ind w:left="105" w:right="107"/>
              <w:jc w:val="both"/>
              <w:rPr>
                <w:sz w:val="28"/>
                <w:szCs w:val="28"/>
                <w:lang w:val="ru-RU"/>
              </w:rPr>
            </w:pPr>
            <w:r w:rsidRPr="001E2AF2">
              <w:rPr>
                <w:sz w:val="28"/>
                <w:szCs w:val="28"/>
                <w:lang w:val="ru-RU"/>
              </w:rPr>
              <w:t>№ 1225 «О требованиях к региональным и муниципальным программам в</w:t>
            </w:r>
            <w:r w:rsidRPr="001E2AF2">
              <w:rPr>
                <w:spacing w:val="1"/>
                <w:sz w:val="28"/>
                <w:szCs w:val="28"/>
                <w:lang w:val="ru-RU"/>
              </w:rPr>
              <w:t xml:space="preserve"> </w:t>
            </w:r>
            <w:r w:rsidRPr="001E2AF2">
              <w:rPr>
                <w:sz w:val="28"/>
                <w:szCs w:val="28"/>
                <w:lang w:val="ru-RU"/>
              </w:rPr>
              <w:t>области</w:t>
            </w:r>
            <w:r w:rsidRPr="001E2AF2">
              <w:rPr>
                <w:spacing w:val="-2"/>
                <w:sz w:val="28"/>
                <w:szCs w:val="28"/>
                <w:lang w:val="ru-RU"/>
              </w:rPr>
              <w:t xml:space="preserve"> </w:t>
            </w:r>
            <w:r w:rsidRPr="001E2AF2">
              <w:rPr>
                <w:sz w:val="28"/>
                <w:szCs w:val="28"/>
                <w:lang w:val="ru-RU"/>
              </w:rPr>
              <w:t>энергосбережения</w:t>
            </w:r>
            <w:r w:rsidRPr="001E2AF2">
              <w:rPr>
                <w:spacing w:val="-1"/>
                <w:sz w:val="28"/>
                <w:szCs w:val="28"/>
                <w:lang w:val="ru-RU"/>
              </w:rPr>
              <w:t xml:space="preserve"> </w:t>
            </w:r>
            <w:r w:rsidRPr="001E2AF2">
              <w:rPr>
                <w:sz w:val="28"/>
                <w:szCs w:val="28"/>
                <w:lang w:val="ru-RU"/>
              </w:rPr>
              <w:t>и</w:t>
            </w:r>
            <w:r w:rsidRPr="001E2AF2">
              <w:rPr>
                <w:spacing w:val="-4"/>
                <w:sz w:val="28"/>
                <w:szCs w:val="28"/>
                <w:lang w:val="ru-RU"/>
              </w:rPr>
              <w:t xml:space="preserve"> </w:t>
            </w:r>
            <w:r w:rsidRPr="001E2AF2">
              <w:rPr>
                <w:sz w:val="28"/>
                <w:szCs w:val="28"/>
                <w:lang w:val="ru-RU"/>
              </w:rPr>
              <w:t>повышения</w:t>
            </w:r>
            <w:r w:rsidRPr="001E2AF2">
              <w:rPr>
                <w:spacing w:val="-2"/>
                <w:sz w:val="28"/>
                <w:szCs w:val="28"/>
                <w:lang w:val="ru-RU"/>
              </w:rPr>
              <w:t xml:space="preserve"> </w:t>
            </w:r>
            <w:r w:rsidRPr="001E2AF2">
              <w:rPr>
                <w:sz w:val="28"/>
                <w:szCs w:val="28"/>
                <w:lang w:val="ru-RU"/>
              </w:rPr>
              <w:t>энергетической</w:t>
            </w:r>
            <w:r w:rsidRPr="001E2AF2">
              <w:rPr>
                <w:spacing w:val="-2"/>
                <w:sz w:val="28"/>
                <w:szCs w:val="28"/>
                <w:lang w:val="ru-RU"/>
              </w:rPr>
              <w:t xml:space="preserve"> </w:t>
            </w:r>
            <w:r w:rsidRPr="001E2AF2">
              <w:rPr>
                <w:sz w:val="28"/>
                <w:szCs w:val="28"/>
                <w:lang w:val="ru-RU"/>
              </w:rPr>
              <w:t>эффективности»;</w:t>
            </w:r>
          </w:p>
          <w:p w:rsidR="00673E41" w:rsidRPr="001E2AF2" w:rsidRDefault="00673E41" w:rsidP="00673E41">
            <w:pPr>
              <w:pStyle w:val="TableParagraph"/>
              <w:numPr>
                <w:ilvl w:val="0"/>
                <w:numId w:val="18"/>
              </w:numPr>
              <w:tabs>
                <w:tab w:val="left" w:pos="272"/>
              </w:tabs>
              <w:spacing w:line="276" w:lineRule="auto"/>
              <w:ind w:left="271" w:hanging="167"/>
              <w:jc w:val="both"/>
              <w:rPr>
                <w:sz w:val="28"/>
                <w:szCs w:val="28"/>
                <w:lang w:val="ru-RU"/>
              </w:rPr>
            </w:pPr>
            <w:r w:rsidRPr="001E2AF2">
              <w:rPr>
                <w:sz w:val="28"/>
                <w:szCs w:val="28"/>
                <w:lang w:val="ru-RU"/>
              </w:rPr>
              <w:t>Приказ</w:t>
            </w:r>
            <w:r w:rsidRPr="001E2AF2">
              <w:rPr>
                <w:spacing w:val="24"/>
                <w:sz w:val="28"/>
                <w:szCs w:val="28"/>
                <w:lang w:val="ru-RU"/>
              </w:rPr>
              <w:t xml:space="preserve"> </w:t>
            </w:r>
            <w:r w:rsidRPr="001E2AF2">
              <w:rPr>
                <w:sz w:val="28"/>
                <w:szCs w:val="28"/>
                <w:lang w:val="ru-RU"/>
              </w:rPr>
              <w:t>Министерства</w:t>
            </w:r>
            <w:r w:rsidRPr="001E2AF2">
              <w:rPr>
                <w:spacing w:val="22"/>
                <w:sz w:val="28"/>
                <w:szCs w:val="28"/>
                <w:lang w:val="ru-RU"/>
              </w:rPr>
              <w:t xml:space="preserve"> </w:t>
            </w:r>
            <w:r w:rsidRPr="001E2AF2">
              <w:rPr>
                <w:sz w:val="28"/>
                <w:szCs w:val="28"/>
                <w:lang w:val="ru-RU"/>
              </w:rPr>
              <w:t>регионального</w:t>
            </w:r>
            <w:r w:rsidRPr="001E2AF2">
              <w:rPr>
                <w:spacing w:val="24"/>
                <w:sz w:val="28"/>
                <w:szCs w:val="28"/>
                <w:lang w:val="ru-RU"/>
              </w:rPr>
              <w:t xml:space="preserve"> </w:t>
            </w:r>
            <w:r w:rsidRPr="001E2AF2">
              <w:rPr>
                <w:sz w:val="28"/>
                <w:szCs w:val="28"/>
                <w:lang w:val="ru-RU"/>
              </w:rPr>
              <w:t>развития</w:t>
            </w:r>
            <w:r w:rsidRPr="001E2AF2">
              <w:rPr>
                <w:spacing w:val="23"/>
                <w:sz w:val="28"/>
                <w:szCs w:val="28"/>
                <w:lang w:val="ru-RU"/>
              </w:rPr>
              <w:t xml:space="preserve"> </w:t>
            </w:r>
            <w:r w:rsidRPr="001E2AF2">
              <w:rPr>
                <w:sz w:val="28"/>
                <w:szCs w:val="28"/>
                <w:lang w:val="ru-RU"/>
              </w:rPr>
              <w:t>РФ</w:t>
            </w:r>
            <w:r w:rsidRPr="001E2AF2">
              <w:rPr>
                <w:spacing w:val="21"/>
                <w:sz w:val="28"/>
                <w:szCs w:val="28"/>
                <w:lang w:val="ru-RU"/>
              </w:rPr>
              <w:t xml:space="preserve"> </w:t>
            </w:r>
            <w:r w:rsidRPr="001E2AF2">
              <w:rPr>
                <w:sz w:val="28"/>
                <w:szCs w:val="28"/>
                <w:lang w:val="ru-RU"/>
              </w:rPr>
              <w:t>№</w:t>
            </w:r>
            <w:r w:rsidRPr="001E2AF2">
              <w:rPr>
                <w:spacing w:val="22"/>
                <w:sz w:val="28"/>
                <w:szCs w:val="28"/>
                <w:lang w:val="ru-RU"/>
              </w:rPr>
              <w:t xml:space="preserve"> </w:t>
            </w:r>
            <w:r w:rsidRPr="001E2AF2">
              <w:rPr>
                <w:sz w:val="28"/>
                <w:szCs w:val="28"/>
                <w:lang w:val="ru-RU"/>
              </w:rPr>
              <w:t>273</w:t>
            </w:r>
            <w:r w:rsidRPr="001E2AF2">
              <w:rPr>
                <w:spacing w:val="24"/>
                <w:sz w:val="28"/>
                <w:szCs w:val="28"/>
                <w:lang w:val="ru-RU"/>
              </w:rPr>
              <w:t xml:space="preserve"> </w:t>
            </w:r>
            <w:r w:rsidRPr="001E2AF2">
              <w:rPr>
                <w:sz w:val="28"/>
                <w:szCs w:val="28"/>
                <w:lang w:val="ru-RU"/>
              </w:rPr>
              <w:t>от</w:t>
            </w:r>
            <w:r w:rsidRPr="001E2AF2">
              <w:rPr>
                <w:spacing w:val="23"/>
                <w:sz w:val="28"/>
                <w:szCs w:val="28"/>
                <w:lang w:val="ru-RU"/>
              </w:rPr>
              <w:t xml:space="preserve"> </w:t>
            </w:r>
            <w:r w:rsidRPr="001E2AF2">
              <w:rPr>
                <w:sz w:val="28"/>
                <w:szCs w:val="28"/>
                <w:lang w:val="ru-RU"/>
              </w:rPr>
              <w:t>02.06.2010</w:t>
            </w:r>
            <w:r w:rsidRPr="001E2AF2">
              <w:rPr>
                <w:spacing w:val="24"/>
                <w:sz w:val="28"/>
                <w:szCs w:val="28"/>
                <w:lang w:val="ru-RU"/>
              </w:rPr>
              <w:t xml:space="preserve"> </w:t>
            </w:r>
            <w:r w:rsidRPr="001E2AF2">
              <w:rPr>
                <w:sz w:val="28"/>
                <w:szCs w:val="28"/>
                <w:lang w:val="ru-RU"/>
              </w:rPr>
              <w:t>г.</w:t>
            </w:r>
          </w:p>
          <w:p w:rsidR="00673E41" w:rsidRPr="001E2AF2" w:rsidRDefault="00673E41" w:rsidP="00BD61C9">
            <w:pPr>
              <w:pStyle w:val="TableParagraph"/>
              <w:spacing w:line="276" w:lineRule="auto"/>
              <w:ind w:left="105" w:right="102"/>
              <w:jc w:val="both"/>
              <w:rPr>
                <w:sz w:val="28"/>
                <w:szCs w:val="28"/>
                <w:lang w:val="ru-RU"/>
              </w:rPr>
            </w:pPr>
            <w:r w:rsidRPr="001E2AF2">
              <w:rPr>
                <w:sz w:val="28"/>
                <w:szCs w:val="28"/>
                <w:lang w:val="ru-RU"/>
              </w:rPr>
              <w:t>«Об</w:t>
            </w:r>
            <w:r w:rsidRPr="001E2AF2">
              <w:rPr>
                <w:spacing w:val="-6"/>
                <w:sz w:val="28"/>
                <w:szCs w:val="28"/>
                <w:lang w:val="ru-RU"/>
              </w:rPr>
              <w:t xml:space="preserve"> </w:t>
            </w:r>
            <w:r w:rsidRPr="001E2AF2">
              <w:rPr>
                <w:sz w:val="28"/>
                <w:szCs w:val="28"/>
                <w:lang w:val="ru-RU"/>
              </w:rPr>
              <w:t>утверждении</w:t>
            </w:r>
            <w:r w:rsidRPr="001E2AF2">
              <w:rPr>
                <w:spacing w:val="-4"/>
                <w:sz w:val="28"/>
                <w:szCs w:val="28"/>
                <w:lang w:val="ru-RU"/>
              </w:rPr>
              <w:t xml:space="preserve"> </w:t>
            </w:r>
            <w:r w:rsidRPr="001E2AF2">
              <w:rPr>
                <w:sz w:val="28"/>
                <w:szCs w:val="28"/>
                <w:lang w:val="ru-RU"/>
              </w:rPr>
              <w:t>методики</w:t>
            </w:r>
            <w:r w:rsidRPr="001E2AF2">
              <w:rPr>
                <w:spacing w:val="-5"/>
                <w:sz w:val="28"/>
                <w:szCs w:val="28"/>
                <w:lang w:val="ru-RU"/>
              </w:rPr>
              <w:t xml:space="preserve"> </w:t>
            </w:r>
            <w:r w:rsidRPr="001E2AF2">
              <w:rPr>
                <w:sz w:val="28"/>
                <w:szCs w:val="28"/>
                <w:lang w:val="ru-RU"/>
              </w:rPr>
              <w:t>расчета</w:t>
            </w:r>
            <w:r w:rsidRPr="001E2AF2">
              <w:rPr>
                <w:spacing w:val="-5"/>
                <w:sz w:val="28"/>
                <w:szCs w:val="28"/>
                <w:lang w:val="ru-RU"/>
              </w:rPr>
              <w:t xml:space="preserve"> </w:t>
            </w:r>
            <w:r w:rsidRPr="001E2AF2">
              <w:rPr>
                <w:sz w:val="28"/>
                <w:szCs w:val="28"/>
                <w:lang w:val="ru-RU"/>
              </w:rPr>
              <w:t>значений</w:t>
            </w:r>
            <w:r w:rsidRPr="001E2AF2">
              <w:rPr>
                <w:spacing w:val="-6"/>
                <w:sz w:val="28"/>
                <w:szCs w:val="28"/>
                <w:lang w:val="ru-RU"/>
              </w:rPr>
              <w:t xml:space="preserve"> </w:t>
            </w:r>
            <w:r w:rsidRPr="001E2AF2">
              <w:rPr>
                <w:sz w:val="28"/>
                <w:szCs w:val="28"/>
                <w:lang w:val="ru-RU"/>
              </w:rPr>
              <w:t>целевых</w:t>
            </w:r>
            <w:r w:rsidRPr="001E2AF2">
              <w:rPr>
                <w:spacing w:val="-6"/>
                <w:sz w:val="28"/>
                <w:szCs w:val="28"/>
                <w:lang w:val="ru-RU"/>
              </w:rPr>
              <w:t xml:space="preserve"> </w:t>
            </w:r>
            <w:r w:rsidRPr="001E2AF2">
              <w:rPr>
                <w:sz w:val="28"/>
                <w:szCs w:val="28"/>
                <w:lang w:val="ru-RU"/>
              </w:rPr>
              <w:t>показателей</w:t>
            </w:r>
            <w:r w:rsidRPr="001E2AF2">
              <w:rPr>
                <w:spacing w:val="-4"/>
                <w:sz w:val="28"/>
                <w:szCs w:val="28"/>
                <w:lang w:val="ru-RU"/>
              </w:rPr>
              <w:t xml:space="preserve"> </w:t>
            </w:r>
            <w:r w:rsidRPr="001E2AF2">
              <w:rPr>
                <w:sz w:val="28"/>
                <w:szCs w:val="28"/>
                <w:lang w:val="ru-RU"/>
              </w:rPr>
              <w:t>в</w:t>
            </w:r>
            <w:r w:rsidRPr="001E2AF2">
              <w:rPr>
                <w:spacing w:val="-6"/>
                <w:sz w:val="28"/>
                <w:szCs w:val="28"/>
                <w:lang w:val="ru-RU"/>
              </w:rPr>
              <w:t xml:space="preserve"> </w:t>
            </w:r>
            <w:r w:rsidRPr="001E2AF2">
              <w:rPr>
                <w:sz w:val="28"/>
                <w:szCs w:val="28"/>
                <w:lang w:val="ru-RU"/>
              </w:rPr>
              <w:t>области</w:t>
            </w:r>
            <w:r w:rsidRPr="001E2AF2">
              <w:rPr>
                <w:spacing w:val="-57"/>
                <w:sz w:val="28"/>
                <w:szCs w:val="28"/>
                <w:lang w:val="ru-RU"/>
              </w:rPr>
              <w:t xml:space="preserve"> </w:t>
            </w:r>
            <w:r w:rsidRPr="001E2AF2">
              <w:rPr>
                <w:sz w:val="28"/>
                <w:szCs w:val="28"/>
                <w:lang w:val="ru-RU"/>
              </w:rPr>
              <w:t>энергосбережения и повышения энергетической эффективности, в том числе</w:t>
            </w:r>
            <w:r w:rsidRPr="001E2AF2">
              <w:rPr>
                <w:spacing w:val="-57"/>
                <w:sz w:val="28"/>
                <w:szCs w:val="28"/>
                <w:lang w:val="ru-RU"/>
              </w:rPr>
              <w:t xml:space="preserve"> </w:t>
            </w:r>
            <w:r w:rsidRPr="001E2AF2">
              <w:rPr>
                <w:sz w:val="28"/>
                <w:szCs w:val="28"/>
                <w:lang w:val="ru-RU"/>
              </w:rPr>
              <w:t>в</w:t>
            </w:r>
            <w:r w:rsidRPr="001E2AF2">
              <w:rPr>
                <w:spacing w:val="-2"/>
                <w:sz w:val="28"/>
                <w:szCs w:val="28"/>
                <w:lang w:val="ru-RU"/>
              </w:rPr>
              <w:t xml:space="preserve"> </w:t>
            </w:r>
            <w:r w:rsidRPr="001E2AF2">
              <w:rPr>
                <w:sz w:val="28"/>
                <w:szCs w:val="28"/>
                <w:lang w:val="ru-RU"/>
              </w:rPr>
              <w:t>сопоставимых условиях».</w:t>
            </w:r>
          </w:p>
          <w:p w:rsidR="00673E41" w:rsidRPr="001E2AF2" w:rsidRDefault="00673E41" w:rsidP="00673E41">
            <w:pPr>
              <w:pStyle w:val="TableParagraph"/>
              <w:numPr>
                <w:ilvl w:val="0"/>
                <w:numId w:val="17"/>
              </w:numPr>
              <w:tabs>
                <w:tab w:val="left" w:pos="502"/>
              </w:tabs>
              <w:spacing w:line="276" w:lineRule="auto"/>
              <w:ind w:right="101" w:firstLine="0"/>
              <w:jc w:val="both"/>
              <w:rPr>
                <w:sz w:val="28"/>
                <w:szCs w:val="28"/>
                <w:lang w:val="ru-RU"/>
              </w:rPr>
            </w:pPr>
            <w:r w:rsidRPr="001E2AF2">
              <w:rPr>
                <w:sz w:val="28"/>
                <w:szCs w:val="28"/>
                <w:lang w:val="ru-RU"/>
              </w:rPr>
              <w:t>Приказ</w:t>
            </w:r>
            <w:r w:rsidRPr="001E2AF2">
              <w:rPr>
                <w:spacing w:val="1"/>
                <w:sz w:val="28"/>
                <w:szCs w:val="28"/>
                <w:lang w:val="ru-RU"/>
              </w:rPr>
              <w:t xml:space="preserve"> </w:t>
            </w:r>
            <w:r w:rsidRPr="001E2AF2">
              <w:rPr>
                <w:sz w:val="28"/>
                <w:szCs w:val="28"/>
                <w:lang w:val="ru-RU"/>
              </w:rPr>
              <w:t>Министерства</w:t>
            </w:r>
            <w:r w:rsidRPr="001E2AF2">
              <w:rPr>
                <w:spacing w:val="1"/>
                <w:sz w:val="28"/>
                <w:szCs w:val="28"/>
                <w:lang w:val="ru-RU"/>
              </w:rPr>
              <w:t xml:space="preserve"> </w:t>
            </w:r>
            <w:r w:rsidRPr="001E2AF2">
              <w:rPr>
                <w:sz w:val="28"/>
                <w:szCs w:val="28"/>
                <w:lang w:val="ru-RU"/>
              </w:rPr>
              <w:t>энергетики</w:t>
            </w:r>
            <w:r w:rsidRPr="001E2AF2">
              <w:rPr>
                <w:spacing w:val="1"/>
                <w:sz w:val="28"/>
                <w:szCs w:val="28"/>
                <w:lang w:val="ru-RU"/>
              </w:rPr>
              <w:t xml:space="preserve"> </w:t>
            </w:r>
            <w:r w:rsidRPr="001E2AF2">
              <w:rPr>
                <w:sz w:val="28"/>
                <w:szCs w:val="28"/>
                <w:lang w:val="ru-RU"/>
              </w:rPr>
              <w:t>РФ</w:t>
            </w:r>
            <w:r w:rsidRPr="001E2AF2">
              <w:rPr>
                <w:spacing w:val="1"/>
                <w:sz w:val="28"/>
                <w:szCs w:val="28"/>
                <w:lang w:val="ru-RU"/>
              </w:rPr>
              <w:t xml:space="preserve"> </w:t>
            </w:r>
            <w:r w:rsidRPr="001E2AF2">
              <w:rPr>
                <w:sz w:val="28"/>
                <w:szCs w:val="28"/>
                <w:lang w:val="ru-RU"/>
              </w:rPr>
              <w:t>№</w:t>
            </w:r>
            <w:r w:rsidRPr="001E2AF2">
              <w:rPr>
                <w:spacing w:val="1"/>
                <w:sz w:val="28"/>
                <w:szCs w:val="28"/>
                <w:lang w:val="ru-RU"/>
              </w:rPr>
              <w:t xml:space="preserve"> </w:t>
            </w:r>
            <w:r w:rsidRPr="001E2AF2">
              <w:rPr>
                <w:sz w:val="28"/>
                <w:szCs w:val="28"/>
                <w:lang w:val="ru-RU"/>
              </w:rPr>
              <w:t>398</w:t>
            </w:r>
            <w:r w:rsidRPr="001E2AF2">
              <w:rPr>
                <w:spacing w:val="1"/>
                <w:sz w:val="28"/>
                <w:szCs w:val="28"/>
                <w:lang w:val="ru-RU"/>
              </w:rPr>
              <w:t xml:space="preserve"> </w:t>
            </w:r>
            <w:r w:rsidRPr="001E2AF2">
              <w:rPr>
                <w:sz w:val="28"/>
                <w:szCs w:val="28"/>
                <w:lang w:val="ru-RU"/>
              </w:rPr>
              <w:t>от</w:t>
            </w:r>
            <w:r w:rsidRPr="001E2AF2">
              <w:rPr>
                <w:spacing w:val="1"/>
                <w:sz w:val="28"/>
                <w:szCs w:val="28"/>
                <w:lang w:val="ru-RU"/>
              </w:rPr>
              <w:t xml:space="preserve"> </w:t>
            </w:r>
            <w:r w:rsidRPr="001E2AF2">
              <w:rPr>
                <w:sz w:val="28"/>
                <w:szCs w:val="28"/>
                <w:lang w:val="ru-RU"/>
              </w:rPr>
              <w:t>30.06.2014</w:t>
            </w:r>
            <w:r w:rsidRPr="001E2AF2">
              <w:rPr>
                <w:spacing w:val="1"/>
                <w:sz w:val="28"/>
                <w:szCs w:val="28"/>
                <w:lang w:val="ru-RU"/>
              </w:rPr>
              <w:t xml:space="preserve"> </w:t>
            </w:r>
            <w:r w:rsidRPr="001E2AF2">
              <w:rPr>
                <w:sz w:val="28"/>
                <w:szCs w:val="28"/>
                <w:lang w:val="ru-RU"/>
              </w:rPr>
              <w:t>г.</w:t>
            </w:r>
            <w:r w:rsidRPr="001E2AF2">
              <w:rPr>
                <w:spacing w:val="1"/>
                <w:sz w:val="28"/>
                <w:szCs w:val="28"/>
                <w:lang w:val="ru-RU"/>
              </w:rPr>
              <w:t xml:space="preserve"> </w:t>
            </w:r>
            <w:r w:rsidRPr="001E2AF2">
              <w:rPr>
                <w:sz w:val="28"/>
                <w:szCs w:val="28"/>
                <w:lang w:val="ru-RU"/>
              </w:rPr>
              <w:t>«Об</w:t>
            </w:r>
            <w:r w:rsidRPr="001E2AF2">
              <w:rPr>
                <w:spacing w:val="1"/>
                <w:sz w:val="28"/>
                <w:szCs w:val="28"/>
                <w:lang w:val="ru-RU"/>
              </w:rPr>
              <w:t xml:space="preserve"> </w:t>
            </w:r>
            <w:r w:rsidRPr="001E2AF2">
              <w:rPr>
                <w:sz w:val="28"/>
                <w:szCs w:val="28"/>
                <w:lang w:val="ru-RU"/>
              </w:rPr>
              <w:t>утверждении требований к форме программ в области энергосбережения и</w:t>
            </w:r>
            <w:r w:rsidRPr="001E2AF2">
              <w:rPr>
                <w:spacing w:val="1"/>
                <w:sz w:val="28"/>
                <w:szCs w:val="28"/>
                <w:lang w:val="ru-RU"/>
              </w:rPr>
              <w:t xml:space="preserve"> </w:t>
            </w:r>
            <w:proofErr w:type="gramStart"/>
            <w:r w:rsidRPr="001E2AF2">
              <w:rPr>
                <w:sz w:val="28"/>
                <w:szCs w:val="28"/>
                <w:lang w:val="ru-RU"/>
              </w:rPr>
              <w:t>повышения</w:t>
            </w:r>
            <w:r w:rsidRPr="001E2AF2">
              <w:rPr>
                <w:spacing w:val="1"/>
                <w:sz w:val="28"/>
                <w:szCs w:val="28"/>
                <w:lang w:val="ru-RU"/>
              </w:rPr>
              <w:t xml:space="preserve"> </w:t>
            </w:r>
            <w:r w:rsidRPr="001E2AF2">
              <w:rPr>
                <w:sz w:val="28"/>
                <w:szCs w:val="28"/>
                <w:lang w:val="ru-RU"/>
              </w:rPr>
              <w:t>энергетической</w:t>
            </w:r>
            <w:r w:rsidRPr="001E2AF2">
              <w:rPr>
                <w:spacing w:val="1"/>
                <w:sz w:val="28"/>
                <w:szCs w:val="28"/>
                <w:lang w:val="ru-RU"/>
              </w:rPr>
              <w:t xml:space="preserve"> </w:t>
            </w:r>
            <w:r w:rsidRPr="001E2AF2">
              <w:rPr>
                <w:sz w:val="28"/>
                <w:szCs w:val="28"/>
                <w:lang w:val="ru-RU"/>
              </w:rPr>
              <w:t>эффективности</w:t>
            </w:r>
            <w:r w:rsidRPr="001E2AF2">
              <w:rPr>
                <w:spacing w:val="1"/>
                <w:sz w:val="28"/>
                <w:szCs w:val="28"/>
                <w:lang w:val="ru-RU"/>
              </w:rPr>
              <w:t xml:space="preserve"> </w:t>
            </w:r>
            <w:r w:rsidRPr="001E2AF2">
              <w:rPr>
                <w:sz w:val="28"/>
                <w:szCs w:val="28"/>
                <w:lang w:val="ru-RU"/>
              </w:rPr>
              <w:t>организаций</w:t>
            </w:r>
            <w:r w:rsidRPr="001E2AF2">
              <w:rPr>
                <w:spacing w:val="1"/>
                <w:sz w:val="28"/>
                <w:szCs w:val="28"/>
                <w:lang w:val="ru-RU"/>
              </w:rPr>
              <w:t xml:space="preserve"> </w:t>
            </w:r>
            <w:r w:rsidRPr="001E2AF2">
              <w:rPr>
                <w:sz w:val="28"/>
                <w:szCs w:val="28"/>
                <w:lang w:val="ru-RU"/>
              </w:rPr>
              <w:t>с</w:t>
            </w:r>
            <w:r w:rsidRPr="001E2AF2">
              <w:rPr>
                <w:spacing w:val="1"/>
                <w:sz w:val="28"/>
                <w:szCs w:val="28"/>
                <w:lang w:val="ru-RU"/>
              </w:rPr>
              <w:t xml:space="preserve"> </w:t>
            </w:r>
            <w:r w:rsidRPr="001E2AF2">
              <w:rPr>
                <w:sz w:val="28"/>
                <w:szCs w:val="28"/>
                <w:lang w:val="ru-RU"/>
              </w:rPr>
              <w:t>участием</w:t>
            </w:r>
            <w:r w:rsidRPr="001E2AF2">
              <w:rPr>
                <w:spacing w:val="-57"/>
                <w:sz w:val="28"/>
                <w:szCs w:val="28"/>
                <w:lang w:val="ru-RU"/>
              </w:rPr>
              <w:t xml:space="preserve"> </w:t>
            </w:r>
            <w:r w:rsidRPr="001E2AF2">
              <w:rPr>
                <w:sz w:val="28"/>
                <w:szCs w:val="28"/>
                <w:lang w:val="ru-RU"/>
              </w:rPr>
              <w:t>государства</w:t>
            </w:r>
            <w:proofErr w:type="gramEnd"/>
            <w:r w:rsidRPr="001E2AF2">
              <w:rPr>
                <w:sz w:val="28"/>
                <w:szCs w:val="28"/>
                <w:lang w:val="ru-RU"/>
              </w:rPr>
              <w:t xml:space="preserve"> и муниципального образования, организаций, осуществляющих</w:t>
            </w:r>
            <w:r w:rsidRPr="001E2AF2">
              <w:rPr>
                <w:spacing w:val="1"/>
                <w:sz w:val="28"/>
                <w:szCs w:val="28"/>
                <w:lang w:val="ru-RU"/>
              </w:rPr>
              <w:t xml:space="preserve"> </w:t>
            </w:r>
            <w:r w:rsidRPr="001E2AF2">
              <w:rPr>
                <w:sz w:val="28"/>
                <w:szCs w:val="28"/>
                <w:lang w:val="ru-RU"/>
              </w:rPr>
              <w:t>регулируемые</w:t>
            </w:r>
            <w:r w:rsidRPr="001E2AF2">
              <w:rPr>
                <w:spacing w:val="-3"/>
                <w:sz w:val="28"/>
                <w:szCs w:val="28"/>
                <w:lang w:val="ru-RU"/>
              </w:rPr>
              <w:t xml:space="preserve"> </w:t>
            </w:r>
            <w:r w:rsidRPr="001E2AF2">
              <w:rPr>
                <w:sz w:val="28"/>
                <w:szCs w:val="28"/>
                <w:lang w:val="ru-RU"/>
              </w:rPr>
              <w:t>виды</w:t>
            </w:r>
            <w:r w:rsidRPr="001E2AF2">
              <w:rPr>
                <w:spacing w:val="-1"/>
                <w:sz w:val="28"/>
                <w:szCs w:val="28"/>
                <w:lang w:val="ru-RU"/>
              </w:rPr>
              <w:t xml:space="preserve"> </w:t>
            </w:r>
            <w:r w:rsidRPr="001E2AF2">
              <w:rPr>
                <w:sz w:val="28"/>
                <w:szCs w:val="28"/>
                <w:lang w:val="ru-RU"/>
              </w:rPr>
              <w:t>деятельности,</w:t>
            </w:r>
            <w:r w:rsidRPr="001E2AF2">
              <w:rPr>
                <w:spacing w:val="-4"/>
                <w:sz w:val="28"/>
                <w:szCs w:val="28"/>
                <w:lang w:val="ru-RU"/>
              </w:rPr>
              <w:t xml:space="preserve"> </w:t>
            </w:r>
            <w:r w:rsidRPr="001E2AF2">
              <w:rPr>
                <w:sz w:val="28"/>
                <w:szCs w:val="28"/>
                <w:lang w:val="ru-RU"/>
              </w:rPr>
              <w:t>и</w:t>
            </w:r>
            <w:r w:rsidRPr="001E2AF2">
              <w:rPr>
                <w:spacing w:val="-1"/>
                <w:sz w:val="28"/>
                <w:szCs w:val="28"/>
                <w:lang w:val="ru-RU"/>
              </w:rPr>
              <w:t xml:space="preserve"> </w:t>
            </w:r>
            <w:r w:rsidRPr="001E2AF2">
              <w:rPr>
                <w:sz w:val="28"/>
                <w:szCs w:val="28"/>
                <w:lang w:val="ru-RU"/>
              </w:rPr>
              <w:t>отчетности о</w:t>
            </w:r>
            <w:r w:rsidRPr="001E2AF2">
              <w:rPr>
                <w:spacing w:val="-1"/>
                <w:sz w:val="28"/>
                <w:szCs w:val="28"/>
                <w:lang w:val="ru-RU"/>
              </w:rPr>
              <w:t xml:space="preserve"> </w:t>
            </w:r>
            <w:r w:rsidRPr="001E2AF2">
              <w:rPr>
                <w:sz w:val="28"/>
                <w:szCs w:val="28"/>
                <w:lang w:val="ru-RU"/>
              </w:rPr>
              <w:t>ходе</w:t>
            </w:r>
            <w:r w:rsidRPr="001E2AF2">
              <w:rPr>
                <w:spacing w:val="-2"/>
                <w:sz w:val="28"/>
                <w:szCs w:val="28"/>
                <w:lang w:val="ru-RU"/>
              </w:rPr>
              <w:t xml:space="preserve"> </w:t>
            </w:r>
            <w:r w:rsidRPr="001E2AF2">
              <w:rPr>
                <w:sz w:val="28"/>
                <w:szCs w:val="28"/>
                <w:lang w:val="ru-RU"/>
              </w:rPr>
              <w:t>их</w:t>
            </w:r>
            <w:r w:rsidRPr="001E2AF2">
              <w:rPr>
                <w:spacing w:val="-1"/>
                <w:sz w:val="28"/>
                <w:szCs w:val="28"/>
                <w:lang w:val="ru-RU"/>
              </w:rPr>
              <w:t xml:space="preserve"> </w:t>
            </w:r>
            <w:r w:rsidRPr="001E2AF2">
              <w:rPr>
                <w:sz w:val="28"/>
                <w:szCs w:val="28"/>
                <w:lang w:val="ru-RU"/>
              </w:rPr>
              <w:t>реализации».</w:t>
            </w:r>
          </w:p>
          <w:p w:rsidR="00673E41" w:rsidRPr="001E2AF2" w:rsidRDefault="00673E41" w:rsidP="00673E41">
            <w:pPr>
              <w:pStyle w:val="TableParagraph"/>
              <w:numPr>
                <w:ilvl w:val="0"/>
                <w:numId w:val="17"/>
              </w:numPr>
              <w:tabs>
                <w:tab w:val="left" w:pos="502"/>
              </w:tabs>
              <w:spacing w:line="276" w:lineRule="auto"/>
              <w:ind w:right="97" w:firstLine="0"/>
              <w:jc w:val="both"/>
              <w:rPr>
                <w:sz w:val="28"/>
                <w:szCs w:val="28"/>
                <w:lang w:val="ru-RU"/>
              </w:rPr>
            </w:pPr>
            <w:r w:rsidRPr="001E2AF2">
              <w:rPr>
                <w:sz w:val="28"/>
                <w:szCs w:val="28"/>
                <w:lang w:val="ru-RU"/>
              </w:rPr>
              <w:t>Приказ</w:t>
            </w:r>
            <w:r w:rsidRPr="001E2AF2">
              <w:rPr>
                <w:spacing w:val="1"/>
                <w:sz w:val="28"/>
                <w:szCs w:val="28"/>
                <w:lang w:val="ru-RU"/>
              </w:rPr>
              <w:t xml:space="preserve"> </w:t>
            </w:r>
            <w:r w:rsidRPr="001E2AF2">
              <w:rPr>
                <w:sz w:val="28"/>
                <w:szCs w:val="28"/>
                <w:lang w:val="ru-RU"/>
              </w:rPr>
              <w:t>Министерства</w:t>
            </w:r>
            <w:r w:rsidRPr="001E2AF2">
              <w:rPr>
                <w:spacing w:val="1"/>
                <w:sz w:val="28"/>
                <w:szCs w:val="28"/>
                <w:lang w:val="ru-RU"/>
              </w:rPr>
              <w:t xml:space="preserve"> </w:t>
            </w:r>
            <w:r w:rsidRPr="001E2AF2">
              <w:rPr>
                <w:sz w:val="28"/>
                <w:szCs w:val="28"/>
                <w:lang w:val="ru-RU"/>
              </w:rPr>
              <w:t>энергетики</w:t>
            </w:r>
            <w:r w:rsidRPr="001E2AF2">
              <w:rPr>
                <w:spacing w:val="1"/>
                <w:sz w:val="28"/>
                <w:szCs w:val="28"/>
                <w:lang w:val="ru-RU"/>
              </w:rPr>
              <w:t xml:space="preserve"> </w:t>
            </w:r>
            <w:r w:rsidRPr="001E2AF2">
              <w:rPr>
                <w:sz w:val="28"/>
                <w:szCs w:val="28"/>
                <w:lang w:val="ru-RU"/>
              </w:rPr>
              <w:t>РФ</w:t>
            </w:r>
            <w:r w:rsidRPr="001E2AF2">
              <w:rPr>
                <w:spacing w:val="1"/>
                <w:sz w:val="28"/>
                <w:szCs w:val="28"/>
                <w:lang w:val="ru-RU"/>
              </w:rPr>
              <w:t xml:space="preserve"> </w:t>
            </w:r>
            <w:r w:rsidRPr="001E2AF2">
              <w:rPr>
                <w:sz w:val="28"/>
                <w:szCs w:val="28"/>
                <w:lang w:val="ru-RU"/>
              </w:rPr>
              <w:t>№</w:t>
            </w:r>
            <w:r w:rsidRPr="001E2AF2">
              <w:rPr>
                <w:spacing w:val="1"/>
                <w:sz w:val="28"/>
                <w:szCs w:val="28"/>
                <w:lang w:val="ru-RU"/>
              </w:rPr>
              <w:t xml:space="preserve"> </w:t>
            </w:r>
            <w:r w:rsidRPr="001E2AF2">
              <w:rPr>
                <w:sz w:val="28"/>
                <w:szCs w:val="28"/>
                <w:lang w:val="ru-RU"/>
              </w:rPr>
              <w:t>399</w:t>
            </w:r>
            <w:r w:rsidRPr="001E2AF2">
              <w:rPr>
                <w:spacing w:val="1"/>
                <w:sz w:val="28"/>
                <w:szCs w:val="28"/>
                <w:lang w:val="ru-RU"/>
              </w:rPr>
              <w:t xml:space="preserve"> </w:t>
            </w:r>
            <w:r w:rsidRPr="001E2AF2">
              <w:rPr>
                <w:sz w:val="28"/>
                <w:szCs w:val="28"/>
                <w:lang w:val="ru-RU"/>
              </w:rPr>
              <w:t>от</w:t>
            </w:r>
            <w:r w:rsidRPr="001E2AF2">
              <w:rPr>
                <w:spacing w:val="1"/>
                <w:sz w:val="28"/>
                <w:szCs w:val="28"/>
                <w:lang w:val="ru-RU"/>
              </w:rPr>
              <w:t xml:space="preserve"> </w:t>
            </w:r>
            <w:r w:rsidRPr="001E2AF2">
              <w:rPr>
                <w:sz w:val="28"/>
                <w:szCs w:val="28"/>
                <w:lang w:val="ru-RU"/>
              </w:rPr>
              <w:t>30.06.2014</w:t>
            </w:r>
            <w:r w:rsidRPr="001E2AF2">
              <w:rPr>
                <w:spacing w:val="1"/>
                <w:sz w:val="28"/>
                <w:szCs w:val="28"/>
                <w:lang w:val="ru-RU"/>
              </w:rPr>
              <w:t xml:space="preserve"> </w:t>
            </w:r>
            <w:r w:rsidRPr="001E2AF2">
              <w:rPr>
                <w:sz w:val="28"/>
                <w:szCs w:val="28"/>
                <w:lang w:val="ru-RU"/>
              </w:rPr>
              <w:t>г.</w:t>
            </w:r>
            <w:r w:rsidRPr="001E2AF2">
              <w:rPr>
                <w:spacing w:val="1"/>
                <w:sz w:val="28"/>
                <w:szCs w:val="28"/>
                <w:lang w:val="ru-RU"/>
              </w:rPr>
              <w:t xml:space="preserve"> </w:t>
            </w:r>
            <w:r w:rsidRPr="001E2AF2">
              <w:rPr>
                <w:sz w:val="28"/>
                <w:szCs w:val="28"/>
                <w:lang w:val="ru-RU"/>
              </w:rPr>
              <w:t>«Об</w:t>
            </w:r>
            <w:r w:rsidRPr="001E2AF2">
              <w:rPr>
                <w:spacing w:val="1"/>
                <w:sz w:val="28"/>
                <w:szCs w:val="28"/>
                <w:lang w:val="ru-RU"/>
              </w:rPr>
              <w:t xml:space="preserve"> </w:t>
            </w:r>
            <w:r w:rsidRPr="001E2AF2">
              <w:rPr>
                <w:sz w:val="28"/>
                <w:szCs w:val="28"/>
                <w:lang w:val="ru-RU"/>
              </w:rPr>
              <w:t>утверждении</w:t>
            </w:r>
            <w:r w:rsidRPr="001E2AF2">
              <w:rPr>
                <w:spacing w:val="1"/>
                <w:sz w:val="28"/>
                <w:szCs w:val="28"/>
                <w:lang w:val="ru-RU"/>
              </w:rPr>
              <w:t xml:space="preserve"> </w:t>
            </w:r>
            <w:r w:rsidRPr="001E2AF2">
              <w:rPr>
                <w:sz w:val="28"/>
                <w:szCs w:val="28"/>
                <w:lang w:val="ru-RU"/>
              </w:rPr>
              <w:t>методики</w:t>
            </w:r>
            <w:r w:rsidRPr="001E2AF2">
              <w:rPr>
                <w:spacing w:val="1"/>
                <w:sz w:val="28"/>
                <w:szCs w:val="28"/>
                <w:lang w:val="ru-RU"/>
              </w:rPr>
              <w:t xml:space="preserve"> </w:t>
            </w:r>
            <w:r w:rsidRPr="001E2AF2">
              <w:rPr>
                <w:sz w:val="28"/>
                <w:szCs w:val="28"/>
                <w:lang w:val="ru-RU"/>
              </w:rPr>
              <w:t>расчета</w:t>
            </w:r>
            <w:r w:rsidRPr="001E2AF2">
              <w:rPr>
                <w:spacing w:val="1"/>
                <w:sz w:val="28"/>
                <w:szCs w:val="28"/>
                <w:lang w:val="ru-RU"/>
              </w:rPr>
              <w:t xml:space="preserve"> </w:t>
            </w:r>
            <w:r w:rsidRPr="001E2AF2">
              <w:rPr>
                <w:sz w:val="28"/>
                <w:szCs w:val="28"/>
                <w:lang w:val="ru-RU"/>
              </w:rPr>
              <w:t>значений</w:t>
            </w:r>
            <w:r w:rsidRPr="001E2AF2">
              <w:rPr>
                <w:spacing w:val="1"/>
                <w:sz w:val="28"/>
                <w:szCs w:val="28"/>
                <w:lang w:val="ru-RU"/>
              </w:rPr>
              <w:t xml:space="preserve"> </w:t>
            </w:r>
            <w:r w:rsidRPr="001E2AF2">
              <w:rPr>
                <w:sz w:val="28"/>
                <w:szCs w:val="28"/>
                <w:lang w:val="ru-RU"/>
              </w:rPr>
              <w:t>целевых</w:t>
            </w:r>
            <w:r w:rsidRPr="001E2AF2">
              <w:rPr>
                <w:spacing w:val="1"/>
                <w:sz w:val="28"/>
                <w:szCs w:val="28"/>
                <w:lang w:val="ru-RU"/>
              </w:rPr>
              <w:t xml:space="preserve"> </w:t>
            </w:r>
            <w:r w:rsidRPr="001E2AF2">
              <w:rPr>
                <w:sz w:val="28"/>
                <w:szCs w:val="28"/>
                <w:lang w:val="ru-RU"/>
              </w:rPr>
              <w:t>показателей</w:t>
            </w:r>
            <w:r w:rsidRPr="001E2AF2">
              <w:rPr>
                <w:spacing w:val="1"/>
                <w:sz w:val="28"/>
                <w:szCs w:val="28"/>
                <w:lang w:val="ru-RU"/>
              </w:rPr>
              <w:t xml:space="preserve"> </w:t>
            </w:r>
            <w:r w:rsidRPr="001E2AF2">
              <w:rPr>
                <w:sz w:val="28"/>
                <w:szCs w:val="28"/>
                <w:lang w:val="ru-RU"/>
              </w:rPr>
              <w:t>в</w:t>
            </w:r>
            <w:r w:rsidRPr="001E2AF2">
              <w:rPr>
                <w:spacing w:val="1"/>
                <w:sz w:val="28"/>
                <w:szCs w:val="28"/>
                <w:lang w:val="ru-RU"/>
              </w:rPr>
              <w:t xml:space="preserve"> </w:t>
            </w:r>
            <w:r w:rsidRPr="001E2AF2">
              <w:rPr>
                <w:sz w:val="28"/>
                <w:szCs w:val="28"/>
                <w:lang w:val="ru-RU"/>
              </w:rPr>
              <w:t>области</w:t>
            </w:r>
            <w:r w:rsidRPr="001E2AF2">
              <w:rPr>
                <w:spacing w:val="-57"/>
                <w:sz w:val="28"/>
                <w:szCs w:val="28"/>
                <w:lang w:val="ru-RU"/>
              </w:rPr>
              <w:t xml:space="preserve"> </w:t>
            </w:r>
            <w:r w:rsidRPr="001E2AF2">
              <w:rPr>
                <w:sz w:val="28"/>
                <w:szCs w:val="28"/>
                <w:lang w:val="ru-RU"/>
              </w:rPr>
              <w:t>энергосбережения и повышения энергетической эффективности, в том числе</w:t>
            </w:r>
            <w:r w:rsidRPr="001E2AF2">
              <w:rPr>
                <w:spacing w:val="-57"/>
                <w:sz w:val="28"/>
                <w:szCs w:val="28"/>
                <w:lang w:val="ru-RU"/>
              </w:rPr>
              <w:t xml:space="preserve"> </w:t>
            </w:r>
            <w:r w:rsidRPr="001E2AF2">
              <w:rPr>
                <w:sz w:val="28"/>
                <w:szCs w:val="28"/>
                <w:lang w:val="ru-RU"/>
              </w:rPr>
              <w:t>в</w:t>
            </w:r>
            <w:r w:rsidRPr="001E2AF2">
              <w:rPr>
                <w:spacing w:val="-2"/>
                <w:sz w:val="28"/>
                <w:szCs w:val="28"/>
                <w:lang w:val="ru-RU"/>
              </w:rPr>
              <w:t xml:space="preserve"> </w:t>
            </w:r>
            <w:r w:rsidRPr="001E2AF2">
              <w:rPr>
                <w:sz w:val="28"/>
                <w:szCs w:val="28"/>
                <w:lang w:val="ru-RU"/>
              </w:rPr>
              <w:t>сопоставимых условиях».</w:t>
            </w:r>
          </w:p>
        </w:tc>
      </w:tr>
      <w:tr w:rsidR="00673E41" w:rsidRPr="001E2AF2" w:rsidTr="00BD61C9">
        <w:trPr>
          <w:trHeight w:val="551"/>
        </w:trPr>
        <w:tc>
          <w:tcPr>
            <w:tcW w:w="2268" w:type="dxa"/>
            <w:vAlign w:val="center"/>
          </w:tcPr>
          <w:p w:rsidR="00673E41" w:rsidRPr="001E2AF2" w:rsidRDefault="00673E41" w:rsidP="00BD61C9">
            <w:pPr>
              <w:pStyle w:val="TableParagraph"/>
              <w:spacing w:line="276" w:lineRule="auto"/>
              <w:ind w:left="191" w:right="269" w:hanging="87"/>
              <w:rPr>
                <w:b/>
                <w:sz w:val="28"/>
                <w:szCs w:val="28"/>
              </w:rPr>
            </w:pPr>
            <w:proofErr w:type="spellStart"/>
            <w:r w:rsidRPr="001E2AF2">
              <w:rPr>
                <w:b/>
                <w:sz w:val="28"/>
                <w:szCs w:val="28"/>
              </w:rPr>
              <w:t>Разработчики</w:t>
            </w:r>
            <w:proofErr w:type="spellEnd"/>
            <w:r w:rsidRPr="001E2AF2">
              <w:rPr>
                <w:b/>
                <w:spacing w:val="-47"/>
                <w:sz w:val="28"/>
                <w:szCs w:val="28"/>
              </w:rPr>
              <w:t xml:space="preserve"> </w:t>
            </w:r>
            <w:proofErr w:type="spellStart"/>
            <w:r w:rsidRPr="001E2AF2">
              <w:rPr>
                <w:b/>
                <w:sz w:val="28"/>
                <w:szCs w:val="28"/>
              </w:rPr>
              <w:t>Программы</w:t>
            </w:r>
            <w:proofErr w:type="spellEnd"/>
          </w:p>
        </w:tc>
        <w:tc>
          <w:tcPr>
            <w:tcW w:w="7503" w:type="dxa"/>
          </w:tcPr>
          <w:p w:rsidR="00673E41" w:rsidRPr="001E2AF2" w:rsidRDefault="00673E41" w:rsidP="00BD61C9">
            <w:pPr>
              <w:pStyle w:val="TableParagraph"/>
              <w:tabs>
                <w:tab w:val="left" w:pos="868"/>
                <w:tab w:val="left" w:pos="1946"/>
                <w:tab w:val="left" w:pos="3834"/>
                <w:tab w:val="left" w:pos="5729"/>
                <w:tab w:val="left" w:pos="6976"/>
              </w:tabs>
              <w:spacing w:line="276" w:lineRule="auto"/>
              <w:ind w:left="105" w:right="100"/>
              <w:jc w:val="left"/>
              <w:rPr>
                <w:sz w:val="28"/>
                <w:szCs w:val="28"/>
                <w:lang w:val="ru-RU"/>
              </w:rPr>
            </w:pPr>
            <w:r w:rsidRPr="000F6DC2">
              <w:rPr>
                <w:bCs/>
                <w:sz w:val="28"/>
                <w:szCs w:val="24"/>
                <w:lang w:val="ru-RU"/>
              </w:rPr>
              <w:t>«Фортуна Проект</w:t>
            </w:r>
            <w:proofErr w:type="gramStart"/>
            <w:r w:rsidRPr="000F6DC2">
              <w:rPr>
                <w:bCs/>
                <w:sz w:val="28"/>
                <w:szCs w:val="24"/>
                <w:lang w:val="ru-RU"/>
              </w:rPr>
              <w:t>»,</w:t>
            </w:r>
            <w:r>
              <w:rPr>
                <w:sz w:val="28"/>
                <w:szCs w:val="28"/>
                <w:lang w:val="ru-RU"/>
              </w:rPr>
              <w:tab/>
            </w:r>
            <w:proofErr w:type="gramEnd"/>
            <w:r>
              <w:rPr>
                <w:sz w:val="28"/>
                <w:szCs w:val="28"/>
                <w:lang w:val="ru-RU"/>
              </w:rPr>
              <w:t xml:space="preserve">Администрация сельского поселения </w:t>
            </w:r>
            <w:proofErr w:type="spellStart"/>
            <w:r>
              <w:rPr>
                <w:sz w:val="28"/>
                <w:szCs w:val="28"/>
                <w:lang w:val="ru-RU"/>
              </w:rPr>
              <w:t>Хилково</w:t>
            </w:r>
            <w:proofErr w:type="spellEnd"/>
            <w:r>
              <w:rPr>
                <w:spacing w:val="-1"/>
                <w:sz w:val="28"/>
                <w:szCs w:val="28"/>
                <w:lang w:val="ru-RU"/>
              </w:rPr>
              <w:t xml:space="preserve"> </w:t>
            </w:r>
            <w:r w:rsidRPr="001E2AF2">
              <w:rPr>
                <w:spacing w:val="-57"/>
                <w:sz w:val="28"/>
                <w:szCs w:val="28"/>
                <w:lang w:val="ru-RU"/>
              </w:rPr>
              <w:t xml:space="preserve"> </w:t>
            </w:r>
            <w:r>
              <w:rPr>
                <w:sz w:val="28"/>
                <w:szCs w:val="28"/>
                <w:lang w:val="ru-RU"/>
              </w:rPr>
              <w:t xml:space="preserve">муниципального района Красноярский  </w:t>
            </w:r>
          </w:p>
        </w:tc>
      </w:tr>
      <w:tr w:rsidR="00673E41" w:rsidRPr="001E2AF2" w:rsidTr="00BD61C9">
        <w:trPr>
          <w:trHeight w:val="947"/>
        </w:trPr>
        <w:tc>
          <w:tcPr>
            <w:tcW w:w="2268" w:type="dxa"/>
            <w:vAlign w:val="center"/>
          </w:tcPr>
          <w:p w:rsidR="00673E41" w:rsidRPr="001E2AF2" w:rsidRDefault="00673E41" w:rsidP="00BD61C9">
            <w:pPr>
              <w:pStyle w:val="TableParagraph"/>
              <w:spacing w:line="276" w:lineRule="auto"/>
              <w:ind w:left="191" w:right="269" w:hanging="3"/>
              <w:rPr>
                <w:b/>
                <w:sz w:val="28"/>
                <w:szCs w:val="28"/>
              </w:rPr>
            </w:pPr>
            <w:proofErr w:type="spellStart"/>
            <w:r w:rsidRPr="001E2AF2">
              <w:rPr>
                <w:b/>
                <w:sz w:val="28"/>
                <w:szCs w:val="28"/>
              </w:rPr>
              <w:t>Основные</w:t>
            </w:r>
            <w:proofErr w:type="spellEnd"/>
            <w:r w:rsidRPr="001E2AF2">
              <w:rPr>
                <w:b/>
                <w:spacing w:val="1"/>
                <w:sz w:val="28"/>
                <w:szCs w:val="28"/>
              </w:rPr>
              <w:t xml:space="preserve"> </w:t>
            </w:r>
            <w:proofErr w:type="spellStart"/>
            <w:r w:rsidRPr="001E2AF2">
              <w:rPr>
                <w:b/>
                <w:sz w:val="28"/>
                <w:szCs w:val="28"/>
              </w:rPr>
              <w:t>исполнители</w:t>
            </w:r>
            <w:proofErr w:type="spellEnd"/>
            <w:r w:rsidRPr="001E2AF2">
              <w:rPr>
                <w:b/>
                <w:spacing w:val="-47"/>
                <w:sz w:val="28"/>
                <w:szCs w:val="28"/>
              </w:rPr>
              <w:t xml:space="preserve"> </w:t>
            </w:r>
            <w:proofErr w:type="spellStart"/>
            <w:r w:rsidRPr="001E2AF2">
              <w:rPr>
                <w:b/>
                <w:spacing w:val="-1"/>
                <w:sz w:val="28"/>
                <w:szCs w:val="28"/>
              </w:rPr>
              <w:t>мероприятий</w:t>
            </w:r>
            <w:proofErr w:type="spellEnd"/>
            <w:r w:rsidRPr="001E2AF2">
              <w:rPr>
                <w:b/>
                <w:spacing w:val="-47"/>
                <w:sz w:val="28"/>
                <w:szCs w:val="28"/>
              </w:rPr>
              <w:t xml:space="preserve"> </w:t>
            </w:r>
            <w:proofErr w:type="spellStart"/>
            <w:r w:rsidRPr="001E2AF2">
              <w:rPr>
                <w:b/>
                <w:sz w:val="28"/>
                <w:szCs w:val="28"/>
              </w:rPr>
              <w:t>Программы</w:t>
            </w:r>
            <w:proofErr w:type="spellEnd"/>
          </w:p>
        </w:tc>
        <w:tc>
          <w:tcPr>
            <w:tcW w:w="7503" w:type="dxa"/>
          </w:tcPr>
          <w:p w:rsidR="00673E41" w:rsidRPr="001E2AF2" w:rsidRDefault="00673E41" w:rsidP="00BD61C9">
            <w:pPr>
              <w:pStyle w:val="TableParagraph"/>
              <w:spacing w:line="276" w:lineRule="auto"/>
              <w:jc w:val="left"/>
              <w:rPr>
                <w:b/>
                <w:sz w:val="28"/>
                <w:szCs w:val="28"/>
                <w:lang w:val="ru-RU"/>
              </w:rPr>
            </w:pPr>
          </w:p>
          <w:p w:rsidR="00673E41" w:rsidRPr="001E2AF2" w:rsidRDefault="00673E41" w:rsidP="00BD61C9">
            <w:pPr>
              <w:pStyle w:val="TableParagraph"/>
              <w:spacing w:line="276" w:lineRule="auto"/>
              <w:ind w:left="105"/>
              <w:jc w:val="left"/>
              <w:rPr>
                <w:sz w:val="28"/>
                <w:szCs w:val="28"/>
                <w:lang w:val="ru-RU"/>
              </w:rPr>
            </w:pPr>
            <w:r w:rsidRPr="001E2AF2">
              <w:rPr>
                <w:sz w:val="28"/>
                <w:szCs w:val="28"/>
                <w:lang w:val="ru-RU"/>
              </w:rPr>
              <w:t>Администрация</w:t>
            </w:r>
            <w:r w:rsidRPr="001E2AF2">
              <w:rPr>
                <w:spacing w:val="-5"/>
                <w:sz w:val="28"/>
                <w:szCs w:val="28"/>
                <w:lang w:val="ru-RU"/>
              </w:rPr>
              <w:t xml:space="preserve"> </w:t>
            </w:r>
            <w:r>
              <w:rPr>
                <w:sz w:val="28"/>
                <w:szCs w:val="28"/>
                <w:lang w:val="ru-RU"/>
              </w:rPr>
              <w:t xml:space="preserve">сельского поселения </w:t>
            </w:r>
            <w:proofErr w:type="spellStart"/>
            <w:r>
              <w:rPr>
                <w:sz w:val="28"/>
                <w:szCs w:val="28"/>
                <w:lang w:val="ru-RU"/>
              </w:rPr>
              <w:t>Хилково</w:t>
            </w:r>
            <w:proofErr w:type="spellEnd"/>
            <w:r w:rsidRPr="001E2AF2">
              <w:rPr>
                <w:spacing w:val="-4"/>
                <w:sz w:val="28"/>
                <w:szCs w:val="28"/>
                <w:lang w:val="ru-RU"/>
              </w:rPr>
              <w:t xml:space="preserve"> </w:t>
            </w:r>
            <w:r>
              <w:rPr>
                <w:sz w:val="28"/>
                <w:szCs w:val="28"/>
                <w:lang w:val="ru-RU"/>
              </w:rPr>
              <w:t xml:space="preserve">муниципального района Красноярский </w:t>
            </w:r>
          </w:p>
        </w:tc>
      </w:tr>
      <w:tr w:rsidR="00673E41" w:rsidRPr="001E2AF2" w:rsidTr="00BD61C9">
        <w:trPr>
          <w:trHeight w:val="688"/>
        </w:trPr>
        <w:tc>
          <w:tcPr>
            <w:tcW w:w="2268" w:type="dxa"/>
            <w:vAlign w:val="center"/>
          </w:tcPr>
          <w:p w:rsidR="00673E41" w:rsidRPr="001E2AF2" w:rsidRDefault="00673E41" w:rsidP="00BD61C9">
            <w:pPr>
              <w:pStyle w:val="TableParagraph"/>
              <w:spacing w:line="276" w:lineRule="auto"/>
              <w:ind w:left="141" w:right="269"/>
              <w:rPr>
                <w:b/>
                <w:sz w:val="28"/>
                <w:szCs w:val="28"/>
                <w:lang w:val="ru-RU"/>
              </w:rPr>
            </w:pPr>
            <w:r w:rsidRPr="001E2AF2">
              <w:rPr>
                <w:b/>
                <w:sz w:val="28"/>
                <w:szCs w:val="28"/>
                <w:lang w:val="ru-RU"/>
              </w:rPr>
              <w:lastRenderedPageBreak/>
              <w:t>Сроки</w:t>
            </w:r>
            <w:r w:rsidRPr="001E2AF2">
              <w:rPr>
                <w:b/>
                <w:spacing w:val="-5"/>
                <w:sz w:val="28"/>
                <w:szCs w:val="28"/>
                <w:lang w:val="ru-RU"/>
              </w:rPr>
              <w:t xml:space="preserve"> </w:t>
            </w:r>
            <w:r w:rsidRPr="001E2AF2">
              <w:rPr>
                <w:b/>
                <w:sz w:val="28"/>
                <w:szCs w:val="28"/>
                <w:lang w:val="ru-RU"/>
              </w:rPr>
              <w:t>и</w:t>
            </w:r>
            <w:r w:rsidRPr="001E2AF2">
              <w:rPr>
                <w:b/>
                <w:spacing w:val="-4"/>
                <w:sz w:val="28"/>
                <w:szCs w:val="28"/>
                <w:lang w:val="ru-RU"/>
              </w:rPr>
              <w:t xml:space="preserve"> </w:t>
            </w:r>
            <w:r w:rsidRPr="001E2AF2">
              <w:rPr>
                <w:b/>
                <w:sz w:val="28"/>
                <w:szCs w:val="28"/>
                <w:lang w:val="ru-RU"/>
              </w:rPr>
              <w:t>этапы</w:t>
            </w:r>
            <w:r w:rsidRPr="001E2AF2">
              <w:rPr>
                <w:b/>
                <w:spacing w:val="-47"/>
                <w:sz w:val="28"/>
                <w:szCs w:val="28"/>
                <w:lang w:val="ru-RU"/>
              </w:rPr>
              <w:t xml:space="preserve"> </w:t>
            </w:r>
            <w:r w:rsidRPr="001E2AF2">
              <w:rPr>
                <w:b/>
                <w:sz w:val="28"/>
                <w:szCs w:val="28"/>
                <w:lang w:val="ru-RU"/>
              </w:rPr>
              <w:t>реализации</w:t>
            </w:r>
          </w:p>
          <w:p w:rsidR="00673E41" w:rsidRPr="001E2AF2" w:rsidRDefault="00673E41" w:rsidP="00BD61C9">
            <w:pPr>
              <w:pStyle w:val="TableParagraph"/>
              <w:spacing w:line="276" w:lineRule="auto"/>
              <w:ind w:left="141" w:right="269"/>
              <w:rPr>
                <w:b/>
                <w:sz w:val="28"/>
                <w:szCs w:val="28"/>
                <w:lang w:val="ru-RU"/>
              </w:rPr>
            </w:pPr>
            <w:r w:rsidRPr="001E2AF2">
              <w:rPr>
                <w:b/>
                <w:sz w:val="28"/>
                <w:szCs w:val="28"/>
                <w:lang w:val="ru-RU"/>
              </w:rPr>
              <w:t>Программы</w:t>
            </w:r>
          </w:p>
        </w:tc>
        <w:tc>
          <w:tcPr>
            <w:tcW w:w="7503" w:type="dxa"/>
          </w:tcPr>
          <w:p w:rsidR="00673E41" w:rsidRPr="001E2AF2" w:rsidRDefault="00673E41" w:rsidP="00BD61C9">
            <w:pPr>
              <w:pStyle w:val="TableParagraph"/>
              <w:spacing w:line="276" w:lineRule="auto"/>
              <w:ind w:left="105" w:right="94"/>
              <w:jc w:val="left"/>
              <w:rPr>
                <w:sz w:val="28"/>
                <w:szCs w:val="28"/>
                <w:lang w:val="ru-RU"/>
              </w:rPr>
            </w:pPr>
            <w:r w:rsidRPr="001E2AF2">
              <w:rPr>
                <w:sz w:val="28"/>
                <w:szCs w:val="28"/>
                <w:lang w:val="ru-RU"/>
              </w:rPr>
              <w:t>Выполнение</w:t>
            </w:r>
            <w:r w:rsidRPr="001E2AF2">
              <w:rPr>
                <w:spacing w:val="2"/>
                <w:sz w:val="28"/>
                <w:szCs w:val="28"/>
                <w:lang w:val="ru-RU"/>
              </w:rPr>
              <w:t xml:space="preserve"> </w:t>
            </w:r>
            <w:r w:rsidRPr="001E2AF2">
              <w:rPr>
                <w:sz w:val="28"/>
                <w:szCs w:val="28"/>
                <w:lang w:val="ru-RU"/>
              </w:rPr>
              <w:t>проектов</w:t>
            </w:r>
            <w:r w:rsidRPr="001E2AF2">
              <w:rPr>
                <w:spacing w:val="1"/>
                <w:sz w:val="28"/>
                <w:szCs w:val="28"/>
                <w:lang w:val="ru-RU"/>
              </w:rPr>
              <w:t xml:space="preserve"> </w:t>
            </w:r>
            <w:r w:rsidRPr="001E2AF2">
              <w:rPr>
                <w:sz w:val="28"/>
                <w:szCs w:val="28"/>
                <w:lang w:val="ru-RU"/>
              </w:rPr>
              <w:t>осуществляется</w:t>
            </w:r>
            <w:r w:rsidRPr="001E2AF2">
              <w:rPr>
                <w:spacing w:val="5"/>
                <w:sz w:val="28"/>
                <w:szCs w:val="28"/>
                <w:lang w:val="ru-RU"/>
              </w:rPr>
              <w:t xml:space="preserve"> </w:t>
            </w:r>
            <w:r w:rsidRPr="001E2AF2">
              <w:rPr>
                <w:sz w:val="28"/>
                <w:szCs w:val="28"/>
                <w:lang w:val="ru-RU"/>
              </w:rPr>
              <w:t>в</w:t>
            </w:r>
            <w:r w:rsidRPr="001E2AF2">
              <w:rPr>
                <w:spacing w:val="4"/>
                <w:sz w:val="28"/>
                <w:szCs w:val="28"/>
                <w:lang w:val="ru-RU"/>
              </w:rPr>
              <w:t xml:space="preserve"> </w:t>
            </w:r>
            <w:r w:rsidRPr="001E2AF2">
              <w:rPr>
                <w:sz w:val="28"/>
                <w:szCs w:val="28"/>
                <w:lang w:val="ru-RU"/>
              </w:rPr>
              <w:t>период</w:t>
            </w:r>
            <w:r w:rsidRPr="001E2AF2">
              <w:rPr>
                <w:spacing w:val="3"/>
                <w:sz w:val="28"/>
                <w:szCs w:val="28"/>
                <w:lang w:val="ru-RU"/>
              </w:rPr>
              <w:t xml:space="preserve"> </w:t>
            </w:r>
            <w:r w:rsidRPr="001E2AF2">
              <w:rPr>
                <w:sz w:val="28"/>
                <w:szCs w:val="28"/>
                <w:lang w:val="ru-RU"/>
              </w:rPr>
              <w:t>с</w:t>
            </w:r>
            <w:r w:rsidRPr="001E2AF2">
              <w:rPr>
                <w:spacing w:val="2"/>
                <w:sz w:val="28"/>
                <w:szCs w:val="28"/>
                <w:lang w:val="ru-RU"/>
              </w:rPr>
              <w:t xml:space="preserve"> </w:t>
            </w:r>
            <w:r w:rsidRPr="001E2AF2">
              <w:rPr>
                <w:sz w:val="28"/>
                <w:szCs w:val="28"/>
                <w:lang w:val="ru-RU"/>
              </w:rPr>
              <w:t>01.01.202</w:t>
            </w:r>
            <w:r>
              <w:rPr>
                <w:sz w:val="28"/>
                <w:szCs w:val="28"/>
                <w:lang w:val="ru-RU"/>
              </w:rPr>
              <w:t>4</w:t>
            </w:r>
            <w:r w:rsidRPr="001E2AF2">
              <w:rPr>
                <w:spacing w:val="3"/>
                <w:sz w:val="28"/>
                <w:szCs w:val="28"/>
                <w:lang w:val="ru-RU"/>
              </w:rPr>
              <w:t xml:space="preserve"> </w:t>
            </w:r>
            <w:r w:rsidRPr="001E2AF2">
              <w:rPr>
                <w:sz w:val="28"/>
                <w:szCs w:val="28"/>
                <w:lang w:val="ru-RU"/>
              </w:rPr>
              <w:t>г.</w:t>
            </w:r>
            <w:r w:rsidRPr="001E2AF2">
              <w:rPr>
                <w:spacing w:val="3"/>
                <w:sz w:val="28"/>
                <w:szCs w:val="28"/>
                <w:lang w:val="ru-RU"/>
              </w:rPr>
              <w:t xml:space="preserve"> </w:t>
            </w:r>
            <w:r w:rsidRPr="001E2AF2">
              <w:rPr>
                <w:sz w:val="28"/>
                <w:szCs w:val="28"/>
                <w:lang w:val="ru-RU"/>
              </w:rPr>
              <w:t>по</w:t>
            </w:r>
            <w:r w:rsidRPr="001E2AF2">
              <w:rPr>
                <w:spacing w:val="4"/>
                <w:sz w:val="28"/>
                <w:szCs w:val="28"/>
                <w:lang w:val="ru-RU"/>
              </w:rPr>
              <w:t xml:space="preserve"> </w:t>
            </w:r>
            <w:proofErr w:type="gramStart"/>
            <w:r w:rsidRPr="001E2AF2">
              <w:rPr>
                <w:sz w:val="28"/>
                <w:szCs w:val="28"/>
                <w:lang w:val="ru-RU"/>
              </w:rPr>
              <w:t>31.12.202</w:t>
            </w:r>
            <w:r>
              <w:rPr>
                <w:sz w:val="28"/>
                <w:szCs w:val="28"/>
                <w:lang w:val="ru-RU"/>
              </w:rPr>
              <w:t xml:space="preserve">6 </w:t>
            </w:r>
            <w:r w:rsidRPr="001E2AF2">
              <w:rPr>
                <w:spacing w:val="-57"/>
                <w:sz w:val="28"/>
                <w:szCs w:val="28"/>
                <w:lang w:val="ru-RU"/>
              </w:rPr>
              <w:t xml:space="preserve"> </w:t>
            </w:r>
            <w:r w:rsidRPr="001E2AF2">
              <w:rPr>
                <w:sz w:val="28"/>
                <w:szCs w:val="28"/>
                <w:lang w:val="ru-RU"/>
              </w:rPr>
              <w:t>г.</w:t>
            </w:r>
            <w:proofErr w:type="gramEnd"/>
            <w:r w:rsidRPr="001E2AF2">
              <w:rPr>
                <w:spacing w:val="-1"/>
                <w:sz w:val="28"/>
                <w:szCs w:val="28"/>
                <w:lang w:val="ru-RU"/>
              </w:rPr>
              <w:t xml:space="preserve"> </w:t>
            </w:r>
            <w:r w:rsidRPr="001E2AF2">
              <w:rPr>
                <w:sz w:val="28"/>
                <w:szCs w:val="28"/>
                <w:lang w:val="ru-RU"/>
              </w:rPr>
              <w:t>без разделения на</w:t>
            </w:r>
            <w:r w:rsidRPr="001E2AF2">
              <w:rPr>
                <w:spacing w:val="-1"/>
                <w:sz w:val="28"/>
                <w:szCs w:val="28"/>
                <w:lang w:val="ru-RU"/>
              </w:rPr>
              <w:t xml:space="preserve"> </w:t>
            </w:r>
            <w:r w:rsidRPr="001E2AF2">
              <w:rPr>
                <w:sz w:val="28"/>
                <w:szCs w:val="28"/>
                <w:lang w:val="ru-RU"/>
              </w:rPr>
              <w:t>этапы</w:t>
            </w:r>
          </w:p>
        </w:tc>
      </w:tr>
      <w:tr w:rsidR="00673E41" w:rsidRPr="001E2AF2" w:rsidTr="00BD61C9">
        <w:trPr>
          <w:trHeight w:val="1432"/>
        </w:trPr>
        <w:tc>
          <w:tcPr>
            <w:tcW w:w="2268" w:type="dxa"/>
            <w:vAlign w:val="center"/>
          </w:tcPr>
          <w:p w:rsidR="00673E41" w:rsidRPr="001E2AF2" w:rsidRDefault="00673E41" w:rsidP="00BD61C9">
            <w:pPr>
              <w:pStyle w:val="TableParagraph"/>
              <w:spacing w:line="276" w:lineRule="auto"/>
              <w:ind w:left="141" w:right="269"/>
              <w:rPr>
                <w:b/>
                <w:sz w:val="28"/>
                <w:szCs w:val="28"/>
                <w:lang w:val="ru-RU"/>
              </w:rPr>
            </w:pPr>
          </w:p>
          <w:p w:rsidR="00673E41" w:rsidRPr="001E2AF2" w:rsidRDefault="00673E41" w:rsidP="00BD61C9">
            <w:pPr>
              <w:pStyle w:val="TableParagraph"/>
              <w:spacing w:line="276" w:lineRule="auto"/>
              <w:ind w:left="141" w:right="269"/>
              <w:rPr>
                <w:b/>
                <w:sz w:val="28"/>
                <w:szCs w:val="28"/>
                <w:lang w:val="ru-RU"/>
              </w:rPr>
            </w:pPr>
          </w:p>
          <w:p w:rsidR="00673E41" w:rsidRPr="001E2AF2" w:rsidRDefault="00673E41" w:rsidP="00BD61C9">
            <w:pPr>
              <w:pStyle w:val="TableParagraph"/>
              <w:spacing w:line="276" w:lineRule="auto"/>
              <w:ind w:left="141" w:right="269" w:firstLine="311"/>
              <w:rPr>
                <w:b/>
                <w:sz w:val="28"/>
                <w:szCs w:val="28"/>
              </w:rPr>
            </w:pPr>
            <w:proofErr w:type="spellStart"/>
            <w:r w:rsidRPr="001E2AF2">
              <w:rPr>
                <w:b/>
                <w:sz w:val="28"/>
                <w:szCs w:val="28"/>
              </w:rPr>
              <w:t>Цели</w:t>
            </w:r>
            <w:proofErr w:type="spellEnd"/>
            <w:r w:rsidRPr="001E2AF2">
              <w:rPr>
                <w:b/>
                <w:spacing w:val="1"/>
                <w:sz w:val="28"/>
                <w:szCs w:val="28"/>
              </w:rPr>
              <w:t xml:space="preserve"> </w:t>
            </w:r>
            <w:proofErr w:type="spellStart"/>
            <w:r w:rsidRPr="001E2AF2">
              <w:rPr>
                <w:b/>
                <w:sz w:val="28"/>
                <w:szCs w:val="28"/>
              </w:rPr>
              <w:t>Программы</w:t>
            </w:r>
            <w:proofErr w:type="spellEnd"/>
          </w:p>
        </w:tc>
        <w:tc>
          <w:tcPr>
            <w:tcW w:w="7503" w:type="dxa"/>
          </w:tcPr>
          <w:p w:rsidR="00673E41" w:rsidRPr="001E2AF2" w:rsidRDefault="00673E41" w:rsidP="00673E41">
            <w:pPr>
              <w:pStyle w:val="TableParagraph"/>
              <w:numPr>
                <w:ilvl w:val="0"/>
                <w:numId w:val="16"/>
              </w:numPr>
              <w:tabs>
                <w:tab w:val="left" w:pos="423"/>
              </w:tabs>
              <w:spacing w:line="276" w:lineRule="auto"/>
              <w:ind w:left="422" w:hanging="318"/>
              <w:jc w:val="left"/>
              <w:rPr>
                <w:sz w:val="28"/>
                <w:szCs w:val="28"/>
                <w:lang w:val="ru-RU"/>
              </w:rPr>
            </w:pPr>
            <w:r w:rsidRPr="001E2AF2">
              <w:rPr>
                <w:sz w:val="28"/>
                <w:szCs w:val="28"/>
                <w:lang w:val="ru-RU"/>
              </w:rPr>
              <w:t>Снижение</w:t>
            </w:r>
            <w:r w:rsidRPr="001E2AF2">
              <w:rPr>
                <w:spacing w:val="-4"/>
                <w:sz w:val="28"/>
                <w:szCs w:val="28"/>
                <w:lang w:val="ru-RU"/>
              </w:rPr>
              <w:t xml:space="preserve"> </w:t>
            </w:r>
            <w:r w:rsidRPr="001E2AF2">
              <w:rPr>
                <w:sz w:val="28"/>
                <w:szCs w:val="28"/>
                <w:lang w:val="ru-RU"/>
              </w:rPr>
              <w:t>затрат</w:t>
            </w:r>
            <w:r w:rsidRPr="001E2AF2">
              <w:rPr>
                <w:spacing w:val="-2"/>
                <w:sz w:val="28"/>
                <w:szCs w:val="28"/>
                <w:lang w:val="ru-RU"/>
              </w:rPr>
              <w:t xml:space="preserve"> </w:t>
            </w:r>
            <w:r w:rsidRPr="001E2AF2">
              <w:rPr>
                <w:sz w:val="28"/>
                <w:szCs w:val="28"/>
                <w:lang w:val="ru-RU"/>
              </w:rPr>
              <w:t>на</w:t>
            </w:r>
            <w:r w:rsidRPr="001E2AF2">
              <w:rPr>
                <w:spacing w:val="-3"/>
                <w:sz w:val="28"/>
                <w:szCs w:val="28"/>
                <w:lang w:val="ru-RU"/>
              </w:rPr>
              <w:t xml:space="preserve"> </w:t>
            </w:r>
            <w:r w:rsidRPr="001E2AF2">
              <w:rPr>
                <w:sz w:val="28"/>
                <w:szCs w:val="28"/>
                <w:lang w:val="ru-RU"/>
              </w:rPr>
              <w:t>оплату</w:t>
            </w:r>
            <w:r w:rsidRPr="001E2AF2">
              <w:rPr>
                <w:spacing w:val="-2"/>
                <w:sz w:val="28"/>
                <w:szCs w:val="28"/>
                <w:lang w:val="ru-RU"/>
              </w:rPr>
              <w:t xml:space="preserve"> </w:t>
            </w:r>
            <w:r w:rsidRPr="001E2AF2">
              <w:rPr>
                <w:sz w:val="28"/>
                <w:szCs w:val="28"/>
                <w:lang w:val="ru-RU"/>
              </w:rPr>
              <w:t>потребляемых</w:t>
            </w:r>
            <w:r w:rsidRPr="001E2AF2">
              <w:rPr>
                <w:spacing w:val="-2"/>
                <w:sz w:val="28"/>
                <w:szCs w:val="28"/>
                <w:lang w:val="ru-RU"/>
              </w:rPr>
              <w:t xml:space="preserve"> </w:t>
            </w:r>
            <w:r w:rsidRPr="001E2AF2">
              <w:rPr>
                <w:sz w:val="28"/>
                <w:szCs w:val="28"/>
                <w:lang w:val="ru-RU"/>
              </w:rPr>
              <w:t>энергоресурсов;</w:t>
            </w:r>
          </w:p>
          <w:p w:rsidR="00673E41" w:rsidRPr="001E2AF2" w:rsidRDefault="00673E41" w:rsidP="00673E41">
            <w:pPr>
              <w:pStyle w:val="TableParagraph"/>
              <w:numPr>
                <w:ilvl w:val="0"/>
                <w:numId w:val="16"/>
              </w:numPr>
              <w:tabs>
                <w:tab w:val="left" w:pos="423"/>
              </w:tabs>
              <w:spacing w:line="276" w:lineRule="auto"/>
              <w:ind w:right="106" w:firstLine="0"/>
              <w:jc w:val="left"/>
              <w:rPr>
                <w:sz w:val="28"/>
                <w:szCs w:val="28"/>
                <w:lang w:val="ru-RU"/>
              </w:rPr>
            </w:pPr>
            <w:r w:rsidRPr="001E2AF2">
              <w:rPr>
                <w:sz w:val="28"/>
                <w:szCs w:val="28"/>
                <w:lang w:val="ru-RU"/>
              </w:rPr>
              <w:t>Повышение</w:t>
            </w:r>
            <w:r w:rsidRPr="001E2AF2">
              <w:rPr>
                <w:spacing w:val="13"/>
                <w:sz w:val="28"/>
                <w:szCs w:val="28"/>
                <w:lang w:val="ru-RU"/>
              </w:rPr>
              <w:t xml:space="preserve"> </w:t>
            </w:r>
            <w:r w:rsidRPr="001E2AF2">
              <w:rPr>
                <w:sz w:val="28"/>
                <w:szCs w:val="28"/>
                <w:lang w:val="ru-RU"/>
              </w:rPr>
              <w:t>эффективности</w:t>
            </w:r>
            <w:r w:rsidRPr="001E2AF2">
              <w:rPr>
                <w:spacing w:val="13"/>
                <w:sz w:val="28"/>
                <w:szCs w:val="28"/>
                <w:lang w:val="ru-RU"/>
              </w:rPr>
              <w:t xml:space="preserve"> </w:t>
            </w:r>
            <w:r w:rsidRPr="001E2AF2">
              <w:rPr>
                <w:sz w:val="28"/>
                <w:szCs w:val="28"/>
                <w:lang w:val="ru-RU"/>
              </w:rPr>
              <w:t>использования</w:t>
            </w:r>
            <w:r w:rsidRPr="001E2AF2">
              <w:rPr>
                <w:spacing w:val="11"/>
                <w:sz w:val="28"/>
                <w:szCs w:val="28"/>
                <w:lang w:val="ru-RU"/>
              </w:rPr>
              <w:t xml:space="preserve"> </w:t>
            </w:r>
            <w:r w:rsidRPr="001E2AF2">
              <w:rPr>
                <w:sz w:val="28"/>
                <w:szCs w:val="28"/>
                <w:lang w:val="ru-RU"/>
              </w:rPr>
              <w:t>энергетических</w:t>
            </w:r>
            <w:r w:rsidRPr="001E2AF2">
              <w:rPr>
                <w:spacing w:val="13"/>
                <w:sz w:val="28"/>
                <w:szCs w:val="28"/>
                <w:lang w:val="ru-RU"/>
              </w:rPr>
              <w:t xml:space="preserve"> </w:t>
            </w:r>
            <w:r w:rsidRPr="001E2AF2">
              <w:rPr>
                <w:sz w:val="28"/>
                <w:szCs w:val="28"/>
                <w:lang w:val="ru-RU"/>
              </w:rPr>
              <w:t>ресурсов</w:t>
            </w:r>
            <w:r w:rsidRPr="001E2AF2">
              <w:rPr>
                <w:spacing w:val="-57"/>
                <w:sz w:val="28"/>
                <w:szCs w:val="28"/>
                <w:lang w:val="ru-RU"/>
              </w:rPr>
              <w:t xml:space="preserve"> </w:t>
            </w:r>
            <w:r w:rsidRPr="001E2AF2">
              <w:rPr>
                <w:sz w:val="28"/>
                <w:szCs w:val="28"/>
                <w:lang w:val="ru-RU"/>
              </w:rPr>
              <w:t>организацией;</w:t>
            </w:r>
          </w:p>
          <w:p w:rsidR="00673E41" w:rsidRPr="001E2AF2" w:rsidRDefault="00673E41" w:rsidP="00673E41">
            <w:pPr>
              <w:pStyle w:val="TableParagraph"/>
              <w:numPr>
                <w:ilvl w:val="0"/>
                <w:numId w:val="16"/>
              </w:numPr>
              <w:tabs>
                <w:tab w:val="left" w:pos="423"/>
                <w:tab w:val="left" w:pos="2199"/>
                <w:tab w:val="left" w:pos="3744"/>
                <w:tab w:val="left" w:pos="6176"/>
                <w:tab w:val="left" w:pos="7931"/>
              </w:tabs>
              <w:spacing w:line="276" w:lineRule="auto"/>
              <w:ind w:right="97" w:firstLine="0"/>
              <w:jc w:val="left"/>
              <w:rPr>
                <w:sz w:val="28"/>
                <w:szCs w:val="28"/>
                <w:lang w:val="ru-RU"/>
              </w:rPr>
            </w:pPr>
            <w:r w:rsidRPr="001E2AF2">
              <w:rPr>
                <w:sz w:val="28"/>
                <w:szCs w:val="28"/>
                <w:lang w:val="ru-RU"/>
              </w:rPr>
              <w:t>Обеспечение</w:t>
            </w:r>
            <w:r w:rsidRPr="001E2AF2">
              <w:rPr>
                <w:sz w:val="28"/>
                <w:szCs w:val="28"/>
                <w:lang w:val="ru-RU"/>
              </w:rPr>
              <w:tab/>
              <w:t>надежного</w:t>
            </w:r>
            <w:r w:rsidRPr="001E2AF2">
              <w:rPr>
                <w:sz w:val="28"/>
                <w:szCs w:val="28"/>
                <w:lang w:val="ru-RU"/>
              </w:rPr>
              <w:tab/>
              <w:t>функционирования</w:t>
            </w:r>
            <w:r w:rsidRPr="001E2AF2">
              <w:rPr>
                <w:sz w:val="28"/>
                <w:szCs w:val="28"/>
                <w:lang w:val="ru-RU"/>
              </w:rPr>
              <w:tab/>
              <w:t>предприятия</w:t>
            </w:r>
            <w:r w:rsidRPr="001E2AF2">
              <w:rPr>
                <w:sz w:val="28"/>
                <w:szCs w:val="28"/>
                <w:lang w:val="ru-RU"/>
              </w:rPr>
              <w:tab/>
            </w:r>
            <w:r w:rsidRPr="001E2AF2">
              <w:rPr>
                <w:spacing w:val="-5"/>
                <w:sz w:val="28"/>
                <w:szCs w:val="28"/>
                <w:lang w:val="ru-RU"/>
              </w:rPr>
              <w:t>с</w:t>
            </w:r>
            <w:r w:rsidRPr="001E2AF2">
              <w:rPr>
                <w:spacing w:val="-57"/>
                <w:sz w:val="28"/>
                <w:szCs w:val="28"/>
                <w:lang w:val="ru-RU"/>
              </w:rPr>
              <w:t xml:space="preserve"> </w:t>
            </w:r>
            <w:r w:rsidRPr="001E2AF2">
              <w:rPr>
                <w:sz w:val="28"/>
                <w:szCs w:val="28"/>
                <w:lang w:val="ru-RU"/>
              </w:rPr>
              <w:t>минимальными</w:t>
            </w:r>
            <w:r w:rsidRPr="001E2AF2">
              <w:rPr>
                <w:spacing w:val="-3"/>
                <w:sz w:val="28"/>
                <w:szCs w:val="28"/>
                <w:lang w:val="ru-RU"/>
              </w:rPr>
              <w:t xml:space="preserve"> </w:t>
            </w:r>
            <w:r w:rsidRPr="001E2AF2">
              <w:rPr>
                <w:sz w:val="28"/>
                <w:szCs w:val="28"/>
                <w:lang w:val="ru-RU"/>
              </w:rPr>
              <w:t>затратами энергии</w:t>
            </w:r>
            <w:r w:rsidRPr="001E2AF2">
              <w:rPr>
                <w:spacing w:val="-2"/>
                <w:sz w:val="28"/>
                <w:szCs w:val="28"/>
                <w:lang w:val="ru-RU"/>
              </w:rPr>
              <w:t xml:space="preserve"> </w:t>
            </w:r>
            <w:r w:rsidRPr="001E2AF2">
              <w:rPr>
                <w:sz w:val="28"/>
                <w:szCs w:val="28"/>
                <w:lang w:val="ru-RU"/>
              </w:rPr>
              <w:t>и ресурсов.</w:t>
            </w:r>
          </w:p>
        </w:tc>
      </w:tr>
      <w:tr w:rsidR="00673E41" w:rsidRPr="001E2AF2" w:rsidTr="00BD61C9">
        <w:trPr>
          <w:trHeight w:val="2570"/>
        </w:trPr>
        <w:tc>
          <w:tcPr>
            <w:tcW w:w="2268" w:type="dxa"/>
            <w:vAlign w:val="center"/>
          </w:tcPr>
          <w:p w:rsidR="00673E41" w:rsidRPr="001E2AF2" w:rsidRDefault="00673E41" w:rsidP="00BD61C9">
            <w:pPr>
              <w:spacing w:line="276" w:lineRule="auto"/>
              <w:ind w:left="141" w:right="269"/>
              <w:jc w:val="center"/>
              <w:rPr>
                <w:b/>
                <w:sz w:val="28"/>
                <w:szCs w:val="28"/>
              </w:rPr>
            </w:pPr>
            <w:proofErr w:type="spellStart"/>
            <w:r w:rsidRPr="001E2AF2">
              <w:rPr>
                <w:b/>
                <w:sz w:val="28"/>
                <w:szCs w:val="28"/>
              </w:rPr>
              <w:t>Задачи</w:t>
            </w:r>
            <w:proofErr w:type="spellEnd"/>
            <w:r w:rsidRPr="001E2AF2">
              <w:rPr>
                <w:b/>
                <w:sz w:val="28"/>
                <w:szCs w:val="28"/>
              </w:rPr>
              <w:t xml:space="preserve"> </w:t>
            </w:r>
            <w:proofErr w:type="spellStart"/>
            <w:r w:rsidRPr="001E2AF2">
              <w:rPr>
                <w:b/>
                <w:sz w:val="28"/>
                <w:szCs w:val="28"/>
              </w:rPr>
              <w:t>программы</w:t>
            </w:r>
            <w:proofErr w:type="spellEnd"/>
          </w:p>
        </w:tc>
        <w:tc>
          <w:tcPr>
            <w:tcW w:w="7503" w:type="dxa"/>
          </w:tcPr>
          <w:p w:rsidR="00673E41" w:rsidRPr="001E2AF2" w:rsidRDefault="00673E41" w:rsidP="00BD61C9">
            <w:pPr>
              <w:pStyle w:val="a"/>
              <w:numPr>
                <w:ilvl w:val="0"/>
                <w:numId w:val="0"/>
              </w:numPr>
              <w:tabs>
                <w:tab w:val="clear" w:pos="680"/>
                <w:tab w:val="left" w:pos="284"/>
              </w:tabs>
              <w:spacing w:line="276" w:lineRule="auto"/>
              <w:ind w:firstLine="29"/>
              <w:jc w:val="both"/>
              <w:rPr>
                <w:sz w:val="28"/>
                <w:szCs w:val="28"/>
                <w:lang w:val="ru-RU"/>
              </w:rPr>
            </w:pPr>
            <w:r w:rsidRPr="001E2AF2">
              <w:rPr>
                <w:sz w:val="28"/>
                <w:szCs w:val="28"/>
                <w:lang w:val="ru-RU"/>
              </w:rPr>
              <w:t>1. Учет энергетических ресурсов;</w:t>
            </w:r>
          </w:p>
          <w:p w:rsidR="00673E41" w:rsidRPr="001E2AF2" w:rsidRDefault="00673E41" w:rsidP="00BD61C9">
            <w:pPr>
              <w:pStyle w:val="a"/>
              <w:numPr>
                <w:ilvl w:val="0"/>
                <w:numId w:val="0"/>
              </w:numPr>
              <w:tabs>
                <w:tab w:val="clear" w:pos="680"/>
                <w:tab w:val="left" w:pos="284"/>
              </w:tabs>
              <w:spacing w:line="276" w:lineRule="auto"/>
              <w:ind w:firstLine="29"/>
              <w:jc w:val="both"/>
              <w:rPr>
                <w:sz w:val="28"/>
                <w:szCs w:val="28"/>
                <w:lang w:val="ru-RU"/>
              </w:rPr>
            </w:pPr>
            <w:r w:rsidRPr="001E2AF2">
              <w:rPr>
                <w:rFonts w:eastAsia="Times New Roman"/>
                <w:sz w:val="28"/>
                <w:szCs w:val="28"/>
                <w:lang w:val="ru-RU"/>
              </w:rPr>
              <w:t>2. Выявление бесхозяйных объектов недвижимого имущества</w:t>
            </w:r>
            <w:r w:rsidRPr="001E2AF2">
              <w:rPr>
                <w:sz w:val="28"/>
                <w:szCs w:val="28"/>
                <w:lang w:val="ru-RU"/>
              </w:rPr>
              <w:t>;</w:t>
            </w:r>
          </w:p>
          <w:p w:rsidR="00673E41" w:rsidRPr="001E2AF2" w:rsidRDefault="00673E41" w:rsidP="00BD61C9">
            <w:pPr>
              <w:pStyle w:val="a"/>
              <w:numPr>
                <w:ilvl w:val="0"/>
                <w:numId w:val="0"/>
              </w:numPr>
              <w:tabs>
                <w:tab w:val="clear" w:pos="680"/>
                <w:tab w:val="left" w:pos="284"/>
              </w:tabs>
              <w:spacing w:line="276" w:lineRule="auto"/>
              <w:ind w:firstLine="29"/>
              <w:jc w:val="both"/>
              <w:rPr>
                <w:sz w:val="28"/>
                <w:szCs w:val="28"/>
                <w:lang w:val="ru-RU"/>
              </w:rPr>
            </w:pPr>
            <w:r w:rsidRPr="001E2AF2">
              <w:rPr>
                <w:sz w:val="28"/>
                <w:szCs w:val="28"/>
                <w:lang w:val="ru-RU"/>
              </w:rPr>
              <w:t>3. Создание нормативно-правовой базы, создание системы управления энергопотреблением и энергосбережением;</w:t>
            </w:r>
          </w:p>
          <w:p w:rsidR="00673E41" w:rsidRPr="001E2AF2" w:rsidRDefault="00673E41" w:rsidP="00BD61C9">
            <w:pPr>
              <w:pStyle w:val="a"/>
              <w:numPr>
                <w:ilvl w:val="0"/>
                <w:numId w:val="0"/>
              </w:numPr>
              <w:tabs>
                <w:tab w:val="clear" w:pos="680"/>
                <w:tab w:val="left" w:pos="284"/>
              </w:tabs>
              <w:spacing w:line="276" w:lineRule="auto"/>
              <w:ind w:firstLine="29"/>
              <w:jc w:val="both"/>
              <w:rPr>
                <w:sz w:val="28"/>
                <w:szCs w:val="28"/>
                <w:lang w:val="ru-RU"/>
              </w:rPr>
            </w:pPr>
            <w:r w:rsidRPr="001E2AF2">
              <w:rPr>
                <w:sz w:val="28"/>
                <w:szCs w:val="28"/>
                <w:lang w:val="ru-RU"/>
              </w:rPr>
              <w:t>4. Снижение затрат на выработку и передачу энергии, снижение потерь, совершенствование системы тарифов на тепловую энергию;</w:t>
            </w:r>
          </w:p>
          <w:p w:rsidR="00673E41" w:rsidRPr="001E2AF2" w:rsidRDefault="00673E41" w:rsidP="00BD61C9">
            <w:pPr>
              <w:pStyle w:val="a"/>
              <w:numPr>
                <w:ilvl w:val="0"/>
                <w:numId w:val="0"/>
              </w:numPr>
              <w:tabs>
                <w:tab w:val="clear" w:pos="680"/>
                <w:tab w:val="left" w:pos="284"/>
              </w:tabs>
              <w:spacing w:line="276" w:lineRule="auto"/>
              <w:ind w:firstLine="29"/>
              <w:jc w:val="both"/>
              <w:rPr>
                <w:bCs/>
                <w:sz w:val="28"/>
                <w:szCs w:val="28"/>
                <w:lang w:val="ru-RU"/>
              </w:rPr>
            </w:pPr>
            <w:r w:rsidRPr="001E2AF2">
              <w:rPr>
                <w:sz w:val="28"/>
                <w:szCs w:val="28"/>
                <w:lang w:val="ru-RU"/>
              </w:rPr>
              <w:t>5. Установка приборов учета и регулирования расхода энергетических ресурсов в сфере жилищно-коммунального хозяйства и бюджетной сфере, где приборный учёт позволит производить оплату услуг по фактическому потреблению;</w:t>
            </w:r>
          </w:p>
          <w:p w:rsidR="00673E41" w:rsidRPr="001E2AF2" w:rsidRDefault="00673E41" w:rsidP="00BD61C9">
            <w:pPr>
              <w:pStyle w:val="a"/>
              <w:numPr>
                <w:ilvl w:val="0"/>
                <w:numId w:val="0"/>
              </w:numPr>
              <w:tabs>
                <w:tab w:val="clear" w:pos="680"/>
                <w:tab w:val="left" w:pos="284"/>
              </w:tabs>
              <w:spacing w:line="276" w:lineRule="auto"/>
              <w:ind w:firstLine="29"/>
              <w:jc w:val="both"/>
              <w:rPr>
                <w:sz w:val="28"/>
                <w:szCs w:val="28"/>
                <w:lang w:val="ru-RU"/>
              </w:rPr>
            </w:pPr>
            <w:r w:rsidRPr="001E2AF2">
              <w:rPr>
                <w:sz w:val="28"/>
                <w:szCs w:val="28"/>
                <w:lang w:val="ru-RU"/>
              </w:rPr>
              <w:t>6. Внедрение энергосберегающих технологий для снижения потребления энергетических ресурсов;</w:t>
            </w:r>
          </w:p>
          <w:p w:rsidR="00673E41" w:rsidRPr="001E2AF2" w:rsidRDefault="00673E41" w:rsidP="00BD61C9">
            <w:pPr>
              <w:pStyle w:val="a"/>
              <w:numPr>
                <w:ilvl w:val="0"/>
                <w:numId w:val="0"/>
              </w:numPr>
              <w:tabs>
                <w:tab w:val="clear" w:pos="680"/>
                <w:tab w:val="left" w:pos="284"/>
              </w:tabs>
              <w:spacing w:line="276" w:lineRule="auto"/>
              <w:ind w:firstLine="29"/>
              <w:jc w:val="both"/>
              <w:rPr>
                <w:sz w:val="28"/>
                <w:szCs w:val="28"/>
                <w:lang w:val="ru-RU"/>
              </w:rPr>
            </w:pPr>
            <w:r w:rsidRPr="001E2AF2">
              <w:rPr>
                <w:sz w:val="28"/>
                <w:szCs w:val="28"/>
                <w:lang w:val="ru-RU"/>
              </w:rPr>
              <w:t xml:space="preserve">7. Организация проведения </w:t>
            </w:r>
            <w:proofErr w:type="spellStart"/>
            <w:r w:rsidRPr="001E2AF2">
              <w:rPr>
                <w:sz w:val="28"/>
                <w:szCs w:val="28"/>
                <w:lang w:val="ru-RU"/>
              </w:rPr>
              <w:t>энергоаудита</w:t>
            </w:r>
            <w:proofErr w:type="spellEnd"/>
            <w:r w:rsidRPr="001E2AF2">
              <w:rPr>
                <w:sz w:val="28"/>
                <w:szCs w:val="28"/>
                <w:lang w:val="ru-RU"/>
              </w:rPr>
              <w:t>, энергетических обследований, ведение энергетических паспортов;</w:t>
            </w:r>
          </w:p>
          <w:p w:rsidR="00673E41" w:rsidRPr="001E2AF2" w:rsidRDefault="00673E41" w:rsidP="00BD61C9">
            <w:pPr>
              <w:pStyle w:val="a"/>
              <w:numPr>
                <w:ilvl w:val="0"/>
                <w:numId w:val="0"/>
              </w:numPr>
              <w:tabs>
                <w:tab w:val="clear" w:pos="680"/>
                <w:tab w:val="left" w:pos="284"/>
              </w:tabs>
              <w:spacing w:line="276" w:lineRule="auto"/>
              <w:ind w:firstLine="29"/>
              <w:jc w:val="both"/>
              <w:rPr>
                <w:sz w:val="28"/>
                <w:szCs w:val="28"/>
                <w:lang w:val="ru-RU"/>
              </w:rPr>
            </w:pPr>
            <w:r w:rsidRPr="001E2AF2">
              <w:rPr>
                <w:sz w:val="28"/>
                <w:szCs w:val="28"/>
                <w:lang w:val="ru-RU"/>
              </w:rPr>
              <w:t>8. Замена ламп накаливания на энергосберегающие лампы и установка датчиков движения в местах общего пользования.</w:t>
            </w:r>
          </w:p>
        </w:tc>
      </w:tr>
      <w:tr w:rsidR="00673E41" w:rsidRPr="001E2AF2" w:rsidTr="00BD61C9">
        <w:trPr>
          <w:trHeight w:val="1432"/>
        </w:trPr>
        <w:tc>
          <w:tcPr>
            <w:tcW w:w="2268" w:type="dxa"/>
            <w:vAlign w:val="center"/>
          </w:tcPr>
          <w:p w:rsidR="00673E41" w:rsidRPr="001E2AF2" w:rsidRDefault="00673E41" w:rsidP="00BD61C9">
            <w:pPr>
              <w:spacing w:line="276" w:lineRule="auto"/>
              <w:ind w:left="283" w:right="269"/>
              <w:jc w:val="center"/>
              <w:rPr>
                <w:b/>
                <w:sz w:val="28"/>
                <w:szCs w:val="28"/>
              </w:rPr>
            </w:pPr>
            <w:proofErr w:type="spellStart"/>
            <w:r w:rsidRPr="001E2AF2">
              <w:rPr>
                <w:b/>
                <w:sz w:val="28"/>
                <w:szCs w:val="28"/>
              </w:rPr>
              <w:t>Целевые</w:t>
            </w:r>
            <w:proofErr w:type="spellEnd"/>
            <w:r w:rsidRPr="001E2AF2">
              <w:rPr>
                <w:b/>
                <w:sz w:val="28"/>
                <w:szCs w:val="28"/>
              </w:rPr>
              <w:t xml:space="preserve"> </w:t>
            </w:r>
            <w:proofErr w:type="spellStart"/>
            <w:r w:rsidRPr="001E2AF2">
              <w:rPr>
                <w:b/>
                <w:sz w:val="28"/>
                <w:szCs w:val="28"/>
              </w:rPr>
              <w:t>показатели</w:t>
            </w:r>
            <w:proofErr w:type="spellEnd"/>
            <w:r w:rsidRPr="001E2AF2">
              <w:rPr>
                <w:b/>
                <w:sz w:val="28"/>
                <w:szCs w:val="28"/>
              </w:rPr>
              <w:t xml:space="preserve"> </w:t>
            </w:r>
            <w:proofErr w:type="spellStart"/>
            <w:r w:rsidRPr="001E2AF2">
              <w:rPr>
                <w:b/>
                <w:sz w:val="28"/>
                <w:szCs w:val="28"/>
              </w:rPr>
              <w:t>реализации</w:t>
            </w:r>
            <w:proofErr w:type="spellEnd"/>
            <w:r w:rsidRPr="001E2AF2">
              <w:rPr>
                <w:b/>
                <w:sz w:val="28"/>
                <w:szCs w:val="28"/>
              </w:rPr>
              <w:t xml:space="preserve"> </w:t>
            </w:r>
            <w:proofErr w:type="spellStart"/>
            <w:r w:rsidRPr="001E2AF2">
              <w:rPr>
                <w:b/>
                <w:sz w:val="28"/>
                <w:szCs w:val="28"/>
              </w:rPr>
              <w:t>программы</w:t>
            </w:r>
            <w:proofErr w:type="spellEnd"/>
          </w:p>
        </w:tc>
        <w:tc>
          <w:tcPr>
            <w:tcW w:w="7503" w:type="dxa"/>
            <w:vAlign w:val="center"/>
          </w:tcPr>
          <w:p w:rsidR="00673E41" w:rsidRPr="001E2AF2" w:rsidRDefault="00673E41" w:rsidP="00BD61C9">
            <w:pPr>
              <w:pStyle w:val="ab"/>
              <w:widowControl/>
              <w:numPr>
                <w:ilvl w:val="0"/>
                <w:numId w:val="20"/>
              </w:numPr>
              <w:autoSpaceDE/>
              <w:autoSpaceDN/>
              <w:spacing w:before="0" w:beforeAutospacing="0" w:after="0" w:afterAutospacing="0" w:line="276" w:lineRule="auto"/>
              <w:ind w:left="505"/>
              <w:rPr>
                <w:sz w:val="28"/>
                <w:szCs w:val="28"/>
                <w:lang w:val="ru-RU"/>
              </w:rPr>
            </w:pPr>
            <w:r w:rsidRPr="001E2AF2">
              <w:rPr>
                <w:sz w:val="28"/>
                <w:szCs w:val="28"/>
                <w:lang w:val="ru-RU"/>
              </w:rPr>
              <w:t>Общие целевые показатели в области энергосбережения и повышения энергетической эффективности;</w:t>
            </w:r>
          </w:p>
          <w:p w:rsidR="00673E41" w:rsidRPr="001E2AF2" w:rsidRDefault="00673E41" w:rsidP="00BD61C9">
            <w:pPr>
              <w:pStyle w:val="ab"/>
              <w:widowControl/>
              <w:numPr>
                <w:ilvl w:val="0"/>
                <w:numId w:val="20"/>
              </w:numPr>
              <w:autoSpaceDE/>
              <w:autoSpaceDN/>
              <w:spacing w:before="0" w:beforeAutospacing="0" w:after="0" w:afterAutospacing="0" w:line="276" w:lineRule="auto"/>
              <w:ind w:left="505"/>
              <w:rPr>
                <w:sz w:val="28"/>
                <w:szCs w:val="28"/>
                <w:lang w:val="ru-RU"/>
              </w:rPr>
            </w:pPr>
            <w:r w:rsidRPr="001E2AF2">
              <w:rPr>
                <w:sz w:val="28"/>
                <w:szCs w:val="28"/>
                <w:lang w:val="ru-RU"/>
              </w:rPr>
              <w:t>Целевые показатели в области энергосбережения и повышения энергетической эффективности в муниципальном секторе;</w:t>
            </w:r>
          </w:p>
          <w:p w:rsidR="00673E41" w:rsidRPr="001E2AF2" w:rsidRDefault="00673E41" w:rsidP="00BD61C9">
            <w:pPr>
              <w:pStyle w:val="ab"/>
              <w:widowControl/>
              <w:numPr>
                <w:ilvl w:val="0"/>
                <w:numId w:val="20"/>
              </w:numPr>
              <w:autoSpaceDE/>
              <w:autoSpaceDN/>
              <w:spacing w:before="0" w:beforeAutospacing="0" w:after="0" w:afterAutospacing="0" w:line="276" w:lineRule="auto"/>
              <w:ind w:left="505"/>
              <w:rPr>
                <w:sz w:val="28"/>
                <w:szCs w:val="28"/>
                <w:lang w:val="ru-RU"/>
              </w:rPr>
            </w:pPr>
            <w:r w:rsidRPr="001E2AF2">
              <w:rPr>
                <w:sz w:val="28"/>
                <w:szCs w:val="28"/>
                <w:lang w:val="ru-RU"/>
              </w:rPr>
              <w:t>Целевые показатели в области энергосбережения и повышения энергетической эффективности в жилищном фонде;</w:t>
            </w:r>
          </w:p>
          <w:p w:rsidR="00673E41" w:rsidRPr="001E2AF2" w:rsidRDefault="00673E41" w:rsidP="00BD61C9">
            <w:pPr>
              <w:pStyle w:val="ab"/>
              <w:widowControl/>
              <w:numPr>
                <w:ilvl w:val="0"/>
                <w:numId w:val="20"/>
              </w:numPr>
              <w:autoSpaceDE/>
              <w:autoSpaceDN/>
              <w:spacing w:before="0" w:beforeAutospacing="0" w:after="0" w:afterAutospacing="0" w:line="276" w:lineRule="auto"/>
              <w:ind w:left="505"/>
              <w:rPr>
                <w:sz w:val="28"/>
                <w:szCs w:val="28"/>
                <w:lang w:val="ru-RU"/>
              </w:rPr>
            </w:pPr>
            <w:r w:rsidRPr="001E2AF2">
              <w:rPr>
                <w:sz w:val="28"/>
                <w:szCs w:val="28"/>
                <w:lang w:val="ru-RU"/>
              </w:rPr>
              <w:t>Целевые показатели в области энергосбережения и повышения энергетической эффективности в системах коммунальной инфраструктуры;</w:t>
            </w:r>
          </w:p>
          <w:p w:rsidR="00673E41" w:rsidRPr="001E2AF2" w:rsidRDefault="00673E41" w:rsidP="00BD61C9">
            <w:pPr>
              <w:pStyle w:val="ab"/>
              <w:widowControl/>
              <w:numPr>
                <w:ilvl w:val="0"/>
                <w:numId w:val="20"/>
              </w:numPr>
              <w:autoSpaceDE/>
              <w:autoSpaceDN/>
              <w:spacing w:before="0" w:beforeAutospacing="0" w:after="0" w:afterAutospacing="0" w:line="276" w:lineRule="auto"/>
              <w:ind w:left="505"/>
              <w:rPr>
                <w:sz w:val="28"/>
                <w:szCs w:val="28"/>
                <w:lang w:val="ru-RU"/>
              </w:rPr>
            </w:pPr>
            <w:r w:rsidRPr="001E2AF2">
              <w:rPr>
                <w:sz w:val="28"/>
                <w:szCs w:val="28"/>
                <w:lang w:val="ru-RU"/>
              </w:rPr>
              <w:lastRenderedPageBreak/>
              <w:t>Целевые показатели в области энергосбережения и повышения энергетической эффективности в транспортном комплексе</w:t>
            </w:r>
          </w:p>
        </w:tc>
      </w:tr>
      <w:tr w:rsidR="00673E41" w:rsidRPr="001E2AF2" w:rsidTr="00BD61C9">
        <w:trPr>
          <w:trHeight w:val="827"/>
        </w:trPr>
        <w:tc>
          <w:tcPr>
            <w:tcW w:w="2268" w:type="dxa"/>
            <w:vAlign w:val="center"/>
          </w:tcPr>
          <w:p w:rsidR="00673E41" w:rsidRPr="001E2AF2" w:rsidRDefault="00673E41" w:rsidP="00BD61C9">
            <w:pPr>
              <w:spacing w:line="276" w:lineRule="auto"/>
              <w:jc w:val="center"/>
              <w:rPr>
                <w:b/>
                <w:sz w:val="28"/>
                <w:szCs w:val="28"/>
              </w:rPr>
            </w:pPr>
            <w:proofErr w:type="spellStart"/>
            <w:r w:rsidRPr="001E2AF2">
              <w:rPr>
                <w:b/>
                <w:sz w:val="28"/>
                <w:szCs w:val="28"/>
              </w:rPr>
              <w:lastRenderedPageBreak/>
              <w:t>Сроки</w:t>
            </w:r>
            <w:proofErr w:type="spellEnd"/>
            <w:r w:rsidRPr="001E2AF2">
              <w:rPr>
                <w:b/>
                <w:sz w:val="28"/>
                <w:szCs w:val="28"/>
              </w:rPr>
              <w:t xml:space="preserve"> </w:t>
            </w:r>
            <w:proofErr w:type="spellStart"/>
            <w:r w:rsidRPr="001E2AF2">
              <w:rPr>
                <w:b/>
                <w:sz w:val="28"/>
                <w:szCs w:val="28"/>
              </w:rPr>
              <w:t>реализации</w:t>
            </w:r>
            <w:proofErr w:type="spellEnd"/>
          </w:p>
          <w:p w:rsidR="00673E41" w:rsidRPr="001E2AF2" w:rsidRDefault="00673E41" w:rsidP="00BD61C9">
            <w:pPr>
              <w:spacing w:line="276" w:lineRule="auto"/>
              <w:jc w:val="center"/>
              <w:rPr>
                <w:b/>
                <w:sz w:val="28"/>
                <w:szCs w:val="28"/>
              </w:rPr>
            </w:pPr>
            <w:proofErr w:type="spellStart"/>
            <w:r w:rsidRPr="001E2AF2">
              <w:rPr>
                <w:b/>
                <w:sz w:val="28"/>
                <w:szCs w:val="28"/>
              </w:rPr>
              <w:t>программы</w:t>
            </w:r>
            <w:proofErr w:type="spellEnd"/>
          </w:p>
        </w:tc>
        <w:tc>
          <w:tcPr>
            <w:tcW w:w="7503" w:type="dxa"/>
            <w:vAlign w:val="center"/>
          </w:tcPr>
          <w:p w:rsidR="00673E41" w:rsidRPr="001E2AF2" w:rsidRDefault="00673E41" w:rsidP="00BD61C9">
            <w:pPr>
              <w:spacing w:line="276" w:lineRule="auto"/>
              <w:rPr>
                <w:sz w:val="28"/>
                <w:szCs w:val="28"/>
                <w:highlight w:val="yellow"/>
                <w:lang w:val="ru-RU"/>
              </w:rPr>
            </w:pPr>
            <w:r w:rsidRPr="001E2AF2">
              <w:rPr>
                <w:sz w:val="28"/>
                <w:szCs w:val="28"/>
                <w:lang w:val="ru-RU"/>
              </w:rPr>
              <w:t>Программа рассчитана на три года (202</w:t>
            </w:r>
            <w:r>
              <w:rPr>
                <w:sz w:val="28"/>
                <w:szCs w:val="28"/>
                <w:lang w:val="ru-RU"/>
              </w:rPr>
              <w:t>4</w:t>
            </w:r>
            <w:r w:rsidRPr="001E2AF2">
              <w:rPr>
                <w:sz w:val="28"/>
                <w:szCs w:val="28"/>
                <w:lang w:val="ru-RU"/>
              </w:rPr>
              <w:t>-202</w:t>
            </w:r>
            <w:r>
              <w:rPr>
                <w:sz w:val="28"/>
                <w:szCs w:val="28"/>
                <w:lang w:val="ru-RU"/>
              </w:rPr>
              <w:t>6</w:t>
            </w:r>
            <w:r w:rsidRPr="001E2AF2">
              <w:rPr>
                <w:sz w:val="28"/>
                <w:szCs w:val="28"/>
                <w:lang w:val="ru-RU"/>
              </w:rPr>
              <w:t xml:space="preserve"> гг.)</w:t>
            </w:r>
          </w:p>
        </w:tc>
      </w:tr>
      <w:tr w:rsidR="00673E41" w:rsidRPr="001E2AF2" w:rsidTr="00BD61C9">
        <w:trPr>
          <w:trHeight w:val="1432"/>
        </w:trPr>
        <w:tc>
          <w:tcPr>
            <w:tcW w:w="2268" w:type="dxa"/>
            <w:vAlign w:val="center"/>
          </w:tcPr>
          <w:p w:rsidR="00673E41" w:rsidRPr="001E2AF2" w:rsidRDefault="00673E41" w:rsidP="00BD61C9">
            <w:pPr>
              <w:pStyle w:val="web"/>
              <w:spacing w:line="276" w:lineRule="auto"/>
              <w:ind w:right="-156"/>
              <w:jc w:val="center"/>
              <w:rPr>
                <w:b/>
                <w:sz w:val="28"/>
                <w:szCs w:val="28"/>
                <w:lang w:val="ru-RU"/>
              </w:rPr>
            </w:pPr>
            <w:r w:rsidRPr="001E2AF2">
              <w:rPr>
                <w:b/>
                <w:sz w:val="28"/>
                <w:szCs w:val="28"/>
                <w:lang w:val="ru-RU"/>
              </w:rPr>
              <w:t>Источники и объемы финансового обеспечения программы</w:t>
            </w:r>
          </w:p>
        </w:tc>
        <w:tc>
          <w:tcPr>
            <w:tcW w:w="7503" w:type="dxa"/>
          </w:tcPr>
          <w:p w:rsidR="00673E41" w:rsidRPr="001E2AF2" w:rsidRDefault="00673E41" w:rsidP="00673E41">
            <w:pPr>
              <w:pStyle w:val="100"/>
              <w:keepNext w:val="0"/>
              <w:widowControl/>
              <w:numPr>
                <w:ilvl w:val="0"/>
                <w:numId w:val="21"/>
              </w:numPr>
              <w:tabs>
                <w:tab w:val="clear" w:pos="720"/>
                <w:tab w:val="num" w:pos="373"/>
              </w:tabs>
              <w:autoSpaceDE/>
              <w:autoSpaceDN/>
              <w:spacing w:before="0" w:after="0" w:line="276" w:lineRule="auto"/>
              <w:ind w:left="373"/>
              <w:jc w:val="both"/>
              <w:rPr>
                <w:rFonts w:ascii="Times New Roman" w:hAnsi="Times New Roman" w:cs="Times New Roman"/>
                <w:sz w:val="28"/>
                <w:szCs w:val="28"/>
                <w:lang w:val="ru-RU"/>
              </w:rPr>
            </w:pPr>
            <w:r w:rsidRPr="001E2AF2">
              <w:rPr>
                <w:rFonts w:ascii="Times New Roman" w:hAnsi="Times New Roman" w:cs="Times New Roman"/>
                <w:sz w:val="28"/>
                <w:szCs w:val="28"/>
                <w:lang w:val="ru-RU"/>
              </w:rPr>
              <w:t xml:space="preserve">Бюджет </w:t>
            </w:r>
            <w:r>
              <w:rPr>
                <w:rFonts w:ascii="Times New Roman" w:hAnsi="Times New Roman" w:cs="Times New Roman"/>
                <w:sz w:val="28"/>
                <w:szCs w:val="28"/>
                <w:lang w:val="ru-RU"/>
              </w:rPr>
              <w:t xml:space="preserve">сельского поселения </w:t>
            </w:r>
            <w:proofErr w:type="spellStart"/>
            <w:r>
              <w:rPr>
                <w:rFonts w:ascii="Times New Roman" w:hAnsi="Times New Roman" w:cs="Times New Roman"/>
                <w:sz w:val="28"/>
                <w:szCs w:val="28"/>
                <w:lang w:val="ru-RU"/>
              </w:rPr>
              <w:t>Хилково</w:t>
            </w:r>
            <w:proofErr w:type="spellEnd"/>
          </w:p>
          <w:p w:rsidR="00673E41" w:rsidRPr="001E2AF2" w:rsidRDefault="00673E41" w:rsidP="00673E41">
            <w:pPr>
              <w:pStyle w:val="100"/>
              <w:keepNext w:val="0"/>
              <w:widowControl/>
              <w:numPr>
                <w:ilvl w:val="0"/>
                <w:numId w:val="21"/>
              </w:numPr>
              <w:tabs>
                <w:tab w:val="clear" w:pos="720"/>
                <w:tab w:val="num" w:pos="373"/>
              </w:tabs>
              <w:autoSpaceDE/>
              <w:autoSpaceDN/>
              <w:spacing w:before="0" w:after="0" w:line="276" w:lineRule="auto"/>
              <w:ind w:left="373"/>
              <w:jc w:val="both"/>
              <w:rPr>
                <w:rFonts w:ascii="Times New Roman" w:hAnsi="Times New Roman" w:cs="Times New Roman"/>
                <w:sz w:val="28"/>
                <w:szCs w:val="28"/>
                <w:lang w:val="ru-RU"/>
              </w:rPr>
            </w:pPr>
            <w:r w:rsidRPr="001E2AF2">
              <w:rPr>
                <w:rFonts w:ascii="Times New Roman" w:hAnsi="Times New Roman" w:cs="Times New Roman"/>
                <w:sz w:val="28"/>
                <w:szCs w:val="28"/>
                <w:lang w:val="ru-RU"/>
              </w:rPr>
              <w:t>Средства эксплуатирующих организаций и предприятий энергетического комплекса;</w:t>
            </w:r>
          </w:p>
          <w:p w:rsidR="00673E41" w:rsidRPr="001E2AF2" w:rsidRDefault="00673E41" w:rsidP="00673E41">
            <w:pPr>
              <w:pStyle w:val="100"/>
              <w:keepNext w:val="0"/>
              <w:widowControl/>
              <w:numPr>
                <w:ilvl w:val="0"/>
                <w:numId w:val="21"/>
              </w:numPr>
              <w:tabs>
                <w:tab w:val="clear" w:pos="720"/>
                <w:tab w:val="num" w:pos="373"/>
              </w:tabs>
              <w:autoSpaceDE/>
              <w:autoSpaceDN/>
              <w:spacing w:before="0" w:after="0" w:line="276" w:lineRule="auto"/>
              <w:ind w:left="373"/>
              <w:jc w:val="both"/>
              <w:rPr>
                <w:rFonts w:ascii="Times New Roman" w:hAnsi="Times New Roman" w:cs="Times New Roman"/>
                <w:sz w:val="28"/>
                <w:szCs w:val="28"/>
              </w:rPr>
            </w:pPr>
            <w:proofErr w:type="spellStart"/>
            <w:r w:rsidRPr="001E2AF2">
              <w:rPr>
                <w:rFonts w:ascii="Times New Roman" w:hAnsi="Times New Roman" w:cs="Times New Roman"/>
                <w:sz w:val="28"/>
                <w:szCs w:val="28"/>
              </w:rPr>
              <w:t>Средства</w:t>
            </w:r>
            <w:proofErr w:type="spellEnd"/>
            <w:r w:rsidRPr="001E2AF2">
              <w:rPr>
                <w:rFonts w:ascii="Times New Roman" w:hAnsi="Times New Roman" w:cs="Times New Roman"/>
                <w:sz w:val="28"/>
                <w:szCs w:val="28"/>
              </w:rPr>
              <w:t xml:space="preserve"> </w:t>
            </w:r>
            <w:proofErr w:type="spellStart"/>
            <w:r w:rsidRPr="001E2AF2">
              <w:rPr>
                <w:rFonts w:ascii="Times New Roman" w:hAnsi="Times New Roman" w:cs="Times New Roman"/>
                <w:sz w:val="28"/>
                <w:szCs w:val="28"/>
              </w:rPr>
              <w:t>собственников</w:t>
            </w:r>
            <w:proofErr w:type="spellEnd"/>
            <w:r w:rsidRPr="001E2AF2">
              <w:rPr>
                <w:rFonts w:ascii="Times New Roman" w:hAnsi="Times New Roman" w:cs="Times New Roman"/>
                <w:sz w:val="28"/>
                <w:szCs w:val="28"/>
              </w:rPr>
              <w:t xml:space="preserve"> </w:t>
            </w:r>
            <w:proofErr w:type="spellStart"/>
            <w:r w:rsidRPr="001E2AF2">
              <w:rPr>
                <w:rFonts w:ascii="Times New Roman" w:hAnsi="Times New Roman" w:cs="Times New Roman"/>
                <w:sz w:val="28"/>
                <w:szCs w:val="28"/>
              </w:rPr>
              <w:t>жилых</w:t>
            </w:r>
            <w:proofErr w:type="spellEnd"/>
            <w:r w:rsidRPr="001E2AF2">
              <w:rPr>
                <w:rFonts w:ascii="Times New Roman" w:hAnsi="Times New Roman" w:cs="Times New Roman"/>
                <w:sz w:val="28"/>
                <w:szCs w:val="28"/>
              </w:rPr>
              <w:t xml:space="preserve"> </w:t>
            </w:r>
            <w:proofErr w:type="spellStart"/>
            <w:r w:rsidRPr="001E2AF2">
              <w:rPr>
                <w:rFonts w:ascii="Times New Roman" w:hAnsi="Times New Roman" w:cs="Times New Roman"/>
                <w:sz w:val="28"/>
                <w:szCs w:val="28"/>
              </w:rPr>
              <w:t>помещений</w:t>
            </w:r>
            <w:proofErr w:type="spellEnd"/>
            <w:r w:rsidRPr="001E2AF2">
              <w:rPr>
                <w:rFonts w:ascii="Times New Roman" w:hAnsi="Times New Roman" w:cs="Times New Roman"/>
                <w:sz w:val="28"/>
                <w:szCs w:val="28"/>
              </w:rPr>
              <w:t>.</w:t>
            </w:r>
          </w:p>
          <w:p w:rsidR="00673E41" w:rsidRPr="00831072" w:rsidRDefault="00673E41" w:rsidP="00BD61C9">
            <w:pPr>
              <w:pStyle w:val="100"/>
              <w:keepNext w:val="0"/>
              <w:spacing w:before="0" w:after="0" w:line="276" w:lineRule="auto"/>
              <w:ind w:left="373"/>
              <w:jc w:val="both"/>
              <w:rPr>
                <w:rFonts w:ascii="Times New Roman" w:hAnsi="Times New Roman" w:cs="Times New Roman"/>
                <w:sz w:val="28"/>
                <w:szCs w:val="28"/>
                <w:highlight w:val="yellow"/>
                <w:lang w:val="ru-RU"/>
              </w:rPr>
            </w:pPr>
            <w:r w:rsidRPr="001E2AF2">
              <w:rPr>
                <w:rFonts w:ascii="Times New Roman" w:hAnsi="Times New Roman" w:cs="Times New Roman"/>
                <w:sz w:val="28"/>
                <w:szCs w:val="28"/>
                <w:lang w:val="ru-RU"/>
              </w:rPr>
              <w:t>Общий объем финансирования программы в 202</w:t>
            </w:r>
            <w:r>
              <w:rPr>
                <w:rFonts w:ascii="Times New Roman" w:hAnsi="Times New Roman" w:cs="Times New Roman"/>
                <w:sz w:val="28"/>
                <w:szCs w:val="28"/>
                <w:lang w:val="ru-RU"/>
              </w:rPr>
              <w:t>4</w:t>
            </w:r>
            <w:r w:rsidRPr="001E2AF2">
              <w:rPr>
                <w:rFonts w:ascii="Times New Roman" w:hAnsi="Times New Roman" w:cs="Times New Roman"/>
                <w:sz w:val="28"/>
                <w:szCs w:val="28"/>
                <w:lang w:val="ru-RU"/>
              </w:rPr>
              <w:t xml:space="preserve"> – 202</w:t>
            </w:r>
            <w:r>
              <w:rPr>
                <w:rFonts w:ascii="Times New Roman" w:hAnsi="Times New Roman" w:cs="Times New Roman"/>
                <w:sz w:val="28"/>
                <w:szCs w:val="28"/>
                <w:lang w:val="ru-RU"/>
              </w:rPr>
              <w:t>6</w:t>
            </w:r>
            <w:r w:rsidRPr="001E2AF2">
              <w:rPr>
                <w:rFonts w:ascii="Times New Roman" w:hAnsi="Times New Roman" w:cs="Times New Roman"/>
                <w:sz w:val="28"/>
                <w:szCs w:val="28"/>
                <w:lang w:val="ru-RU"/>
              </w:rPr>
              <w:t xml:space="preserve"> годах составляет – </w:t>
            </w:r>
            <w:r w:rsidRPr="00820EEE">
              <w:rPr>
                <w:rFonts w:ascii="Times New Roman" w:hAnsi="Times New Roman" w:cs="Times New Roman"/>
                <w:b/>
                <w:sz w:val="28"/>
                <w:szCs w:val="28"/>
                <w:lang w:val="ru-RU"/>
              </w:rPr>
              <w:t xml:space="preserve">105 000,0 рублей </w:t>
            </w:r>
            <w:r w:rsidRPr="00820EEE">
              <w:rPr>
                <w:rFonts w:ascii="Times New Roman" w:hAnsi="Times New Roman" w:cs="Times New Roman"/>
                <w:sz w:val="28"/>
                <w:szCs w:val="28"/>
                <w:lang w:val="ru-RU"/>
              </w:rPr>
              <w:t>– средства бюджета муниципального образования</w:t>
            </w:r>
          </w:p>
        </w:tc>
      </w:tr>
      <w:tr w:rsidR="00673E41" w:rsidRPr="001E2AF2" w:rsidTr="00BD61C9">
        <w:trPr>
          <w:trHeight w:val="1432"/>
        </w:trPr>
        <w:tc>
          <w:tcPr>
            <w:tcW w:w="2268" w:type="dxa"/>
            <w:vAlign w:val="center"/>
          </w:tcPr>
          <w:p w:rsidR="00673E41" w:rsidRPr="00B67212" w:rsidRDefault="00673E41" w:rsidP="00BD61C9">
            <w:pPr>
              <w:spacing w:line="276" w:lineRule="auto"/>
              <w:ind w:right="-156"/>
              <w:jc w:val="center"/>
              <w:rPr>
                <w:b/>
                <w:sz w:val="28"/>
                <w:szCs w:val="28"/>
              </w:rPr>
            </w:pPr>
            <w:proofErr w:type="spellStart"/>
            <w:r w:rsidRPr="00B67212">
              <w:rPr>
                <w:b/>
                <w:sz w:val="28"/>
                <w:szCs w:val="28"/>
              </w:rPr>
              <w:t>Планируемые</w:t>
            </w:r>
            <w:proofErr w:type="spellEnd"/>
            <w:r w:rsidRPr="00B67212">
              <w:rPr>
                <w:b/>
                <w:sz w:val="28"/>
                <w:szCs w:val="28"/>
              </w:rPr>
              <w:t xml:space="preserve"> </w:t>
            </w:r>
            <w:proofErr w:type="spellStart"/>
            <w:r w:rsidRPr="00B67212">
              <w:rPr>
                <w:b/>
                <w:sz w:val="28"/>
                <w:szCs w:val="28"/>
              </w:rPr>
              <w:t>результаты</w:t>
            </w:r>
            <w:proofErr w:type="spellEnd"/>
            <w:r w:rsidRPr="00B67212">
              <w:rPr>
                <w:b/>
                <w:sz w:val="28"/>
                <w:szCs w:val="28"/>
              </w:rPr>
              <w:t xml:space="preserve"> </w:t>
            </w:r>
            <w:proofErr w:type="spellStart"/>
            <w:r w:rsidRPr="00B67212">
              <w:rPr>
                <w:b/>
                <w:sz w:val="28"/>
                <w:szCs w:val="28"/>
              </w:rPr>
              <w:t>реализации</w:t>
            </w:r>
            <w:proofErr w:type="spellEnd"/>
            <w:r w:rsidRPr="00B67212">
              <w:rPr>
                <w:b/>
                <w:sz w:val="28"/>
                <w:szCs w:val="28"/>
              </w:rPr>
              <w:t xml:space="preserve"> </w:t>
            </w:r>
            <w:proofErr w:type="spellStart"/>
            <w:r w:rsidRPr="00B67212">
              <w:rPr>
                <w:b/>
                <w:sz w:val="28"/>
                <w:szCs w:val="28"/>
              </w:rPr>
              <w:t>программы</w:t>
            </w:r>
            <w:proofErr w:type="spellEnd"/>
          </w:p>
        </w:tc>
        <w:tc>
          <w:tcPr>
            <w:tcW w:w="7503" w:type="dxa"/>
          </w:tcPr>
          <w:p w:rsidR="00673E41" w:rsidRPr="00B67212" w:rsidRDefault="00673E41" w:rsidP="00BD61C9">
            <w:pPr>
              <w:tabs>
                <w:tab w:val="left" w:pos="900"/>
              </w:tabs>
              <w:spacing w:line="276" w:lineRule="auto"/>
              <w:jc w:val="both"/>
              <w:rPr>
                <w:sz w:val="28"/>
                <w:szCs w:val="28"/>
                <w:lang w:val="ru-RU"/>
              </w:rPr>
            </w:pPr>
            <w:r w:rsidRPr="00B67212">
              <w:rPr>
                <w:sz w:val="28"/>
                <w:szCs w:val="28"/>
                <w:lang w:val="ru-RU"/>
              </w:rPr>
              <w:t>В результате установки счетчиков индивидуального учета ГВС и ХВС в муниципальные квартиры и замены электрических ламп на энергосберегающие мы получим:</w:t>
            </w:r>
          </w:p>
          <w:p w:rsidR="00673E41" w:rsidRPr="00B67212" w:rsidRDefault="00673E41" w:rsidP="00673E41">
            <w:pPr>
              <w:widowControl/>
              <w:numPr>
                <w:ilvl w:val="0"/>
                <w:numId w:val="22"/>
              </w:numPr>
              <w:tabs>
                <w:tab w:val="num" w:pos="254"/>
                <w:tab w:val="left" w:pos="900"/>
              </w:tabs>
              <w:suppressAutoHyphens w:val="0"/>
              <w:autoSpaceDE/>
              <w:autoSpaceDN/>
              <w:spacing w:line="276" w:lineRule="auto"/>
              <w:ind w:left="0" w:firstLine="0"/>
              <w:jc w:val="both"/>
              <w:rPr>
                <w:sz w:val="28"/>
                <w:szCs w:val="28"/>
                <w:lang w:val="ru-RU"/>
              </w:rPr>
            </w:pPr>
            <w:r w:rsidRPr="00B67212">
              <w:rPr>
                <w:sz w:val="28"/>
                <w:szCs w:val="28"/>
                <w:lang w:val="ru-RU"/>
              </w:rPr>
              <w:t>Экономия в теплоснабжении до 15 %, в водоснабжении до 10 %, в электроснабжении не менее 10 % от объема фактически потребленных энергетических ресурсов в 202</w:t>
            </w:r>
            <w:r>
              <w:rPr>
                <w:sz w:val="28"/>
                <w:szCs w:val="28"/>
                <w:lang w:val="ru-RU"/>
              </w:rPr>
              <w:t>4</w:t>
            </w:r>
            <w:r w:rsidRPr="00B67212">
              <w:rPr>
                <w:sz w:val="28"/>
                <w:szCs w:val="28"/>
                <w:lang w:val="ru-RU"/>
              </w:rPr>
              <w:t>-202</w:t>
            </w:r>
            <w:r>
              <w:rPr>
                <w:sz w:val="28"/>
                <w:szCs w:val="28"/>
                <w:lang w:val="ru-RU"/>
              </w:rPr>
              <w:t>6</w:t>
            </w:r>
            <w:r w:rsidRPr="00B67212">
              <w:rPr>
                <w:sz w:val="28"/>
                <w:szCs w:val="28"/>
                <w:lang w:val="ru-RU"/>
              </w:rPr>
              <w:t xml:space="preserve"> годах;</w:t>
            </w:r>
          </w:p>
          <w:p w:rsidR="00673E41" w:rsidRPr="00B67212" w:rsidRDefault="00673E41" w:rsidP="00673E41">
            <w:pPr>
              <w:widowControl/>
              <w:numPr>
                <w:ilvl w:val="0"/>
                <w:numId w:val="22"/>
              </w:numPr>
              <w:tabs>
                <w:tab w:val="num" w:pos="254"/>
                <w:tab w:val="left" w:pos="900"/>
              </w:tabs>
              <w:suppressAutoHyphens w:val="0"/>
              <w:autoSpaceDE/>
              <w:autoSpaceDN/>
              <w:spacing w:line="276" w:lineRule="auto"/>
              <w:ind w:left="0" w:firstLine="0"/>
              <w:rPr>
                <w:sz w:val="28"/>
                <w:szCs w:val="28"/>
              </w:rPr>
            </w:pPr>
            <w:r w:rsidRPr="00B67212">
              <w:rPr>
                <w:sz w:val="28"/>
                <w:szCs w:val="28"/>
                <w:lang w:val="ru-RU"/>
              </w:rPr>
              <w:t xml:space="preserve"> </w:t>
            </w:r>
            <w:proofErr w:type="spellStart"/>
            <w:r w:rsidRPr="00B67212">
              <w:rPr>
                <w:sz w:val="28"/>
                <w:szCs w:val="28"/>
              </w:rPr>
              <w:t>Снижение</w:t>
            </w:r>
            <w:proofErr w:type="spellEnd"/>
            <w:r w:rsidRPr="00B67212">
              <w:rPr>
                <w:sz w:val="28"/>
                <w:szCs w:val="28"/>
              </w:rPr>
              <w:t xml:space="preserve"> </w:t>
            </w:r>
            <w:proofErr w:type="spellStart"/>
            <w:r w:rsidRPr="00B67212">
              <w:rPr>
                <w:sz w:val="28"/>
                <w:szCs w:val="28"/>
              </w:rPr>
              <w:t>бюджетных</w:t>
            </w:r>
            <w:proofErr w:type="spellEnd"/>
            <w:r w:rsidRPr="00B67212">
              <w:rPr>
                <w:sz w:val="28"/>
                <w:szCs w:val="28"/>
              </w:rPr>
              <w:t xml:space="preserve"> </w:t>
            </w:r>
            <w:proofErr w:type="spellStart"/>
            <w:r w:rsidRPr="00B67212">
              <w:rPr>
                <w:sz w:val="28"/>
                <w:szCs w:val="28"/>
              </w:rPr>
              <w:t>затрат</w:t>
            </w:r>
            <w:proofErr w:type="spellEnd"/>
            <w:r w:rsidRPr="00B67212">
              <w:rPr>
                <w:sz w:val="28"/>
                <w:szCs w:val="28"/>
              </w:rPr>
              <w:t>;</w:t>
            </w:r>
          </w:p>
          <w:p w:rsidR="00673E41" w:rsidRPr="00B67212" w:rsidRDefault="00673E41" w:rsidP="00673E41">
            <w:pPr>
              <w:widowControl/>
              <w:numPr>
                <w:ilvl w:val="0"/>
                <w:numId w:val="22"/>
              </w:numPr>
              <w:tabs>
                <w:tab w:val="num" w:pos="254"/>
                <w:tab w:val="left" w:pos="900"/>
              </w:tabs>
              <w:suppressAutoHyphens w:val="0"/>
              <w:autoSpaceDE/>
              <w:autoSpaceDN/>
              <w:spacing w:line="276" w:lineRule="auto"/>
              <w:ind w:left="0" w:firstLine="0"/>
              <w:rPr>
                <w:sz w:val="28"/>
                <w:szCs w:val="28"/>
                <w:lang w:val="ru-RU"/>
              </w:rPr>
            </w:pPr>
            <w:r w:rsidRPr="00B67212">
              <w:rPr>
                <w:sz w:val="28"/>
                <w:szCs w:val="28"/>
                <w:lang w:val="ru-RU"/>
              </w:rPr>
              <w:t xml:space="preserve"> Улучшение социальных и бытовых условий населения;</w:t>
            </w:r>
          </w:p>
          <w:p w:rsidR="00673E41" w:rsidRPr="00B67212" w:rsidRDefault="00673E41" w:rsidP="00673E41">
            <w:pPr>
              <w:widowControl/>
              <w:numPr>
                <w:ilvl w:val="0"/>
                <w:numId w:val="22"/>
              </w:numPr>
              <w:tabs>
                <w:tab w:val="num" w:pos="254"/>
                <w:tab w:val="left" w:pos="900"/>
              </w:tabs>
              <w:suppressAutoHyphens w:val="0"/>
              <w:autoSpaceDE/>
              <w:autoSpaceDN/>
              <w:spacing w:line="276" w:lineRule="auto"/>
              <w:ind w:left="0" w:firstLine="0"/>
              <w:rPr>
                <w:sz w:val="28"/>
                <w:szCs w:val="28"/>
                <w:lang w:val="ru-RU"/>
              </w:rPr>
            </w:pPr>
            <w:r w:rsidRPr="00B67212">
              <w:rPr>
                <w:sz w:val="28"/>
                <w:szCs w:val="28"/>
                <w:lang w:val="ru-RU"/>
              </w:rPr>
              <w:t xml:space="preserve"> Удовлетворение спроса на энергетические ресурсы.</w:t>
            </w:r>
          </w:p>
        </w:tc>
      </w:tr>
    </w:tbl>
    <w:p w:rsidR="00673E41" w:rsidRPr="001E2AF2" w:rsidRDefault="00673E41" w:rsidP="00673E41">
      <w:pPr>
        <w:pStyle w:val="ab"/>
        <w:spacing w:before="0" w:beforeAutospacing="0" w:after="0" w:afterAutospacing="0" w:line="276" w:lineRule="auto"/>
        <w:ind w:left="1560" w:right="393"/>
        <w:jc w:val="center"/>
        <w:rPr>
          <w:b/>
          <w:caps/>
          <w:sz w:val="28"/>
        </w:rPr>
      </w:pPr>
    </w:p>
    <w:p w:rsidR="00673E41" w:rsidRPr="001E2AF2" w:rsidRDefault="00673E41" w:rsidP="00673E41">
      <w:pPr>
        <w:pStyle w:val="ab"/>
        <w:spacing w:before="0" w:beforeAutospacing="0" w:after="0" w:afterAutospacing="0" w:line="276" w:lineRule="auto"/>
        <w:ind w:left="1560" w:right="393"/>
        <w:jc w:val="center"/>
        <w:rPr>
          <w:b/>
          <w:caps/>
          <w:sz w:val="28"/>
        </w:rPr>
      </w:pPr>
    </w:p>
    <w:p w:rsidR="00673E41" w:rsidRPr="001E2AF2" w:rsidRDefault="00673E41" w:rsidP="00673E41">
      <w:pPr>
        <w:pStyle w:val="ab"/>
        <w:spacing w:before="0" w:beforeAutospacing="0" w:after="0" w:afterAutospacing="0" w:line="276" w:lineRule="auto"/>
        <w:ind w:left="1560" w:right="393"/>
        <w:jc w:val="center"/>
        <w:rPr>
          <w:b/>
          <w:caps/>
          <w:sz w:val="28"/>
        </w:rPr>
      </w:pPr>
    </w:p>
    <w:p w:rsidR="00673E41" w:rsidRPr="001E2AF2" w:rsidRDefault="00673E41" w:rsidP="00673E41">
      <w:pPr>
        <w:pStyle w:val="ab"/>
        <w:spacing w:before="0" w:beforeAutospacing="0" w:after="0" w:afterAutospacing="0" w:line="276" w:lineRule="auto"/>
        <w:ind w:left="1560" w:right="393"/>
        <w:jc w:val="center"/>
        <w:rPr>
          <w:b/>
          <w:caps/>
          <w:sz w:val="28"/>
        </w:rPr>
      </w:pPr>
    </w:p>
    <w:p w:rsidR="00673E41" w:rsidRDefault="00673E41" w:rsidP="00673E41">
      <w:pPr>
        <w:pStyle w:val="ab"/>
        <w:spacing w:before="0" w:beforeAutospacing="0" w:after="0" w:afterAutospacing="0" w:line="276" w:lineRule="auto"/>
        <w:ind w:left="1560" w:right="393"/>
        <w:jc w:val="center"/>
        <w:rPr>
          <w:b/>
          <w:caps/>
          <w:sz w:val="28"/>
        </w:rPr>
      </w:pPr>
    </w:p>
    <w:p w:rsidR="00673E41" w:rsidRDefault="00673E41" w:rsidP="00673E41">
      <w:pPr>
        <w:pStyle w:val="ab"/>
        <w:spacing w:before="0" w:beforeAutospacing="0" w:after="0" w:afterAutospacing="0" w:line="276" w:lineRule="auto"/>
        <w:ind w:left="1560" w:right="393"/>
        <w:jc w:val="center"/>
        <w:rPr>
          <w:b/>
          <w:caps/>
          <w:sz w:val="28"/>
        </w:rPr>
      </w:pPr>
    </w:p>
    <w:p w:rsidR="00673E41" w:rsidRDefault="00673E41" w:rsidP="00673E41">
      <w:pPr>
        <w:pStyle w:val="ab"/>
        <w:spacing w:before="0" w:beforeAutospacing="0" w:after="0" w:afterAutospacing="0" w:line="276" w:lineRule="auto"/>
        <w:ind w:left="1560" w:right="393"/>
        <w:jc w:val="center"/>
        <w:rPr>
          <w:b/>
          <w:caps/>
          <w:sz w:val="28"/>
        </w:rPr>
      </w:pPr>
    </w:p>
    <w:p w:rsidR="00673E41" w:rsidRPr="001E2AF2" w:rsidRDefault="00673E41" w:rsidP="00673E41">
      <w:pPr>
        <w:pStyle w:val="ab"/>
        <w:spacing w:before="0" w:beforeAutospacing="0" w:after="0" w:afterAutospacing="0" w:line="276" w:lineRule="auto"/>
        <w:ind w:left="1560" w:right="393"/>
        <w:jc w:val="center"/>
        <w:rPr>
          <w:b/>
          <w:caps/>
          <w:sz w:val="28"/>
        </w:rPr>
      </w:pPr>
    </w:p>
    <w:p w:rsidR="00673E41" w:rsidRPr="001E2AF2" w:rsidRDefault="00673E41" w:rsidP="00673E41">
      <w:pPr>
        <w:pStyle w:val="ab"/>
        <w:spacing w:before="0" w:beforeAutospacing="0" w:after="0" w:afterAutospacing="0" w:line="276" w:lineRule="auto"/>
        <w:ind w:left="1560" w:right="393"/>
        <w:jc w:val="center"/>
        <w:rPr>
          <w:b/>
          <w:caps/>
          <w:sz w:val="28"/>
        </w:rPr>
      </w:pPr>
    </w:p>
    <w:p w:rsidR="00673E41" w:rsidRPr="001E2AF2" w:rsidRDefault="00673E41" w:rsidP="00673E41">
      <w:pPr>
        <w:pStyle w:val="ab"/>
        <w:spacing w:before="0" w:beforeAutospacing="0" w:after="0" w:afterAutospacing="0" w:line="276" w:lineRule="auto"/>
        <w:ind w:left="1560" w:right="393"/>
        <w:jc w:val="center"/>
        <w:rPr>
          <w:b/>
          <w:caps/>
          <w:sz w:val="28"/>
        </w:rPr>
      </w:pPr>
    </w:p>
    <w:p w:rsidR="00673E41" w:rsidRPr="001E2AF2" w:rsidRDefault="00673E41" w:rsidP="00673E41">
      <w:pPr>
        <w:pStyle w:val="ab"/>
        <w:spacing w:before="0" w:beforeAutospacing="0" w:after="0" w:afterAutospacing="0" w:line="276" w:lineRule="auto"/>
        <w:ind w:left="1560" w:right="393"/>
        <w:jc w:val="center"/>
        <w:rPr>
          <w:b/>
          <w:caps/>
          <w:sz w:val="28"/>
        </w:rPr>
      </w:pPr>
    </w:p>
    <w:p w:rsidR="00673E41" w:rsidRPr="001E2AF2" w:rsidRDefault="00673E41" w:rsidP="00673E41">
      <w:pPr>
        <w:pStyle w:val="ab"/>
        <w:spacing w:before="0" w:beforeAutospacing="0" w:after="0" w:afterAutospacing="0" w:line="276" w:lineRule="auto"/>
        <w:ind w:left="1560" w:right="393"/>
        <w:jc w:val="center"/>
        <w:rPr>
          <w:b/>
          <w:caps/>
          <w:sz w:val="28"/>
        </w:rPr>
      </w:pPr>
    </w:p>
    <w:p w:rsidR="00673E41" w:rsidRDefault="00673E41" w:rsidP="00673E41">
      <w:pPr>
        <w:pStyle w:val="ab"/>
        <w:spacing w:before="0" w:beforeAutospacing="0" w:after="0" w:afterAutospacing="0" w:line="276" w:lineRule="auto"/>
        <w:ind w:left="1560" w:right="393"/>
        <w:jc w:val="center"/>
        <w:rPr>
          <w:b/>
          <w:caps/>
          <w:sz w:val="28"/>
        </w:rPr>
      </w:pPr>
    </w:p>
    <w:p w:rsidR="00673E41" w:rsidRDefault="00673E41" w:rsidP="00673E41">
      <w:pPr>
        <w:pStyle w:val="ab"/>
        <w:spacing w:before="0" w:beforeAutospacing="0" w:after="0" w:afterAutospacing="0" w:line="276" w:lineRule="auto"/>
        <w:ind w:left="1560" w:right="393"/>
        <w:jc w:val="center"/>
        <w:rPr>
          <w:b/>
          <w:caps/>
          <w:sz w:val="28"/>
        </w:rPr>
      </w:pPr>
    </w:p>
    <w:p w:rsidR="00673E41" w:rsidRDefault="00673E41" w:rsidP="00673E41">
      <w:pPr>
        <w:pStyle w:val="ab"/>
        <w:spacing w:before="0" w:beforeAutospacing="0" w:after="0" w:afterAutospacing="0" w:line="276" w:lineRule="auto"/>
        <w:ind w:left="1560" w:right="393"/>
        <w:jc w:val="center"/>
        <w:rPr>
          <w:b/>
          <w:caps/>
          <w:sz w:val="28"/>
        </w:rPr>
      </w:pPr>
    </w:p>
    <w:p w:rsidR="00673E41" w:rsidRPr="001E2AF2" w:rsidRDefault="00673E41" w:rsidP="00673E41">
      <w:pPr>
        <w:pStyle w:val="ab"/>
        <w:spacing w:before="0" w:beforeAutospacing="0" w:after="0" w:afterAutospacing="0" w:line="276" w:lineRule="auto"/>
        <w:ind w:left="1560" w:right="393"/>
        <w:jc w:val="center"/>
        <w:rPr>
          <w:b/>
          <w:caps/>
          <w:sz w:val="28"/>
        </w:rPr>
      </w:pPr>
    </w:p>
    <w:p w:rsidR="00673E41" w:rsidRPr="001E2AF2" w:rsidRDefault="00673E41" w:rsidP="00673E41">
      <w:pPr>
        <w:pStyle w:val="ab"/>
        <w:spacing w:before="0" w:beforeAutospacing="0" w:after="0" w:afterAutospacing="0" w:line="276" w:lineRule="auto"/>
        <w:ind w:left="1560" w:right="393"/>
        <w:jc w:val="center"/>
        <w:rPr>
          <w:b/>
          <w:caps/>
          <w:sz w:val="28"/>
        </w:rPr>
      </w:pPr>
    </w:p>
    <w:p w:rsidR="00673E41" w:rsidRPr="001E2AF2" w:rsidRDefault="00673E41" w:rsidP="00673E41">
      <w:pPr>
        <w:pStyle w:val="ab"/>
        <w:spacing w:before="0" w:beforeAutospacing="0" w:after="0" w:afterAutospacing="0" w:line="276" w:lineRule="auto"/>
        <w:ind w:left="1560" w:right="393"/>
        <w:jc w:val="center"/>
        <w:rPr>
          <w:b/>
          <w:caps/>
          <w:sz w:val="28"/>
        </w:rPr>
      </w:pPr>
      <w:r w:rsidRPr="001E2AF2">
        <w:rPr>
          <w:b/>
          <w:sz w:val="28"/>
        </w:rPr>
        <w:lastRenderedPageBreak/>
        <w:t xml:space="preserve"> Понятия и термины</w:t>
      </w:r>
    </w:p>
    <w:p w:rsidR="00673E41" w:rsidRPr="001E2AF2" w:rsidRDefault="00673E41" w:rsidP="00673E41">
      <w:pPr>
        <w:spacing w:line="276" w:lineRule="auto"/>
        <w:ind w:left="1134" w:right="393"/>
        <w:jc w:val="both"/>
        <w:rPr>
          <w:sz w:val="28"/>
          <w:lang w:eastAsia="ru-RU"/>
        </w:rPr>
      </w:pPr>
      <w:r w:rsidRPr="001E2AF2">
        <w:rPr>
          <w:b/>
          <w:bCs/>
          <w:sz w:val="28"/>
          <w:lang w:eastAsia="ru-RU"/>
        </w:rPr>
        <w:t xml:space="preserve">Энергетический ресурс (ЭР) </w:t>
      </w:r>
      <w:r w:rsidRPr="001E2AF2">
        <w:rPr>
          <w:sz w:val="28"/>
          <w:lang w:eastAsia="ru-RU"/>
        </w:rPr>
        <w:t>— носитель энергии, энергия которого используется или может быть использована при осуществлении хозяйственной или иной деятельности, а также вид энергии (атомная, тепловая, электрическая, электромагнитная или другой вид энергии).</w:t>
      </w:r>
    </w:p>
    <w:p w:rsidR="00673E41" w:rsidRPr="001E2AF2" w:rsidRDefault="00673E41" w:rsidP="00673E41">
      <w:pPr>
        <w:spacing w:line="276" w:lineRule="auto"/>
        <w:ind w:left="1134" w:right="393"/>
        <w:jc w:val="both"/>
        <w:rPr>
          <w:sz w:val="28"/>
          <w:lang w:eastAsia="ru-RU"/>
        </w:rPr>
      </w:pPr>
      <w:r w:rsidRPr="001E2AF2">
        <w:rPr>
          <w:b/>
          <w:bCs/>
          <w:sz w:val="28"/>
          <w:lang w:eastAsia="ru-RU"/>
        </w:rPr>
        <w:t>Вторичный энергетический ресурс (ВЭР)</w:t>
      </w:r>
      <w:r w:rsidRPr="001E2AF2">
        <w:rPr>
          <w:sz w:val="28"/>
          <w:lang w:eastAsia="ru-RU"/>
        </w:rPr>
        <w:t xml:space="preserve"> — энергетический ресурс, полученный в виде отходов производства и потребления или побочных продуктов в результате осуществления технологического процесса или использования оборудования, функциональное назначение которого не связано с производством соответствующего вида энергетического ресурса.</w:t>
      </w:r>
    </w:p>
    <w:p w:rsidR="00673E41" w:rsidRPr="001E2AF2" w:rsidRDefault="00673E41" w:rsidP="00673E41">
      <w:pPr>
        <w:spacing w:line="276" w:lineRule="auto"/>
        <w:ind w:left="1134" w:right="393"/>
        <w:jc w:val="both"/>
        <w:rPr>
          <w:sz w:val="28"/>
          <w:lang w:eastAsia="ru-RU"/>
        </w:rPr>
      </w:pPr>
      <w:r w:rsidRPr="001E2AF2">
        <w:rPr>
          <w:b/>
          <w:bCs/>
          <w:sz w:val="28"/>
          <w:lang w:eastAsia="ru-RU"/>
        </w:rPr>
        <w:t>Энергосбережение</w:t>
      </w:r>
      <w:r w:rsidRPr="001E2AF2">
        <w:rPr>
          <w:sz w:val="28"/>
          <w:lang w:eastAsia="ru-RU"/>
        </w:rPr>
        <w:t xml:space="preserve"> — реализация организационных, правовых, технологических, экономических и иных мер, направленных на уменьшение объёма используемых энергетических ресурсов при сохранении соответствующего полезного эффекта от их использования (в том числе объёма произведённой продукции, выполненных работ, оказания услуг). </w:t>
      </w:r>
    </w:p>
    <w:p w:rsidR="00673E41" w:rsidRPr="001E2AF2" w:rsidRDefault="00673E41" w:rsidP="00673E41">
      <w:pPr>
        <w:spacing w:line="276" w:lineRule="auto"/>
        <w:ind w:left="1134" w:right="393"/>
        <w:jc w:val="both"/>
        <w:rPr>
          <w:sz w:val="28"/>
          <w:lang w:eastAsia="ru-RU"/>
        </w:rPr>
      </w:pPr>
      <w:r w:rsidRPr="001E2AF2">
        <w:rPr>
          <w:b/>
          <w:bCs/>
          <w:sz w:val="28"/>
          <w:lang w:eastAsia="ru-RU"/>
        </w:rPr>
        <w:t>Энергетическая эффективность</w:t>
      </w:r>
      <w:r w:rsidRPr="001E2AF2">
        <w:rPr>
          <w:sz w:val="28"/>
          <w:lang w:eastAsia="ru-RU"/>
        </w:rPr>
        <w:t xml:space="preserve"> – характеристики, отражающие отношение полезного эффекта от использования энергетических ресурсов к затратам энергетических ресурсов, произведённым в целях получения такого эффекта, применительно у продукции, технологическому процессу, юридическому лицу, индивидуальному предпринимателю. </w:t>
      </w:r>
    </w:p>
    <w:p w:rsidR="00673E41" w:rsidRPr="001E2AF2" w:rsidRDefault="00673E41" w:rsidP="00673E41">
      <w:pPr>
        <w:spacing w:line="276" w:lineRule="auto"/>
        <w:ind w:left="1134" w:right="393"/>
        <w:jc w:val="both"/>
        <w:rPr>
          <w:sz w:val="28"/>
          <w:lang w:eastAsia="ru-RU"/>
        </w:rPr>
      </w:pPr>
      <w:r w:rsidRPr="001E2AF2">
        <w:rPr>
          <w:b/>
          <w:bCs/>
          <w:sz w:val="28"/>
          <w:lang w:eastAsia="ru-RU"/>
        </w:rPr>
        <w:t>Класс энергетической эффективности</w:t>
      </w:r>
      <w:r w:rsidRPr="001E2AF2">
        <w:rPr>
          <w:sz w:val="28"/>
          <w:lang w:eastAsia="ru-RU"/>
        </w:rPr>
        <w:t xml:space="preserve"> – характеристика продукции, отражающая её энергетическую эффективность (</w:t>
      </w:r>
      <w:hyperlink r:id="rId8" w:tgtFrame="_blank" w:history="1">
        <w:r w:rsidRPr="001E2AF2">
          <w:rPr>
            <w:sz w:val="28"/>
            <w:lang w:eastAsia="ru-RU"/>
          </w:rPr>
          <w:t xml:space="preserve">класс </w:t>
        </w:r>
        <w:proofErr w:type="spellStart"/>
        <w:r w:rsidRPr="001E2AF2">
          <w:rPr>
            <w:sz w:val="28"/>
            <w:lang w:eastAsia="ru-RU"/>
          </w:rPr>
          <w:t>энергоэффективности</w:t>
        </w:r>
        <w:proofErr w:type="spellEnd"/>
        <w:r w:rsidRPr="001E2AF2">
          <w:rPr>
            <w:sz w:val="28"/>
            <w:lang w:eastAsia="ru-RU"/>
          </w:rPr>
          <w:t xml:space="preserve"> здания</w:t>
        </w:r>
      </w:hyperlink>
      <w:r w:rsidRPr="001E2AF2">
        <w:rPr>
          <w:sz w:val="28"/>
          <w:lang w:eastAsia="ru-RU"/>
        </w:rPr>
        <w:t xml:space="preserve">). </w:t>
      </w:r>
    </w:p>
    <w:p w:rsidR="00673E41" w:rsidRPr="001E2AF2" w:rsidRDefault="00673E41" w:rsidP="00673E41">
      <w:pPr>
        <w:spacing w:line="276" w:lineRule="auto"/>
        <w:ind w:left="1134" w:right="393"/>
        <w:jc w:val="both"/>
        <w:rPr>
          <w:sz w:val="28"/>
          <w:lang w:eastAsia="ru-RU"/>
        </w:rPr>
      </w:pPr>
      <w:r w:rsidRPr="001E2AF2">
        <w:rPr>
          <w:b/>
          <w:bCs/>
          <w:sz w:val="28"/>
          <w:lang w:eastAsia="ru-RU"/>
        </w:rPr>
        <w:t>Энергетическое обследование (</w:t>
      </w:r>
      <w:proofErr w:type="spellStart"/>
      <w:r w:rsidRPr="001E2AF2">
        <w:rPr>
          <w:b/>
          <w:bCs/>
          <w:sz w:val="28"/>
          <w:lang w:eastAsia="ru-RU"/>
        </w:rPr>
        <w:t>энергоаудит</w:t>
      </w:r>
      <w:proofErr w:type="spellEnd"/>
      <w:r w:rsidRPr="001E2AF2">
        <w:rPr>
          <w:b/>
          <w:bCs/>
          <w:sz w:val="28"/>
          <w:lang w:eastAsia="ru-RU"/>
        </w:rPr>
        <w:t>)</w:t>
      </w:r>
      <w:r w:rsidRPr="001E2AF2">
        <w:rPr>
          <w:sz w:val="28"/>
          <w:lang w:eastAsia="ru-RU"/>
        </w:rPr>
        <w:t xml:space="preserve"> – сбор и обработка информации об использовании энергетических ресурсов в целях получения достоверной информации об объёме используемых энергетических ресурсов, о показателях энергетической эффективности, выявления возможностей энергосбережения и повышения энергетической эффективности с отражением полученных результатов в энергетическом паспорте.</w:t>
      </w:r>
    </w:p>
    <w:p w:rsidR="00673E41" w:rsidRPr="001E2AF2" w:rsidRDefault="00226BEF" w:rsidP="00673E41">
      <w:pPr>
        <w:spacing w:line="276" w:lineRule="auto"/>
        <w:ind w:left="1134" w:right="393"/>
        <w:jc w:val="both"/>
        <w:rPr>
          <w:sz w:val="28"/>
          <w:lang w:eastAsia="ru-RU"/>
        </w:rPr>
      </w:pPr>
      <w:hyperlink r:id="rId9" w:tgtFrame="_blank" w:tooltip="Энергосервисный договор" w:history="1">
        <w:proofErr w:type="spellStart"/>
        <w:r w:rsidR="00673E41" w:rsidRPr="001E2AF2">
          <w:rPr>
            <w:b/>
            <w:bCs/>
            <w:sz w:val="28"/>
            <w:lang w:eastAsia="ru-RU"/>
          </w:rPr>
          <w:t>Энергосервисный</w:t>
        </w:r>
        <w:proofErr w:type="spellEnd"/>
        <w:r w:rsidR="00673E41" w:rsidRPr="001E2AF2">
          <w:rPr>
            <w:b/>
            <w:bCs/>
            <w:sz w:val="28"/>
            <w:lang w:eastAsia="ru-RU"/>
          </w:rPr>
          <w:t xml:space="preserve"> договор</w:t>
        </w:r>
      </w:hyperlink>
      <w:r w:rsidR="00673E41" w:rsidRPr="001E2AF2">
        <w:rPr>
          <w:b/>
          <w:bCs/>
          <w:sz w:val="28"/>
          <w:lang w:eastAsia="ru-RU"/>
        </w:rPr>
        <w:t xml:space="preserve"> (контракт)</w:t>
      </w:r>
      <w:r w:rsidR="00673E41" w:rsidRPr="001E2AF2">
        <w:rPr>
          <w:sz w:val="28"/>
          <w:lang w:eastAsia="ru-RU"/>
        </w:rPr>
        <w:t xml:space="preserve"> – договор (контракт), предметом которого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673E41" w:rsidRPr="001E2AF2" w:rsidRDefault="00673E41" w:rsidP="00673E41">
      <w:pPr>
        <w:spacing w:line="276" w:lineRule="auto"/>
        <w:ind w:left="1134" w:right="393"/>
        <w:jc w:val="both"/>
        <w:rPr>
          <w:sz w:val="28"/>
          <w:lang w:eastAsia="ru-RU"/>
        </w:rPr>
      </w:pPr>
      <w:r w:rsidRPr="001E2AF2">
        <w:rPr>
          <w:b/>
          <w:bCs/>
          <w:sz w:val="28"/>
          <w:lang w:eastAsia="ru-RU"/>
        </w:rPr>
        <w:t>Организация с участием государства или муниципального образования</w:t>
      </w:r>
      <w:r w:rsidRPr="001E2AF2">
        <w:rPr>
          <w:sz w:val="28"/>
          <w:lang w:eastAsia="ru-RU"/>
        </w:rPr>
        <w:t xml:space="preserve"> – юридические лица, в уставных капиталах которых доля (вклад) Российской Федерации, субъекта Российской Федерации, муниципального образования составляет более чем пятьдесят процентов и (или) в отношении которых Российская Федерация, субъект Российской Федерации, муниципальное образование имеют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уставные капиталы таких юридических лиц, государственные или </w:t>
      </w:r>
      <w:r w:rsidRPr="001E2AF2">
        <w:rPr>
          <w:sz w:val="28"/>
          <w:lang w:eastAsia="ru-RU"/>
        </w:rPr>
        <w:lastRenderedPageBreak/>
        <w:t>муниципальные унитарные предприятия, государственные или муниципальные учреждения, государственные компании, государственные корпорации, а также юридические лица, имущество которых либо более чем пятьдесят процентов акций или долей в уставном капитале которых принадлежит государственным корпорациям.</w:t>
      </w:r>
    </w:p>
    <w:p w:rsidR="00673E41" w:rsidRPr="001E2AF2" w:rsidRDefault="00673E41" w:rsidP="00673E41">
      <w:pPr>
        <w:spacing w:line="276" w:lineRule="auto"/>
        <w:ind w:left="1134" w:right="393"/>
        <w:jc w:val="both"/>
        <w:rPr>
          <w:sz w:val="28"/>
          <w:lang w:eastAsia="ru-RU"/>
        </w:rPr>
      </w:pPr>
      <w:r w:rsidRPr="001E2AF2">
        <w:rPr>
          <w:b/>
          <w:bCs/>
          <w:sz w:val="28"/>
          <w:lang w:eastAsia="ru-RU"/>
        </w:rPr>
        <w:t>Регулируемые виды деятельности</w:t>
      </w:r>
      <w:r w:rsidRPr="001E2AF2">
        <w:rPr>
          <w:sz w:val="28"/>
          <w:lang w:eastAsia="ru-RU"/>
        </w:rPr>
        <w:t xml:space="preserve"> — виды деятельности, осуществляемые субъектами естественных монополий, организациями коммунального комплекса, в отношении которых в соответствии с законодательством Российской Федерации осуществляется регулирование цен (тарифов).</w:t>
      </w:r>
    </w:p>
    <w:p w:rsidR="00673E41" w:rsidRPr="001E2AF2" w:rsidRDefault="00673E41" w:rsidP="00673E41">
      <w:pPr>
        <w:spacing w:line="276" w:lineRule="auto"/>
        <w:ind w:left="1134" w:right="393"/>
        <w:jc w:val="both"/>
        <w:rPr>
          <w:sz w:val="28"/>
          <w:lang w:eastAsia="ru-RU"/>
        </w:rPr>
      </w:pPr>
      <w:r w:rsidRPr="001E2AF2">
        <w:rPr>
          <w:b/>
          <w:bCs/>
          <w:sz w:val="28"/>
          <w:lang w:eastAsia="ru-RU"/>
        </w:rPr>
        <w:t xml:space="preserve">Энергоноситель </w:t>
      </w:r>
      <w:r w:rsidRPr="001E2AF2">
        <w:rPr>
          <w:sz w:val="28"/>
          <w:lang w:eastAsia="ru-RU"/>
        </w:rPr>
        <w:t>—</w:t>
      </w:r>
      <w:r w:rsidRPr="001E2AF2">
        <w:rPr>
          <w:b/>
          <w:bCs/>
          <w:sz w:val="28"/>
          <w:lang w:eastAsia="ru-RU"/>
        </w:rPr>
        <w:t xml:space="preserve"> </w:t>
      </w:r>
      <w:r w:rsidRPr="001E2AF2">
        <w:rPr>
          <w:sz w:val="28"/>
          <w:lang w:eastAsia="ru-RU"/>
        </w:rPr>
        <w:t>вещество в различных агрегатных состояниях (твердое, жидкое, газообразное) либо иные формы материи (плазма, поле, излучение и т. д.), запасенная энергия которых может быть использована для целей энергоснабжения.</w:t>
      </w:r>
    </w:p>
    <w:p w:rsidR="00673E41" w:rsidRPr="001E2AF2" w:rsidRDefault="00673E41" w:rsidP="00673E41">
      <w:pPr>
        <w:spacing w:line="276" w:lineRule="auto"/>
        <w:ind w:left="1134" w:right="393"/>
        <w:jc w:val="both"/>
        <w:rPr>
          <w:sz w:val="28"/>
          <w:lang w:eastAsia="ru-RU"/>
        </w:rPr>
      </w:pPr>
      <w:r w:rsidRPr="001E2AF2">
        <w:rPr>
          <w:b/>
          <w:bCs/>
          <w:sz w:val="28"/>
          <w:lang w:eastAsia="ru-RU"/>
        </w:rPr>
        <w:t>Природный энергоноситель</w:t>
      </w:r>
      <w:r w:rsidRPr="001E2AF2">
        <w:rPr>
          <w:sz w:val="28"/>
          <w:lang w:eastAsia="ru-RU"/>
        </w:rPr>
        <w:t xml:space="preserve"> — энергоноситель, образовавшийся в результате природных процессов.</w:t>
      </w:r>
    </w:p>
    <w:p w:rsidR="00673E41" w:rsidRPr="001E2AF2" w:rsidRDefault="00673E41" w:rsidP="00673E41">
      <w:pPr>
        <w:spacing w:line="276" w:lineRule="auto"/>
        <w:ind w:left="1134" w:right="393"/>
        <w:jc w:val="both"/>
        <w:rPr>
          <w:sz w:val="28"/>
          <w:lang w:eastAsia="ru-RU"/>
        </w:rPr>
      </w:pPr>
      <w:r w:rsidRPr="001E2AF2">
        <w:rPr>
          <w:b/>
          <w:bCs/>
          <w:sz w:val="28"/>
          <w:lang w:eastAsia="ru-RU"/>
        </w:rPr>
        <w:t>Произведенный энергоноситель</w:t>
      </w:r>
      <w:r w:rsidRPr="001E2AF2">
        <w:rPr>
          <w:sz w:val="28"/>
          <w:lang w:eastAsia="ru-RU"/>
        </w:rPr>
        <w:t xml:space="preserve"> — энергоноситель, полученный как продукт производственного технологического процесса.</w:t>
      </w:r>
    </w:p>
    <w:p w:rsidR="00673E41" w:rsidRPr="001E2AF2" w:rsidRDefault="00673E41" w:rsidP="00673E41">
      <w:pPr>
        <w:spacing w:line="276" w:lineRule="auto"/>
        <w:ind w:left="1134" w:right="393"/>
        <w:jc w:val="both"/>
        <w:rPr>
          <w:sz w:val="28"/>
          <w:lang w:eastAsia="ru-RU"/>
        </w:rPr>
      </w:pPr>
      <w:r w:rsidRPr="001E2AF2">
        <w:rPr>
          <w:b/>
          <w:bCs/>
          <w:sz w:val="28"/>
          <w:lang w:eastAsia="ru-RU"/>
        </w:rPr>
        <w:t>Топливо</w:t>
      </w:r>
      <w:r w:rsidRPr="001E2AF2">
        <w:rPr>
          <w:sz w:val="28"/>
          <w:lang w:eastAsia="ru-RU"/>
        </w:rPr>
        <w:t xml:space="preserve"> — вещества, которые могут быть использованы в хозяйственной деятельности для получения тепловой энергии, выделяющейся при его сгорании.</w:t>
      </w:r>
    </w:p>
    <w:p w:rsidR="00673E41" w:rsidRPr="001E2AF2" w:rsidRDefault="00673E41" w:rsidP="00673E41">
      <w:pPr>
        <w:spacing w:line="276" w:lineRule="auto"/>
        <w:ind w:left="1134" w:right="393"/>
        <w:jc w:val="both"/>
        <w:rPr>
          <w:sz w:val="28"/>
          <w:lang w:eastAsia="ru-RU"/>
        </w:rPr>
      </w:pPr>
      <w:r w:rsidRPr="001E2AF2">
        <w:rPr>
          <w:b/>
          <w:bCs/>
          <w:sz w:val="28"/>
          <w:lang w:eastAsia="ru-RU"/>
        </w:rPr>
        <w:t>Первичная энергия</w:t>
      </w:r>
      <w:r w:rsidRPr="001E2AF2">
        <w:rPr>
          <w:sz w:val="28"/>
          <w:lang w:eastAsia="ru-RU"/>
        </w:rPr>
        <w:t xml:space="preserve"> — энергия, заключенная в энергетических ресурсах.</w:t>
      </w:r>
    </w:p>
    <w:p w:rsidR="00673E41" w:rsidRPr="001E2AF2" w:rsidRDefault="00673E41" w:rsidP="00673E41">
      <w:pPr>
        <w:spacing w:line="276" w:lineRule="auto"/>
        <w:ind w:left="1134" w:right="393"/>
        <w:jc w:val="both"/>
        <w:rPr>
          <w:sz w:val="28"/>
          <w:lang w:eastAsia="ru-RU"/>
        </w:rPr>
      </w:pPr>
      <w:r w:rsidRPr="001E2AF2">
        <w:rPr>
          <w:b/>
          <w:bCs/>
          <w:sz w:val="28"/>
          <w:lang w:eastAsia="ru-RU"/>
        </w:rPr>
        <w:t>Полезная энергия</w:t>
      </w:r>
      <w:r w:rsidRPr="001E2AF2">
        <w:rPr>
          <w:sz w:val="28"/>
          <w:lang w:eastAsia="ru-RU"/>
        </w:rPr>
        <w:t xml:space="preserve"> — энергия, теоретически необходимая (в идеализированных условиях) для осуществления заданных операций, технологических процессов или выполнения работы и оказания услуг.</w:t>
      </w:r>
    </w:p>
    <w:p w:rsidR="00673E41" w:rsidRPr="001E2AF2" w:rsidRDefault="00673E41" w:rsidP="00673E41">
      <w:pPr>
        <w:spacing w:line="276" w:lineRule="auto"/>
        <w:ind w:left="1134" w:right="393"/>
        <w:jc w:val="both"/>
        <w:rPr>
          <w:sz w:val="28"/>
          <w:lang w:eastAsia="ru-RU"/>
        </w:rPr>
      </w:pPr>
      <w:r w:rsidRPr="001E2AF2">
        <w:rPr>
          <w:b/>
          <w:bCs/>
          <w:sz w:val="28"/>
          <w:lang w:eastAsia="ru-RU"/>
        </w:rPr>
        <w:t>Возобновляемые энергетические ресурсы</w:t>
      </w:r>
      <w:r w:rsidRPr="001E2AF2">
        <w:rPr>
          <w:sz w:val="28"/>
          <w:lang w:eastAsia="ru-RU"/>
        </w:rPr>
        <w:t xml:space="preserve"> — природные энергоносители, постоянно пополняемые в результате естественных (природных) процессов.</w:t>
      </w:r>
    </w:p>
    <w:p w:rsidR="00673E41" w:rsidRPr="001E2AF2" w:rsidRDefault="00673E41" w:rsidP="00673E41">
      <w:pPr>
        <w:spacing w:line="276" w:lineRule="auto"/>
        <w:ind w:left="1134" w:right="393"/>
        <w:jc w:val="both"/>
        <w:rPr>
          <w:sz w:val="28"/>
          <w:lang w:eastAsia="ru-RU"/>
        </w:rPr>
      </w:pPr>
      <w:r w:rsidRPr="001E2AF2">
        <w:rPr>
          <w:b/>
          <w:bCs/>
          <w:sz w:val="28"/>
          <w:lang w:eastAsia="ru-RU"/>
        </w:rPr>
        <w:t>Энергоустановка</w:t>
      </w:r>
      <w:r w:rsidRPr="001E2AF2">
        <w:rPr>
          <w:sz w:val="28"/>
          <w:lang w:eastAsia="ru-RU"/>
        </w:rPr>
        <w:t xml:space="preserve"> — комплекс взаимосвязанного оборудования и сооружений, предназначенных для производства или преобразования, передачи, накопления, распределения или потребления энергии (ГОСТ 19431).</w:t>
      </w:r>
    </w:p>
    <w:p w:rsidR="00673E41" w:rsidRPr="001E2AF2" w:rsidRDefault="00673E41" w:rsidP="00673E41">
      <w:pPr>
        <w:spacing w:line="276" w:lineRule="auto"/>
        <w:ind w:left="1134" w:right="393"/>
        <w:jc w:val="both"/>
        <w:rPr>
          <w:sz w:val="28"/>
          <w:lang w:eastAsia="ru-RU"/>
        </w:rPr>
      </w:pPr>
      <w:r w:rsidRPr="001E2AF2">
        <w:rPr>
          <w:b/>
          <w:bCs/>
          <w:sz w:val="28"/>
          <w:lang w:eastAsia="ru-RU"/>
        </w:rPr>
        <w:t>Рациональное использование энергоресурсов</w:t>
      </w:r>
      <w:r w:rsidRPr="001E2AF2">
        <w:rPr>
          <w:sz w:val="28"/>
          <w:lang w:eastAsia="ru-RU"/>
        </w:rPr>
        <w:t xml:space="preserve"> — использование топливно-энергетических ресурсов, обеспечивающее достижение максимальной при существующем уровне развития техники и технологии эффективности, с учетом ограниченности их запасов и соблюдения требований снижения техногенного воздействия на окружающую среду и других требований общества (ГОСТ 30166).</w:t>
      </w:r>
    </w:p>
    <w:p w:rsidR="00673E41" w:rsidRPr="001E2AF2" w:rsidRDefault="00673E41" w:rsidP="00673E41">
      <w:pPr>
        <w:spacing w:line="276" w:lineRule="auto"/>
        <w:ind w:left="1134" w:right="393"/>
        <w:jc w:val="both"/>
        <w:rPr>
          <w:sz w:val="28"/>
          <w:lang w:eastAsia="ru-RU"/>
        </w:rPr>
      </w:pPr>
      <w:r w:rsidRPr="001E2AF2">
        <w:rPr>
          <w:b/>
          <w:bCs/>
          <w:sz w:val="28"/>
          <w:lang w:eastAsia="ru-RU"/>
        </w:rPr>
        <w:t>Экономия энергоресурсов</w:t>
      </w:r>
      <w:r w:rsidRPr="001E2AF2">
        <w:rPr>
          <w:sz w:val="28"/>
          <w:lang w:eastAsia="ru-RU"/>
        </w:rPr>
        <w:t xml:space="preserve"> — сравнительное в сопоставлении с базовым, эталонным значением сокращение потребления энергетических ресурсов на производство продукции, выполнение работ и оказание услуг установленного качества без нарушения экологических и других ограничений в соответствии с требованиями общества.</w:t>
      </w:r>
    </w:p>
    <w:p w:rsidR="00673E41" w:rsidRPr="001E2AF2" w:rsidRDefault="00673E41" w:rsidP="00673E41">
      <w:pPr>
        <w:spacing w:line="276" w:lineRule="auto"/>
        <w:ind w:left="1134" w:right="393"/>
        <w:jc w:val="both"/>
        <w:rPr>
          <w:sz w:val="28"/>
          <w:lang w:eastAsia="ru-RU"/>
        </w:rPr>
      </w:pPr>
      <w:r w:rsidRPr="001E2AF2">
        <w:rPr>
          <w:b/>
          <w:bCs/>
          <w:sz w:val="28"/>
          <w:lang w:eastAsia="ru-RU"/>
        </w:rPr>
        <w:t>Непроизводительный расход энергоресурсов</w:t>
      </w:r>
      <w:r w:rsidRPr="001E2AF2">
        <w:rPr>
          <w:sz w:val="28"/>
          <w:lang w:eastAsia="ru-RU"/>
        </w:rPr>
        <w:t xml:space="preserve"> — потребление энергетических ресурсов, обусловленное несоблюдением или нарушением требований, </w:t>
      </w:r>
      <w:r w:rsidRPr="001E2AF2">
        <w:rPr>
          <w:sz w:val="28"/>
          <w:lang w:eastAsia="ru-RU"/>
        </w:rPr>
        <w:lastRenderedPageBreak/>
        <w:t>установленных государственными стандартами, иными нормативными актами, нормативными и методическими документами.</w:t>
      </w:r>
    </w:p>
    <w:p w:rsidR="00673E41" w:rsidRPr="001E2AF2" w:rsidRDefault="00673E41" w:rsidP="00673E41">
      <w:pPr>
        <w:spacing w:line="276" w:lineRule="auto"/>
        <w:ind w:left="1134" w:right="393"/>
        <w:jc w:val="both"/>
        <w:rPr>
          <w:sz w:val="28"/>
          <w:lang w:eastAsia="ru-RU"/>
        </w:rPr>
      </w:pPr>
      <w:r w:rsidRPr="001E2AF2">
        <w:rPr>
          <w:b/>
          <w:bCs/>
          <w:sz w:val="28"/>
          <w:lang w:eastAsia="ru-RU"/>
        </w:rPr>
        <w:t>Энергосберегающая политика</w:t>
      </w:r>
      <w:r w:rsidRPr="001E2AF2">
        <w:rPr>
          <w:sz w:val="28"/>
          <w:lang w:eastAsia="ru-RU"/>
        </w:rPr>
        <w:t xml:space="preserve"> — комплексное системное проведение на государственном уровне программы мер, направленных на создание необходимых условий организационного, материального, финансового и другого характера для рационального использования и экономного расходования энергетических ресурсов.</w:t>
      </w:r>
    </w:p>
    <w:p w:rsidR="00673E41" w:rsidRPr="001E2AF2" w:rsidRDefault="00226BEF" w:rsidP="00673E41">
      <w:pPr>
        <w:spacing w:line="276" w:lineRule="auto"/>
        <w:ind w:left="1134" w:right="393"/>
        <w:jc w:val="both"/>
        <w:rPr>
          <w:sz w:val="28"/>
          <w:lang w:eastAsia="ru-RU"/>
        </w:rPr>
      </w:pPr>
      <w:hyperlink r:id="rId10" w:tgtFrame="_blank" w:tooltip="Энергетический баланс предприятия для энергоаудита часть 1" w:history="1">
        <w:r w:rsidR="00673E41" w:rsidRPr="001E2AF2">
          <w:rPr>
            <w:b/>
            <w:bCs/>
            <w:sz w:val="28"/>
            <w:lang w:eastAsia="ru-RU"/>
          </w:rPr>
          <w:t>Энергетический баланс</w:t>
        </w:r>
      </w:hyperlink>
      <w:r w:rsidR="00673E41" w:rsidRPr="001E2AF2">
        <w:rPr>
          <w:sz w:val="28"/>
          <w:lang w:eastAsia="ru-RU"/>
        </w:rPr>
        <w:t xml:space="preserve"> — система показателей, отражающая полное количественное соответствие между приходом и расходом (включая потери и остаток) энергетических ресурсов в хозяйстве в целом или на отдельных его участках (отрасль, регион, предприятие, цех, процесс, установка) за выбранный интервал времен</w:t>
      </w:r>
    </w:p>
    <w:p w:rsidR="00673E41" w:rsidRPr="001E2AF2" w:rsidRDefault="00226BEF" w:rsidP="00673E41">
      <w:pPr>
        <w:spacing w:line="276" w:lineRule="auto"/>
        <w:ind w:left="1134" w:right="393"/>
        <w:jc w:val="both"/>
        <w:rPr>
          <w:sz w:val="28"/>
          <w:lang w:eastAsia="ru-RU"/>
        </w:rPr>
      </w:pPr>
      <w:hyperlink r:id="rId11" w:tgtFrame="_blank" w:tooltip="Энергетический Паспорт Предприятия" w:history="1">
        <w:r w:rsidR="00673E41" w:rsidRPr="001E2AF2">
          <w:rPr>
            <w:b/>
            <w:bCs/>
            <w:sz w:val="28"/>
            <w:lang w:eastAsia="ru-RU"/>
          </w:rPr>
          <w:t>Энергетический паспорт промышленного потребителя</w:t>
        </w:r>
      </w:hyperlink>
      <w:r w:rsidR="00673E41" w:rsidRPr="001E2AF2">
        <w:rPr>
          <w:b/>
          <w:bCs/>
          <w:sz w:val="28"/>
          <w:lang w:eastAsia="ru-RU"/>
        </w:rPr>
        <w:t xml:space="preserve"> энергетических ресурсов</w:t>
      </w:r>
      <w:r w:rsidR="00673E41" w:rsidRPr="001E2AF2">
        <w:rPr>
          <w:sz w:val="28"/>
          <w:lang w:eastAsia="ru-RU"/>
        </w:rPr>
        <w:t xml:space="preserve"> — нормативный документ, отражающий баланс потребления и показатели эффективности использования ЭР в процессе хозяйственной деятельности объектом производственного назначения и могущий содержать энергосберегающие мероприятия.</w:t>
      </w:r>
    </w:p>
    <w:p w:rsidR="00673E41" w:rsidRPr="001E2AF2" w:rsidRDefault="00226BEF" w:rsidP="00673E41">
      <w:pPr>
        <w:spacing w:line="276" w:lineRule="auto"/>
        <w:ind w:left="1134" w:right="393"/>
        <w:jc w:val="both"/>
        <w:rPr>
          <w:sz w:val="28"/>
          <w:lang w:eastAsia="ru-RU"/>
        </w:rPr>
      </w:pPr>
      <w:hyperlink r:id="rId12" w:tgtFrame="_blank" w:tooltip="Энергетический паспорт здания" w:history="1">
        <w:r w:rsidR="00673E41" w:rsidRPr="001E2AF2">
          <w:rPr>
            <w:b/>
            <w:bCs/>
            <w:sz w:val="28"/>
            <w:lang w:eastAsia="ru-RU"/>
          </w:rPr>
          <w:t>Энергетический паспорт здания</w:t>
        </w:r>
      </w:hyperlink>
      <w:r w:rsidR="00673E41" w:rsidRPr="001E2AF2">
        <w:rPr>
          <w:sz w:val="28"/>
          <w:lang w:eastAsia="ru-RU"/>
        </w:rPr>
        <w:t xml:space="preserve"> — документ, содержащий геометрические, энергетические и теплотехнические характеристики зданий и проектов зданий, ограждающих конструкций и устанавливающий соответствие их требованиям нормативных документов.</w:t>
      </w:r>
    </w:p>
    <w:p w:rsidR="00673E41" w:rsidRPr="001E2AF2" w:rsidRDefault="00673E41" w:rsidP="00673E41">
      <w:pPr>
        <w:spacing w:line="276" w:lineRule="auto"/>
        <w:ind w:left="1134" w:right="393"/>
        <w:jc w:val="both"/>
        <w:rPr>
          <w:sz w:val="28"/>
          <w:lang w:eastAsia="ru-RU"/>
        </w:rPr>
      </w:pPr>
      <w:r w:rsidRPr="001E2AF2">
        <w:rPr>
          <w:b/>
          <w:bCs/>
          <w:sz w:val="28"/>
          <w:lang w:eastAsia="ru-RU"/>
        </w:rPr>
        <w:t>Энергосберегающая технология</w:t>
      </w:r>
      <w:r w:rsidRPr="001E2AF2">
        <w:rPr>
          <w:sz w:val="28"/>
          <w:lang w:eastAsia="ru-RU"/>
        </w:rPr>
        <w:t xml:space="preserve"> — новый или усовершенствованный технологический процесс, характеризующийся более высоким коэффициентом полезного использования ЭР.</w:t>
      </w:r>
    </w:p>
    <w:p w:rsidR="00673E41" w:rsidRPr="001E2AF2" w:rsidRDefault="00673E41" w:rsidP="00673E41">
      <w:pPr>
        <w:spacing w:line="276" w:lineRule="auto"/>
        <w:ind w:left="1134" w:right="393"/>
        <w:jc w:val="both"/>
        <w:rPr>
          <w:sz w:val="28"/>
          <w:lang w:eastAsia="ru-RU"/>
        </w:rPr>
      </w:pPr>
      <w:r w:rsidRPr="001E2AF2">
        <w:rPr>
          <w:b/>
          <w:bCs/>
          <w:sz w:val="28"/>
          <w:lang w:eastAsia="ru-RU"/>
        </w:rPr>
        <w:t>Сертификация энергопотребляющей продукции</w:t>
      </w:r>
      <w:r w:rsidRPr="001E2AF2">
        <w:rPr>
          <w:sz w:val="28"/>
          <w:lang w:eastAsia="ru-RU"/>
        </w:rPr>
        <w:t xml:space="preserve"> — подтверждение соответствия продукции нормативным, техническим, технологическим, методическим и иным документам в части потребления энергоресурсов топливо и энергопотребляющим оборудованием.</w:t>
      </w:r>
    </w:p>
    <w:p w:rsidR="00673E41" w:rsidRPr="001E2AF2" w:rsidRDefault="00673E41" w:rsidP="00673E41">
      <w:pPr>
        <w:spacing w:line="276" w:lineRule="auto"/>
        <w:ind w:left="1134" w:right="393"/>
        <w:jc w:val="both"/>
        <w:rPr>
          <w:sz w:val="28"/>
          <w:lang w:eastAsia="ru-RU"/>
        </w:rPr>
      </w:pPr>
      <w:r w:rsidRPr="001E2AF2">
        <w:rPr>
          <w:b/>
          <w:bCs/>
          <w:sz w:val="28"/>
          <w:lang w:eastAsia="ru-RU"/>
        </w:rPr>
        <w:t>Норматив расхода энергетических ресурсов (ЭР)</w:t>
      </w:r>
      <w:r w:rsidRPr="001E2AF2">
        <w:rPr>
          <w:sz w:val="28"/>
          <w:lang w:eastAsia="ru-RU"/>
        </w:rPr>
        <w:t xml:space="preserve"> — научно и технически обоснованная величина нормы расхода энергии, устанавливаемая в нормативной и технической документации на конкретное изделие, услугу и характеризующая предельно допустимое значение потребления энергии на единицу выпускаемой продукции, или в регламентированных условиях использования энергетических ресурсов.</w:t>
      </w:r>
    </w:p>
    <w:p w:rsidR="00673E41" w:rsidRPr="001E2AF2" w:rsidRDefault="00673E41" w:rsidP="00673E41">
      <w:pPr>
        <w:spacing w:line="276" w:lineRule="auto"/>
        <w:ind w:left="1134" w:right="393"/>
        <w:jc w:val="both"/>
        <w:rPr>
          <w:sz w:val="28"/>
          <w:lang w:eastAsia="ru-RU"/>
        </w:rPr>
      </w:pPr>
      <w:r w:rsidRPr="001E2AF2">
        <w:rPr>
          <w:b/>
          <w:bCs/>
          <w:sz w:val="28"/>
          <w:lang w:eastAsia="ru-RU"/>
        </w:rPr>
        <w:t>Норматив технологических потерь электроэнергии</w:t>
      </w:r>
      <w:r w:rsidRPr="001E2AF2">
        <w:rPr>
          <w:sz w:val="28"/>
          <w:lang w:eastAsia="ru-RU"/>
        </w:rPr>
        <w:t xml:space="preserve"> — технологические потери электроэнергии, утвержденные в установленном порядке Министерством энергетики Российской Федерации.</w:t>
      </w:r>
    </w:p>
    <w:p w:rsidR="00673E41" w:rsidRPr="001E2AF2" w:rsidRDefault="00673E41" w:rsidP="00673E41">
      <w:pPr>
        <w:spacing w:line="276" w:lineRule="auto"/>
        <w:ind w:left="1134" w:right="393"/>
        <w:jc w:val="both"/>
        <w:rPr>
          <w:sz w:val="28"/>
          <w:lang w:eastAsia="ru-RU"/>
        </w:rPr>
      </w:pPr>
      <w:r w:rsidRPr="001E2AF2">
        <w:rPr>
          <w:b/>
          <w:bCs/>
          <w:sz w:val="28"/>
          <w:lang w:eastAsia="ru-RU"/>
        </w:rPr>
        <w:t>Нормативный показатель энергетической эффективности (объекта, процесса)</w:t>
      </w:r>
      <w:r w:rsidRPr="001E2AF2">
        <w:rPr>
          <w:sz w:val="28"/>
          <w:lang w:eastAsia="ru-RU"/>
        </w:rPr>
        <w:t xml:space="preserve"> — установленная в нормативной документации на объект количественная характеристика уровней рационального потребления и экономного </w:t>
      </w:r>
      <w:r w:rsidRPr="001E2AF2">
        <w:rPr>
          <w:sz w:val="28"/>
          <w:lang w:eastAsia="ru-RU"/>
        </w:rPr>
        <w:lastRenderedPageBreak/>
        <w:t>расходования ЭР при создании продукции, реализации процессов, проведения работ и оказания услуг, выраженная в виде абсолютного, удельного и относительного показателя их потребления (потерь).</w:t>
      </w:r>
    </w:p>
    <w:p w:rsidR="00673E41" w:rsidRPr="001E2AF2" w:rsidRDefault="00673E41" w:rsidP="00673E41">
      <w:pPr>
        <w:spacing w:line="276" w:lineRule="auto"/>
        <w:ind w:left="1134" w:right="393"/>
        <w:jc w:val="both"/>
        <w:rPr>
          <w:sz w:val="28"/>
          <w:lang w:eastAsia="ru-RU"/>
        </w:rPr>
      </w:pPr>
      <w:r w:rsidRPr="001E2AF2">
        <w:rPr>
          <w:b/>
          <w:bCs/>
          <w:sz w:val="28"/>
          <w:lang w:eastAsia="ru-RU"/>
        </w:rPr>
        <w:t>Отдача электрической энергии из электрической сети (отдача из сети) </w:t>
      </w:r>
      <w:r w:rsidRPr="001E2AF2">
        <w:rPr>
          <w:sz w:val="28"/>
          <w:lang w:eastAsia="ru-RU"/>
        </w:rPr>
        <w:t>– сумма объемов электроэнергии, отпущенной из электрической сети по границе балансовой принадлежности смежным владельцам электросетевого и генерирующего оборудования (</w:t>
      </w:r>
      <w:proofErr w:type="spellStart"/>
      <w:r w:rsidRPr="001E2AF2">
        <w:rPr>
          <w:sz w:val="28"/>
          <w:lang w:eastAsia="ru-RU"/>
        </w:rPr>
        <w:t>несальдируемая</w:t>
      </w:r>
      <w:proofErr w:type="spellEnd"/>
      <w:r w:rsidRPr="001E2AF2">
        <w:rPr>
          <w:sz w:val="28"/>
          <w:lang w:eastAsia="ru-RU"/>
        </w:rPr>
        <w:t xml:space="preserve"> величина).</w:t>
      </w:r>
    </w:p>
    <w:p w:rsidR="00673E41" w:rsidRPr="001E2AF2" w:rsidRDefault="00673E41" w:rsidP="00673E41">
      <w:pPr>
        <w:spacing w:line="276" w:lineRule="auto"/>
        <w:ind w:left="1134" w:right="393"/>
        <w:jc w:val="both"/>
        <w:rPr>
          <w:sz w:val="28"/>
          <w:lang w:eastAsia="ru-RU"/>
        </w:rPr>
      </w:pPr>
      <w:r w:rsidRPr="001E2AF2">
        <w:rPr>
          <w:b/>
          <w:bCs/>
          <w:sz w:val="28"/>
          <w:lang w:eastAsia="ru-RU"/>
        </w:rPr>
        <w:t>Объем передачи электрической энергии потребителям услуг</w:t>
      </w:r>
      <w:r w:rsidRPr="001E2AF2">
        <w:rPr>
          <w:sz w:val="28"/>
          <w:lang w:eastAsia="ru-RU"/>
        </w:rPr>
        <w:t> – сальдированная величина отдачи электрической энергии из сети по границе балансовой принадлежности электроэнергии смежным организациям — владельцам электросетевого хозяйства, с которыми заключены договора на оказание услуг по передаче.</w:t>
      </w:r>
    </w:p>
    <w:p w:rsidR="00673E41" w:rsidRPr="001E2AF2" w:rsidRDefault="00673E41" w:rsidP="00673E41">
      <w:pPr>
        <w:spacing w:line="276" w:lineRule="auto"/>
        <w:ind w:left="1134" w:right="393"/>
        <w:jc w:val="both"/>
        <w:rPr>
          <w:sz w:val="28"/>
          <w:lang w:eastAsia="ru-RU"/>
        </w:rPr>
      </w:pPr>
      <w:r w:rsidRPr="001E2AF2">
        <w:rPr>
          <w:b/>
          <w:bCs/>
          <w:sz w:val="28"/>
          <w:lang w:eastAsia="ru-RU"/>
        </w:rPr>
        <w:t>Показатель энергетической эффективности</w:t>
      </w:r>
      <w:r w:rsidRPr="001E2AF2">
        <w:rPr>
          <w:sz w:val="28"/>
          <w:lang w:eastAsia="ru-RU"/>
        </w:rPr>
        <w:t xml:space="preserve"> — абсолютная, удельная или относительная величина потребления или потерь энергетических ресурсов для продукции любого назначения или технологического процесса.</w:t>
      </w:r>
    </w:p>
    <w:p w:rsidR="00673E41" w:rsidRPr="001E2AF2" w:rsidRDefault="00673E41" w:rsidP="00673E41">
      <w:pPr>
        <w:spacing w:line="276" w:lineRule="auto"/>
        <w:ind w:left="1134" w:right="393"/>
        <w:jc w:val="both"/>
        <w:rPr>
          <w:sz w:val="28"/>
          <w:lang w:eastAsia="ru-RU"/>
        </w:rPr>
      </w:pPr>
      <w:r w:rsidRPr="001E2AF2">
        <w:rPr>
          <w:b/>
          <w:bCs/>
          <w:sz w:val="28"/>
          <w:lang w:eastAsia="ru-RU"/>
        </w:rPr>
        <w:t>Показатель энергосбережения</w:t>
      </w:r>
      <w:r w:rsidRPr="001E2AF2">
        <w:rPr>
          <w:sz w:val="28"/>
          <w:lang w:eastAsia="ru-RU"/>
        </w:rPr>
        <w:t xml:space="preserve"> — количественная и/или качественная характеристика проектируемых и реализуемых мер по энергосбережению, выражаемая в абсолютных и относительных характеристиках.</w:t>
      </w:r>
    </w:p>
    <w:p w:rsidR="00673E41" w:rsidRPr="001E2AF2" w:rsidRDefault="00673E41" w:rsidP="00673E41">
      <w:pPr>
        <w:spacing w:line="276" w:lineRule="auto"/>
        <w:ind w:left="1134" w:right="393"/>
        <w:jc w:val="both"/>
        <w:rPr>
          <w:sz w:val="28"/>
          <w:lang w:eastAsia="ru-RU"/>
        </w:rPr>
      </w:pPr>
      <w:r w:rsidRPr="001E2AF2">
        <w:rPr>
          <w:b/>
          <w:bCs/>
          <w:sz w:val="28"/>
          <w:lang w:eastAsia="ru-RU"/>
        </w:rPr>
        <w:t>Потенциал энергосбережения</w:t>
      </w:r>
      <w:r w:rsidRPr="001E2AF2">
        <w:rPr>
          <w:sz w:val="28"/>
          <w:lang w:eastAsia="ru-RU"/>
        </w:rPr>
        <w:t xml:space="preserve"> — количество ЭР, которое можно сберечь в результате реализации технически возможных и экономически оправданных мер без снижения качества и объемов производимых продуктов и услуг. Потенциал энергосбережения включает в себя эффективное использование и вовлечение в хозяйственный оборот возобновляемых источников энергии и вторичных ресурсов, при условии сохранения и снижения техногенного воздействия на окружающую и природную среды.</w:t>
      </w:r>
    </w:p>
    <w:p w:rsidR="00673E41" w:rsidRPr="001E2AF2" w:rsidRDefault="00673E41" w:rsidP="00673E41">
      <w:pPr>
        <w:spacing w:line="276" w:lineRule="auto"/>
        <w:ind w:left="1134" w:right="393"/>
        <w:jc w:val="both"/>
        <w:rPr>
          <w:sz w:val="28"/>
          <w:lang w:eastAsia="ru-RU"/>
        </w:rPr>
      </w:pPr>
      <w:r w:rsidRPr="001E2AF2">
        <w:rPr>
          <w:b/>
          <w:bCs/>
          <w:sz w:val="28"/>
          <w:lang w:eastAsia="ru-RU"/>
        </w:rPr>
        <w:t>Потребитель энергетических ресурсов</w:t>
      </w:r>
      <w:r w:rsidRPr="001E2AF2">
        <w:rPr>
          <w:sz w:val="28"/>
          <w:lang w:eastAsia="ru-RU"/>
        </w:rPr>
        <w:t xml:space="preserve"> — юридическое лицо, независимо от формы собственности, использующее энергетические ресурсы для производства продукции, услуг, а также на собственные нужды.</w:t>
      </w:r>
    </w:p>
    <w:p w:rsidR="00673E41" w:rsidRPr="001E2AF2" w:rsidRDefault="00673E41" w:rsidP="00673E41">
      <w:pPr>
        <w:spacing w:line="276" w:lineRule="auto"/>
        <w:ind w:left="1134" w:right="393"/>
        <w:jc w:val="both"/>
        <w:rPr>
          <w:sz w:val="28"/>
          <w:lang w:eastAsia="ru-RU"/>
        </w:rPr>
      </w:pPr>
      <w:r w:rsidRPr="001E2AF2">
        <w:rPr>
          <w:b/>
          <w:bCs/>
          <w:sz w:val="28"/>
          <w:lang w:eastAsia="ru-RU"/>
        </w:rPr>
        <w:t>Прием электрической энергии в электрическую сеть (прием в сеть)</w:t>
      </w:r>
      <w:r w:rsidRPr="001E2AF2">
        <w:rPr>
          <w:sz w:val="28"/>
          <w:lang w:eastAsia="ru-RU"/>
        </w:rPr>
        <w:t xml:space="preserve"> – сумма объемов электроэнергии, поступившей (поставленной) в электрическую сеть по границе балансовой принадлежности от смежных владельцев электросетевого и генерирующего оборудования (</w:t>
      </w:r>
      <w:proofErr w:type="spellStart"/>
      <w:r w:rsidRPr="001E2AF2">
        <w:rPr>
          <w:sz w:val="28"/>
          <w:lang w:eastAsia="ru-RU"/>
        </w:rPr>
        <w:t>несальдируемая</w:t>
      </w:r>
      <w:proofErr w:type="spellEnd"/>
      <w:r w:rsidRPr="001E2AF2">
        <w:rPr>
          <w:sz w:val="28"/>
          <w:lang w:eastAsia="ru-RU"/>
        </w:rPr>
        <w:t xml:space="preserve"> величина).</w:t>
      </w:r>
    </w:p>
    <w:p w:rsidR="00673E41" w:rsidRPr="001E2AF2" w:rsidRDefault="00673E41" w:rsidP="00673E41">
      <w:pPr>
        <w:spacing w:line="276" w:lineRule="auto"/>
        <w:ind w:left="1134" w:right="393"/>
        <w:jc w:val="both"/>
        <w:rPr>
          <w:sz w:val="28"/>
          <w:lang w:eastAsia="ru-RU"/>
        </w:rPr>
      </w:pPr>
      <w:r w:rsidRPr="001E2AF2">
        <w:rPr>
          <w:b/>
          <w:bCs/>
          <w:sz w:val="28"/>
          <w:lang w:eastAsia="ru-RU"/>
        </w:rPr>
        <w:t>Программа в области энергосбережения и повышения энергетической эффективности (</w:t>
      </w:r>
      <w:hyperlink r:id="rId13" w:tgtFrame="_blank" w:history="1">
        <w:r w:rsidRPr="001E2AF2">
          <w:rPr>
            <w:b/>
            <w:bCs/>
            <w:sz w:val="28"/>
            <w:lang w:eastAsia="ru-RU"/>
          </w:rPr>
          <w:t>программа энергосбережения</w:t>
        </w:r>
      </w:hyperlink>
      <w:r w:rsidRPr="001E2AF2">
        <w:rPr>
          <w:b/>
          <w:bCs/>
          <w:sz w:val="28"/>
          <w:lang w:eastAsia="ru-RU"/>
        </w:rPr>
        <w:t>)</w:t>
      </w:r>
      <w:r w:rsidRPr="001E2AF2">
        <w:rPr>
          <w:sz w:val="28"/>
          <w:lang w:eastAsia="ru-RU"/>
        </w:rPr>
        <w:t xml:space="preserve"> — документ, определяющий рекомендации по энергосбережению, направленные на достижение показателей энергосбережения и повышения энергетической эффективности за определенный период.</w:t>
      </w:r>
    </w:p>
    <w:p w:rsidR="00673E41" w:rsidRPr="001E2AF2" w:rsidRDefault="00673E41" w:rsidP="00673E41">
      <w:pPr>
        <w:spacing w:line="276" w:lineRule="auto"/>
        <w:ind w:left="1134" w:right="393"/>
        <w:jc w:val="both"/>
        <w:rPr>
          <w:sz w:val="28"/>
          <w:lang w:eastAsia="ru-RU"/>
        </w:rPr>
      </w:pPr>
      <w:r w:rsidRPr="001E2AF2">
        <w:rPr>
          <w:b/>
          <w:bCs/>
          <w:sz w:val="28"/>
          <w:lang w:eastAsia="ru-RU"/>
        </w:rPr>
        <w:t>Расход электроэнергии на собственные нужды</w:t>
      </w:r>
      <w:r w:rsidRPr="001E2AF2">
        <w:rPr>
          <w:sz w:val="28"/>
          <w:lang w:eastAsia="ru-RU"/>
        </w:rPr>
        <w:t xml:space="preserve"> — расход электроэнергии, необходимый для обеспечения работы технологического оборудования и жизнедеятельности обслуживающего персонала.</w:t>
      </w:r>
    </w:p>
    <w:p w:rsidR="00673E41" w:rsidRPr="001E2AF2" w:rsidRDefault="00673E41" w:rsidP="00673E41">
      <w:pPr>
        <w:spacing w:line="276" w:lineRule="auto"/>
        <w:ind w:left="1134" w:right="393"/>
        <w:jc w:val="both"/>
        <w:rPr>
          <w:sz w:val="28"/>
          <w:lang w:eastAsia="ru-RU"/>
        </w:rPr>
      </w:pPr>
      <w:r w:rsidRPr="001E2AF2">
        <w:rPr>
          <w:b/>
          <w:bCs/>
          <w:sz w:val="28"/>
          <w:lang w:eastAsia="ru-RU"/>
        </w:rPr>
        <w:lastRenderedPageBreak/>
        <w:t>Рациональное использование ЭР</w:t>
      </w:r>
      <w:r w:rsidRPr="001E2AF2">
        <w:rPr>
          <w:sz w:val="28"/>
          <w:lang w:eastAsia="ru-RU"/>
        </w:rPr>
        <w:t xml:space="preserve"> — достижение максимальной эффективности использования ЭР в хозяйстве при существующем уровне развития техники и технологии с одновременным снижением техногенного воздействия на окружающую среду.</w:t>
      </w:r>
    </w:p>
    <w:p w:rsidR="00673E41" w:rsidRPr="001E2AF2" w:rsidRDefault="00673E41" w:rsidP="00673E41">
      <w:pPr>
        <w:spacing w:line="276" w:lineRule="auto"/>
        <w:ind w:left="1134" w:right="393"/>
        <w:jc w:val="both"/>
        <w:rPr>
          <w:sz w:val="28"/>
          <w:lang w:eastAsia="ru-RU"/>
        </w:rPr>
      </w:pPr>
      <w:r w:rsidRPr="001E2AF2">
        <w:rPr>
          <w:b/>
          <w:bCs/>
          <w:sz w:val="28"/>
          <w:lang w:eastAsia="ru-RU"/>
        </w:rPr>
        <w:t>Рекомендации по энергосбережению</w:t>
      </w:r>
      <w:r w:rsidRPr="001E2AF2">
        <w:rPr>
          <w:sz w:val="28"/>
          <w:lang w:eastAsia="ru-RU"/>
        </w:rPr>
        <w:t xml:space="preserve"> — экономические, организационные, технические и технологические меры, направленные на повышение </w:t>
      </w:r>
      <w:proofErr w:type="spellStart"/>
      <w:r w:rsidRPr="001E2AF2">
        <w:rPr>
          <w:sz w:val="28"/>
          <w:lang w:eastAsia="ru-RU"/>
        </w:rPr>
        <w:t>энергоэффективности</w:t>
      </w:r>
      <w:proofErr w:type="spellEnd"/>
      <w:r w:rsidRPr="001E2AF2">
        <w:rPr>
          <w:sz w:val="28"/>
          <w:lang w:eastAsia="ru-RU"/>
        </w:rPr>
        <w:t xml:space="preserve"> технологического объекта, с обязательной оценкой возможностей их реализации предполагаемых затрат и прогнозируемого эффекта в натуральном и стоимостном выражении.</w:t>
      </w:r>
    </w:p>
    <w:p w:rsidR="00673E41" w:rsidRPr="001E2AF2" w:rsidRDefault="00673E41" w:rsidP="00673E41">
      <w:pPr>
        <w:spacing w:line="276" w:lineRule="auto"/>
        <w:ind w:left="1134" w:right="393"/>
        <w:jc w:val="both"/>
        <w:rPr>
          <w:sz w:val="28"/>
          <w:lang w:eastAsia="ru-RU"/>
        </w:rPr>
      </w:pPr>
      <w:r w:rsidRPr="001E2AF2">
        <w:rPr>
          <w:b/>
          <w:bCs/>
          <w:sz w:val="28"/>
          <w:lang w:eastAsia="ru-RU"/>
        </w:rPr>
        <w:t>Система энергетического менеджмента</w:t>
      </w:r>
      <w:r w:rsidRPr="001E2AF2">
        <w:rPr>
          <w:sz w:val="28"/>
          <w:lang w:eastAsia="ru-RU"/>
        </w:rPr>
        <w:t xml:space="preserve"> — совокупность взаимосвязанных или взаимодействующих элементов, используемая для установления энергетической политики и целей, а также процессов и процедур для достижения этих целей.</w:t>
      </w:r>
    </w:p>
    <w:p w:rsidR="00673E41" w:rsidRPr="001E2AF2" w:rsidRDefault="00673E41" w:rsidP="00673E41">
      <w:pPr>
        <w:spacing w:line="276" w:lineRule="auto"/>
        <w:ind w:left="1134" w:right="393"/>
        <w:jc w:val="both"/>
        <w:rPr>
          <w:sz w:val="28"/>
          <w:lang w:eastAsia="ru-RU"/>
        </w:rPr>
      </w:pPr>
      <w:r w:rsidRPr="001E2AF2">
        <w:rPr>
          <w:b/>
          <w:bCs/>
          <w:sz w:val="28"/>
          <w:lang w:eastAsia="ru-RU"/>
        </w:rPr>
        <w:t>Срок жизни мероприятия</w:t>
      </w:r>
      <w:r w:rsidRPr="001E2AF2">
        <w:rPr>
          <w:sz w:val="28"/>
          <w:lang w:eastAsia="ru-RU"/>
        </w:rPr>
        <w:t xml:space="preserve"> – период времени, для которого проводятся расчеты эффекта от внедрения мероприятия. Определяется сроком полезного использования оборудования или периодом, на котором мероприятие оказывает значимое влияние на уровень потерь.</w:t>
      </w:r>
    </w:p>
    <w:p w:rsidR="00673E41" w:rsidRPr="001E2AF2" w:rsidRDefault="00673E41" w:rsidP="00673E41">
      <w:pPr>
        <w:spacing w:line="276" w:lineRule="auto"/>
        <w:ind w:left="1134" w:right="393"/>
        <w:jc w:val="both"/>
        <w:rPr>
          <w:sz w:val="28"/>
          <w:lang w:eastAsia="ru-RU"/>
        </w:rPr>
      </w:pPr>
      <w:r w:rsidRPr="001E2AF2">
        <w:rPr>
          <w:b/>
          <w:bCs/>
          <w:sz w:val="28"/>
          <w:lang w:eastAsia="ru-RU"/>
        </w:rPr>
        <w:t>Технические потери электроэнергии при ее передаче по электрическим сетям</w:t>
      </w:r>
      <w:r w:rsidRPr="001E2AF2">
        <w:rPr>
          <w:sz w:val="28"/>
          <w:lang w:eastAsia="ru-RU"/>
        </w:rPr>
        <w:t xml:space="preserve"> – потери в оборудовании электрических сетей, обусловленные физическими процессами, происходящими при передаче электроэнергии в соответствии с техническими характеристиками и режимами работы оборудования с учетом расхода электроэнергии на собственные нужды подстанций. Определяются в соответствии с действующими нормативными документами.</w:t>
      </w:r>
    </w:p>
    <w:p w:rsidR="00673E41" w:rsidRPr="001E2AF2" w:rsidRDefault="00673E41" w:rsidP="00673E41">
      <w:pPr>
        <w:spacing w:line="276" w:lineRule="auto"/>
        <w:ind w:left="1134" w:right="393"/>
        <w:jc w:val="both"/>
        <w:rPr>
          <w:sz w:val="28"/>
          <w:lang w:eastAsia="ru-RU"/>
        </w:rPr>
      </w:pPr>
      <w:r w:rsidRPr="001E2AF2">
        <w:rPr>
          <w:b/>
          <w:bCs/>
          <w:sz w:val="28"/>
          <w:lang w:eastAsia="ru-RU"/>
        </w:rPr>
        <w:t>Технологические потери электроэнергии при ее передаче по электрическим сетям (технологический расход электрической энергии при ее передаче)</w:t>
      </w:r>
      <w:r w:rsidRPr="001E2AF2">
        <w:rPr>
          <w:sz w:val="28"/>
          <w:lang w:eastAsia="ru-RU"/>
        </w:rPr>
        <w:t xml:space="preserve"> – сумма технических потерь электроэнергии и потерь, обусловленных допустимыми погрешностями измерительных комплексов электроэнергии, учитывающих прием электроэнергии в сеть, отпуск электроэнергии из сети.</w:t>
      </w:r>
    </w:p>
    <w:p w:rsidR="00673E41" w:rsidRPr="001E2AF2" w:rsidRDefault="00673E41" w:rsidP="00673E41">
      <w:pPr>
        <w:spacing w:line="276" w:lineRule="auto"/>
        <w:ind w:left="1134" w:right="393"/>
        <w:jc w:val="both"/>
        <w:rPr>
          <w:sz w:val="28"/>
          <w:lang w:eastAsia="ru-RU"/>
        </w:rPr>
      </w:pPr>
      <w:r w:rsidRPr="001E2AF2">
        <w:rPr>
          <w:b/>
          <w:bCs/>
          <w:sz w:val="28"/>
          <w:lang w:eastAsia="ru-RU"/>
        </w:rPr>
        <w:t>Фактические (отчетные) потери электроэнергии</w:t>
      </w:r>
      <w:r w:rsidRPr="001E2AF2">
        <w:rPr>
          <w:sz w:val="28"/>
          <w:lang w:eastAsia="ru-RU"/>
        </w:rPr>
        <w:t xml:space="preserve"> – разность между приемом электрической энергии в сеть и отдачей электрической энергии из сети.</w:t>
      </w:r>
    </w:p>
    <w:p w:rsidR="00673E41" w:rsidRPr="001E2AF2" w:rsidRDefault="00673E41" w:rsidP="00673E41">
      <w:pPr>
        <w:spacing w:line="276" w:lineRule="auto"/>
        <w:ind w:left="1134" w:right="393"/>
        <w:jc w:val="both"/>
        <w:rPr>
          <w:sz w:val="28"/>
          <w:lang w:eastAsia="ru-RU"/>
        </w:rPr>
      </w:pPr>
      <w:r w:rsidRPr="001E2AF2">
        <w:rPr>
          <w:b/>
          <w:bCs/>
          <w:sz w:val="28"/>
          <w:lang w:eastAsia="ru-RU"/>
        </w:rPr>
        <w:t>Экономия ЭР</w:t>
      </w:r>
      <w:r w:rsidRPr="001E2AF2">
        <w:rPr>
          <w:sz w:val="28"/>
          <w:lang w:eastAsia="ru-RU"/>
        </w:rPr>
        <w:t xml:space="preserve"> — сравнительное в сопоставлении с базовым, эталонным значением сокращение потребления ЭР на производство продукции, выполнение работ и оказание услуг установленного качества без нарушения экологических и других ограничений в соответствии с требованиями общества.</w:t>
      </w:r>
    </w:p>
    <w:p w:rsidR="00673E41" w:rsidRPr="001E2AF2" w:rsidRDefault="00673E41" w:rsidP="00673E41">
      <w:pPr>
        <w:spacing w:line="276" w:lineRule="auto"/>
        <w:ind w:left="1134" w:right="393"/>
        <w:jc w:val="both"/>
        <w:rPr>
          <w:sz w:val="28"/>
          <w:lang w:eastAsia="ru-RU"/>
        </w:rPr>
      </w:pPr>
      <w:r w:rsidRPr="001E2AF2">
        <w:rPr>
          <w:b/>
          <w:bCs/>
          <w:sz w:val="28"/>
          <w:lang w:eastAsia="ru-RU"/>
        </w:rPr>
        <w:t>Энергетическая базовая линия</w:t>
      </w:r>
      <w:r w:rsidRPr="001E2AF2">
        <w:rPr>
          <w:sz w:val="28"/>
          <w:lang w:eastAsia="ru-RU"/>
        </w:rPr>
        <w:t xml:space="preserve"> — количественная характеристика(и), являющаяся основой для сравнения </w:t>
      </w:r>
      <w:proofErr w:type="spellStart"/>
      <w:r w:rsidRPr="001E2AF2">
        <w:rPr>
          <w:sz w:val="28"/>
          <w:lang w:eastAsia="ru-RU"/>
        </w:rPr>
        <w:t>энергоэффективности</w:t>
      </w:r>
      <w:proofErr w:type="spellEnd"/>
      <w:r w:rsidRPr="001E2AF2">
        <w:rPr>
          <w:sz w:val="28"/>
          <w:lang w:eastAsia="ru-RU"/>
        </w:rPr>
        <w:t>.</w:t>
      </w:r>
    </w:p>
    <w:p w:rsidR="00673E41" w:rsidRPr="001E2AF2" w:rsidRDefault="00673E41" w:rsidP="00673E41">
      <w:pPr>
        <w:spacing w:line="276" w:lineRule="auto"/>
        <w:ind w:left="1134" w:right="393"/>
        <w:jc w:val="both"/>
        <w:rPr>
          <w:sz w:val="28"/>
          <w:lang w:eastAsia="ru-RU"/>
        </w:rPr>
      </w:pPr>
      <w:r w:rsidRPr="001E2AF2">
        <w:rPr>
          <w:b/>
          <w:bCs/>
          <w:sz w:val="28"/>
          <w:lang w:eastAsia="ru-RU"/>
        </w:rPr>
        <w:t>Энергетическая политика</w:t>
      </w:r>
      <w:r w:rsidRPr="001E2AF2">
        <w:rPr>
          <w:sz w:val="28"/>
          <w:lang w:eastAsia="ru-RU"/>
        </w:rPr>
        <w:t xml:space="preserve"> — заявление организации об ее общих намерениях и направлении деятельности относительно собственной </w:t>
      </w:r>
      <w:proofErr w:type="spellStart"/>
      <w:r w:rsidRPr="001E2AF2">
        <w:rPr>
          <w:sz w:val="28"/>
          <w:lang w:eastAsia="ru-RU"/>
        </w:rPr>
        <w:t>энергоэффективности</w:t>
      </w:r>
      <w:proofErr w:type="spellEnd"/>
      <w:r w:rsidRPr="001E2AF2">
        <w:rPr>
          <w:sz w:val="28"/>
          <w:lang w:eastAsia="ru-RU"/>
        </w:rPr>
        <w:t>, официально изложенные высшим руководством</w:t>
      </w:r>
    </w:p>
    <w:p w:rsidR="00673E41" w:rsidRPr="001E2AF2" w:rsidRDefault="00673E41" w:rsidP="00673E41">
      <w:pPr>
        <w:spacing w:line="276" w:lineRule="auto"/>
        <w:ind w:left="1134" w:right="393"/>
        <w:jc w:val="both"/>
        <w:rPr>
          <w:sz w:val="28"/>
          <w:lang w:eastAsia="ru-RU"/>
        </w:rPr>
      </w:pPr>
      <w:r w:rsidRPr="001E2AF2">
        <w:rPr>
          <w:b/>
          <w:bCs/>
          <w:sz w:val="28"/>
          <w:lang w:eastAsia="ru-RU"/>
        </w:rPr>
        <w:lastRenderedPageBreak/>
        <w:t>Эффект (экономия) от внедрения мероприятия (комплекса мероприятий)</w:t>
      </w:r>
      <w:r w:rsidRPr="001E2AF2">
        <w:rPr>
          <w:sz w:val="28"/>
          <w:lang w:eastAsia="ru-RU"/>
        </w:rPr>
        <w:t xml:space="preserve"> – выраженное в </w:t>
      </w:r>
      <w:proofErr w:type="spellStart"/>
      <w:r w:rsidRPr="001E2AF2">
        <w:rPr>
          <w:sz w:val="28"/>
          <w:lang w:eastAsia="ru-RU"/>
        </w:rPr>
        <w:t>кВт.ч</w:t>
      </w:r>
      <w:proofErr w:type="spellEnd"/>
      <w:r w:rsidRPr="001E2AF2">
        <w:rPr>
          <w:sz w:val="28"/>
          <w:lang w:eastAsia="ru-RU"/>
        </w:rPr>
        <w:t xml:space="preserve">, </w:t>
      </w:r>
      <w:proofErr w:type="spellStart"/>
      <w:r w:rsidRPr="001E2AF2">
        <w:rPr>
          <w:sz w:val="28"/>
          <w:lang w:eastAsia="ru-RU"/>
        </w:rPr>
        <w:t>т.у.т</w:t>
      </w:r>
      <w:proofErr w:type="spellEnd"/>
      <w:r w:rsidRPr="001E2AF2">
        <w:rPr>
          <w:sz w:val="28"/>
          <w:lang w:eastAsia="ru-RU"/>
        </w:rPr>
        <w:t>. или рублях расчетное значение планируемого или фактического снижения потерь электроэнергии от внедрения мероприятий (комплекса мероприятий).</w:t>
      </w:r>
    </w:p>
    <w:p w:rsidR="00673E41" w:rsidRPr="001E2AF2" w:rsidRDefault="00673E41" w:rsidP="00673E41">
      <w:pPr>
        <w:pStyle w:val="aa"/>
        <w:spacing w:before="0" w:beforeAutospacing="0" w:after="0" w:afterAutospacing="0" w:line="276" w:lineRule="auto"/>
        <w:ind w:left="1134" w:right="393"/>
        <w:jc w:val="both"/>
        <w:rPr>
          <w:sz w:val="28"/>
        </w:rPr>
      </w:pPr>
      <w:r w:rsidRPr="001E2AF2">
        <w:rPr>
          <w:sz w:val="28"/>
        </w:rPr>
        <w:t>Термины и понятия, в области энергосбережения, использованные здесь были взяты из:</w:t>
      </w:r>
    </w:p>
    <w:p w:rsidR="00673E41" w:rsidRPr="001E2AF2" w:rsidRDefault="00673E41" w:rsidP="00673E41">
      <w:pPr>
        <w:pStyle w:val="aa"/>
        <w:widowControl/>
        <w:numPr>
          <w:ilvl w:val="0"/>
          <w:numId w:val="24"/>
        </w:numPr>
        <w:autoSpaceDE/>
        <w:autoSpaceDN/>
        <w:spacing w:before="0" w:beforeAutospacing="0" w:after="0" w:afterAutospacing="0" w:line="276" w:lineRule="auto"/>
        <w:ind w:left="1560" w:right="393"/>
        <w:jc w:val="both"/>
        <w:rPr>
          <w:sz w:val="28"/>
        </w:rPr>
      </w:pPr>
      <w:r w:rsidRPr="001E2AF2">
        <w:rPr>
          <w:sz w:val="28"/>
        </w:rPr>
        <w:t> </w:t>
      </w:r>
      <w:hyperlink r:id="rId14" w:tgtFrame="_blank" w:tooltip="Закон об энергосбережении – фз 261" w:history="1">
        <w:r w:rsidRPr="001E2AF2">
          <w:rPr>
            <w:sz w:val="28"/>
          </w:rPr>
          <w:t>Федерального закона от 23.11.2009 № 261 «Об энергосбережении и о повышении энергетической эффективности»</w:t>
        </w:r>
      </w:hyperlink>
    </w:p>
    <w:p w:rsidR="00673E41" w:rsidRPr="001E2AF2" w:rsidRDefault="00226BEF" w:rsidP="00673E41">
      <w:pPr>
        <w:pStyle w:val="aa"/>
        <w:widowControl/>
        <w:numPr>
          <w:ilvl w:val="0"/>
          <w:numId w:val="24"/>
        </w:numPr>
        <w:autoSpaceDE/>
        <w:autoSpaceDN/>
        <w:spacing w:before="0" w:beforeAutospacing="0" w:after="0" w:afterAutospacing="0" w:line="276" w:lineRule="auto"/>
        <w:ind w:left="1560" w:right="393"/>
        <w:jc w:val="both"/>
        <w:rPr>
          <w:sz w:val="28"/>
        </w:rPr>
      </w:pPr>
      <w:hyperlink r:id="rId15" w:history="1">
        <w:r w:rsidR="00673E41" w:rsidRPr="001E2AF2">
          <w:rPr>
            <w:sz w:val="28"/>
          </w:rPr>
          <w:t>ГОСТ Р 51387-99</w:t>
        </w:r>
      </w:hyperlink>
      <w:r w:rsidR="00673E41" w:rsidRPr="001E2AF2">
        <w:rPr>
          <w:sz w:val="28"/>
        </w:rPr>
        <w:t xml:space="preserve"> (п.10-31)</w:t>
      </w:r>
    </w:p>
    <w:p w:rsidR="00673E41" w:rsidRPr="001E2AF2" w:rsidRDefault="00673E41" w:rsidP="00673E41">
      <w:pPr>
        <w:spacing w:line="276" w:lineRule="auto"/>
        <w:sectPr w:rsidR="00673E41" w:rsidRPr="001E2AF2" w:rsidSect="00ED48ED">
          <w:footerReference w:type="default" r:id="rId16"/>
          <w:pgSz w:w="11910" w:h="16840"/>
          <w:pgMar w:top="760" w:right="160" w:bottom="1160" w:left="284" w:header="0" w:footer="971" w:gutter="0"/>
          <w:cols w:space="720"/>
          <w:titlePg/>
          <w:docGrid w:linePitch="299"/>
        </w:sectPr>
      </w:pPr>
    </w:p>
    <w:p w:rsidR="00673E41" w:rsidRPr="001E2AF2" w:rsidRDefault="00673E41" w:rsidP="00673E41">
      <w:pPr>
        <w:spacing w:line="276" w:lineRule="auto"/>
        <w:ind w:right="-235"/>
        <w:jc w:val="center"/>
        <w:rPr>
          <w:b/>
          <w:bCs/>
          <w:sz w:val="28"/>
          <w:szCs w:val="28"/>
        </w:rPr>
      </w:pPr>
      <w:r w:rsidRPr="001E2AF2">
        <w:rPr>
          <w:b/>
          <w:bCs/>
          <w:sz w:val="28"/>
          <w:szCs w:val="28"/>
        </w:rPr>
        <w:lastRenderedPageBreak/>
        <w:t xml:space="preserve">Введение </w:t>
      </w:r>
    </w:p>
    <w:p w:rsidR="00673E41" w:rsidRPr="001E2AF2" w:rsidRDefault="00673E41" w:rsidP="00673E41">
      <w:pPr>
        <w:spacing w:line="276" w:lineRule="auto"/>
        <w:ind w:right="-235" w:firstLine="709"/>
        <w:jc w:val="both"/>
        <w:rPr>
          <w:sz w:val="28"/>
          <w:szCs w:val="28"/>
        </w:rPr>
      </w:pPr>
      <w:r w:rsidRPr="001E2AF2">
        <w:rPr>
          <w:sz w:val="28"/>
          <w:szCs w:val="28"/>
        </w:rPr>
        <w:t>Энергосбережение в жилищно-коммунальном и бюджетном секторе поселения является актуальным и необходимым условием нормального функционирования, так как повышение эффективности использования ТЭР, при непрерывном росте цен на топливо и соответственно росте стоимости электрической и тепловой энергии позволяет добиться существенной экономии как ТЭР,</w:t>
      </w:r>
      <w:r>
        <w:rPr>
          <w:sz w:val="28"/>
          <w:szCs w:val="28"/>
        </w:rPr>
        <w:t xml:space="preserve"> так и финансовых </w:t>
      </w:r>
      <w:r w:rsidRPr="001E2AF2">
        <w:rPr>
          <w:sz w:val="28"/>
          <w:szCs w:val="28"/>
        </w:rPr>
        <w:t>ресурсов.</w:t>
      </w:r>
    </w:p>
    <w:p w:rsidR="00673E41" w:rsidRPr="001E2AF2" w:rsidRDefault="00673E41" w:rsidP="00673E41">
      <w:pPr>
        <w:spacing w:line="276" w:lineRule="auto"/>
        <w:ind w:right="-235" w:firstLine="709"/>
        <w:jc w:val="both"/>
        <w:rPr>
          <w:b/>
          <w:bCs/>
          <w:sz w:val="28"/>
          <w:szCs w:val="28"/>
        </w:rPr>
      </w:pPr>
      <w:r w:rsidRPr="001E2AF2">
        <w:rPr>
          <w:sz w:val="28"/>
          <w:szCs w:val="28"/>
        </w:rPr>
        <w:t xml:space="preserve">Программа энергосбережения должна обеспечить снижение потребление ТЭР и воды за счет внедрения предлагаемых данной программой решений и мероприятий, и соответственно, перехода на экономичное и рациональное расходование ТЭР, при полном удовлетворении потребностей в количестве и качестве, превратить энергосбережение в решающий фактор функционирования </w:t>
      </w:r>
      <w:r>
        <w:rPr>
          <w:sz w:val="28"/>
          <w:szCs w:val="28"/>
        </w:rPr>
        <w:t xml:space="preserve">сельского </w:t>
      </w:r>
      <w:r w:rsidRPr="001E2AF2">
        <w:rPr>
          <w:sz w:val="28"/>
          <w:szCs w:val="28"/>
        </w:rPr>
        <w:t>поселения.</w:t>
      </w:r>
      <w:r w:rsidRPr="001E2AF2">
        <w:rPr>
          <w:b/>
          <w:bCs/>
          <w:sz w:val="28"/>
          <w:szCs w:val="28"/>
        </w:rPr>
        <w:t> </w:t>
      </w:r>
    </w:p>
    <w:p w:rsidR="00673E41" w:rsidRPr="001E2AF2" w:rsidRDefault="00673E41" w:rsidP="00673E41">
      <w:pPr>
        <w:spacing w:line="276" w:lineRule="auto"/>
        <w:ind w:right="-235" w:firstLine="709"/>
        <w:jc w:val="both"/>
        <w:rPr>
          <w:b/>
          <w:bCs/>
          <w:sz w:val="28"/>
          <w:szCs w:val="28"/>
        </w:rPr>
      </w:pPr>
    </w:p>
    <w:p w:rsidR="00673E41" w:rsidRPr="001E2AF2" w:rsidRDefault="00673E41" w:rsidP="00673E41">
      <w:pPr>
        <w:spacing w:line="276" w:lineRule="auto"/>
        <w:ind w:right="-235" w:firstLine="709"/>
        <w:jc w:val="both"/>
        <w:rPr>
          <w:b/>
          <w:bCs/>
          <w:sz w:val="28"/>
          <w:szCs w:val="28"/>
        </w:rPr>
      </w:pPr>
    </w:p>
    <w:p w:rsidR="00673E41" w:rsidRPr="001E2AF2" w:rsidRDefault="00673E41" w:rsidP="00673E41">
      <w:pPr>
        <w:spacing w:line="276" w:lineRule="auto"/>
        <w:ind w:right="-235" w:firstLine="709"/>
        <w:jc w:val="both"/>
        <w:rPr>
          <w:b/>
          <w:bCs/>
          <w:sz w:val="28"/>
          <w:szCs w:val="28"/>
        </w:rPr>
      </w:pPr>
    </w:p>
    <w:p w:rsidR="00673E41" w:rsidRPr="001E2AF2" w:rsidRDefault="00673E41" w:rsidP="00673E41">
      <w:pPr>
        <w:spacing w:line="276" w:lineRule="auto"/>
        <w:ind w:right="-235" w:firstLine="709"/>
        <w:jc w:val="both"/>
        <w:rPr>
          <w:b/>
          <w:bCs/>
          <w:sz w:val="28"/>
          <w:szCs w:val="28"/>
        </w:rPr>
      </w:pPr>
    </w:p>
    <w:p w:rsidR="00673E41" w:rsidRPr="001E2AF2" w:rsidRDefault="00673E41" w:rsidP="00673E41">
      <w:pPr>
        <w:spacing w:line="276" w:lineRule="auto"/>
        <w:ind w:right="-235" w:firstLine="709"/>
        <w:jc w:val="both"/>
        <w:rPr>
          <w:b/>
          <w:bCs/>
          <w:sz w:val="28"/>
          <w:szCs w:val="28"/>
        </w:rPr>
      </w:pPr>
    </w:p>
    <w:p w:rsidR="00673E41" w:rsidRPr="001E2AF2" w:rsidRDefault="00673E41" w:rsidP="00673E41">
      <w:pPr>
        <w:spacing w:line="276" w:lineRule="auto"/>
        <w:ind w:right="-235" w:firstLine="709"/>
        <w:jc w:val="both"/>
        <w:rPr>
          <w:b/>
          <w:bCs/>
          <w:sz w:val="28"/>
          <w:szCs w:val="28"/>
        </w:rPr>
      </w:pPr>
    </w:p>
    <w:p w:rsidR="00673E41" w:rsidRPr="001E2AF2" w:rsidRDefault="00673E41" w:rsidP="00673E41">
      <w:pPr>
        <w:spacing w:line="276" w:lineRule="auto"/>
        <w:ind w:right="-235" w:firstLine="709"/>
        <w:jc w:val="both"/>
        <w:rPr>
          <w:b/>
          <w:bCs/>
          <w:sz w:val="28"/>
          <w:szCs w:val="28"/>
        </w:rPr>
      </w:pPr>
    </w:p>
    <w:p w:rsidR="00673E41" w:rsidRPr="001E2AF2" w:rsidRDefault="00673E41" w:rsidP="00673E41">
      <w:pPr>
        <w:spacing w:line="276" w:lineRule="auto"/>
        <w:ind w:right="-235" w:firstLine="709"/>
        <w:jc w:val="both"/>
        <w:rPr>
          <w:b/>
          <w:bCs/>
          <w:sz w:val="28"/>
          <w:szCs w:val="28"/>
        </w:rPr>
      </w:pPr>
    </w:p>
    <w:p w:rsidR="00673E41" w:rsidRPr="001E2AF2" w:rsidRDefault="00673E41" w:rsidP="00673E41">
      <w:pPr>
        <w:spacing w:line="276" w:lineRule="auto"/>
        <w:ind w:right="-235" w:firstLine="709"/>
        <w:jc w:val="both"/>
        <w:rPr>
          <w:b/>
          <w:bCs/>
          <w:sz w:val="28"/>
          <w:szCs w:val="28"/>
        </w:rPr>
      </w:pPr>
    </w:p>
    <w:p w:rsidR="00673E41" w:rsidRPr="001E2AF2" w:rsidRDefault="00673E41" w:rsidP="00673E41">
      <w:pPr>
        <w:spacing w:line="276" w:lineRule="auto"/>
        <w:ind w:right="-235" w:firstLine="709"/>
        <w:jc w:val="both"/>
        <w:rPr>
          <w:b/>
          <w:bCs/>
          <w:sz w:val="28"/>
          <w:szCs w:val="28"/>
        </w:rPr>
      </w:pPr>
    </w:p>
    <w:p w:rsidR="00673E41" w:rsidRPr="001E2AF2" w:rsidRDefault="00673E41" w:rsidP="00673E41">
      <w:pPr>
        <w:spacing w:line="276" w:lineRule="auto"/>
        <w:ind w:right="-235" w:firstLine="709"/>
        <w:jc w:val="both"/>
        <w:rPr>
          <w:b/>
          <w:bCs/>
          <w:sz w:val="28"/>
          <w:szCs w:val="28"/>
        </w:rPr>
      </w:pPr>
    </w:p>
    <w:p w:rsidR="00673E41" w:rsidRPr="001E2AF2" w:rsidRDefault="00673E41" w:rsidP="00673E41">
      <w:pPr>
        <w:spacing w:line="276" w:lineRule="auto"/>
        <w:ind w:right="-235" w:firstLine="709"/>
        <w:jc w:val="both"/>
        <w:rPr>
          <w:b/>
          <w:bCs/>
          <w:sz w:val="28"/>
          <w:szCs w:val="28"/>
        </w:rPr>
      </w:pPr>
    </w:p>
    <w:p w:rsidR="00673E41" w:rsidRPr="001E2AF2" w:rsidRDefault="00673E41" w:rsidP="00673E41">
      <w:pPr>
        <w:spacing w:line="276" w:lineRule="auto"/>
        <w:ind w:right="-235" w:firstLine="709"/>
        <w:jc w:val="both"/>
        <w:rPr>
          <w:b/>
          <w:bCs/>
          <w:sz w:val="28"/>
          <w:szCs w:val="28"/>
        </w:rPr>
      </w:pPr>
    </w:p>
    <w:p w:rsidR="00673E41" w:rsidRPr="001E2AF2" w:rsidRDefault="00673E41" w:rsidP="00673E41">
      <w:pPr>
        <w:spacing w:line="276" w:lineRule="auto"/>
        <w:ind w:right="-235" w:firstLine="709"/>
        <w:jc w:val="both"/>
        <w:rPr>
          <w:b/>
          <w:bCs/>
          <w:sz w:val="28"/>
          <w:szCs w:val="28"/>
        </w:rPr>
      </w:pPr>
    </w:p>
    <w:p w:rsidR="00673E41" w:rsidRPr="001E2AF2" w:rsidRDefault="00673E41" w:rsidP="00673E41">
      <w:pPr>
        <w:spacing w:line="276" w:lineRule="auto"/>
        <w:ind w:right="-235" w:firstLine="709"/>
        <w:jc w:val="both"/>
        <w:rPr>
          <w:b/>
          <w:bCs/>
          <w:sz w:val="28"/>
          <w:szCs w:val="28"/>
        </w:rPr>
      </w:pPr>
    </w:p>
    <w:p w:rsidR="00673E41" w:rsidRPr="001E2AF2" w:rsidRDefault="00673E41" w:rsidP="00673E41">
      <w:pPr>
        <w:spacing w:line="276" w:lineRule="auto"/>
        <w:ind w:right="-235" w:firstLine="709"/>
        <w:jc w:val="both"/>
        <w:rPr>
          <w:b/>
          <w:bCs/>
          <w:sz w:val="28"/>
          <w:szCs w:val="28"/>
        </w:rPr>
      </w:pPr>
    </w:p>
    <w:p w:rsidR="00673E41" w:rsidRPr="001E2AF2" w:rsidRDefault="00673E41" w:rsidP="00673E41">
      <w:pPr>
        <w:spacing w:line="276" w:lineRule="auto"/>
        <w:ind w:right="-235" w:firstLine="709"/>
        <w:jc w:val="both"/>
        <w:rPr>
          <w:b/>
          <w:bCs/>
          <w:sz w:val="28"/>
          <w:szCs w:val="28"/>
        </w:rPr>
      </w:pPr>
    </w:p>
    <w:p w:rsidR="00673E41" w:rsidRPr="001E2AF2" w:rsidRDefault="00673E41" w:rsidP="00673E41">
      <w:pPr>
        <w:spacing w:line="276" w:lineRule="auto"/>
        <w:ind w:right="-235" w:firstLine="709"/>
        <w:jc w:val="both"/>
        <w:rPr>
          <w:b/>
          <w:bCs/>
          <w:sz w:val="28"/>
          <w:szCs w:val="28"/>
        </w:rPr>
      </w:pPr>
    </w:p>
    <w:p w:rsidR="00673E41" w:rsidRPr="001E2AF2" w:rsidRDefault="00673E41" w:rsidP="00673E41">
      <w:pPr>
        <w:spacing w:line="276" w:lineRule="auto"/>
        <w:ind w:right="-235" w:firstLine="709"/>
        <w:jc w:val="both"/>
        <w:rPr>
          <w:b/>
          <w:bCs/>
          <w:sz w:val="28"/>
          <w:szCs w:val="28"/>
        </w:rPr>
      </w:pPr>
    </w:p>
    <w:p w:rsidR="00673E41" w:rsidRPr="001E2AF2" w:rsidRDefault="00673E41" w:rsidP="00673E41">
      <w:pPr>
        <w:spacing w:line="276" w:lineRule="auto"/>
        <w:ind w:right="-235" w:firstLine="709"/>
        <w:jc w:val="both"/>
        <w:rPr>
          <w:b/>
          <w:bCs/>
          <w:sz w:val="28"/>
          <w:szCs w:val="28"/>
        </w:rPr>
      </w:pPr>
    </w:p>
    <w:p w:rsidR="00673E41" w:rsidRPr="001E2AF2" w:rsidRDefault="00673E41" w:rsidP="00673E41">
      <w:pPr>
        <w:spacing w:line="276" w:lineRule="auto"/>
        <w:ind w:right="-235" w:firstLine="709"/>
        <w:jc w:val="both"/>
        <w:rPr>
          <w:b/>
          <w:bCs/>
          <w:sz w:val="28"/>
          <w:szCs w:val="28"/>
        </w:rPr>
      </w:pPr>
    </w:p>
    <w:p w:rsidR="00673E41" w:rsidRPr="001E2AF2" w:rsidRDefault="00673E41" w:rsidP="00673E41">
      <w:pPr>
        <w:spacing w:line="276" w:lineRule="auto"/>
        <w:ind w:right="-235" w:firstLine="709"/>
        <w:jc w:val="both"/>
        <w:rPr>
          <w:b/>
          <w:bCs/>
          <w:sz w:val="28"/>
          <w:szCs w:val="28"/>
        </w:rPr>
      </w:pPr>
    </w:p>
    <w:p w:rsidR="00673E41" w:rsidRPr="001E2AF2" w:rsidRDefault="00673E41" w:rsidP="00673E41">
      <w:pPr>
        <w:spacing w:line="276" w:lineRule="auto"/>
        <w:ind w:right="-235" w:firstLine="709"/>
        <w:jc w:val="both"/>
        <w:rPr>
          <w:b/>
          <w:bCs/>
          <w:sz w:val="28"/>
          <w:szCs w:val="28"/>
        </w:rPr>
      </w:pPr>
    </w:p>
    <w:p w:rsidR="00673E41" w:rsidRPr="001E2AF2" w:rsidRDefault="00673E41" w:rsidP="00673E41">
      <w:pPr>
        <w:pStyle w:val="ab"/>
        <w:spacing w:before="0" w:beforeAutospacing="0" w:after="0" w:afterAutospacing="0" w:line="276" w:lineRule="auto"/>
        <w:ind w:right="-235"/>
        <w:jc w:val="center"/>
        <w:rPr>
          <w:b/>
          <w:sz w:val="28"/>
          <w:szCs w:val="28"/>
        </w:rPr>
      </w:pPr>
      <w:r w:rsidRPr="001E2AF2">
        <w:rPr>
          <w:b/>
          <w:sz w:val="28"/>
          <w:szCs w:val="28"/>
        </w:rPr>
        <w:lastRenderedPageBreak/>
        <w:t>1. Общая характеристика социально-</w:t>
      </w:r>
      <w:proofErr w:type="gramStart"/>
      <w:r w:rsidRPr="001E2AF2">
        <w:rPr>
          <w:b/>
          <w:sz w:val="28"/>
          <w:szCs w:val="28"/>
        </w:rPr>
        <w:t>экономической  сферы</w:t>
      </w:r>
      <w:proofErr w:type="gramEnd"/>
      <w:r w:rsidRPr="001E2AF2">
        <w:rPr>
          <w:b/>
          <w:sz w:val="28"/>
          <w:szCs w:val="28"/>
        </w:rPr>
        <w:t xml:space="preserve"> реализации муниципальной программы. </w:t>
      </w:r>
    </w:p>
    <w:p w:rsidR="00673E41" w:rsidRDefault="00673E41" w:rsidP="00673E41">
      <w:pPr>
        <w:pStyle w:val="consplusnormal"/>
        <w:spacing w:before="0" w:beforeAutospacing="0" w:after="0" w:afterAutospacing="0" w:line="276" w:lineRule="auto"/>
        <w:ind w:right="-235" w:firstLine="708"/>
        <w:jc w:val="both"/>
        <w:rPr>
          <w:sz w:val="28"/>
          <w:szCs w:val="28"/>
        </w:rPr>
      </w:pPr>
      <w:r w:rsidRPr="00C43B3A">
        <w:rPr>
          <w:sz w:val="28"/>
          <w:szCs w:val="28"/>
        </w:rPr>
        <w:t>Сельское поселе</w:t>
      </w:r>
      <w:r>
        <w:rPr>
          <w:sz w:val="28"/>
          <w:szCs w:val="28"/>
        </w:rPr>
        <w:t xml:space="preserve">ние </w:t>
      </w:r>
      <w:proofErr w:type="spellStart"/>
      <w:r>
        <w:rPr>
          <w:sz w:val="28"/>
          <w:szCs w:val="28"/>
        </w:rPr>
        <w:t>Хилково</w:t>
      </w:r>
      <w:proofErr w:type="spellEnd"/>
      <w:r>
        <w:rPr>
          <w:sz w:val="28"/>
          <w:szCs w:val="28"/>
        </w:rPr>
        <w:t xml:space="preserve"> расположено в восточной части муниципального района Красноярский Самарской области. </w:t>
      </w:r>
    </w:p>
    <w:p w:rsidR="00673E41" w:rsidRDefault="00673E41" w:rsidP="00673E41">
      <w:pPr>
        <w:pStyle w:val="consplusnormal"/>
        <w:spacing w:before="0" w:beforeAutospacing="0" w:after="0" w:afterAutospacing="0" w:line="276" w:lineRule="auto"/>
        <w:ind w:right="-235" w:firstLine="708"/>
        <w:jc w:val="both"/>
        <w:rPr>
          <w:sz w:val="28"/>
          <w:szCs w:val="28"/>
        </w:rPr>
      </w:pPr>
      <w:r>
        <w:rPr>
          <w:sz w:val="28"/>
          <w:szCs w:val="28"/>
        </w:rPr>
        <w:t xml:space="preserve">Общая площадь сельского поселения </w:t>
      </w:r>
      <w:proofErr w:type="spellStart"/>
      <w:r>
        <w:rPr>
          <w:sz w:val="28"/>
          <w:szCs w:val="28"/>
        </w:rPr>
        <w:t>Хилково</w:t>
      </w:r>
      <w:proofErr w:type="spellEnd"/>
      <w:r>
        <w:rPr>
          <w:sz w:val="28"/>
          <w:szCs w:val="28"/>
        </w:rPr>
        <w:t xml:space="preserve"> в установленных границах составляет 32 450 га. Административным центром сельского поселения </w:t>
      </w:r>
      <w:proofErr w:type="spellStart"/>
      <w:r>
        <w:rPr>
          <w:sz w:val="28"/>
          <w:szCs w:val="28"/>
        </w:rPr>
        <w:t>Хилково</w:t>
      </w:r>
      <w:proofErr w:type="spellEnd"/>
      <w:r>
        <w:rPr>
          <w:sz w:val="28"/>
          <w:szCs w:val="28"/>
        </w:rPr>
        <w:t xml:space="preserve"> является село </w:t>
      </w:r>
      <w:proofErr w:type="spellStart"/>
      <w:r>
        <w:rPr>
          <w:sz w:val="28"/>
          <w:szCs w:val="28"/>
        </w:rPr>
        <w:t>Хилково</w:t>
      </w:r>
      <w:proofErr w:type="spellEnd"/>
      <w:r>
        <w:rPr>
          <w:sz w:val="28"/>
          <w:szCs w:val="28"/>
        </w:rPr>
        <w:t xml:space="preserve">. </w:t>
      </w:r>
    </w:p>
    <w:p w:rsidR="00673E41" w:rsidRDefault="00673E41" w:rsidP="00673E41">
      <w:pPr>
        <w:pStyle w:val="consplusnormal"/>
        <w:spacing w:before="0" w:beforeAutospacing="0" w:after="0" w:afterAutospacing="0" w:line="276" w:lineRule="auto"/>
        <w:ind w:right="-235" w:firstLine="708"/>
        <w:jc w:val="both"/>
        <w:rPr>
          <w:sz w:val="28"/>
          <w:szCs w:val="28"/>
        </w:rPr>
      </w:pPr>
      <w:r>
        <w:rPr>
          <w:sz w:val="28"/>
          <w:szCs w:val="28"/>
        </w:rPr>
        <w:t xml:space="preserve">Сельское поселения </w:t>
      </w:r>
      <w:proofErr w:type="spellStart"/>
      <w:r>
        <w:rPr>
          <w:sz w:val="28"/>
          <w:szCs w:val="28"/>
        </w:rPr>
        <w:t>Хилково</w:t>
      </w:r>
      <w:proofErr w:type="spellEnd"/>
      <w:r>
        <w:rPr>
          <w:sz w:val="28"/>
          <w:szCs w:val="28"/>
        </w:rPr>
        <w:t xml:space="preserve"> Граничит: </w:t>
      </w:r>
    </w:p>
    <w:p w:rsidR="00673E41" w:rsidRDefault="00673E41" w:rsidP="00673E41">
      <w:pPr>
        <w:pStyle w:val="consplusnormal"/>
        <w:spacing w:before="0" w:beforeAutospacing="0" w:after="0" w:afterAutospacing="0" w:line="276" w:lineRule="auto"/>
        <w:ind w:right="-235" w:firstLine="708"/>
        <w:jc w:val="both"/>
        <w:rPr>
          <w:sz w:val="28"/>
          <w:szCs w:val="28"/>
        </w:rPr>
      </w:pPr>
      <w:r>
        <w:rPr>
          <w:sz w:val="28"/>
          <w:szCs w:val="28"/>
        </w:rPr>
        <w:t>- с сельским поселением Хорошенькое муниципального района Красноярский;</w:t>
      </w:r>
    </w:p>
    <w:p w:rsidR="00673E41" w:rsidRDefault="00673E41" w:rsidP="00673E41">
      <w:pPr>
        <w:pStyle w:val="consplusnormal"/>
        <w:spacing w:before="0" w:beforeAutospacing="0" w:after="0" w:afterAutospacing="0" w:line="276" w:lineRule="auto"/>
        <w:ind w:right="-235" w:firstLine="708"/>
        <w:jc w:val="both"/>
        <w:rPr>
          <w:sz w:val="28"/>
          <w:szCs w:val="28"/>
        </w:rPr>
      </w:pPr>
      <w:r>
        <w:rPr>
          <w:sz w:val="28"/>
          <w:szCs w:val="28"/>
        </w:rPr>
        <w:t xml:space="preserve">- с сельским поселением </w:t>
      </w:r>
      <w:proofErr w:type="spellStart"/>
      <w:r>
        <w:rPr>
          <w:sz w:val="28"/>
          <w:szCs w:val="28"/>
        </w:rPr>
        <w:t>Шилан</w:t>
      </w:r>
      <w:proofErr w:type="spellEnd"/>
      <w:r>
        <w:rPr>
          <w:sz w:val="28"/>
          <w:szCs w:val="28"/>
        </w:rPr>
        <w:t xml:space="preserve"> муниципального района Красноярский;</w:t>
      </w:r>
    </w:p>
    <w:p w:rsidR="00673E41" w:rsidRDefault="00673E41" w:rsidP="00673E41">
      <w:pPr>
        <w:pStyle w:val="consplusnormal"/>
        <w:spacing w:before="0" w:beforeAutospacing="0" w:after="0" w:afterAutospacing="0" w:line="276" w:lineRule="auto"/>
        <w:ind w:right="-235" w:firstLine="708"/>
        <w:jc w:val="both"/>
        <w:rPr>
          <w:sz w:val="28"/>
          <w:szCs w:val="28"/>
        </w:rPr>
      </w:pPr>
      <w:r>
        <w:rPr>
          <w:sz w:val="28"/>
          <w:szCs w:val="28"/>
        </w:rPr>
        <w:t xml:space="preserve">- с муниципальным районом </w:t>
      </w:r>
      <w:proofErr w:type="spellStart"/>
      <w:r>
        <w:rPr>
          <w:sz w:val="28"/>
          <w:szCs w:val="28"/>
        </w:rPr>
        <w:t>Кинельский</w:t>
      </w:r>
      <w:proofErr w:type="spellEnd"/>
      <w:r>
        <w:rPr>
          <w:sz w:val="28"/>
          <w:szCs w:val="28"/>
        </w:rPr>
        <w:t xml:space="preserve">; </w:t>
      </w:r>
    </w:p>
    <w:p w:rsidR="00673E41" w:rsidRDefault="00673E41" w:rsidP="00673E41">
      <w:pPr>
        <w:pStyle w:val="consplusnormal"/>
        <w:spacing w:before="0" w:beforeAutospacing="0" w:after="0" w:afterAutospacing="0" w:line="276" w:lineRule="auto"/>
        <w:ind w:right="-235" w:firstLine="708"/>
        <w:jc w:val="both"/>
        <w:rPr>
          <w:sz w:val="28"/>
          <w:szCs w:val="28"/>
        </w:rPr>
      </w:pPr>
      <w:r>
        <w:rPr>
          <w:sz w:val="28"/>
          <w:szCs w:val="28"/>
        </w:rPr>
        <w:t xml:space="preserve">- с муниципальным районом </w:t>
      </w:r>
      <w:proofErr w:type="spellStart"/>
      <w:r>
        <w:rPr>
          <w:sz w:val="28"/>
          <w:szCs w:val="28"/>
        </w:rPr>
        <w:t>Кинель</w:t>
      </w:r>
      <w:proofErr w:type="spellEnd"/>
      <w:r>
        <w:rPr>
          <w:sz w:val="28"/>
          <w:szCs w:val="28"/>
        </w:rPr>
        <w:t>-Черкасский;</w:t>
      </w:r>
    </w:p>
    <w:p w:rsidR="00673E41" w:rsidRDefault="00673E41" w:rsidP="00673E41">
      <w:pPr>
        <w:pStyle w:val="consplusnormal"/>
        <w:spacing w:before="0" w:beforeAutospacing="0" w:after="0" w:afterAutospacing="0" w:line="276" w:lineRule="auto"/>
        <w:ind w:right="-235" w:firstLine="708"/>
        <w:jc w:val="both"/>
        <w:rPr>
          <w:sz w:val="28"/>
          <w:szCs w:val="28"/>
        </w:rPr>
      </w:pPr>
      <w:r>
        <w:rPr>
          <w:sz w:val="28"/>
          <w:szCs w:val="28"/>
        </w:rPr>
        <w:t xml:space="preserve">- с муниципальным районом Сергиевский. </w:t>
      </w:r>
    </w:p>
    <w:p w:rsidR="00673E41" w:rsidRDefault="00673E41" w:rsidP="00673E41">
      <w:pPr>
        <w:pStyle w:val="consplusnormal"/>
        <w:spacing w:before="0" w:beforeAutospacing="0" w:after="0" w:afterAutospacing="0" w:line="276" w:lineRule="auto"/>
        <w:ind w:right="-235" w:firstLine="708"/>
        <w:jc w:val="both"/>
        <w:rPr>
          <w:sz w:val="28"/>
          <w:szCs w:val="28"/>
        </w:rPr>
      </w:pPr>
      <w:r>
        <w:rPr>
          <w:sz w:val="28"/>
          <w:szCs w:val="28"/>
        </w:rPr>
        <w:t xml:space="preserve">Численность населения сельского поселения </w:t>
      </w:r>
      <w:proofErr w:type="spellStart"/>
      <w:r>
        <w:rPr>
          <w:sz w:val="28"/>
          <w:szCs w:val="28"/>
        </w:rPr>
        <w:t>Хилково</w:t>
      </w:r>
      <w:proofErr w:type="spellEnd"/>
      <w:r>
        <w:rPr>
          <w:sz w:val="28"/>
          <w:szCs w:val="28"/>
        </w:rPr>
        <w:t xml:space="preserve"> по состоянию на 01.01.2023 г. составляет 2338 чел. </w:t>
      </w:r>
    </w:p>
    <w:p w:rsidR="00673E41" w:rsidRDefault="00673E41" w:rsidP="00673E41">
      <w:pPr>
        <w:pStyle w:val="consplusnormal"/>
        <w:spacing w:before="0" w:beforeAutospacing="0" w:after="0" w:afterAutospacing="0" w:line="276" w:lineRule="auto"/>
        <w:ind w:right="-235" w:firstLine="708"/>
        <w:jc w:val="both"/>
        <w:rPr>
          <w:sz w:val="28"/>
          <w:szCs w:val="28"/>
        </w:rPr>
      </w:pPr>
      <w:r>
        <w:rPr>
          <w:sz w:val="28"/>
          <w:szCs w:val="28"/>
        </w:rPr>
        <w:t xml:space="preserve">Сельское поселения </w:t>
      </w:r>
      <w:proofErr w:type="spellStart"/>
      <w:r>
        <w:rPr>
          <w:sz w:val="28"/>
          <w:szCs w:val="28"/>
        </w:rPr>
        <w:t>Хилково</w:t>
      </w:r>
      <w:proofErr w:type="spellEnd"/>
      <w:r>
        <w:rPr>
          <w:sz w:val="28"/>
          <w:szCs w:val="28"/>
        </w:rPr>
        <w:t xml:space="preserve"> включает в себя 7 населённых пунктов: </w:t>
      </w:r>
    </w:p>
    <w:p w:rsidR="00673E41" w:rsidRDefault="00673E41" w:rsidP="00673E41">
      <w:pPr>
        <w:pStyle w:val="consplusnormal"/>
        <w:spacing w:before="0" w:beforeAutospacing="0" w:after="0" w:afterAutospacing="0" w:line="276" w:lineRule="auto"/>
        <w:ind w:right="-235" w:firstLine="708"/>
        <w:jc w:val="both"/>
        <w:rPr>
          <w:sz w:val="28"/>
          <w:szCs w:val="28"/>
        </w:rPr>
      </w:pPr>
      <w:r>
        <w:rPr>
          <w:sz w:val="28"/>
          <w:szCs w:val="28"/>
        </w:rPr>
        <w:t xml:space="preserve">- село </w:t>
      </w:r>
      <w:proofErr w:type="spellStart"/>
      <w:r>
        <w:rPr>
          <w:sz w:val="28"/>
          <w:szCs w:val="28"/>
        </w:rPr>
        <w:t>Хилково</w:t>
      </w:r>
      <w:proofErr w:type="spellEnd"/>
      <w:r>
        <w:rPr>
          <w:sz w:val="28"/>
          <w:szCs w:val="28"/>
        </w:rPr>
        <w:t xml:space="preserve"> – расположено в юго-восточной части территории сельского поселения; </w:t>
      </w:r>
    </w:p>
    <w:p w:rsidR="00673E41" w:rsidRDefault="00673E41" w:rsidP="00673E41">
      <w:pPr>
        <w:pStyle w:val="consplusnormal"/>
        <w:spacing w:before="0" w:beforeAutospacing="0" w:after="0" w:afterAutospacing="0" w:line="276" w:lineRule="auto"/>
        <w:ind w:right="-235" w:firstLine="708"/>
        <w:jc w:val="both"/>
        <w:rPr>
          <w:sz w:val="28"/>
          <w:szCs w:val="28"/>
        </w:rPr>
      </w:pPr>
      <w:r>
        <w:rPr>
          <w:sz w:val="28"/>
          <w:szCs w:val="28"/>
        </w:rPr>
        <w:t>- село Тростянка – расположено в западной части территории сельского поселения;</w:t>
      </w:r>
    </w:p>
    <w:p w:rsidR="00673E41" w:rsidRDefault="00673E41" w:rsidP="00673E41">
      <w:pPr>
        <w:pStyle w:val="consplusnormal"/>
        <w:spacing w:before="0" w:beforeAutospacing="0" w:after="0" w:afterAutospacing="0" w:line="276" w:lineRule="auto"/>
        <w:ind w:right="-235" w:firstLine="708"/>
        <w:jc w:val="both"/>
        <w:rPr>
          <w:sz w:val="28"/>
          <w:szCs w:val="28"/>
        </w:rPr>
      </w:pPr>
      <w:r>
        <w:rPr>
          <w:sz w:val="28"/>
          <w:szCs w:val="28"/>
        </w:rPr>
        <w:t xml:space="preserve">- посёлок Малиновка – расположено в центральной части территории сельского поселения; </w:t>
      </w:r>
    </w:p>
    <w:p w:rsidR="00673E41" w:rsidRDefault="00673E41" w:rsidP="00673E41">
      <w:pPr>
        <w:pStyle w:val="consplusnormal"/>
        <w:spacing w:before="0" w:beforeAutospacing="0" w:after="0" w:afterAutospacing="0" w:line="276" w:lineRule="auto"/>
        <w:ind w:right="-235" w:firstLine="708"/>
        <w:jc w:val="both"/>
        <w:rPr>
          <w:sz w:val="28"/>
          <w:szCs w:val="28"/>
        </w:rPr>
      </w:pPr>
      <w:r>
        <w:rPr>
          <w:sz w:val="28"/>
          <w:szCs w:val="28"/>
        </w:rPr>
        <w:t xml:space="preserve">- деревня Екатериновка </w:t>
      </w:r>
      <w:proofErr w:type="gramStart"/>
      <w:r>
        <w:rPr>
          <w:sz w:val="28"/>
          <w:szCs w:val="28"/>
        </w:rPr>
        <w:t>–  расположено</w:t>
      </w:r>
      <w:proofErr w:type="gramEnd"/>
      <w:r>
        <w:rPr>
          <w:sz w:val="28"/>
          <w:szCs w:val="28"/>
        </w:rPr>
        <w:t xml:space="preserve"> в южной части территории сельского поселения;</w:t>
      </w:r>
    </w:p>
    <w:p w:rsidR="00673E41" w:rsidRDefault="00673E41" w:rsidP="00673E41">
      <w:pPr>
        <w:pStyle w:val="consplusnormal"/>
        <w:spacing w:before="0" w:beforeAutospacing="0" w:after="0" w:afterAutospacing="0" w:line="276" w:lineRule="auto"/>
        <w:ind w:right="-235" w:firstLine="708"/>
        <w:jc w:val="both"/>
        <w:rPr>
          <w:sz w:val="28"/>
          <w:szCs w:val="28"/>
        </w:rPr>
      </w:pPr>
      <w:r>
        <w:rPr>
          <w:sz w:val="28"/>
          <w:szCs w:val="28"/>
        </w:rPr>
        <w:t xml:space="preserve">- посёлок </w:t>
      </w:r>
      <w:proofErr w:type="spellStart"/>
      <w:r>
        <w:rPr>
          <w:sz w:val="28"/>
          <w:szCs w:val="28"/>
        </w:rPr>
        <w:t>Булак</w:t>
      </w:r>
      <w:proofErr w:type="spellEnd"/>
      <w:r>
        <w:rPr>
          <w:sz w:val="28"/>
          <w:szCs w:val="28"/>
        </w:rPr>
        <w:t xml:space="preserve"> – расположено в юго-западной части территории сельского поселения;</w:t>
      </w:r>
    </w:p>
    <w:p w:rsidR="00673E41" w:rsidRDefault="00673E41" w:rsidP="00673E41">
      <w:pPr>
        <w:pStyle w:val="consplusnormal"/>
        <w:spacing w:before="0" w:beforeAutospacing="0" w:after="0" w:afterAutospacing="0" w:line="276" w:lineRule="auto"/>
        <w:ind w:right="-235" w:firstLine="708"/>
        <w:jc w:val="both"/>
        <w:rPr>
          <w:sz w:val="28"/>
          <w:szCs w:val="28"/>
        </w:rPr>
      </w:pPr>
      <w:r>
        <w:rPr>
          <w:sz w:val="28"/>
          <w:szCs w:val="28"/>
        </w:rPr>
        <w:t>- посёлок Вулкан – расположено в южной части территории сельского поселения;</w:t>
      </w:r>
    </w:p>
    <w:p w:rsidR="00673E41" w:rsidRDefault="00673E41" w:rsidP="00673E41">
      <w:pPr>
        <w:pStyle w:val="consplusnormal"/>
        <w:spacing w:before="0" w:beforeAutospacing="0" w:after="0" w:afterAutospacing="0" w:line="276" w:lineRule="auto"/>
        <w:ind w:right="-235" w:firstLine="708"/>
        <w:jc w:val="both"/>
        <w:rPr>
          <w:sz w:val="28"/>
          <w:szCs w:val="28"/>
        </w:rPr>
      </w:pPr>
      <w:r>
        <w:rPr>
          <w:sz w:val="28"/>
          <w:szCs w:val="28"/>
        </w:rPr>
        <w:t xml:space="preserve">- село </w:t>
      </w:r>
      <w:proofErr w:type="spellStart"/>
      <w:r>
        <w:rPr>
          <w:sz w:val="28"/>
          <w:szCs w:val="28"/>
        </w:rPr>
        <w:t>Краково</w:t>
      </w:r>
      <w:proofErr w:type="spellEnd"/>
      <w:r>
        <w:rPr>
          <w:sz w:val="28"/>
          <w:szCs w:val="28"/>
        </w:rPr>
        <w:t xml:space="preserve"> – расположено в северной части территории сельского поселения. </w:t>
      </w:r>
    </w:p>
    <w:p w:rsidR="00673E41" w:rsidRDefault="00673E41" w:rsidP="00673E41">
      <w:pPr>
        <w:pStyle w:val="consplusnormal"/>
        <w:spacing w:before="0" w:beforeAutospacing="0" w:after="0" w:afterAutospacing="0" w:line="276" w:lineRule="auto"/>
        <w:ind w:right="-235"/>
        <w:jc w:val="both"/>
        <w:rPr>
          <w:sz w:val="28"/>
          <w:szCs w:val="28"/>
        </w:rPr>
      </w:pPr>
      <w:r>
        <w:rPr>
          <w:sz w:val="28"/>
          <w:szCs w:val="28"/>
        </w:rPr>
        <w:tab/>
        <w:t xml:space="preserve">Площадь территории сельского поселения </w:t>
      </w:r>
      <w:proofErr w:type="spellStart"/>
      <w:r>
        <w:rPr>
          <w:sz w:val="28"/>
          <w:szCs w:val="28"/>
        </w:rPr>
        <w:t>Хилково</w:t>
      </w:r>
      <w:proofErr w:type="spellEnd"/>
      <w:r>
        <w:rPr>
          <w:sz w:val="28"/>
          <w:szCs w:val="28"/>
        </w:rPr>
        <w:t xml:space="preserve"> представлена следующими категориями земель: </w:t>
      </w:r>
    </w:p>
    <w:p w:rsidR="00673E41" w:rsidRDefault="00673E41" w:rsidP="00673E41">
      <w:pPr>
        <w:pStyle w:val="consplusnormal"/>
        <w:spacing w:before="0" w:beforeAutospacing="0" w:after="0" w:afterAutospacing="0" w:line="276" w:lineRule="auto"/>
        <w:ind w:right="-235"/>
        <w:jc w:val="both"/>
        <w:rPr>
          <w:sz w:val="28"/>
          <w:szCs w:val="28"/>
        </w:rPr>
      </w:pPr>
      <w:r>
        <w:rPr>
          <w:sz w:val="28"/>
          <w:szCs w:val="28"/>
        </w:rPr>
        <w:tab/>
        <w:t>- земли сельскохозяйственного назначения;</w:t>
      </w:r>
    </w:p>
    <w:p w:rsidR="00673E41" w:rsidRDefault="00673E41" w:rsidP="00673E41">
      <w:pPr>
        <w:pStyle w:val="consplusnormal"/>
        <w:spacing w:before="0" w:beforeAutospacing="0" w:after="0" w:afterAutospacing="0" w:line="276" w:lineRule="auto"/>
        <w:ind w:right="-235"/>
        <w:jc w:val="both"/>
        <w:rPr>
          <w:sz w:val="28"/>
          <w:szCs w:val="28"/>
        </w:rPr>
      </w:pPr>
      <w:r>
        <w:rPr>
          <w:sz w:val="28"/>
          <w:szCs w:val="28"/>
        </w:rPr>
        <w:tab/>
        <w:t>- земли населенных пунктов;</w:t>
      </w:r>
    </w:p>
    <w:p w:rsidR="00673E41" w:rsidRDefault="00673E41" w:rsidP="00673E41">
      <w:pPr>
        <w:pStyle w:val="consplusnormal"/>
        <w:spacing w:before="0" w:beforeAutospacing="0" w:after="0" w:afterAutospacing="0" w:line="276" w:lineRule="auto"/>
        <w:ind w:right="-235"/>
        <w:jc w:val="both"/>
        <w:rPr>
          <w:sz w:val="28"/>
          <w:szCs w:val="28"/>
        </w:rPr>
      </w:pPr>
      <w:r>
        <w:rPr>
          <w:sz w:val="28"/>
          <w:szCs w:val="28"/>
        </w:rPr>
        <w:tab/>
        <w:t>- земли промышленности, транспорта (автомобильного);</w:t>
      </w:r>
    </w:p>
    <w:p w:rsidR="00673E41" w:rsidRDefault="00673E41" w:rsidP="00673E41">
      <w:pPr>
        <w:pStyle w:val="consplusnormal"/>
        <w:spacing w:before="0" w:beforeAutospacing="0" w:after="0" w:afterAutospacing="0" w:line="276" w:lineRule="auto"/>
        <w:ind w:right="-235"/>
        <w:jc w:val="both"/>
        <w:rPr>
          <w:sz w:val="28"/>
          <w:szCs w:val="28"/>
        </w:rPr>
      </w:pPr>
      <w:r>
        <w:rPr>
          <w:sz w:val="28"/>
          <w:szCs w:val="28"/>
        </w:rPr>
        <w:lastRenderedPageBreak/>
        <w:tab/>
        <w:t xml:space="preserve">- земли обороны и безопасности; </w:t>
      </w:r>
    </w:p>
    <w:p w:rsidR="00673E41" w:rsidRDefault="00673E41" w:rsidP="00673E41">
      <w:pPr>
        <w:pStyle w:val="consplusnormal"/>
        <w:spacing w:before="0" w:beforeAutospacing="0" w:after="0" w:afterAutospacing="0" w:line="276" w:lineRule="auto"/>
        <w:ind w:right="-235"/>
        <w:jc w:val="both"/>
        <w:rPr>
          <w:sz w:val="28"/>
          <w:szCs w:val="28"/>
        </w:rPr>
      </w:pPr>
      <w:r>
        <w:rPr>
          <w:sz w:val="28"/>
          <w:szCs w:val="28"/>
        </w:rPr>
        <w:tab/>
        <w:t>- земли лесного фонда;</w:t>
      </w:r>
    </w:p>
    <w:p w:rsidR="00673E41" w:rsidRDefault="00673E41" w:rsidP="00673E41">
      <w:pPr>
        <w:pStyle w:val="consplusnormal"/>
        <w:spacing w:before="0" w:beforeAutospacing="0" w:after="0" w:afterAutospacing="0" w:line="276" w:lineRule="auto"/>
        <w:ind w:right="-235"/>
        <w:jc w:val="both"/>
        <w:rPr>
          <w:sz w:val="28"/>
          <w:szCs w:val="28"/>
        </w:rPr>
      </w:pPr>
      <w:r>
        <w:rPr>
          <w:sz w:val="28"/>
          <w:szCs w:val="28"/>
        </w:rPr>
        <w:tab/>
        <w:t>- земли особо охраняемых территорий и объектов.</w:t>
      </w:r>
    </w:p>
    <w:p w:rsidR="00673E41" w:rsidRPr="00C43B3A" w:rsidRDefault="00673E41" w:rsidP="00673E41">
      <w:pPr>
        <w:pStyle w:val="consplusnormal"/>
        <w:spacing w:before="0" w:beforeAutospacing="0" w:after="0" w:afterAutospacing="0" w:line="276" w:lineRule="auto"/>
        <w:ind w:right="-235"/>
        <w:jc w:val="both"/>
        <w:rPr>
          <w:sz w:val="28"/>
          <w:szCs w:val="28"/>
        </w:rPr>
      </w:pPr>
      <w:r>
        <w:rPr>
          <w:sz w:val="28"/>
          <w:szCs w:val="28"/>
        </w:rPr>
        <w:tab/>
        <w:t xml:space="preserve">Существующий жилой фонд </w:t>
      </w:r>
      <w:proofErr w:type="gramStart"/>
      <w:r>
        <w:rPr>
          <w:sz w:val="28"/>
          <w:szCs w:val="28"/>
        </w:rPr>
        <w:t>населенных пунктов</w:t>
      </w:r>
      <w:proofErr w:type="gramEnd"/>
      <w:r>
        <w:rPr>
          <w:sz w:val="28"/>
          <w:szCs w:val="28"/>
        </w:rPr>
        <w:t xml:space="preserve"> входящих в состав сельского поселения </w:t>
      </w:r>
      <w:proofErr w:type="spellStart"/>
      <w:r>
        <w:rPr>
          <w:sz w:val="28"/>
          <w:szCs w:val="28"/>
        </w:rPr>
        <w:t>Хилково</w:t>
      </w:r>
      <w:proofErr w:type="spellEnd"/>
      <w:r>
        <w:rPr>
          <w:sz w:val="28"/>
          <w:szCs w:val="28"/>
        </w:rPr>
        <w:t xml:space="preserve">, представляет застройку средней плотности. Жилой фонд представлен как индивидуальной жилой застройкой с приусадебными участками, так и блокированными домами. </w:t>
      </w:r>
    </w:p>
    <w:p w:rsidR="00673E41" w:rsidRPr="00910A1F" w:rsidRDefault="00673E41" w:rsidP="00673E41">
      <w:pPr>
        <w:pStyle w:val="consplusnormal"/>
        <w:spacing w:before="0" w:beforeAutospacing="0" w:after="0" w:afterAutospacing="0" w:line="276" w:lineRule="auto"/>
        <w:ind w:right="-235" w:firstLine="708"/>
        <w:jc w:val="both"/>
        <w:rPr>
          <w:sz w:val="28"/>
          <w:szCs w:val="28"/>
        </w:rPr>
      </w:pPr>
      <w:r w:rsidRPr="00A7790B">
        <w:rPr>
          <w:sz w:val="28"/>
          <w:szCs w:val="28"/>
        </w:rPr>
        <w:t xml:space="preserve">Администрация сельского поселения </w:t>
      </w:r>
      <w:proofErr w:type="spellStart"/>
      <w:r w:rsidRPr="00A7790B">
        <w:rPr>
          <w:sz w:val="28"/>
          <w:szCs w:val="28"/>
        </w:rPr>
        <w:t>Хилково</w:t>
      </w:r>
      <w:proofErr w:type="spellEnd"/>
      <w:r w:rsidRPr="00A7790B">
        <w:rPr>
          <w:sz w:val="28"/>
          <w:szCs w:val="28"/>
        </w:rPr>
        <w:t xml:space="preserve"> муниципального района </w:t>
      </w:r>
      <w:proofErr w:type="gramStart"/>
      <w:r w:rsidRPr="00A7790B">
        <w:rPr>
          <w:sz w:val="28"/>
          <w:szCs w:val="28"/>
        </w:rPr>
        <w:t>Красноярский  Самарской</w:t>
      </w:r>
      <w:proofErr w:type="gramEnd"/>
      <w:r w:rsidRPr="00A7790B">
        <w:rPr>
          <w:sz w:val="28"/>
          <w:szCs w:val="28"/>
        </w:rPr>
        <w:t xml:space="preserve"> области (Администрация сельского поселения </w:t>
      </w:r>
      <w:proofErr w:type="spellStart"/>
      <w:r w:rsidRPr="00A7790B">
        <w:rPr>
          <w:sz w:val="28"/>
          <w:szCs w:val="28"/>
        </w:rPr>
        <w:t>Хилково</w:t>
      </w:r>
      <w:proofErr w:type="spellEnd"/>
      <w:r w:rsidRPr="00A7790B">
        <w:rPr>
          <w:sz w:val="28"/>
          <w:szCs w:val="28"/>
        </w:rPr>
        <w:t>) выполняет следующие функции:</w:t>
      </w:r>
    </w:p>
    <w:p w:rsidR="00673E41" w:rsidRPr="00910A1F" w:rsidRDefault="00673E41" w:rsidP="00673E41">
      <w:pPr>
        <w:pStyle w:val="consplusnormal"/>
        <w:spacing w:before="0" w:beforeAutospacing="0" w:after="0" w:afterAutospacing="0" w:line="276" w:lineRule="auto"/>
        <w:ind w:right="-235" w:firstLine="708"/>
        <w:jc w:val="both"/>
        <w:rPr>
          <w:sz w:val="28"/>
          <w:szCs w:val="28"/>
        </w:rPr>
      </w:pPr>
      <w:proofErr w:type="gramStart"/>
      <w:r>
        <w:rPr>
          <w:sz w:val="28"/>
          <w:szCs w:val="28"/>
        </w:rPr>
        <w:t>1)</w:t>
      </w:r>
      <w:r w:rsidRPr="00910A1F">
        <w:rPr>
          <w:sz w:val="28"/>
          <w:szCs w:val="28"/>
        </w:rPr>
        <w:t>Осуществление</w:t>
      </w:r>
      <w:proofErr w:type="gramEnd"/>
      <w:r w:rsidRPr="00910A1F">
        <w:rPr>
          <w:sz w:val="28"/>
          <w:szCs w:val="28"/>
        </w:rPr>
        <w:t xml:space="preserve"> исполнительной власти для эффективного решения вопросов местного значения в соответствии с Уставом сельского поселения в пользу населения.</w:t>
      </w:r>
    </w:p>
    <w:p w:rsidR="00673E41" w:rsidRPr="00910A1F" w:rsidRDefault="00673E41" w:rsidP="00673E41">
      <w:pPr>
        <w:pStyle w:val="consplusnormal"/>
        <w:spacing w:before="0" w:beforeAutospacing="0" w:after="0" w:afterAutospacing="0" w:line="276" w:lineRule="auto"/>
        <w:ind w:right="-235" w:firstLine="708"/>
        <w:jc w:val="both"/>
        <w:rPr>
          <w:sz w:val="28"/>
          <w:szCs w:val="28"/>
        </w:rPr>
      </w:pPr>
      <w:proofErr w:type="gramStart"/>
      <w:r>
        <w:rPr>
          <w:sz w:val="28"/>
          <w:szCs w:val="28"/>
        </w:rPr>
        <w:t>2)</w:t>
      </w:r>
      <w:r w:rsidRPr="00910A1F">
        <w:rPr>
          <w:sz w:val="28"/>
          <w:szCs w:val="28"/>
        </w:rPr>
        <w:t>Разработка</w:t>
      </w:r>
      <w:proofErr w:type="gramEnd"/>
      <w:r w:rsidRPr="00910A1F">
        <w:rPr>
          <w:sz w:val="28"/>
          <w:szCs w:val="28"/>
        </w:rPr>
        <w:t xml:space="preserve"> проекта местного бюджета для представления его главой поселения в совет депутатов, а затем его выполнение и подготовка отчета об исполнении.</w:t>
      </w:r>
    </w:p>
    <w:p w:rsidR="00673E41" w:rsidRPr="00910A1F" w:rsidRDefault="00673E41" w:rsidP="00673E41">
      <w:pPr>
        <w:pStyle w:val="consplusnormal"/>
        <w:spacing w:before="0" w:beforeAutospacing="0" w:after="0" w:afterAutospacing="0" w:line="276" w:lineRule="auto"/>
        <w:ind w:right="-235" w:firstLine="708"/>
        <w:jc w:val="both"/>
        <w:rPr>
          <w:sz w:val="28"/>
          <w:szCs w:val="28"/>
        </w:rPr>
      </w:pPr>
      <w:proofErr w:type="gramStart"/>
      <w:r>
        <w:rPr>
          <w:sz w:val="28"/>
          <w:szCs w:val="28"/>
        </w:rPr>
        <w:t>3)</w:t>
      </w:r>
      <w:r w:rsidRPr="00910A1F">
        <w:rPr>
          <w:sz w:val="28"/>
          <w:szCs w:val="28"/>
        </w:rPr>
        <w:t>Разработка</w:t>
      </w:r>
      <w:proofErr w:type="gramEnd"/>
      <w:r w:rsidRPr="00910A1F">
        <w:rPr>
          <w:sz w:val="28"/>
          <w:szCs w:val="28"/>
        </w:rPr>
        <w:t xml:space="preserve"> проектов планов и программ развития поселения и их выполнение.</w:t>
      </w:r>
    </w:p>
    <w:p w:rsidR="00673E41" w:rsidRPr="00910A1F" w:rsidRDefault="00673E41" w:rsidP="00673E41">
      <w:pPr>
        <w:pStyle w:val="consplusnormal"/>
        <w:spacing w:before="0" w:beforeAutospacing="0" w:after="0" w:afterAutospacing="0" w:line="276" w:lineRule="auto"/>
        <w:ind w:right="-235" w:firstLine="708"/>
        <w:jc w:val="both"/>
        <w:rPr>
          <w:sz w:val="28"/>
          <w:szCs w:val="28"/>
        </w:rPr>
      </w:pPr>
      <w:proofErr w:type="gramStart"/>
      <w:r>
        <w:rPr>
          <w:sz w:val="28"/>
          <w:szCs w:val="28"/>
        </w:rPr>
        <w:t>4)</w:t>
      </w:r>
      <w:r w:rsidRPr="00910A1F">
        <w:rPr>
          <w:sz w:val="28"/>
          <w:szCs w:val="28"/>
        </w:rPr>
        <w:t>Управление</w:t>
      </w:r>
      <w:proofErr w:type="gramEnd"/>
      <w:r w:rsidRPr="00910A1F">
        <w:rPr>
          <w:sz w:val="28"/>
          <w:szCs w:val="28"/>
        </w:rPr>
        <w:t xml:space="preserve"> имуществом поселения согласно установкам совета депутатов.</w:t>
      </w:r>
    </w:p>
    <w:p w:rsidR="00673E41" w:rsidRPr="00910A1F" w:rsidRDefault="00673E41" w:rsidP="00673E41">
      <w:pPr>
        <w:pStyle w:val="consplusnormal"/>
        <w:spacing w:before="0" w:beforeAutospacing="0" w:after="0" w:afterAutospacing="0" w:line="276" w:lineRule="auto"/>
        <w:ind w:right="-235" w:firstLine="708"/>
        <w:jc w:val="both"/>
        <w:rPr>
          <w:sz w:val="28"/>
          <w:szCs w:val="28"/>
        </w:rPr>
      </w:pPr>
      <w:proofErr w:type="gramStart"/>
      <w:r>
        <w:rPr>
          <w:sz w:val="28"/>
          <w:szCs w:val="28"/>
        </w:rPr>
        <w:t>5)</w:t>
      </w:r>
      <w:r w:rsidRPr="00910A1F">
        <w:rPr>
          <w:sz w:val="28"/>
          <w:szCs w:val="28"/>
        </w:rPr>
        <w:t>Создание</w:t>
      </w:r>
      <w:proofErr w:type="gramEnd"/>
      <w:r w:rsidRPr="00910A1F">
        <w:rPr>
          <w:sz w:val="28"/>
          <w:szCs w:val="28"/>
        </w:rPr>
        <w:t xml:space="preserve"> муниципальных предприятий и учреждений в соответствии с порядком, установленным советом депутатов.</w:t>
      </w:r>
    </w:p>
    <w:p w:rsidR="00673E41" w:rsidRPr="00910A1F" w:rsidRDefault="00673E41" w:rsidP="00673E41">
      <w:pPr>
        <w:pStyle w:val="consplusnormal"/>
        <w:spacing w:before="0" w:beforeAutospacing="0" w:after="0" w:afterAutospacing="0" w:line="276" w:lineRule="auto"/>
        <w:ind w:right="-235" w:firstLine="708"/>
        <w:jc w:val="both"/>
        <w:rPr>
          <w:sz w:val="28"/>
          <w:szCs w:val="28"/>
        </w:rPr>
      </w:pPr>
      <w:proofErr w:type="gramStart"/>
      <w:r>
        <w:rPr>
          <w:sz w:val="28"/>
          <w:szCs w:val="28"/>
        </w:rPr>
        <w:t>6)</w:t>
      </w:r>
      <w:r w:rsidRPr="00910A1F">
        <w:rPr>
          <w:sz w:val="28"/>
          <w:szCs w:val="28"/>
        </w:rPr>
        <w:t>Проведение</w:t>
      </w:r>
      <w:proofErr w:type="gramEnd"/>
      <w:r w:rsidRPr="00910A1F">
        <w:rPr>
          <w:sz w:val="28"/>
          <w:szCs w:val="28"/>
        </w:rPr>
        <w:t xml:space="preserve"> муниципального контроля на территории поселения, разработка и принятие административных регламентов проверок и мониторинг эффективности контроля.</w:t>
      </w:r>
    </w:p>
    <w:p w:rsidR="00673E41" w:rsidRDefault="00673E41" w:rsidP="00673E41">
      <w:pPr>
        <w:pStyle w:val="consplusnormal"/>
        <w:spacing w:before="0" w:beforeAutospacing="0" w:after="0" w:afterAutospacing="0" w:line="276" w:lineRule="auto"/>
        <w:ind w:right="-235" w:firstLine="708"/>
        <w:jc w:val="both"/>
        <w:rPr>
          <w:sz w:val="28"/>
          <w:szCs w:val="28"/>
        </w:rPr>
      </w:pPr>
      <w:proofErr w:type="gramStart"/>
      <w:r>
        <w:rPr>
          <w:sz w:val="28"/>
          <w:szCs w:val="28"/>
        </w:rPr>
        <w:t>7)</w:t>
      </w:r>
      <w:r w:rsidRPr="00910A1F">
        <w:rPr>
          <w:sz w:val="28"/>
          <w:szCs w:val="28"/>
        </w:rPr>
        <w:t>Разработка</w:t>
      </w:r>
      <w:proofErr w:type="gramEnd"/>
      <w:r w:rsidRPr="00910A1F">
        <w:rPr>
          <w:sz w:val="28"/>
          <w:szCs w:val="28"/>
        </w:rPr>
        <w:t xml:space="preserve"> и утверждение схемы размещения торговых объектов на территории поселения.</w:t>
      </w:r>
    </w:p>
    <w:p w:rsidR="00673E41" w:rsidRDefault="00673E41" w:rsidP="00673E41">
      <w:pPr>
        <w:pStyle w:val="consplusnormal"/>
        <w:spacing w:before="0" w:beforeAutospacing="0" w:after="0" w:afterAutospacing="0" w:line="276" w:lineRule="auto"/>
        <w:ind w:right="-235" w:firstLine="708"/>
        <w:jc w:val="both"/>
        <w:rPr>
          <w:sz w:val="28"/>
          <w:szCs w:val="28"/>
        </w:rPr>
      </w:pPr>
      <w:proofErr w:type="gramStart"/>
      <w:r>
        <w:rPr>
          <w:sz w:val="28"/>
          <w:szCs w:val="28"/>
        </w:rPr>
        <w:t>8)Осуществление</w:t>
      </w:r>
      <w:proofErr w:type="gramEnd"/>
      <w:r>
        <w:rPr>
          <w:sz w:val="28"/>
          <w:szCs w:val="28"/>
        </w:rPr>
        <w:t xml:space="preserve"> иных полномочий в соответствии с действующим законодательном.</w:t>
      </w:r>
    </w:p>
    <w:p w:rsidR="00673E41" w:rsidRPr="001E2AF2" w:rsidRDefault="00673E41" w:rsidP="00673E41">
      <w:pPr>
        <w:pStyle w:val="consplusnormal"/>
        <w:spacing w:before="0" w:beforeAutospacing="0" w:after="0" w:afterAutospacing="0" w:line="276" w:lineRule="auto"/>
        <w:ind w:right="-235"/>
        <w:jc w:val="both"/>
        <w:rPr>
          <w:sz w:val="28"/>
          <w:szCs w:val="28"/>
        </w:rPr>
      </w:pPr>
      <w:r w:rsidRPr="001E2AF2">
        <w:rPr>
          <w:sz w:val="28"/>
          <w:szCs w:val="28"/>
        </w:rPr>
        <w:t xml:space="preserve">           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(далее– Федеральный закон от 23.11.2009 № 261-ФЗ) является основным документом, определяющим задачи долгосрочного социально-экономического развития в энергетической сфере, и указывает, что мероприятия по энергосбережению и эффективному использованию энергии должны стать обязательной частью муниципальных программ социально-экономического развития территории муниципального образования. Федеральный </w:t>
      </w:r>
      <w:r w:rsidRPr="001E2AF2">
        <w:rPr>
          <w:sz w:val="28"/>
          <w:szCs w:val="28"/>
        </w:rPr>
        <w:lastRenderedPageBreak/>
        <w:t>закон от 23.11.2009 № 261-ФЗ определяет энергосбережение как реализацию правовых, организационных, производственных, технических и экономических мер, направленных на эффективное использование энергетических ресурсов.</w:t>
      </w:r>
    </w:p>
    <w:p w:rsidR="00673E41" w:rsidRPr="001E2AF2" w:rsidRDefault="00673E41" w:rsidP="00673E41">
      <w:pPr>
        <w:pStyle w:val="consplusnormal"/>
        <w:spacing w:before="0" w:beforeAutospacing="0" w:after="0" w:afterAutospacing="0" w:line="276" w:lineRule="auto"/>
        <w:ind w:right="-235"/>
        <w:jc w:val="both"/>
        <w:rPr>
          <w:sz w:val="28"/>
          <w:szCs w:val="28"/>
        </w:rPr>
      </w:pPr>
      <w:r w:rsidRPr="001E2AF2">
        <w:rPr>
          <w:sz w:val="28"/>
          <w:szCs w:val="28"/>
        </w:rPr>
        <w:t xml:space="preserve">           В целях эффективной реализации политики энергосбережения и повышения энергетической эффективности в данный процесс должны быть вовлечены как органы власти, так и все бюджетные организации, население поселения, управляющие организации и организации коммунального комплекса.</w:t>
      </w:r>
    </w:p>
    <w:p w:rsidR="00673E41" w:rsidRPr="001E2AF2" w:rsidRDefault="00673E41" w:rsidP="00673E41">
      <w:pPr>
        <w:pStyle w:val="consplusnormal"/>
        <w:spacing w:before="0" w:beforeAutospacing="0" w:after="0" w:afterAutospacing="0" w:line="276" w:lineRule="auto"/>
        <w:ind w:right="-235"/>
        <w:jc w:val="both"/>
        <w:rPr>
          <w:sz w:val="28"/>
          <w:szCs w:val="28"/>
        </w:rPr>
      </w:pPr>
      <w:r w:rsidRPr="001E2AF2">
        <w:rPr>
          <w:sz w:val="28"/>
          <w:szCs w:val="28"/>
        </w:rPr>
        <w:t xml:space="preserve">           Приказом Министерства экономического развития Российской Федерации от 17.02.2010 № 61 «Об утверждении примерного перечня мероприятий в области энергосбережения и повышения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 утвержден примерный перечень мероприятий в области энергосбережения и повышения энергетической эффективности.</w:t>
      </w:r>
    </w:p>
    <w:p w:rsidR="00673E41" w:rsidRPr="001E2AF2" w:rsidRDefault="00673E41" w:rsidP="00673E41">
      <w:pPr>
        <w:pStyle w:val="consplusnormal"/>
        <w:spacing w:before="0" w:beforeAutospacing="0" w:after="0" w:afterAutospacing="0" w:line="276" w:lineRule="auto"/>
        <w:ind w:right="-235"/>
        <w:jc w:val="both"/>
        <w:rPr>
          <w:sz w:val="28"/>
          <w:szCs w:val="28"/>
        </w:rPr>
      </w:pPr>
      <w:r w:rsidRPr="001E2AF2">
        <w:rPr>
          <w:sz w:val="28"/>
          <w:szCs w:val="28"/>
        </w:rPr>
        <w:t xml:space="preserve">           Данный перечень представляет собой примерный набор возможных для применения на практике организационных, технических и технологических мероприятий для реализации в целях повышения </w:t>
      </w:r>
      <w:proofErr w:type="spellStart"/>
      <w:r w:rsidRPr="001E2AF2">
        <w:rPr>
          <w:sz w:val="28"/>
          <w:szCs w:val="28"/>
        </w:rPr>
        <w:t>энергоэффективности</w:t>
      </w:r>
      <w:proofErr w:type="spellEnd"/>
      <w:r w:rsidRPr="001E2AF2">
        <w:rPr>
          <w:sz w:val="28"/>
          <w:szCs w:val="28"/>
        </w:rPr>
        <w:t xml:space="preserve"> в жилищно-коммунальной и бюджетной сфере, </w:t>
      </w:r>
      <w:proofErr w:type="spellStart"/>
      <w:r w:rsidRPr="001E2AF2">
        <w:rPr>
          <w:sz w:val="28"/>
          <w:szCs w:val="28"/>
        </w:rPr>
        <w:t>энергоэффективности</w:t>
      </w:r>
      <w:proofErr w:type="spellEnd"/>
      <w:r w:rsidRPr="001E2AF2">
        <w:rPr>
          <w:sz w:val="28"/>
          <w:szCs w:val="28"/>
        </w:rPr>
        <w:t xml:space="preserve"> систем наружного освещения.</w:t>
      </w:r>
    </w:p>
    <w:p w:rsidR="00673E41" w:rsidRPr="001E2AF2" w:rsidRDefault="00673E41" w:rsidP="00673E41">
      <w:pPr>
        <w:pStyle w:val="consplusnormal"/>
        <w:spacing w:before="0" w:beforeAutospacing="0" w:after="0" w:afterAutospacing="0" w:line="276" w:lineRule="auto"/>
        <w:ind w:right="-235"/>
        <w:jc w:val="both"/>
        <w:rPr>
          <w:sz w:val="28"/>
          <w:szCs w:val="28"/>
        </w:rPr>
      </w:pPr>
      <w:r w:rsidRPr="001E2AF2">
        <w:rPr>
          <w:sz w:val="28"/>
          <w:szCs w:val="28"/>
        </w:rPr>
        <w:t xml:space="preserve">        Важная роль для успешной реализации энергосберегающих мероприятий отводится пропаганде энергосбережения и повышения энергетической эффективности.</w:t>
      </w:r>
    </w:p>
    <w:p w:rsidR="00673E41" w:rsidRPr="001E2AF2" w:rsidRDefault="00673E41" w:rsidP="00673E41">
      <w:pPr>
        <w:shd w:val="clear" w:color="auto" w:fill="FFFFFF"/>
        <w:spacing w:line="276" w:lineRule="auto"/>
        <w:ind w:right="-235"/>
        <w:jc w:val="center"/>
        <w:rPr>
          <w:b/>
          <w:sz w:val="28"/>
          <w:szCs w:val="28"/>
        </w:rPr>
      </w:pPr>
      <w:r w:rsidRPr="001E2AF2">
        <w:rPr>
          <w:b/>
          <w:sz w:val="28"/>
          <w:szCs w:val="28"/>
        </w:rPr>
        <w:t>1.1. Анализ текущего состояния энергосбережения и повышения</w:t>
      </w:r>
    </w:p>
    <w:p w:rsidR="00673E41" w:rsidRPr="001E2AF2" w:rsidRDefault="00673E41" w:rsidP="00673E41">
      <w:pPr>
        <w:shd w:val="clear" w:color="auto" w:fill="FFFFFF"/>
        <w:spacing w:line="276" w:lineRule="auto"/>
        <w:ind w:right="-235"/>
        <w:jc w:val="center"/>
        <w:rPr>
          <w:b/>
          <w:sz w:val="28"/>
          <w:szCs w:val="28"/>
        </w:rPr>
      </w:pPr>
      <w:r w:rsidRPr="001E2AF2">
        <w:rPr>
          <w:b/>
          <w:sz w:val="28"/>
          <w:szCs w:val="28"/>
        </w:rPr>
        <w:t xml:space="preserve"> энергетической эффективности</w:t>
      </w:r>
    </w:p>
    <w:p w:rsidR="00673E41" w:rsidRDefault="00673E41" w:rsidP="00673E41">
      <w:pPr>
        <w:pStyle w:val="consplusnormal"/>
        <w:spacing w:before="0" w:beforeAutospacing="0" w:after="0" w:afterAutospacing="0" w:line="276" w:lineRule="auto"/>
        <w:ind w:right="-235"/>
        <w:jc w:val="both"/>
        <w:rPr>
          <w:sz w:val="28"/>
          <w:szCs w:val="28"/>
        </w:rPr>
      </w:pPr>
      <w:r>
        <w:rPr>
          <w:sz w:val="28"/>
          <w:szCs w:val="28"/>
        </w:rPr>
        <w:tab/>
        <w:t xml:space="preserve">Администрация сельского поселения </w:t>
      </w:r>
      <w:proofErr w:type="spellStart"/>
      <w:r>
        <w:rPr>
          <w:sz w:val="28"/>
          <w:szCs w:val="28"/>
        </w:rPr>
        <w:t>Хилково</w:t>
      </w:r>
      <w:proofErr w:type="spellEnd"/>
      <w:r>
        <w:rPr>
          <w:sz w:val="28"/>
          <w:szCs w:val="28"/>
        </w:rPr>
        <w:t xml:space="preserve"> муниципального района Красноярский Самарской области находится по адресу: 446370, Самарская область, муниципальный район Красноярский, с. </w:t>
      </w:r>
      <w:proofErr w:type="spellStart"/>
      <w:r>
        <w:rPr>
          <w:sz w:val="28"/>
          <w:szCs w:val="28"/>
        </w:rPr>
        <w:t>Хилково</w:t>
      </w:r>
      <w:proofErr w:type="spellEnd"/>
      <w:r>
        <w:rPr>
          <w:sz w:val="28"/>
          <w:szCs w:val="28"/>
        </w:rPr>
        <w:t xml:space="preserve">, ул. Школьная, 5. Площадь Администрации сельского поселения </w:t>
      </w:r>
      <w:proofErr w:type="spellStart"/>
      <w:r>
        <w:rPr>
          <w:sz w:val="28"/>
          <w:szCs w:val="28"/>
        </w:rPr>
        <w:t>Хилково</w:t>
      </w:r>
      <w:proofErr w:type="spellEnd"/>
      <w:r>
        <w:rPr>
          <w:sz w:val="28"/>
          <w:szCs w:val="28"/>
        </w:rPr>
        <w:t xml:space="preserve"> 73,74 м</w:t>
      </w:r>
      <w:r>
        <w:rPr>
          <w:sz w:val="28"/>
          <w:szCs w:val="28"/>
          <w:vertAlign w:val="superscript"/>
        </w:rPr>
        <w:t>2</w:t>
      </w:r>
      <w:r>
        <w:rPr>
          <w:sz w:val="28"/>
          <w:szCs w:val="28"/>
        </w:rPr>
        <w:t>.</w:t>
      </w:r>
    </w:p>
    <w:p w:rsidR="00673E41" w:rsidRPr="005E6E22" w:rsidRDefault="00673E41" w:rsidP="00673E41">
      <w:pPr>
        <w:pStyle w:val="consplusnormal"/>
        <w:spacing w:before="0" w:beforeAutospacing="0" w:after="0" w:afterAutospacing="0" w:line="276" w:lineRule="auto"/>
        <w:ind w:right="-235"/>
        <w:jc w:val="both"/>
        <w:rPr>
          <w:sz w:val="28"/>
          <w:szCs w:val="28"/>
        </w:rPr>
      </w:pPr>
      <w:r>
        <w:rPr>
          <w:sz w:val="28"/>
          <w:szCs w:val="28"/>
        </w:rPr>
        <w:tab/>
      </w:r>
      <w:r w:rsidRPr="005E6E22">
        <w:rPr>
          <w:sz w:val="28"/>
          <w:szCs w:val="28"/>
        </w:rPr>
        <w:t xml:space="preserve">В здании администрации сельского поселения </w:t>
      </w:r>
      <w:proofErr w:type="spellStart"/>
      <w:r w:rsidRPr="005E6E22">
        <w:rPr>
          <w:sz w:val="28"/>
          <w:szCs w:val="28"/>
        </w:rPr>
        <w:t>Хилково</w:t>
      </w:r>
      <w:proofErr w:type="spellEnd"/>
      <w:r w:rsidRPr="005E6E22">
        <w:rPr>
          <w:sz w:val="28"/>
          <w:szCs w:val="28"/>
        </w:rPr>
        <w:t xml:space="preserve">, установлены приборы учета электроэнергии. В 2008 г. в целях снижения тепловых потерь в здании администрации сельского поселения </w:t>
      </w:r>
      <w:proofErr w:type="spellStart"/>
      <w:r w:rsidRPr="005E6E22">
        <w:rPr>
          <w:sz w:val="28"/>
          <w:szCs w:val="28"/>
        </w:rPr>
        <w:t>Хилково</w:t>
      </w:r>
      <w:proofErr w:type="spellEnd"/>
      <w:r w:rsidRPr="005E6E22">
        <w:rPr>
          <w:sz w:val="28"/>
          <w:szCs w:val="28"/>
        </w:rPr>
        <w:t xml:space="preserve"> выполнены работы по замене деревянных оконных блоков на пластиковые. В здании администрации сельского поселения </w:t>
      </w:r>
      <w:proofErr w:type="spellStart"/>
      <w:r w:rsidRPr="005E6E22">
        <w:rPr>
          <w:sz w:val="28"/>
          <w:szCs w:val="28"/>
        </w:rPr>
        <w:t>Хилково</w:t>
      </w:r>
      <w:proofErr w:type="spellEnd"/>
      <w:r w:rsidRPr="005E6E22">
        <w:rPr>
          <w:sz w:val="28"/>
          <w:szCs w:val="28"/>
        </w:rPr>
        <w:t xml:space="preserve"> установлены энергосберегающие лампы.  </w:t>
      </w:r>
    </w:p>
    <w:p w:rsidR="00673E41" w:rsidRPr="005E6E22" w:rsidRDefault="00673E41" w:rsidP="00673E41">
      <w:pPr>
        <w:pStyle w:val="consplusnormal"/>
        <w:spacing w:before="0" w:beforeAutospacing="0" w:after="0" w:afterAutospacing="0" w:line="276" w:lineRule="auto"/>
        <w:ind w:right="-235"/>
        <w:jc w:val="both"/>
        <w:rPr>
          <w:sz w:val="28"/>
          <w:szCs w:val="28"/>
        </w:rPr>
      </w:pPr>
      <w:r w:rsidRPr="005E6E22">
        <w:rPr>
          <w:sz w:val="28"/>
          <w:szCs w:val="28"/>
        </w:rPr>
        <w:tab/>
        <w:t xml:space="preserve">В здании администрации сельского поселения </w:t>
      </w:r>
      <w:proofErr w:type="spellStart"/>
      <w:r w:rsidRPr="005E6E22">
        <w:rPr>
          <w:sz w:val="28"/>
          <w:szCs w:val="28"/>
        </w:rPr>
        <w:t>Хилково</w:t>
      </w:r>
      <w:proofErr w:type="spellEnd"/>
      <w:r w:rsidRPr="005E6E22">
        <w:rPr>
          <w:sz w:val="28"/>
          <w:szCs w:val="28"/>
        </w:rPr>
        <w:t xml:space="preserve"> имеется водоснабжение, центральное отопление. Основными источниками потребления электроэнергии является оргтехника и освещение. В течении последних лет </w:t>
      </w:r>
      <w:r w:rsidRPr="005E6E22">
        <w:rPr>
          <w:sz w:val="28"/>
          <w:szCs w:val="28"/>
        </w:rPr>
        <w:lastRenderedPageBreak/>
        <w:t>производится переход на энергосберегающие лампы освещения.</w:t>
      </w:r>
    </w:p>
    <w:p w:rsidR="00673E41" w:rsidRPr="005E6E22" w:rsidRDefault="00673E41" w:rsidP="00673E41">
      <w:pPr>
        <w:pStyle w:val="consplusnormal"/>
        <w:spacing w:before="0" w:beforeAutospacing="0" w:after="0" w:afterAutospacing="0" w:line="276" w:lineRule="auto"/>
        <w:ind w:right="-235"/>
        <w:jc w:val="both"/>
        <w:rPr>
          <w:sz w:val="28"/>
          <w:szCs w:val="28"/>
        </w:rPr>
      </w:pPr>
      <w:r w:rsidRPr="005E6E22">
        <w:rPr>
          <w:sz w:val="28"/>
          <w:szCs w:val="28"/>
        </w:rPr>
        <w:tab/>
        <w:t xml:space="preserve">На территории с. </w:t>
      </w:r>
      <w:proofErr w:type="spellStart"/>
      <w:r w:rsidRPr="005E6E22">
        <w:rPr>
          <w:sz w:val="28"/>
          <w:szCs w:val="28"/>
        </w:rPr>
        <w:t>Хилково</w:t>
      </w:r>
      <w:proofErr w:type="spellEnd"/>
      <w:r w:rsidRPr="005E6E22">
        <w:rPr>
          <w:sz w:val="28"/>
          <w:szCs w:val="28"/>
        </w:rPr>
        <w:t xml:space="preserve"> установлено уличное освещение, всего функционирует 230 фонарей. В течении последних лет в уличном освещении с. </w:t>
      </w:r>
      <w:proofErr w:type="spellStart"/>
      <w:r w:rsidRPr="005E6E22">
        <w:rPr>
          <w:sz w:val="28"/>
          <w:szCs w:val="28"/>
        </w:rPr>
        <w:t>Хилково</w:t>
      </w:r>
      <w:proofErr w:type="spellEnd"/>
      <w:r w:rsidRPr="005E6E22">
        <w:rPr>
          <w:sz w:val="28"/>
          <w:szCs w:val="28"/>
        </w:rPr>
        <w:t xml:space="preserve"> произведена замена на энергосберегающие светильники с фотореле, в количестве 117 шт., а также </w:t>
      </w:r>
      <w:proofErr w:type="gramStart"/>
      <w:r w:rsidRPr="005E6E22">
        <w:rPr>
          <w:sz w:val="28"/>
          <w:szCs w:val="28"/>
        </w:rPr>
        <w:t>установлены  приборы</w:t>
      </w:r>
      <w:proofErr w:type="gramEnd"/>
      <w:r w:rsidRPr="005E6E22">
        <w:rPr>
          <w:sz w:val="28"/>
          <w:szCs w:val="28"/>
        </w:rPr>
        <w:t xml:space="preserve"> учета электроэнергии наружного освещения.</w:t>
      </w:r>
    </w:p>
    <w:p w:rsidR="00673E41" w:rsidRPr="005E6E22" w:rsidRDefault="00673E41" w:rsidP="00673E41">
      <w:pPr>
        <w:pStyle w:val="consplusnormal"/>
        <w:spacing w:before="0" w:beforeAutospacing="0" w:after="0" w:afterAutospacing="0" w:line="276" w:lineRule="auto"/>
        <w:ind w:right="-235"/>
        <w:jc w:val="both"/>
        <w:rPr>
          <w:sz w:val="28"/>
          <w:szCs w:val="28"/>
        </w:rPr>
      </w:pPr>
      <w:r w:rsidRPr="005E6E22">
        <w:rPr>
          <w:sz w:val="28"/>
          <w:szCs w:val="28"/>
        </w:rPr>
        <w:tab/>
        <w:t>Электроснабжение объектов осуществляет ПАО «Самараэнерго».</w:t>
      </w:r>
    </w:p>
    <w:p w:rsidR="00673E41" w:rsidRPr="005E6E22" w:rsidRDefault="00673E41" w:rsidP="00673E41">
      <w:pPr>
        <w:pStyle w:val="consplusnormal"/>
        <w:spacing w:before="0" w:beforeAutospacing="0" w:after="0" w:afterAutospacing="0" w:line="276" w:lineRule="auto"/>
        <w:ind w:right="-235"/>
        <w:jc w:val="both"/>
        <w:rPr>
          <w:sz w:val="28"/>
          <w:szCs w:val="28"/>
        </w:rPr>
      </w:pPr>
      <w:r w:rsidRPr="005E6E22">
        <w:rPr>
          <w:sz w:val="28"/>
          <w:szCs w:val="28"/>
        </w:rPr>
        <w:t xml:space="preserve">          Обслуживание сетей водоснабжения частного сектора и организаций осуществляет МУП «Красноярское ЖКХ».</w:t>
      </w:r>
    </w:p>
    <w:p w:rsidR="00673E41" w:rsidRPr="005E6E22" w:rsidRDefault="00673E41" w:rsidP="00673E41">
      <w:pPr>
        <w:pStyle w:val="consplusnormal"/>
        <w:spacing w:before="0" w:beforeAutospacing="0" w:after="0" w:afterAutospacing="0" w:line="276" w:lineRule="auto"/>
        <w:ind w:right="-235"/>
        <w:jc w:val="both"/>
        <w:rPr>
          <w:sz w:val="28"/>
          <w:szCs w:val="28"/>
        </w:rPr>
      </w:pPr>
      <w:r w:rsidRPr="005E6E22">
        <w:rPr>
          <w:sz w:val="28"/>
          <w:szCs w:val="28"/>
        </w:rPr>
        <w:tab/>
        <w:t>Обслуживание сетей централизованного теплоснабжения осуществляет МУП «Красноярское ЖКХ».</w:t>
      </w:r>
    </w:p>
    <w:p w:rsidR="00673E41" w:rsidRPr="009B0B3F" w:rsidRDefault="00673E41" w:rsidP="00673E41">
      <w:pPr>
        <w:pStyle w:val="consplusnormal"/>
        <w:spacing w:before="0" w:beforeAutospacing="0" w:after="0" w:afterAutospacing="0" w:line="276" w:lineRule="auto"/>
        <w:ind w:right="-235" w:firstLine="708"/>
        <w:jc w:val="both"/>
        <w:rPr>
          <w:sz w:val="28"/>
          <w:szCs w:val="28"/>
        </w:rPr>
      </w:pPr>
      <w:r w:rsidRPr="009B0B3F">
        <w:rPr>
          <w:sz w:val="28"/>
          <w:szCs w:val="28"/>
        </w:rPr>
        <w:t xml:space="preserve">На территории </w:t>
      </w:r>
      <w:r>
        <w:rPr>
          <w:sz w:val="28"/>
          <w:szCs w:val="28"/>
        </w:rPr>
        <w:t xml:space="preserve">сельского поселения </w:t>
      </w:r>
      <w:proofErr w:type="spellStart"/>
      <w:r>
        <w:rPr>
          <w:sz w:val="28"/>
          <w:szCs w:val="28"/>
        </w:rPr>
        <w:t>Хилково</w:t>
      </w:r>
      <w:proofErr w:type="spellEnd"/>
      <w:r w:rsidRPr="009B0B3F">
        <w:rPr>
          <w:sz w:val="28"/>
          <w:szCs w:val="28"/>
        </w:rPr>
        <w:t xml:space="preserve"> наблюдается устойчивая тенденция к увеличению стоимости энергетических ресурсов. Поскольку энергоресурсы становятся важным фактором для экономики и составляют значительную часть расходов муниципального бюджета, необходимо внедрять меры по энергосбережению и повышению </w:t>
      </w:r>
      <w:proofErr w:type="spellStart"/>
      <w:r w:rsidRPr="009B0B3F">
        <w:rPr>
          <w:sz w:val="28"/>
          <w:szCs w:val="28"/>
        </w:rPr>
        <w:t>энергоэффективности</w:t>
      </w:r>
      <w:proofErr w:type="spellEnd"/>
      <w:r w:rsidRPr="009B0B3F">
        <w:rPr>
          <w:sz w:val="28"/>
          <w:szCs w:val="28"/>
        </w:rPr>
        <w:t xml:space="preserve">. В условиях растущих тарифов и цен на энергоносители становится недопустимо их нерациональное и неэффективное использование. </w:t>
      </w:r>
    </w:p>
    <w:p w:rsidR="00673E41" w:rsidRDefault="00673E41" w:rsidP="00673E41">
      <w:pPr>
        <w:pStyle w:val="consplusnormal"/>
        <w:spacing w:before="0" w:beforeAutospacing="0" w:after="0" w:afterAutospacing="0" w:line="276" w:lineRule="auto"/>
        <w:ind w:right="-235" w:firstLine="708"/>
        <w:jc w:val="both"/>
        <w:rPr>
          <w:sz w:val="28"/>
          <w:szCs w:val="28"/>
        </w:rPr>
      </w:pPr>
      <w:r w:rsidRPr="009B0B3F">
        <w:rPr>
          <w:sz w:val="28"/>
          <w:szCs w:val="28"/>
        </w:rPr>
        <w:t xml:space="preserve">Одним из приоритетных направлений деятельности Администрации </w:t>
      </w:r>
      <w:r>
        <w:rPr>
          <w:sz w:val="28"/>
          <w:szCs w:val="28"/>
        </w:rPr>
        <w:t xml:space="preserve">сельского поселения </w:t>
      </w:r>
      <w:proofErr w:type="spellStart"/>
      <w:r>
        <w:rPr>
          <w:sz w:val="28"/>
          <w:szCs w:val="28"/>
        </w:rPr>
        <w:t>Хилково</w:t>
      </w:r>
      <w:proofErr w:type="spellEnd"/>
      <w:r w:rsidRPr="009B0B3F">
        <w:rPr>
          <w:sz w:val="28"/>
          <w:szCs w:val="28"/>
        </w:rPr>
        <w:t xml:space="preserve"> является создание условий для повышения </w:t>
      </w:r>
      <w:proofErr w:type="spellStart"/>
      <w:r w:rsidRPr="009B0B3F">
        <w:rPr>
          <w:sz w:val="28"/>
          <w:szCs w:val="28"/>
        </w:rPr>
        <w:t>энергоэффективности</w:t>
      </w:r>
      <w:proofErr w:type="spellEnd"/>
      <w:r w:rsidRPr="009B0B3F">
        <w:rPr>
          <w:sz w:val="28"/>
          <w:szCs w:val="28"/>
        </w:rPr>
        <w:t xml:space="preserve"> использования энергетических ресурсов. Потребление энергетических ресурсов в организации осуществляется для обеспечения хозяйственно-бытовых нужд. На основании заключенных контрактов, Администрация </w:t>
      </w:r>
      <w:r>
        <w:rPr>
          <w:sz w:val="28"/>
          <w:szCs w:val="28"/>
        </w:rPr>
        <w:t xml:space="preserve">сельского поселения </w:t>
      </w:r>
      <w:proofErr w:type="spellStart"/>
      <w:r>
        <w:rPr>
          <w:sz w:val="28"/>
          <w:szCs w:val="28"/>
        </w:rPr>
        <w:t>Хилково</w:t>
      </w:r>
      <w:proofErr w:type="spellEnd"/>
      <w:r w:rsidRPr="009B0B3F">
        <w:rPr>
          <w:sz w:val="28"/>
          <w:szCs w:val="28"/>
        </w:rPr>
        <w:t xml:space="preserve"> </w:t>
      </w:r>
      <w:r>
        <w:rPr>
          <w:sz w:val="28"/>
          <w:szCs w:val="28"/>
        </w:rPr>
        <w:t xml:space="preserve">муниципального района Красноярский </w:t>
      </w:r>
      <w:r w:rsidRPr="009B0B3F">
        <w:rPr>
          <w:sz w:val="28"/>
          <w:szCs w:val="28"/>
        </w:rPr>
        <w:t>закупает электрическую и тепловую энергию, а также холодную воду.</w:t>
      </w:r>
    </w:p>
    <w:p w:rsidR="00673E41" w:rsidRDefault="00673E41" w:rsidP="00673E41">
      <w:pPr>
        <w:shd w:val="clear" w:color="auto" w:fill="FFFFFF"/>
        <w:spacing w:line="276" w:lineRule="auto"/>
        <w:ind w:right="-235" w:firstLine="708"/>
        <w:jc w:val="both"/>
        <w:rPr>
          <w:sz w:val="28"/>
          <w:szCs w:val="28"/>
        </w:rPr>
      </w:pPr>
      <w:r>
        <w:rPr>
          <w:sz w:val="28"/>
          <w:szCs w:val="28"/>
        </w:rPr>
        <w:t xml:space="preserve">Информация о потреблении Администрацией сельского поселения </w:t>
      </w:r>
      <w:proofErr w:type="spellStart"/>
      <w:r>
        <w:rPr>
          <w:sz w:val="28"/>
          <w:szCs w:val="28"/>
        </w:rPr>
        <w:t>Хилково</w:t>
      </w:r>
      <w:proofErr w:type="spellEnd"/>
      <w:r>
        <w:rPr>
          <w:sz w:val="28"/>
          <w:szCs w:val="28"/>
        </w:rPr>
        <w:t xml:space="preserve"> электрической энергии за 2022 г. представлена в таблице 1.</w:t>
      </w:r>
    </w:p>
    <w:p w:rsidR="00673E41" w:rsidRDefault="00673E41" w:rsidP="00673E41">
      <w:pPr>
        <w:shd w:val="clear" w:color="auto" w:fill="FFFFFF"/>
        <w:spacing w:line="276" w:lineRule="auto"/>
        <w:ind w:right="-235" w:firstLine="708"/>
        <w:jc w:val="both"/>
        <w:rPr>
          <w:sz w:val="28"/>
          <w:szCs w:val="28"/>
        </w:rPr>
      </w:pPr>
      <w:r>
        <w:rPr>
          <w:sz w:val="28"/>
          <w:szCs w:val="28"/>
        </w:rPr>
        <w:t xml:space="preserve">Информация о потреблении Администрацией сельского поселения </w:t>
      </w:r>
      <w:proofErr w:type="spellStart"/>
      <w:r>
        <w:rPr>
          <w:sz w:val="28"/>
          <w:szCs w:val="28"/>
        </w:rPr>
        <w:t>Хилково</w:t>
      </w:r>
      <w:proofErr w:type="spellEnd"/>
      <w:r>
        <w:rPr>
          <w:sz w:val="28"/>
          <w:szCs w:val="28"/>
        </w:rPr>
        <w:t xml:space="preserve"> тепловой энергии за 2022 г. представлена в таблице 2. </w:t>
      </w:r>
    </w:p>
    <w:p w:rsidR="00673E41" w:rsidRDefault="00673E41" w:rsidP="00673E41">
      <w:pPr>
        <w:shd w:val="clear" w:color="auto" w:fill="FFFFFF"/>
        <w:spacing w:line="276" w:lineRule="auto"/>
        <w:ind w:right="-235" w:firstLine="708"/>
        <w:jc w:val="both"/>
        <w:rPr>
          <w:sz w:val="28"/>
          <w:szCs w:val="28"/>
        </w:rPr>
      </w:pPr>
      <w:r>
        <w:rPr>
          <w:sz w:val="28"/>
          <w:szCs w:val="28"/>
        </w:rPr>
        <w:t xml:space="preserve">Информация о потреблении Администрацией сельского поселения </w:t>
      </w:r>
      <w:proofErr w:type="spellStart"/>
      <w:r>
        <w:rPr>
          <w:sz w:val="28"/>
          <w:szCs w:val="28"/>
        </w:rPr>
        <w:t>Хилково</w:t>
      </w:r>
      <w:proofErr w:type="spellEnd"/>
      <w:r>
        <w:rPr>
          <w:sz w:val="28"/>
          <w:szCs w:val="28"/>
        </w:rPr>
        <w:t xml:space="preserve"> холодной воды за 2022 г. представлена в таблице 3. </w:t>
      </w:r>
    </w:p>
    <w:p w:rsidR="00673E41" w:rsidRDefault="00673E41" w:rsidP="00673E41">
      <w:pPr>
        <w:shd w:val="clear" w:color="auto" w:fill="FFFFFF"/>
        <w:tabs>
          <w:tab w:val="left" w:pos="4170"/>
        </w:tabs>
        <w:spacing w:line="276" w:lineRule="auto"/>
        <w:ind w:right="-235" w:firstLine="708"/>
        <w:jc w:val="center"/>
        <w:rPr>
          <w:szCs w:val="28"/>
        </w:rPr>
      </w:pPr>
    </w:p>
    <w:p w:rsidR="00673E41" w:rsidRDefault="00673E41" w:rsidP="00673E41">
      <w:pPr>
        <w:shd w:val="clear" w:color="auto" w:fill="FFFFFF"/>
        <w:tabs>
          <w:tab w:val="left" w:pos="4170"/>
        </w:tabs>
        <w:spacing w:line="276" w:lineRule="auto"/>
        <w:ind w:right="-235" w:firstLine="708"/>
        <w:jc w:val="center"/>
        <w:rPr>
          <w:szCs w:val="28"/>
        </w:rPr>
      </w:pPr>
    </w:p>
    <w:p w:rsidR="00673E41" w:rsidRDefault="00673E41" w:rsidP="00673E41">
      <w:pPr>
        <w:shd w:val="clear" w:color="auto" w:fill="FFFFFF"/>
        <w:tabs>
          <w:tab w:val="left" w:pos="4170"/>
        </w:tabs>
        <w:spacing w:line="276" w:lineRule="auto"/>
        <w:ind w:right="-235" w:firstLine="708"/>
        <w:jc w:val="center"/>
        <w:rPr>
          <w:szCs w:val="28"/>
        </w:rPr>
      </w:pPr>
    </w:p>
    <w:p w:rsidR="00673E41" w:rsidRDefault="00673E41" w:rsidP="00673E41">
      <w:pPr>
        <w:shd w:val="clear" w:color="auto" w:fill="FFFFFF"/>
        <w:tabs>
          <w:tab w:val="left" w:pos="4170"/>
        </w:tabs>
        <w:spacing w:line="276" w:lineRule="auto"/>
        <w:ind w:right="-235" w:firstLine="708"/>
        <w:jc w:val="center"/>
        <w:rPr>
          <w:szCs w:val="28"/>
        </w:rPr>
      </w:pPr>
    </w:p>
    <w:p w:rsidR="00673E41" w:rsidRDefault="00673E41" w:rsidP="00673E41">
      <w:pPr>
        <w:shd w:val="clear" w:color="auto" w:fill="FFFFFF"/>
        <w:tabs>
          <w:tab w:val="left" w:pos="4170"/>
        </w:tabs>
        <w:spacing w:line="276" w:lineRule="auto"/>
        <w:ind w:right="-235" w:firstLine="708"/>
        <w:jc w:val="center"/>
        <w:rPr>
          <w:szCs w:val="28"/>
        </w:rPr>
      </w:pPr>
    </w:p>
    <w:p w:rsidR="00673E41" w:rsidRPr="00A67B83" w:rsidRDefault="00673E41" w:rsidP="00673E41">
      <w:pPr>
        <w:shd w:val="clear" w:color="auto" w:fill="FFFFFF"/>
        <w:tabs>
          <w:tab w:val="left" w:pos="4170"/>
        </w:tabs>
        <w:spacing w:line="276" w:lineRule="auto"/>
        <w:ind w:right="-235" w:firstLine="708"/>
        <w:jc w:val="center"/>
        <w:rPr>
          <w:szCs w:val="28"/>
        </w:rPr>
      </w:pPr>
      <w:r w:rsidRPr="00A67B83">
        <w:rPr>
          <w:szCs w:val="28"/>
        </w:rPr>
        <w:lastRenderedPageBreak/>
        <w:t xml:space="preserve">Таблица 1 – Потребление электроэнергии Администрацией </w:t>
      </w:r>
      <w:r>
        <w:rPr>
          <w:szCs w:val="28"/>
        </w:rPr>
        <w:t xml:space="preserve">сельского поселения </w:t>
      </w:r>
      <w:proofErr w:type="spellStart"/>
      <w:r>
        <w:rPr>
          <w:szCs w:val="28"/>
        </w:rPr>
        <w:t>Хилково</w:t>
      </w:r>
      <w:proofErr w:type="spellEnd"/>
      <w:r w:rsidRPr="00A67B83">
        <w:rPr>
          <w:szCs w:val="28"/>
        </w:rPr>
        <w:t xml:space="preserve"> за 2022 г.</w:t>
      </w:r>
    </w:p>
    <w:tbl>
      <w:tblPr>
        <w:tblStyle w:val="af4"/>
        <w:tblW w:w="9918" w:type="dxa"/>
        <w:tblLook w:val="04A0" w:firstRow="1" w:lastRow="0" w:firstColumn="1" w:lastColumn="0" w:noHBand="0" w:noVBand="1"/>
      </w:tblPr>
      <w:tblGrid>
        <w:gridCol w:w="4839"/>
        <w:gridCol w:w="5079"/>
      </w:tblGrid>
      <w:tr w:rsidR="00673E41" w:rsidRPr="00A67B83" w:rsidTr="00BD61C9">
        <w:tc>
          <w:tcPr>
            <w:tcW w:w="4839" w:type="dxa"/>
          </w:tcPr>
          <w:p w:rsidR="00673E41" w:rsidRPr="00A67B83" w:rsidRDefault="00673E41" w:rsidP="00BD61C9">
            <w:pPr>
              <w:tabs>
                <w:tab w:val="left" w:pos="4170"/>
              </w:tabs>
              <w:spacing w:line="276" w:lineRule="auto"/>
              <w:ind w:right="-235"/>
              <w:jc w:val="center"/>
              <w:rPr>
                <w:sz w:val="28"/>
                <w:szCs w:val="28"/>
              </w:rPr>
            </w:pPr>
            <w:r w:rsidRPr="00A67B83">
              <w:rPr>
                <w:sz w:val="28"/>
                <w:szCs w:val="28"/>
              </w:rPr>
              <w:t xml:space="preserve">Единица измерения </w:t>
            </w:r>
          </w:p>
        </w:tc>
        <w:tc>
          <w:tcPr>
            <w:tcW w:w="5079" w:type="dxa"/>
          </w:tcPr>
          <w:p w:rsidR="00673E41" w:rsidRPr="00A67B83" w:rsidRDefault="00673E41" w:rsidP="00BD61C9">
            <w:pPr>
              <w:tabs>
                <w:tab w:val="left" w:pos="4170"/>
              </w:tabs>
              <w:spacing w:line="276" w:lineRule="auto"/>
              <w:ind w:right="-235"/>
              <w:jc w:val="center"/>
              <w:rPr>
                <w:sz w:val="28"/>
                <w:szCs w:val="28"/>
              </w:rPr>
            </w:pPr>
            <w:r w:rsidRPr="00A67B83">
              <w:rPr>
                <w:sz w:val="28"/>
                <w:szCs w:val="28"/>
              </w:rPr>
              <w:t xml:space="preserve">Потребление электроэнергии за 2022 г. </w:t>
            </w:r>
          </w:p>
        </w:tc>
      </w:tr>
      <w:tr w:rsidR="00673E41" w:rsidRPr="00A67B83" w:rsidTr="00BD61C9">
        <w:tc>
          <w:tcPr>
            <w:tcW w:w="4839" w:type="dxa"/>
          </w:tcPr>
          <w:p w:rsidR="00673E41" w:rsidRPr="00A67B83" w:rsidRDefault="00673E41" w:rsidP="00BD61C9">
            <w:pPr>
              <w:tabs>
                <w:tab w:val="left" w:pos="4170"/>
              </w:tabs>
              <w:spacing w:line="276" w:lineRule="auto"/>
              <w:ind w:right="-235"/>
              <w:jc w:val="center"/>
              <w:rPr>
                <w:sz w:val="28"/>
                <w:szCs w:val="28"/>
              </w:rPr>
            </w:pPr>
            <w:r w:rsidRPr="00A67B83">
              <w:rPr>
                <w:sz w:val="28"/>
                <w:szCs w:val="28"/>
              </w:rPr>
              <w:t xml:space="preserve">тыс. кВт*ч </w:t>
            </w:r>
          </w:p>
        </w:tc>
        <w:tc>
          <w:tcPr>
            <w:tcW w:w="5079" w:type="dxa"/>
          </w:tcPr>
          <w:p w:rsidR="00673E41" w:rsidRPr="00A67B83" w:rsidRDefault="00673E41" w:rsidP="00BD61C9">
            <w:pPr>
              <w:tabs>
                <w:tab w:val="left" w:pos="4170"/>
              </w:tabs>
              <w:spacing w:line="276" w:lineRule="auto"/>
              <w:ind w:right="-235"/>
              <w:jc w:val="center"/>
              <w:rPr>
                <w:sz w:val="28"/>
                <w:szCs w:val="28"/>
              </w:rPr>
            </w:pPr>
            <w:r>
              <w:rPr>
                <w:sz w:val="28"/>
                <w:szCs w:val="28"/>
              </w:rPr>
              <w:t>60,260</w:t>
            </w:r>
          </w:p>
        </w:tc>
      </w:tr>
      <w:tr w:rsidR="00673E41" w:rsidRPr="00A67B83" w:rsidTr="00BD61C9">
        <w:tc>
          <w:tcPr>
            <w:tcW w:w="4839" w:type="dxa"/>
          </w:tcPr>
          <w:p w:rsidR="00673E41" w:rsidRPr="00A67B83" w:rsidRDefault="00673E41" w:rsidP="00BD61C9">
            <w:pPr>
              <w:tabs>
                <w:tab w:val="left" w:pos="4170"/>
              </w:tabs>
              <w:spacing w:line="276" w:lineRule="auto"/>
              <w:ind w:right="-235"/>
              <w:jc w:val="center"/>
              <w:rPr>
                <w:sz w:val="28"/>
                <w:szCs w:val="28"/>
              </w:rPr>
            </w:pPr>
            <w:r w:rsidRPr="00A67B83">
              <w:rPr>
                <w:sz w:val="28"/>
                <w:szCs w:val="28"/>
              </w:rPr>
              <w:t xml:space="preserve">тыс. руб. </w:t>
            </w:r>
          </w:p>
        </w:tc>
        <w:tc>
          <w:tcPr>
            <w:tcW w:w="5079" w:type="dxa"/>
          </w:tcPr>
          <w:p w:rsidR="00673E41" w:rsidRPr="00A67B83" w:rsidRDefault="00673E41" w:rsidP="00BD61C9">
            <w:pPr>
              <w:tabs>
                <w:tab w:val="left" w:pos="4170"/>
              </w:tabs>
              <w:spacing w:line="276" w:lineRule="auto"/>
              <w:ind w:right="-235"/>
              <w:jc w:val="center"/>
              <w:rPr>
                <w:sz w:val="28"/>
                <w:szCs w:val="28"/>
              </w:rPr>
            </w:pPr>
            <w:r>
              <w:rPr>
                <w:sz w:val="28"/>
                <w:szCs w:val="28"/>
              </w:rPr>
              <w:t>607,908</w:t>
            </w:r>
          </w:p>
        </w:tc>
      </w:tr>
    </w:tbl>
    <w:p w:rsidR="00673E41" w:rsidRPr="00A67B83" w:rsidRDefault="00673E41" w:rsidP="00673E41">
      <w:pPr>
        <w:shd w:val="clear" w:color="auto" w:fill="FFFFFF"/>
        <w:tabs>
          <w:tab w:val="left" w:pos="4170"/>
        </w:tabs>
        <w:spacing w:line="276" w:lineRule="auto"/>
        <w:ind w:right="-235" w:firstLine="708"/>
        <w:jc w:val="center"/>
        <w:rPr>
          <w:szCs w:val="28"/>
        </w:rPr>
      </w:pPr>
      <w:r w:rsidRPr="00A67B83">
        <w:rPr>
          <w:szCs w:val="28"/>
        </w:rPr>
        <w:t xml:space="preserve">Таблица 2 – Потребление тепловой энергии Администрацией </w:t>
      </w:r>
      <w:r>
        <w:rPr>
          <w:szCs w:val="28"/>
        </w:rPr>
        <w:t xml:space="preserve">сельского поселения </w:t>
      </w:r>
      <w:proofErr w:type="spellStart"/>
      <w:r>
        <w:rPr>
          <w:szCs w:val="28"/>
        </w:rPr>
        <w:t>Хилково</w:t>
      </w:r>
      <w:proofErr w:type="spellEnd"/>
      <w:r w:rsidRPr="00A67B83">
        <w:rPr>
          <w:szCs w:val="28"/>
        </w:rPr>
        <w:t xml:space="preserve"> за 2022 г.</w:t>
      </w:r>
    </w:p>
    <w:tbl>
      <w:tblPr>
        <w:tblStyle w:val="af4"/>
        <w:tblW w:w="9918" w:type="dxa"/>
        <w:tblLook w:val="04A0" w:firstRow="1" w:lastRow="0" w:firstColumn="1" w:lastColumn="0" w:noHBand="0" w:noVBand="1"/>
      </w:tblPr>
      <w:tblGrid>
        <w:gridCol w:w="4839"/>
        <w:gridCol w:w="5079"/>
      </w:tblGrid>
      <w:tr w:rsidR="00673E41" w:rsidRPr="00A67B83" w:rsidTr="00BD61C9">
        <w:tc>
          <w:tcPr>
            <w:tcW w:w="4839" w:type="dxa"/>
          </w:tcPr>
          <w:p w:rsidR="00673E41" w:rsidRPr="00A67B83" w:rsidRDefault="00673E41" w:rsidP="00BD61C9">
            <w:pPr>
              <w:tabs>
                <w:tab w:val="left" w:pos="4170"/>
              </w:tabs>
              <w:spacing w:line="276" w:lineRule="auto"/>
              <w:ind w:right="-235"/>
              <w:jc w:val="center"/>
              <w:rPr>
                <w:sz w:val="28"/>
                <w:szCs w:val="28"/>
              </w:rPr>
            </w:pPr>
            <w:r w:rsidRPr="00A67B83">
              <w:rPr>
                <w:sz w:val="28"/>
                <w:szCs w:val="28"/>
              </w:rPr>
              <w:t xml:space="preserve">Единица измерения </w:t>
            </w:r>
          </w:p>
        </w:tc>
        <w:tc>
          <w:tcPr>
            <w:tcW w:w="5079" w:type="dxa"/>
          </w:tcPr>
          <w:p w:rsidR="00673E41" w:rsidRPr="00A67B83" w:rsidRDefault="00673E41" w:rsidP="00BD61C9">
            <w:pPr>
              <w:tabs>
                <w:tab w:val="left" w:pos="4170"/>
              </w:tabs>
              <w:spacing w:line="276" w:lineRule="auto"/>
              <w:ind w:right="-112"/>
              <w:jc w:val="center"/>
              <w:rPr>
                <w:sz w:val="28"/>
                <w:szCs w:val="28"/>
              </w:rPr>
            </w:pPr>
            <w:r w:rsidRPr="00A67B83">
              <w:rPr>
                <w:sz w:val="28"/>
                <w:szCs w:val="28"/>
              </w:rPr>
              <w:t xml:space="preserve">Потребление тепловой энергии за 2022 г. </w:t>
            </w:r>
          </w:p>
        </w:tc>
      </w:tr>
      <w:tr w:rsidR="00673E41" w:rsidRPr="00A67B83" w:rsidTr="00BD61C9">
        <w:tc>
          <w:tcPr>
            <w:tcW w:w="4839" w:type="dxa"/>
          </w:tcPr>
          <w:p w:rsidR="00673E41" w:rsidRPr="00A67B83" w:rsidRDefault="00673E41" w:rsidP="00BD61C9">
            <w:pPr>
              <w:tabs>
                <w:tab w:val="left" w:pos="4170"/>
              </w:tabs>
              <w:spacing w:line="276" w:lineRule="auto"/>
              <w:ind w:right="-235"/>
              <w:jc w:val="center"/>
              <w:rPr>
                <w:sz w:val="28"/>
                <w:szCs w:val="28"/>
              </w:rPr>
            </w:pPr>
            <w:r w:rsidRPr="00A67B83">
              <w:rPr>
                <w:sz w:val="28"/>
                <w:szCs w:val="28"/>
              </w:rPr>
              <w:t xml:space="preserve">Гкал  </w:t>
            </w:r>
          </w:p>
        </w:tc>
        <w:tc>
          <w:tcPr>
            <w:tcW w:w="5079" w:type="dxa"/>
          </w:tcPr>
          <w:p w:rsidR="00673E41" w:rsidRPr="00A67B83" w:rsidRDefault="00673E41" w:rsidP="00BD61C9">
            <w:pPr>
              <w:tabs>
                <w:tab w:val="left" w:pos="4170"/>
              </w:tabs>
              <w:spacing w:line="276" w:lineRule="auto"/>
              <w:ind w:right="-235"/>
              <w:jc w:val="center"/>
              <w:rPr>
                <w:sz w:val="28"/>
                <w:szCs w:val="28"/>
              </w:rPr>
            </w:pPr>
            <w:r>
              <w:rPr>
                <w:sz w:val="28"/>
                <w:szCs w:val="28"/>
              </w:rPr>
              <w:t>59,012</w:t>
            </w:r>
          </w:p>
        </w:tc>
      </w:tr>
      <w:tr w:rsidR="00673E41" w:rsidRPr="00A67B83" w:rsidTr="00BD61C9">
        <w:tc>
          <w:tcPr>
            <w:tcW w:w="4839" w:type="dxa"/>
          </w:tcPr>
          <w:p w:rsidR="00673E41" w:rsidRPr="00A67B83" w:rsidRDefault="00673E41" w:rsidP="00BD61C9">
            <w:pPr>
              <w:tabs>
                <w:tab w:val="left" w:pos="4170"/>
              </w:tabs>
              <w:spacing w:line="276" w:lineRule="auto"/>
              <w:ind w:right="-235"/>
              <w:jc w:val="center"/>
              <w:rPr>
                <w:sz w:val="28"/>
                <w:szCs w:val="28"/>
              </w:rPr>
            </w:pPr>
            <w:r w:rsidRPr="00A67B83">
              <w:rPr>
                <w:sz w:val="28"/>
                <w:szCs w:val="28"/>
              </w:rPr>
              <w:t xml:space="preserve">тыс. руб. </w:t>
            </w:r>
          </w:p>
        </w:tc>
        <w:tc>
          <w:tcPr>
            <w:tcW w:w="5079" w:type="dxa"/>
          </w:tcPr>
          <w:p w:rsidR="00673E41" w:rsidRPr="00A67B83" w:rsidRDefault="00673E41" w:rsidP="00BD61C9">
            <w:pPr>
              <w:tabs>
                <w:tab w:val="left" w:pos="4170"/>
              </w:tabs>
              <w:spacing w:line="276" w:lineRule="auto"/>
              <w:ind w:right="-235"/>
              <w:jc w:val="center"/>
              <w:rPr>
                <w:sz w:val="28"/>
                <w:szCs w:val="28"/>
              </w:rPr>
            </w:pPr>
            <w:r>
              <w:rPr>
                <w:sz w:val="28"/>
                <w:szCs w:val="28"/>
              </w:rPr>
              <w:t>112,456</w:t>
            </w:r>
          </w:p>
        </w:tc>
      </w:tr>
    </w:tbl>
    <w:p w:rsidR="00673E41" w:rsidRPr="00A67B83" w:rsidRDefault="00673E41" w:rsidP="00673E41">
      <w:pPr>
        <w:shd w:val="clear" w:color="auto" w:fill="FFFFFF"/>
        <w:tabs>
          <w:tab w:val="left" w:pos="4170"/>
        </w:tabs>
        <w:spacing w:line="276" w:lineRule="auto"/>
        <w:ind w:right="-235" w:firstLine="708"/>
        <w:jc w:val="center"/>
        <w:rPr>
          <w:szCs w:val="28"/>
        </w:rPr>
      </w:pPr>
      <w:r w:rsidRPr="00A67B83">
        <w:rPr>
          <w:szCs w:val="28"/>
        </w:rPr>
        <w:t xml:space="preserve">Таблица 3 – Потребление холодной воды Администрацией </w:t>
      </w:r>
      <w:r>
        <w:rPr>
          <w:szCs w:val="28"/>
        </w:rPr>
        <w:t xml:space="preserve">сельского поселения </w:t>
      </w:r>
      <w:proofErr w:type="spellStart"/>
      <w:r>
        <w:rPr>
          <w:szCs w:val="28"/>
        </w:rPr>
        <w:t>Хилково</w:t>
      </w:r>
      <w:proofErr w:type="spellEnd"/>
      <w:r w:rsidRPr="00A67B83">
        <w:rPr>
          <w:szCs w:val="28"/>
        </w:rPr>
        <w:t xml:space="preserve"> за 2022 г.</w:t>
      </w:r>
    </w:p>
    <w:tbl>
      <w:tblPr>
        <w:tblStyle w:val="af4"/>
        <w:tblW w:w="9918" w:type="dxa"/>
        <w:tblLook w:val="04A0" w:firstRow="1" w:lastRow="0" w:firstColumn="1" w:lastColumn="0" w:noHBand="0" w:noVBand="1"/>
      </w:tblPr>
      <w:tblGrid>
        <w:gridCol w:w="4839"/>
        <w:gridCol w:w="5079"/>
      </w:tblGrid>
      <w:tr w:rsidR="00673E41" w:rsidRPr="00A67B83" w:rsidTr="00BD61C9">
        <w:tc>
          <w:tcPr>
            <w:tcW w:w="4839" w:type="dxa"/>
          </w:tcPr>
          <w:p w:rsidR="00673E41" w:rsidRPr="00A67B83" w:rsidRDefault="00673E41" w:rsidP="00BD61C9">
            <w:pPr>
              <w:tabs>
                <w:tab w:val="left" w:pos="4170"/>
              </w:tabs>
              <w:spacing w:line="276" w:lineRule="auto"/>
              <w:ind w:right="-235"/>
              <w:jc w:val="center"/>
              <w:rPr>
                <w:sz w:val="28"/>
                <w:szCs w:val="28"/>
              </w:rPr>
            </w:pPr>
            <w:r w:rsidRPr="00A67B83">
              <w:rPr>
                <w:sz w:val="28"/>
                <w:szCs w:val="28"/>
              </w:rPr>
              <w:t xml:space="preserve">Единица измерения </w:t>
            </w:r>
          </w:p>
        </w:tc>
        <w:tc>
          <w:tcPr>
            <w:tcW w:w="5079" w:type="dxa"/>
          </w:tcPr>
          <w:p w:rsidR="00673E41" w:rsidRPr="00A67B83" w:rsidRDefault="00673E41" w:rsidP="00BD61C9">
            <w:pPr>
              <w:tabs>
                <w:tab w:val="left" w:pos="4170"/>
              </w:tabs>
              <w:spacing w:line="276" w:lineRule="auto"/>
              <w:ind w:right="-235"/>
              <w:jc w:val="center"/>
              <w:rPr>
                <w:sz w:val="28"/>
                <w:szCs w:val="28"/>
              </w:rPr>
            </w:pPr>
            <w:r w:rsidRPr="00A67B83">
              <w:rPr>
                <w:sz w:val="28"/>
                <w:szCs w:val="28"/>
              </w:rPr>
              <w:t xml:space="preserve">Потребление холодной воды за 2022 г. </w:t>
            </w:r>
          </w:p>
        </w:tc>
      </w:tr>
      <w:tr w:rsidR="00673E41" w:rsidRPr="00A67B83" w:rsidTr="00BD61C9">
        <w:tc>
          <w:tcPr>
            <w:tcW w:w="4839" w:type="dxa"/>
          </w:tcPr>
          <w:p w:rsidR="00673E41" w:rsidRPr="00A67B83" w:rsidRDefault="00673E41" w:rsidP="00BD61C9">
            <w:pPr>
              <w:tabs>
                <w:tab w:val="left" w:pos="4170"/>
              </w:tabs>
              <w:spacing w:line="276" w:lineRule="auto"/>
              <w:ind w:right="-235"/>
              <w:jc w:val="center"/>
              <w:rPr>
                <w:sz w:val="28"/>
                <w:szCs w:val="28"/>
              </w:rPr>
            </w:pPr>
            <w:r w:rsidRPr="00A67B83">
              <w:rPr>
                <w:sz w:val="28"/>
                <w:szCs w:val="28"/>
              </w:rPr>
              <w:t xml:space="preserve">м. куб.  </w:t>
            </w:r>
          </w:p>
        </w:tc>
        <w:tc>
          <w:tcPr>
            <w:tcW w:w="5079" w:type="dxa"/>
          </w:tcPr>
          <w:p w:rsidR="00673E41" w:rsidRPr="00A67B83" w:rsidRDefault="00673E41" w:rsidP="00BD61C9">
            <w:pPr>
              <w:tabs>
                <w:tab w:val="left" w:pos="4170"/>
              </w:tabs>
              <w:spacing w:line="276" w:lineRule="auto"/>
              <w:ind w:right="-235"/>
              <w:jc w:val="center"/>
              <w:rPr>
                <w:sz w:val="28"/>
                <w:szCs w:val="28"/>
              </w:rPr>
            </w:pPr>
            <w:r>
              <w:rPr>
                <w:sz w:val="28"/>
                <w:szCs w:val="28"/>
              </w:rPr>
              <w:t>50</w:t>
            </w:r>
          </w:p>
        </w:tc>
      </w:tr>
      <w:tr w:rsidR="00673E41" w:rsidRPr="00A67B83" w:rsidTr="00BD61C9">
        <w:tc>
          <w:tcPr>
            <w:tcW w:w="4839" w:type="dxa"/>
          </w:tcPr>
          <w:p w:rsidR="00673E41" w:rsidRPr="00A67B83" w:rsidRDefault="00673E41" w:rsidP="00BD61C9">
            <w:pPr>
              <w:tabs>
                <w:tab w:val="left" w:pos="4170"/>
              </w:tabs>
              <w:spacing w:line="276" w:lineRule="auto"/>
              <w:ind w:right="-235"/>
              <w:jc w:val="center"/>
              <w:rPr>
                <w:sz w:val="28"/>
                <w:szCs w:val="28"/>
              </w:rPr>
            </w:pPr>
            <w:r w:rsidRPr="00A67B83">
              <w:rPr>
                <w:sz w:val="28"/>
                <w:szCs w:val="28"/>
              </w:rPr>
              <w:t xml:space="preserve">тыс. руб. </w:t>
            </w:r>
          </w:p>
        </w:tc>
        <w:tc>
          <w:tcPr>
            <w:tcW w:w="5079" w:type="dxa"/>
          </w:tcPr>
          <w:p w:rsidR="00673E41" w:rsidRPr="00A67B83" w:rsidRDefault="00673E41" w:rsidP="00BD61C9">
            <w:pPr>
              <w:tabs>
                <w:tab w:val="left" w:pos="4170"/>
              </w:tabs>
              <w:spacing w:line="276" w:lineRule="auto"/>
              <w:ind w:right="-235"/>
              <w:jc w:val="center"/>
              <w:rPr>
                <w:sz w:val="28"/>
                <w:szCs w:val="28"/>
              </w:rPr>
            </w:pPr>
            <w:r>
              <w:rPr>
                <w:sz w:val="28"/>
                <w:szCs w:val="28"/>
              </w:rPr>
              <w:t>3,209</w:t>
            </w:r>
          </w:p>
        </w:tc>
      </w:tr>
    </w:tbl>
    <w:p w:rsidR="00673E41" w:rsidRPr="009B0B3F" w:rsidRDefault="00673E41" w:rsidP="00673E41">
      <w:pPr>
        <w:shd w:val="clear" w:color="auto" w:fill="FFFFFF"/>
        <w:tabs>
          <w:tab w:val="left" w:pos="4170"/>
        </w:tabs>
        <w:spacing w:line="276" w:lineRule="auto"/>
        <w:ind w:right="-235" w:firstLine="708"/>
        <w:jc w:val="both"/>
        <w:rPr>
          <w:sz w:val="28"/>
          <w:szCs w:val="28"/>
          <w:highlight w:val="yellow"/>
        </w:rPr>
      </w:pPr>
    </w:p>
    <w:p w:rsidR="00673E41" w:rsidRPr="00A67B83" w:rsidRDefault="00673E41" w:rsidP="00673E41">
      <w:pPr>
        <w:shd w:val="clear" w:color="auto" w:fill="FFFFFF"/>
        <w:tabs>
          <w:tab w:val="left" w:pos="4170"/>
        </w:tabs>
        <w:spacing w:line="276" w:lineRule="auto"/>
        <w:ind w:right="-235" w:firstLine="708"/>
        <w:jc w:val="both"/>
        <w:rPr>
          <w:sz w:val="28"/>
          <w:szCs w:val="28"/>
        </w:rPr>
        <w:sectPr w:rsidR="00673E41" w:rsidRPr="00A67B83" w:rsidSect="00A63F9E">
          <w:headerReference w:type="even" r:id="rId17"/>
          <w:headerReference w:type="default" r:id="rId18"/>
          <w:pgSz w:w="12240" w:h="15840"/>
          <w:pgMar w:top="1134" w:right="851" w:bottom="1134" w:left="1701" w:header="720" w:footer="720" w:gutter="0"/>
          <w:cols w:space="720"/>
          <w:titlePg/>
        </w:sectPr>
      </w:pPr>
      <w:r w:rsidRPr="00A67B83">
        <w:rPr>
          <w:sz w:val="28"/>
          <w:szCs w:val="28"/>
        </w:rPr>
        <w:t>При формировании программы общее количество потребляемых ресурсов определяется на основе данных, полученных с помощью приборов учета. В таблице 4 представлена общая информация о степени оснащенности Администрации приборами учета ресурсов.</w:t>
      </w:r>
    </w:p>
    <w:p w:rsidR="00673E41" w:rsidRPr="00082F74" w:rsidRDefault="00673E41" w:rsidP="00673E41">
      <w:pPr>
        <w:shd w:val="clear" w:color="auto" w:fill="FFFFFF"/>
        <w:tabs>
          <w:tab w:val="left" w:pos="4170"/>
        </w:tabs>
        <w:spacing w:line="276" w:lineRule="auto"/>
        <w:ind w:right="-462" w:firstLine="708"/>
        <w:jc w:val="center"/>
        <w:rPr>
          <w:szCs w:val="28"/>
        </w:rPr>
      </w:pPr>
      <w:r w:rsidRPr="00082F74">
        <w:rPr>
          <w:szCs w:val="28"/>
        </w:rPr>
        <w:lastRenderedPageBreak/>
        <w:t>Таблица 4 – Показатели, отражающие исполнение требований по организации учета энергоресурсов</w:t>
      </w:r>
    </w:p>
    <w:tbl>
      <w:tblPr>
        <w:tblStyle w:val="af4"/>
        <w:tblW w:w="14029" w:type="dxa"/>
        <w:tblLook w:val="04A0" w:firstRow="1" w:lastRow="0" w:firstColumn="1" w:lastColumn="0" w:noHBand="0" w:noVBand="1"/>
      </w:tblPr>
      <w:tblGrid>
        <w:gridCol w:w="702"/>
        <w:gridCol w:w="3250"/>
        <w:gridCol w:w="2547"/>
        <w:gridCol w:w="2968"/>
        <w:gridCol w:w="2294"/>
        <w:gridCol w:w="2268"/>
      </w:tblGrid>
      <w:tr w:rsidR="00673E41" w:rsidRPr="00082F74" w:rsidTr="00BD61C9">
        <w:tc>
          <w:tcPr>
            <w:tcW w:w="702" w:type="dxa"/>
            <w:vAlign w:val="center"/>
          </w:tcPr>
          <w:p w:rsidR="00673E41" w:rsidRPr="00082F74" w:rsidRDefault="00673E41" w:rsidP="00BD61C9">
            <w:pPr>
              <w:tabs>
                <w:tab w:val="left" w:pos="4170"/>
              </w:tabs>
              <w:spacing w:line="276" w:lineRule="auto"/>
              <w:ind w:left="-262" w:right="-251"/>
              <w:jc w:val="center"/>
            </w:pPr>
            <w:r w:rsidRPr="00082F74">
              <w:t>№ п/п</w:t>
            </w:r>
          </w:p>
        </w:tc>
        <w:tc>
          <w:tcPr>
            <w:tcW w:w="3250" w:type="dxa"/>
            <w:vAlign w:val="center"/>
          </w:tcPr>
          <w:p w:rsidR="00673E41" w:rsidRPr="00082F74" w:rsidRDefault="00673E41" w:rsidP="00BD61C9">
            <w:pPr>
              <w:tabs>
                <w:tab w:val="left" w:pos="4170"/>
              </w:tabs>
              <w:spacing w:line="276" w:lineRule="auto"/>
              <w:ind w:right="-109"/>
              <w:jc w:val="center"/>
            </w:pPr>
            <w:r w:rsidRPr="00082F74">
              <w:t>Наименование показателя</w:t>
            </w:r>
          </w:p>
        </w:tc>
        <w:tc>
          <w:tcPr>
            <w:tcW w:w="2547" w:type="dxa"/>
            <w:vAlign w:val="center"/>
          </w:tcPr>
          <w:p w:rsidR="00673E41" w:rsidRPr="00082F74" w:rsidRDefault="00673E41" w:rsidP="00BD61C9">
            <w:pPr>
              <w:tabs>
                <w:tab w:val="left" w:pos="4170"/>
              </w:tabs>
              <w:spacing w:line="276" w:lineRule="auto"/>
              <w:ind w:right="-109"/>
              <w:jc w:val="center"/>
            </w:pPr>
            <w:r w:rsidRPr="00082F74">
              <w:t>Кол-во установленных приборов учета, шт.</w:t>
            </w:r>
          </w:p>
        </w:tc>
        <w:tc>
          <w:tcPr>
            <w:tcW w:w="2968" w:type="dxa"/>
            <w:vAlign w:val="center"/>
          </w:tcPr>
          <w:p w:rsidR="00673E41" w:rsidRPr="00082F74" w:rsidRDefault="00673E41" w:rsidP="00BD61C9">
            <w:pPr>
              <w:tabs>
                <w:tab w:val="left" w:pos="4170"/>
              </w:tabs>
              <w:spacing w:line="276" w:lineRule="auto"/>
              <w:ind w:right="-109"/>
              <w:jc w:val="center"/>
            </w:pPr>
            <w:r w:rsidRPr="00082F74">
              <w:t>Кол-во приборов учета, подлежащих установке, шт.</w:t>
            </w:r>
          </w:p>
        </w:tc>
        <w:tc>
          <w:tcPr>
            <w:tcW w:w="2294" w:type="dxa"/>
            <w:vAlign w:val="center"/>
          </w:tcPr>
          <w:p w:rsidR="00673E41" w:rsidRPr="00082F74" w:rsidRDefault="00673E41" w:rsidP="00BD61C9">
            <w:pPr>
              <w:tabs>
                <w:tab w:val="left" w:pos="4170"/>
              </w:tabs>
              <w:spacing w:line="276" w:lineRule="auto"/>
              <w:ind w:right="-109"/>
              <w:jc w:val="center"/>
            </w:pPr>
            <w:r w:rsidRPr="00082F74">
              <w:t>Доля оснащенности приборами учета, %</w:t>
            </w:r>
          </w:p>
        </w:tc>
        <w:tc>
          <w:tcPr>
            <w:tcW w:w="2268" w:type="dxa"/>
            <w:vAlign w:val="center"/>
          </w:tcPr>
          <w:p w:rsidR="00673E41" w:rsidRPr="00082F74" w:rsidRDefault="00673E41" w:rsidP="00BD61C9">
            <w:pPr>
              <w:tabs>
                <w:tab w:val="left" w:pos="4170"/>
              </w:tabs>
              <w:spacing w:line="276" w:lineRule="auto"/>
              <w:ind w:right="-109"/>
              <w:jc w:val="center"/>
            </w:pPr>
            <w:r w:rsidRPr="00082F74">
              <w:t>Примечание</w:t>
            </w:r>
          </w:p>
        </w:tc>
      </w:tr>
      <w:tr w:rsidR="00673E41" w:rsidRPr="00082F74" w:rsidTr="00BD61C9">
        <w:tc>
          <w:tcPr>
            <w:tcW w:w="702" w:type="dxa"/>
            <w:vAlign w:val="center"/>
          </w:tcPr>
          <w:p w:rsidR="00673E41" w:rsidRPr="00082F74" w:rsidRDefault="00673E41" w:rsidP="00BD61C9">
            <w:pPr>
              <w:tabs>
                <w:tab w:val="left" w:pos="4170"/>
              </w:tabs>
              <w:spacing w:line="276" w:lineRule="auto"/>
              <w:ind w:left="-262" w:right="-251"/>
              <w:jc w:val="center"/>
            </w:pPr>
            <w:r w:rsidRPr="00082F74">
              <w:t>1</w:t>
            </w:r>
          </w:p>
        </w:tc>
        <w:tc>
          <w:tcPr>
            <w:tcW w:w="13327" w:type="dxa"/>
            <w:gridSpan w:val="5"/>
            <w:vAlign w:val="center"/>
          </w:tcPr>
          <w:p w:rsidR="00673E41" w:rsidRPr="00082F74" w:rsidRDefault="00673E41" w:rsidP="00BD61C9">
            <w:pPr>
              <w:tabs>
                <w:tab w:val="left" w:pos="4170"/>
              </w:tabs>
              <w:spacing w:line="276" w:lineRule="auto"/>
              <w:ind w:right="-109"/>
              <w:jc w:val="center"/>
            </w:pPr>
            <w:r w:rsidRPr="00082F74">
              <w:t>Электрическая энергия</w:t>
            </w:r>
          </w:p>
        </w:tc>
      </w:tr>
      <w:tr w:rsidR="00673E41" w:rsidRPr="00082F74" w:rsidTr="00BD61C9">
        <w:tc>
          <w:tcPr>
            <w:tcW w:w="702" w:type="dxa"/>
            <w:vAlign w:val="center"/>
          </w:tcPr>
          <w:p w:rsidR="00673E41" w:rsidRPr="00082F74" w:rsidRDefault="00673E41" w:rsidP="00BD61C9">
            <w:pPr>
              <w:tabs>
                <w:tab w:val="left" w:pos="4170"/>
              </w:tabs>
              <w:spacing w:line="276" w:lineRule="auto"/>
              <w:ind w:left="-262" w:right="-251"/>
              <w:jc w:val="center"/>
            </w:pPr>
            <w:r w:rsidRPr="00082F74">
              <w:t>1.1</w:t>
            </w:r>
          </w:p>
        </w:tc>
        <w:tc>
          <w:tcPr>
            <w:tcW w:w="3250" w:type="dxa"/>
            <w:vAlign w:val="center"/>
          </w:tcPr>
          <w:p w:rsidR="00673E41" w:rsidRPr="00082F74" w:rsidRDefault="00673E41" w:rsidP="00BD61C9">
            <w:pPr>
              <w:tabs>
                <w:tab w:val="left" w:pos="4170"/>
              </w:tabs>
              <w:spacing w:line="276" w:lineRule="auto"/>
              <w:ind w:right="-109"/>
              <w:jc w:val="center"/>
            </w:pPr>
            <w:r w:rsidRPr="00082F74">
              <w:t>Собственное производство</w:t>
            </w:r>
          </w:p>
        </w:tc>
        <w:tc>
          <w:tcPr>
            <w:tcW w:w="2547" w:type="dxa"/>
            <w:vAlign w:val="center"/>
          </w:tcPr>
          <w:p w:rsidR="00673E41" w:rsidRPr="00082F74" w:rsidRDefault="00673E41" w:rsidP="00BD61C9">
            <w:pPr>
              <w:tabs>
                <w:tab w:val="left" w:pos="4170"/>
              </w:tabs>
              <w:spacing w:line="276" w:lineRule="auto"/>
              <w:ind w:right="-109"/>
              <w:jc w:val="center"/>
            </w:pPr>
            <w:r w:rsidRPr="00082F74">
              <w:t>-</w:t>
            </w:r>
          </w:p>
        </w:tc>
        <w:tc>
          <w:tcPr>
            <w:tcW w:w="2968" w:type="dxa"/>
            <w:vAlign w:val="center"/>
          </w:tcPr>
          <w:p w:rsidR="00673E41" w:rsidRPr="00082F74" w:rsidRDefault="00673E41" w:rsidP="00BD61C9">
            <w:pPr>
              <w:tabs>
                <w:tab w:val="left" w:pos="4170"/>
              </w:tabs>
              <w:spacing w:line="276" w:lineRule="auto"/>
              <w:ind w:right="-109"/>
              <w:jc w:val="center"/>
            </w:pPr>
            <w:r w:rsidRPr="00082F74">
              <w:t>-</w:t>
            </w:r>
          </w:p>
        </w:tc>
        <w:tc>
          <w:tcPr>
            <w:tcW w:w="2294" w:type="dxa"/>
            <w:vAlign w:val="center"/>
          </w:tcPr>
          <w:p w:rsidR="00673E41" w:rsidRPr="00082F74" w:rsidRDefault="00673E41" w:rsidP="00BD61C9">
            <w:pPr>
              <w:tabs>
                <w:tab w:val="left" w:pos="4170"/>
              </w:tabs>
              <w:spacing w:line="276" w:lineRule="auto"/>
              <w:ind w:right="-109"/>
              <w:jc w:val="center"/>
            </w:pPr>
            <w:r w:rsidRPr="00082F74">
              <w:t>-</w:t>
            </w:r>
          </w:p>
        </w:tc>
        <w:tc>
          <w:tcPr>
            <w:tcW w:w="2268" w:type="dxa"/>
            <w:vAlign w:val="center"/>
          </w:tcPr>
          <w:p w:rsidR="00673E41" w:rsidRPr="00082F74" w:rsidRDefault="00673E41" w:rsidP="00BD61C9">
            <w:pPr>
              <w:tabs>
                <w:tab w:val="left" w:pos="4170"/>
              </w:tabs>
              <w:spacing w:line="276" w:lineRule="auto"/>
              <w:ind w:right="-109"/>
              <w:jc w:val="center"/>
            </w:pPr>
            <w:r w:rsidRPr="00082F74">
              <w:t>-</w:t>
            </w:r>
          </w:p>
        </w:tc>
      </w:tr>
      <w:tr w:rsidR="00673E41" w:rsidRPr="00082F74" w:rsidTr="00BD61C9">
        <w:tc>
          <w:tcPr>
            <w:tcW w:w="702" w:type="dxa"/>
            <w:vAlign w:val="center"/>
          </w:tcPr>
          <w:p w:rsidR="00673E41" w:rsidRPr="00082F74" w:rsidRDefault="00673E41" w:rsidP="00BD61C9">
            <w:pPr>
              <w:tabs>
                <w:tab w:val="left" w:pos="4170"/>
              </w:tabs>
              <w:spacing w:line="276" w:lineRule="auto"/>
              <w:ind w:left="-262" w:right="-251"/>
              <w:jc w:val="center"/>
            </w:pPr>
            <w:r w:rsidRPr="00082F74">
              <w:t>1.2</w:t>
            </w:r>
          </w:p>
        </w:tc>
        <w:tc>
          <w:tcPr>
            <w:tcW w:w="3250" w:type="dxa"/>
            <w:vAlign w:val="center"/>
          </w:tcPr>
          <w:p w:rsidR="00673E41" w:rsidRPr="00082F74" w:rsidRDefault="00673E41" w:rsidP="00BD61C9">
            <w:pPr>
              <w:tabs>
                <w:tab w:val="left" w:pos="4170"/>
              </w:tabs>
              <w:spacing w:line="276" w:lineRule="auto"/>
              <w:ind w:right="-109"/>
              <w:jc w:val="center"/>
            </w:pPr>
            <w:r w:rsidRPr="00082F74">
              <w:t>Получено со стороны</w:t>
            </w:r>
          </w:p>
        </w:tc>
        <w:tc>
          <w:tcPr>
            <w:tcW w:w="2547" w:type="dxa"/>
            <w:vAlign w:val="center"/>
          </w:tcPr>
          <w:p w:rsidR="00673E41" w:rsidRPr="00082F74" w:rsidRDefault="00673E41" w:rsidP="00BD61C9">
            <w:pPr>
              <w:tabs>
                <w:tab w:val="left" w:pos="4170"/>
              </w:tabs>
              <w:spacing w:line="276" w:lineRule="auto"/>
              <w:ind w:right="-109"/>
              <w:jc w:val="center"/>
            </w:pPr>
            <w:r>
              <w:t>1</w:t>
            </w:r>
          </w:p>
        </w:tc>
        <w:tc>
          <w:tcPr>
            <w:tcW w:w="2968" w:type="dxa"/>
            <w:vAlign w:val="center"/>
          </w:tcPr>
          <w:p w:rsidR="00673E41" w:rsidRPr="00082F74" w:rsidRDefault="00673E41" w:rsidP="00BD61C9">
            <w:pPr>
              <w:tabs>
                <w:tab w:val="left" w:pos="4170"/>
              </w:tabs>
              <w:spacing w:line="276" w:lineRule="auto"/>
              <w:ind w:right="-109"/>
              <w:jc w:val="center"/>
            </w:pPr>
            <w:r w:rsidRPr="00082F74">
              <w:t>0</w:t>
            </w:r>
          </w:p>
        </w:tc>
        <w:tc>
          <w:tcPr>
            <w:tcW w:w="2294" w:type="dxa"/>
            <w:vAlign w:val="center"/>
          </w:tcPr>
          <w:p w:rsidR="00673E41" w:rsidRPr="00082F74" w:rsidRDefault="00673E41" w:rsidP="00BD61C9">
            <w:pPr>
              <w:tabs>
                <w:tab w:val="left" w:pos="4170"/>
              </w:tabs>
              <w:spacing w:line="276" w:lineRule="auto"/>
              <w:ind w:right="-109"/>
              <w:jc w:val="center"/>
            </w:pPr>
            <w:r w:rsidRPr="00082F74">
              <w:t>100</w:t>
            </w:r>
          </w:p>
        </w:tc>
        <w:tc>
          <w:tcPr>
            <w:tcW w:w="2268" w:type="dxa"/>
            <w:vAlign w:val="center"/>
          </w:tcPr>
          <w:p w:rsidR="00673E41" w:rsidRPr="00082F74" w:rsidRDefault="00673E41" w:rsidP="00BD61C9">
            <w:pPr>
              <w:tabs>
                <w:tab w:val="left" w:pos="4170"/>
              </w:tabs>
              <w:spacing w:line="276" w:lineRule="auto"/>
              <w:ind w:right="-109"/>
              <w:jc w:val="center"/>
            </w:pPr>
            <w:r w:rsidRPr="00082F74">
              <w:t>Коммерческий учет</w:t>
            </w:r>
          </w:p>
        </w:tc>
      </w:tr>
      <w:tr w:rsidR="00673E41" w:rsidRPr="00082F74" w:rsidTr="00BD61C9">
        <w:tc>
          <w:tcPr>
            <w:tcW w:w="702" w:type="dxa"/>
            <w:vAlign w:val="center"/>
          </w:tcPr>
          <w:p w:rsidR="00673E41" w:rsidRPr="00082F74" w:rsidRDefault="00673E41" w:rsidP="00BD61C9">
            <w:pPr>
              <w:tabs>
                <w:tab w:val="left" w:pos="4170"/>
              </w:tabs>
              <w:spacing w:line="276" w:lineRule="auto"/>
              <w:ind w:left="-262" w:right="-251"/>
              <w:jc w:val="center"/>
            </w:pPr>
            <w:r w:rsidRPr="00082F74">
              <w:t>1.3</w:t>
            </w:r>
          </w:p>
        </w:tc>
        <w:tc>
          <w:tcPr>
            <w:tcW w:w="3250" w:type="dxa"/>
            <w:vAlign w:val="center"/>
          </w:tcPr>
          <w:p w:rsidR="00673E41" w:rsidRPr="00082F74" w:rsidRDefault="00673E41" w:rsidP="00BD61C9">
            <w:pPr>
              <w:tabs>
                <w:tab w:val="left" w:pos="4170"/>
              </w:tabs>
              <w:spacing w:line="276" w:lineRule="auto"/>
              <w:ind w:right="-109"/>
              <w:jc w:val="center"/>
            </w:pPr>
            <w:r w:rsidRPr="00082F74">
              <w:t>Потребляемая</w:t>
            </w:r>
          </w:p>
        </w:tc>
        <w:tc>
          <w:tcPr>
            <w:tcW w:w="2547" w:type="dxa"/>
            <w:vAlign w:val="center"/>
          </w:tcPr>
          <w:p w:rsidR="00673E41" w:rsidRPr="00082F74" w:rsidRDefault="00673E41" w:rsidP="00BD61C9">
            <w:pPr>
              <w:tabs>
                <w:tab w:val="left" w:pos="4170"/>
              </w:tabs>
              <w:spacing w:line="276" w:lineRule="auto"/>
              <w:ind w:right="-109"/>
              <w:jc w:val="center"/>
            </w:pPr>
            <w:r w:rsidRPr="00082F74">
              <w:t>-</w:t>
            </w:r>
          </w:p>
        </w:tc>
        <w:tc>
          <w:tcPr>
            <w:tcW w:w="2968" w:type="dxa"/>
            <w:vAlign w:val="center"/>
          </w:tcPr>
          <w:p w:rsidR="00673E41" w:rsidRPr="00082F74" w:rsidRDefault="00673E41" w:rsidP="00BD61C9">
            <w:pPr>
              <w:tabs>
                <w:tab w:val="left" w:pos="4170"/>
              </w:tabs>
              <w:spacing w:line="276" w:lineRule="auto"/>
              <w:ind w:right="-109"/>
              <w:jc w:val="center"/>
            </w:pPr>
            <w:r w:rsidRPr="00082F74">
              <w:t>-</w:t>
            </w:r>
          </w:p>
        </w:tc>
        <w:tc>
          <w:tcPr>
            <w:tcW w:w="2294" w:type="dxa"/>
            <w:vAlign w:val="center"/>
          </w:tcPr>
          <w:p w:rsidR="00673E41" w:rsidRPr="00082F74" w:rsidRDefault="00673E41" w:rsidP="00BD61C9">
            <w:pPr>
              <w:tabs>
                <w:tab w:val="left" w:pos="4170"/>
              </w:tabs>
              <w:spacing w:line="276" w:lineRule="auto"/>
              <w:ind w:right="-109"/>
              <w:jc w:val="center"/>
            </w:pPr>
            <w:r w:rsidRPr="00082F74">
              <w:t>-</w:t>
            </w:r>
          </w:p>
        </w:tc>
        <w:tc>
          <w:tcPr>
            <w:tcW w:w="2268" w:type="dxa"/>
            <w:vAlign w:val="center"/>
          </w:tcPr>
          <w:p w:rsidR="00673E41" w:rsidRPr="00082F74" w:rsidRDefault="00673E41" w:rsidP="00BD61C9">
            <w:pPr>
              <w:tabs>
                <w:tab w:val="left" w:pos="4170"/>
              </w:tabs>
              <w:spacing w:line="276" w:lineRule="auto"/>
              <w:ind w:right="-109"/>
              <w:jc w:val="center"/>
            </w:pPr>
            <w:r w:rsidRPr="00082F74">
              <w:t>-</w:t>
            </w:r>
          </w:p>
        </w:tc>
      </w:tr>
      <w:tr w:rsidR="00673E41" w:rsidRPr="00082F74" w:rsidTr="00BD61C9">
        <w:tc>
          <w:tcPr>
            <w:tcW w:w="702" w:type="dxa"/>
            <w:vAlign w:val="center"/>
          </w:tcPr>
          <w:p w:rsidR="00673E41" w:rsidRPr="00082F74" w:rsidRDefault="00673E41" w:rsidP="00BD61C9">
            <w:pPr>
              <w:tabs>
                <w:tab w:val="left" w:pos="4170"/>
              </w:tabs>
              <w:spacing w:line="276" w:lineRule="auto"/>
              <w:ind w:left="-262" w:right="-251"/>
              <w:jc w:val="center"/>
            </w:pPr>
            <w:r w:rsidRPr="00082F74">
              <w:t>1.4</w:t>
            </w:r>
          </w:p>
        </w:tc>
        <w:tc>
          <w:tcPr>
            <w:tcW w:w="3250" w:type="dxa"/>
            <w:vAlign w:val="center"/>
          </w:tcPr>
          <w:p w:rsidR="00673E41" w:rsidRPr="00082F74" w:rsidRDefault="00673E41" w:rsidP="00BD61C9">
            <w:pPr>
              <w:tabs>
                <w:tab w:val="left" w:pos="4170"/>
              </w:tabs>
              <w:spacing w:line="276" w:lineRule="auto"/>
              <w:ind w:right="-109"/>
              <w:jc w:val="center"/>
            </w:pPr>
            <w:r w:rsidRPr="00082F74">
              <w:t>Отданная на сторону</w:t>
            </w:r>
          </w:p>
        </w:tc>
        <w:tc>
          <w:tcPr>
            <w:tcW w:w="2547" w:type="dxa"/>
            <w:vAlign w:val="center"/>
          </w:tcPr>
          <w:p w:rsidR="00673E41" w:rsidRPr="00082F74" w:rsidRDefault="00673E41" w:rsidP="00BD61C9">
            <w:pPr>
              <w:tabs>
                <w:tab w:val="left" w:pos="4170"/>
              </w:tabs>
              <w:spacing w:line="276" w:lineRule="auto"/>
              <w:ind w:right="-109"/>
              <w:jc w:val="center"/>
            </w:pPr>
            <w:r w:rsidRPr="00082F74">
              <w:t>-</w:t>
            </w:r>
          </w:p>
        </w:tc>
        <w:tc>
          <w:tcPr>
            <w:tcW w:w="2968" w:type="dxa"/>
            <w:vAlign w:val="center"/>
          </w:tcPr>
          <w:p w:rsidR="00673E41" w:rsidRPr="00082F74" w:rsidRDefault="00673E41" w:rsidP="00BD61C9">
            <w:pPr>
              <w:tabs>
                <w:tab w:val="left" w:pos="4170"/>
              </w:tabs>
              <w:spacing w:line="276" w:lineRule="auto"/>
              <w:ind w:right="-109"/>
              <w:jc w:val="center"/>
            </w:pPr>
            <w:r w:rsidRPr="00082F74">
              <w:t>-</w:t>
            </w:r>
          </w:p>
        </w:tc>
        <w:tc>
          <w:tcPr>
            <w:tcW w:w="2294" w:type="dxa"/>
            <w:vAlign w:val="center"/>
          </w:tcPr>
          <w:p w:rsidR="00673E41" w:rsidRPr="00082F74" w:rsidRDefault="00673E41" w:rsidP="00BD61C9">
            <w:pPr>
              <w:tabs>
                <w:tab w:val="left" w:pos="4170"/>
              </w:tabs>
              <w:spacing w:line="276" w:lineRule="auto"/>
              <w:ind w:right="-109"/>
              <w:jc w:val="center"/>
            </w:pPr>
            <w:r w:rsidRPr="00082F74">
              <w:t>-</w:t>
            </w:r>
          </w:p>
        </w:tc>
        <w:tc>
          <w:tcPr>
            <w:tcW w:w="2268" w:type="dxa"/>
            <w:vAlign w:val="center"/>
          </w:tcPr>
          <w:p w:rsidR="00673E41" w:rsidRPr="00082F74" w:rsidRDefault="00673E41" w:rsidP="00BD61C9">
            <w:pPr>
              <w:tabs>
                <w:tab w:val="left" w:pos="4170"/>
              </w:tabs>
              <w:spacing w:line="276" w:lineRule="auto"/>
              <w:ind w:right="-109"/>
              <w:jc w:val="center"/>
            </w:pPr>
            <w:r w:rsidRPr="00082F74">
              <w:t>-</w:t>
            </w:r>
          </w:p>
        </w:tc>
      </w:tr>
      <w:tr w:rsidR="00673E41" w:rsidRPr="00082F74" w:rsidTr="00BD61C9">
        <w:tc>
          <w:tcPr>
            <w:tcW w:w="702" w:type="dxa"/>
            <w:vAlign w:val="center"/>
          </w:tcPr>
          <w:p w:rsidR="00673E41" w:rsidRPr="00082F74" w:rsidRDefault="00673E41" w:rsidP="00BD61C9">
            <w:pPr>
              <w:tabs>
                <w:tab w:val="left" w:pos="4170"/>
              </w:tabs>
              <w:spacing w:line="276" w:lineRule="auto"/>
              <w:ind w:left="-262" w:right="-251"/>
              <w:jc w:val="center"/>
            </w:pPr>
            <w:r w:rsidRPr="00082F74">
              <w:t>2</w:t>
            </w:r>
          </w:p>
        </w:tc>
        <w:tc>
          <w:tcPr>
            <w:tcW w:w="13327" w:type="dxa"/>
            <w:gridSpan w:val="5"/>
            <w:vAlign w:val="center"/>
          </w:tcPr>
          <w:p w:rsidR="00673E41" w:rsidRPr="00082F74" w:rsidRDefault="00673E41" w:rsidP="00BD61C9">
            <w:pPr>
              <w:tabs>
                <w:tab w:val="left" w:pos="4170"/>
              </w:tabs>
              <w:spacing w:line="276" w:lineRule="auto"/>
              <w:ind w:right="-109"/>
              <w:jc w:val="center"/>
            </w:pPr>
            <w:r w:rsidRPr="00082F74">
              <w:t>Тепловая энергия</w:t>
            </w:r>
          </w:p>
        </w:tc>
      </w:tr>
      <w:tr w:rsidR="00673E41" w:rsidRPr="00082F74" w:rsidTr="00BD61C9">
        <w:tc>
          <w:tcPr>
            <w:tcW w:w="702" w:type="dxa"/>
            <w:vAlign w:val="center"/>
          </w:tcPr>
          <w:p w:rsidR="00673E41" w:rsidRPr="00082F74" w:rsidRDefault="00673E41" w:rsidP="00BD61C9">
            <w:pPr>
              <w:tabs>
                <w:tab w:val="left" w:pos="4170"/>
              </w:tabs>
              <w:spacing w:line="276" w:lineRule="auto"/>
              <w:ind w:left="-262" w:right="-251"/>
              <w:jc w:val="center"/>
            </w:pPr>
            <w:r w:rsidRPr="00082F74">
              <w:t>2.1</w:t>
            </w:r>
          </w:p>
        </w:tc>
        <w:tc>
          <w:tcPr>
            <w:tcW w:w="3250" w:type="dxa"/>
            <w:vAlign w:val="center"/>
          </w:tcPr>
          <w:p w:rsidR="00673E41" w:rsidRPr="00082F74" w:rsidRDefault="00673E41" w:rsidP="00BD61C9">
            <w:pPr>
              <w:tabs>
                <w:tab w:val="left" w:pos="4170"/>
              </w:tabs>
              <w:spacing w:line="276" w:lineRule="auto"/>
              <w:ind w:right="-109"/>
              <w:jc w:val="center"/>
            </w:pPr>
            <w:r w:rsidRPr="00082F74">
              <w:t>Собственное производство</w:t>
            </w:r>
          </w:p>
        </w:tc>
        <w:tc>
          <w:tcPr>
            <w:tcW w:w="2547" w:type="dxa"/>
            <w:vAlign w:val="center"/>
          </w:tcPr>
          <w:p w:rsidR="00673E41" w:rsidRPr="00082F74" w:rsidRDefault="00673E41" w:rsidP="00BD61C9">
            <w:pPr>
              <w:tabs>
                <w:tab w:val="left" w:pos="4170"/>
              </w:tabs>
              <w:spacing w:line="276" w:lineRule="auto"/>
              <w:ind w:right="-109"/>
              <w:jc w:val="center"/>
            </w:pPr>
            <w:r w:rsidRPr="00082F74">
              <w:t>-</w:t>
            </w:r>
          </w:p>
        </w:tc>
        <w:tc>
          <w:tcPr>
            <w:tcW w:w="2968" w:type="dxa"/>
            <w:vAlign w:val="center"/>
          </w:tcPr>
          <w:p w:rsidR="00673E41" w:rsidRPr="00082F74" w:rsidRDefault="00673E41" w:rsidP="00BD61C9">
            <w:pPr>
              <w:tabs>
                <w:tab w:val="left" w:pos="4170"/>
              </w:tabs>
              <w:spacing w:line="276" w:lineRule="auto"/>
              <w:ind w:right="-109"/>
              <w:jc w:val="center"/>
            </w:pPr>
            <w:r w:rsidRPr="00082F74">
              <w:t>-</w:t>
            </w:r>
          </w:p>
        </w:tc>
        <w:tc>
          <w:tcPr>
            <w:tcW w:w="2294" w:type="dxa"/>
            <w:vAlign w:val="center"/>
          </w:tcPr>
          <w:p w:rsidR="00673E41" w:rsidRPr="00082F74" w:rsidRDefault="00673E41" w:rsidP="00BD61C9">
            <w:pPr>
              <w:tabs>
                <w:tab w:val="left" w:pos="4170"/>
              </w:tabs>
              <w:spacing w:line="276" w:lineRule="auto"/>
              <w:ind w:right="-109"/>
              <w:jc w:val="center"/>
            </w:pPr>
            <w:r w:rsidRPr="00082F74">
              <w:t>-</w:t>
            </w:r>
          </w:p>
        </w:tc>
        <w:tc>
          <w:tcPr>
            <w:tcW w:w="2268" w:type="dxa"/>
            <w:vAlign w:val="center"/>
          </w:tcPr>
          <w:p w:rsidR="00673E41" w:rsidRPr="00082F74" w:rsidRDefault="00673E41" w:rsidP="00BD61C9">
            <w:pPr>
              <w:tabs>
                <w:tab w:val="left" w:pos="4170"/>
              </w:tabs>
              <w:spacing w:line="276" w:lineRule="auto"/>
              <w:ind w:right="-109"/>
              <w:jc w:val="center"/>
            </w:pPr>
            <w:r w:rsidRPr="00082F74">
              <w:t>-</w:t>
            </w:r>
          </w:p>
        </w:tc>
      </w:tr>
      <w:tr w:rsidR="00673E41" w:rsidRPr="00082F74" w:rsidTr="00BD61C9">
        <w:tc>
          <w:tcPr>
            <w:tcW w:w="702" w:type="dxa"/>
            <w:vAlign w:val="center"/>
          </w:tcPr>
          <w:p w:rsidR="00673E41" w:rsidRPr="00082F74" w:rsidRDefault="00673E41" w:rsidP="00BD61C9">
            <w:pPr>
              <w:tabs>
                <w:tab w:val="left" w:pos="4170"/>
              </w:tabs>
              <w:spacing w:line="276" w:lineRule="auto"/>
              <w:ind w:left="-262" w:right="-251"/>
              <w:jc w:val="center"/>
            </w:pPr>
            <w:r w:rsidRPr="00082F74">
              <w:t>2.2</w:t>
            </w:r>
          </w:p>
        </w:tc>
        <w:tc>
          <w:tcPr>
            <w:tcW w:w="3250" w:type="dxa"/>
            <w:vAlign w:val="center"/>
          </w:tcPr>
          <w:p w:rsidR="00673E41" w:rsidRPr="00082F74" w:rsidRDefault="00673E41" w:rsidP="00BD61C9">
            <w:pPr>
              <w:tabs>
                <w:tab w:val="left" w:pos="4170"/>
              </w:tabs>
              <w:spacing w:line="276" w:lineRule="auto"/>
              <w:ind w:right="-109"/>
              <w:jc w:val="center"/>
            </w:pPr>
            <w:r w:rsidRPr="00082F74">
              <w:t>Получено со стороны</w:t>
            </w:r>
          </w:p>
        </w:tc>
        <w:tc>
          <w:tcPr>
            <w:tcW w:w="2547" w:type="dxa"/>
            <w:vAlign w:val="center"/>
          </w:tcPr>
          <w:p w:rsidR="00673E41" w:rsidRPr="00082F74" w:rsidRDefault="00673E41" w:rsidP="00BD61C9">
            <w:pPr>
              <w:tabs>
                <w:tab w:val="left" w:pos="4170"/>
              </w:tabs>
              <w:spacing w:line="276" w:lineRule="auto"/>
              <w:ind w:right="-109"/>
              <w:jc w:val="center"/>
            </w:pPr>
            <w:r>
              <w:t>0</w:t>
            </w:r>
          </w:p>
        </w:tc>
        <w:tc>
          <w:tcPr>
            <w:tcW w:w="2968" w:type="dxa"/>
            <w:vAlign w:val="center"/>
          </w:tcPr>
          <w:p w:rsidR="00673E41" w:rsidRPr="00082F74" w:rsidRDefault="00673E41" w:rsidP="00BD61C9">
            <w:pPr>
              <w:tabs>
                <w:tab w:val="left" w:pos="4170"/>
              </w:tabs>
              <w:spacing w:line="276" w:lineRule="auto"/>
              <w:ind w:right="-109"/>
              <w:jc w:val="center"/>
            </w:pPr>
            <w:r>
              <w:t>1</w:t>
            </w:r>
          </w:p>
        </w:tc>
        <w:tc>
          <w:tcPr>
            <w:tcW w:w="2294" w:type="dxa"/>
            <w:vAlign w:val="center"/>
          </w:tcPr>
          <w:p w:rsidR="00673E41" w:rsidRPr="00082F74" w:rsidRDefault="00673E41" w:rsidP="00BD61C9">
            <w:pPr>
              <w:tabs>
                <w:tab w:val="left" w:pos="4170"/>
              </w:tabs>
              <w:spacing w:line="276" w:lineRule="auto"/>
              <w:ind w:right="-109"/>
              <w:jc w:val="center"/>
            </w:pPr>
            <w:r>
              <w:t>-</w:t>
            </w:r>
          </w:p>
        </w:tc>
        <w:tc>
          <w:tcPr>
            <w:tcW w:w="2268" w:type="dxa"/>
            <w:vAlign w:val="center"/>
          </w:tcPr>
          <w:p w:rsidR="00673E41" w:rsidRPr="00082F74" w:rsidRDefault="00673E41" w:rsidP="00BD61C9">
            <w:pPr>
              <w:tabs>
                <w:tab w:val="left" w:pos="4170"/>
              </w:tabs>
              <w:spacing w:line="276" w:lineRule="auto"/>
              <w:ind w:right="-109"/>
              <w:jc w:val="center"/>
            </w:pPr>
            <w:r w:rsidRPr="00082F74">
              <w:t>Коммерческий учет</w:t>
            </w:r>
          </w:p>
        </w:tc>
      </w:tr>
      <w:tr w:rsidR="00673E41" w:rsidRPr="00082F74" w:rsidTr="00BD61C9">
        <w:tc>
          <w:tcPr>
            <w:tcW w:w="702" w:type="dxa"/>
            <w:vAlign w:val="center"/>
          </w:tcPr>
          <w:p w:rsidR="00673E41" w:rsidRPr="00082F74" w:rsidRDefault="00673E41" w:rsidP="00BD61C9">
            <w:pPr>
              <w:tabs>
                <w:tab w:val="left" w:pos="4170"/>
              </w:tabs>
              <w:spacing w:line="276" w:lineRule="auto"/>
              <w:ind w:left="-262" w:right="-251"/>
              <w:jc w:val="center"/>
            </w:pPr>
            <w:r w:rsidRPr="00082F74">
              <w:t>2.3</w:t>
            </w:r>
          </w:p>
        </w:tc>
        <w:tc>
          <w:tcPr>
            <w:tcW w:w="3250" w:type="dxa"/>
            <w:vAlign w:val="center"/>
          </w:tcPr>
          <w:p w:rsidR="00673E41" w:rsidRPr="00082F74" w:rsidRDefault="00673E41" w:rsidP="00BD61C9">
            <w:pPr>
              <w:tabs>
                <w:tab w:val="left" w:pos="4170"/>
              </w:tabs>
              <w:spacing w:line="276" w:lineRule="auto"/>
              <w:ind w:right="-109"/>
              <w:jc w:val="center"/>
            </w:pPr>
            <w:r w:rsidRPr="00082F74">
              <w:t>Потребляемая</w:t>
            </w:r>
          </w:p>
        </w:tc>
        <w:tc>
          <w:tcPr>
            <w:tcW w:w="2547" w:type="dxa"/>
            <w:vAlign w:val="center"/>
          </w:tcPr>
          <w:p w:rsidR="00673E41" w:rsidRPr="00082F74" w:rsidRDefault="00673E41" w:rsidP="00BD61C9">
            <w:pPr>
              <w:tabs>
                <w:tab w:val="left" w:pos="4170"/>
              </w:tabs>
              <w:spacing w:line="276" w:lineRule="auto"/>
              <w:ind w:right="-109"/>
              <w:jc w:val="center"/>
            </w:pPr>
            <w:r w:rsidRPr="00082F74">
              <w:t>-</w:t>
            </w:r>
          </w:p>
        </w:tc>
        <w:tc>
          <w:tcPr>
            <w:tcW w:w="2968" w:type="dxa"/>
            <w:vAlign w:val="center"/>
          </w:tcPr>
          <w:p w:rsidR="00673E41" w:rsidRPr="00082F74" w:rsidRDefault="00673E41" w:rsidP="00BD61C9">
            <w:pPr>
              <w:tabs>
                <w:tab w:val="left" w:pos="4170"/>
              </w:tabs>
              <w:spacing w:line="276" w:lineRule="auto"/>
              <w:ind w:right="-109"/>
              <w:jc w:val="center"/>
            </w:pPr>
            <w:r w:rsidRPr="00082F74">
              <w:t>-</w:t>
            </w:r>
          </w:p>
        </w:tc>
        <w:tc>
          <w:tcPr>
            <w:tcW w:w="2294" w:type="dxa"/>
            <w:vAlign w:val="center"/>
          </w:tcPr>
          <w:p w:rsidR="00673E41" w:rsidRPr="00082F74" w:rsidRDefault="00673E41" w:rsidP="00BD61C9">
            <w:pPr>
              <w:tabs>
                <w:tab w:val="left" w:pos="4170"/>
              </w:tabs>
              <w:spacing w:line="276" w:lineRule="auto"/>
              <w:ind w:right="-109"/>
              <w:jc w:val="center"/>
            </w:pPr>
            <w:r w:rsidRPr="00082F74">
              <w:t>-</w:t>
            </w:r>
          </w:p>
        </w:tc>
        <w:tc>
          <w:tcPr>
            <w:tcW w:w="2268" w:type="dxa"/>
            <w:vAlign w:val="center"/>
          </w:tcPr>
          <w:p w:rsidR="00673E41" w:rsidRPr="00082F74" w:rsidRDefault="00673E41" w:rsidP="00BD61C9">
            <w:pPr>
              <w:tabs>
                <w:tab w:val="left" w:pos="4170"/>
              </w:tabs>
              <w:spacing w:line="276" w:lineRule="auto"/>
              <w:ind w:right="-109"/>
              <w:jc w:val="center"/>
            </w:pPr>
            <w:r w:rsidRPr="00082F74">
              <w:t>-</w:t>
            </w:r>
          </w:p>
        </w:tc>
      </w:tr>
      <w:tr w:rsidR="00673E41" w:rsidRPr="00082F74" w:rsidTr="00BD61C9">
        <w:tc>
          <w:tcPr>
            <w:tcW w:w="702" w:type="dxa"/>
            <w:vAlign w:val="center"/>
          </w:tcPr>
          <w:p w:rsidR="00673E41" w:rsidRPr="00082F74" w:rsidRDefault="00673E41" w:rsidP="00BD61C9">
            <w:pPr>
              <w:tabs>
                <w:tab w:val="left" w:pos="4170"/>
              </w:tabs>
              <w:spacing w:line="276" w:lineRule="auto"/>
              <w:ind w:left="-262" w:right="-251"/>
              <w:jc w:val="center"/>
            </w:pPr>
            <w:r w:rsidRPr="00082F74">
              <w:t>2.4</w:t>
            </w:r>
          </w:p>
        </w:tc>
        <w:tc>
          <w:tcPr>
            <w:tcW w:w="3250" w:type="dxa"/>
            <w:vAlign w:val="center"/>
          </w:tcPr>
          <w:p w:rsidR="00673E41" w:rsidRPr="00082F74" w:rsidRDefault="00673E41" w:rsidP="00BD61C9">
            <w:pPr>
              <w:tabs>
                <w:tab w:val="left" w:pos="4170"/>
              </w:tabs>
              <w:spacing w:line="276" w:lineRule="auto"/>
              <w:ind w:right="-109"/>
              <w:jc w:val="center"/>
            </w:pPr>
            <w:r w:rsidRPr="00082F74">
              <w:t>Отданная на сторону</w:t>
            </w:r>
          </w:p>
        </w:tc>
        <w:tc>
          <w:tcPr>
            <w:tcW w:w="2547" w:type="dxa"/>
            <w:vAlign w:val="center"/>
          </w:tcPr>
          <w:p w:rsidR="00673E41" w:rsidRPr="00082F74" w:rsidRDefault="00673E41" w:rsidP="00BD61C9">
            <w:pPr>
              <w:tabs>
                <w:tab w:val="left" w:pos="4170"/>
              </w:tabs>
              <w:spacing w:line="276" w:lineRule="auto"/>
              <w:ind w:right="-109"/>
              <w:jc w:val="center"/>
            </w:pPr>
            <w:r w:rsidRPr="00082F74">
              <w:t>-</w:t>
            </w:r>
          </w:p>
        </w:tc>
        <w:tc>
          <w:tcPr>
            <w:tcW w:w="2968" w:type="dxa"/>
            <w:vAlign w:val="center"/>
          </w:tcPr>
          <w:p w:rsidR="00673E41" w:rsidRPr="00082F74" w:rsidRDefault="00673E41" w:rsidP="00BD61C9">
            <w:pPr>
              <w:tabs>
                <w:tab w:val="left" w:pos="4170"/>
              </w:tabs>
              <w:spacing w:line="276" w:lineRule="auto"/>
              <w:ind w:right="-109"/>
              <w:jc w:val="center"/>
            </w:pPr>
            <w:r w:rsidRPr="00082F74">
              <w:t>-</w:t>
            </w:r>
          </w:p>
        </w:tc>
        <w:tc>
          <w:tcPr>
            <w:tcW w:w="2294" w:type="dxa"/>
            <w:vAlign w:val="center"/>
          </w:tcPr>
          <w:p w:rsidR="00673E41" w:rsidRPr="00082F74" w:rsidRDefault="00673E41" w:rsidP="00BD61C9">
            <w:pPr>
              <w:tabs>
                <w:tab w:val="left" w:pos="4170"/>
              </w:tabs>
              <w:spacing w:line="276" w:lineRule="auto"/>
              <w:ind w:right="-109"/>
              <w:jc w:val="center"/>
            </w:pPr>
            <w:r w:rsidRPr="00082F74">
              <w:t>-</w:t>
            </w:r>
          </w:p>
        </w:tc>
        <w:tc>
          <w:tcPr>
            <w:tcW w:w="2268" w:type="dxa"/>
            <w:vAlign w:val="center"/>
          </w:tcPr>
          <w:p w:rsidR="00673E41" w:rsidRPr="00082F74" w:rsidRDefault="00673E41" w:rsidP="00BD61C9">
            <w:pPr>
              <w:tabs>
                <w:tab w:val="left" w:pos="4170"/>
              </w:tabs>
              <w:spacing w:line="276" w:lineRule="auto"/>
              <w:ind w:right="-109"/>
              <w:jc w:val="center"/>
            </w:pPr>
            <w:r w:rsidRPr="00082F74">
              <w:t>-</w:t>
            </w:r>
          </w:p>
        </w:tc>
      </w:tr>
      <w:tr w:rsidR="00673E41" w:rsidRPr="00082F74" w:rsidTr="00BD61C9">
        <w:tc>
          <w:tcPr>
            <w:tcW w:w="702" w:type="dxa"/>
            <w:vAlign w:val="center"/>
          </w:tcPr>
          <w:p w:rsidR="00673E41" w:rsidRPr="00082F74" w:rsidRDefault="00673E41" w:rsidP="00BD61C9">
            <w:pPr>
              <w:tabs>
                <w:tab w:val="left" w:pos="4170"/>
              </w:tabs>
              <w:spacing w:line="276" w:lineRule="auto"/>
              <w:ind w:left="-262" w:right="-251"/>
              <w:jc w:val="center"/>
            </w:pPr>
            <w:r w:rsidRPr="00082F74">
              <w:t>3</w:t>
            </w:r>
          </w:p>
        </w:tc>
        <w:tc>
          <w:tcPr>
            <w:tcW w:w="13327" w:type="dxa"/>
            <w:gridSpan w:val="5"/>
            <w:vAlign w:val="center"/>
          </w:tcPr>
          <w:p w:rsidR="00673E41" w:rsidRPr="00082F74" w:rsidRDefault="00673E41" w:rsidP="00BD61C9">
            <w:pPr>
              <w:tabs>
                <w:tab w:val="left" w:pos="4170"/>
              </w:tabs>
              <w:spacing w:line="276" w:lineRule="auto"/>
              <w:ind w:right="-109"/>
              <w:jc w:val="center"/>
            </w:pPr>
            <w:r w:rsidRPr="00082F74">
              <w:t>Горячая вода</w:t>
            </w:r>
          </w:p>
        </w:tc>
      </w:tr>
      <w:tr w:rsidR="00673E41" w:rsidRPr="00082F74" w:rsidTr="00BD61C9">
        <w:tc>
          <w:tcPr>
            <w:tcW w:w="702" w:type="dxa"/>
            <w:vAlign w:val="center"/>
          </w:tcPr>
          <w:p w:rsidR="00673E41" w:rsidRPr="00082F74" w:rsidRDefault="00673E41" w:rsidP="00BD61C9">
            <w:pPr>
              <w:tabs>
                <w:tab w:val="left" w:pos="4170"/>
              </w:tabs>
              <w:spacing w:line="276" w:lineRule="auto"/>
              <w:ind w:left="-262" w:right="-251"/>
              <w:jc w:val="center"/>
            </w:pPr>
            <w:r w:rsidRPr="00082F74">
              <w:t>3.1</w:t>
            </w:r>
          </w:p>
        </w:tc>
        <w:tc>
          <w:tcPr>
            <w:tcW w:w="3250" w:type="dxa"/>
            <w:vAlign w:val="center"/>
          </w:tcPr>
          <w:p w:rsidR="00673E41" w:rsidRPr="00082F74" w:rsidRDefault="00673E41" w:rsidP="00BD61C9">
            <w:pPr>
              <w:tabs>
                <w:tab w:val="left" w:pos="4170"/>
              </w:tabs>
              <w:spacing w:line="276" w:lineRule="auto"/>
              <w:ind w:right="-109"/>
              <w:jc w:val="center"/>
            </w:pPr>
            <w:r w:rsidRPr="00082F74">
              <w:t>Собственное производство</w:t>
            </w:r>
          </w:p>
        </w:tc>
        <w:tc>
          <w:tcPr>
            <w:tcW w:w="2547" w:type="dxa"/>
            <w:vAlign w:val="center"/>
          </w:tcPr>
          <w:p w:rsidR="00673E41" w:rsidRPr="00082F74" w:rsidRDefault="00673E41" w:rsidP="00BD61C9">
            <w:pPr>
              <w:tabs>
                <w:tab w:val="left" w:pos="4170"/>
              </w:tabs>
              <w:spacing w:line="276" w:lineRule="auto"/>
              <w:ind w:right="-109"/>
              <w:jc w:val="center"/>
            </w:pPr>
            <w:r w:rsidRPr="00082F74">
              <w:t>-</w:t>
            </w:r>
          </w:p>
        </w:tc>
        <w:tc>
          <w:tcPr>
            <w:tcW w:w="2968" w:type="dxa"/>
            <w:vAlign w:val="center"/>
          </w:tcPr>
          <w:p w:rsidR="00673E41" w:rsidRPr="00082F74" w:rsidRDefault="00673E41" w:rsidP="00BD61C9">
            <w:pPr>
              <w:tabs>
                <w:tab w:val="left" w:pos="4170"/>
              </w:tabs>
              <w:spacing w:line="276" w:lineRule="auto"/>
              <w:ind w:right="-109"/>
              <w:jc w:val="center"/>
            </w:pPr>
            <w:r w:rsidRPr="00082F74">
              <w:t>-</w:t>
            </w:r>
          </w:p>
        </w:tc>
        <w:tc>
          <w:tcPr>
            <w:tcW w:w="2294" w:type="dxa"/>
            <w:vAlign w:val="center"/>
          </w:tcPr>
          <w:p w:rsidR="00673E41" w:rsidRPr="00082F74" w:rsidRDefault="00673E41" w:rsidP="00BD61C9">
            <w:pPr>
              <w:tabs>
                <w:tab w:val="left" w:pos="4170"/>
              </w:tabs>
              <w:spacing w:line="276" w:lineRule="auto"/>
              <w:ind w:right="-109"/>
              <w:jc w:val="center"/>
            </w:pPr>
            <w:r w:rsidRPr="00082F74">
              <w:t>-</w:t>
            </w:r>
          </w:p>
        </w:tc>
        <w:tc>
          <w:tcPr>
            <w:tcW w:w="2268" w:type="dxa"/>
            <w:vAlign w:val="center"/>
          </w:tcPr>
          <w:p w:rsidR="00673E41" w:rsidRPr="00082F74" w:rsidRDefault="00673E41" w:rsidP="00BD61C9">
            <w:pPr>
              <w:tabs>
                <w:tab w:val="left" w:pos="4170"/>
              </w:tabs>
              <w:spacing w:line="276" w:lineRule="auto"/>
              <w:ind w:right="-109"/>
              <w:jc w:val="center"/>
            </w:pPr>
            <w:r w:rsidRPr="00082F74">
              <w:t>-</w:t>
            </w:r>
          </w:p>
        </w:tc>
      </w:tr>
      <w:tr w:rsidR="00673E41" w:rsidRPr="00082F74" w:rsidTr="00BD61C9">
        <w:tc>
          <w:tcPr>
            <w:tcW w:w="702" w:type="dxa"/>
            <w:vAlign w:val="center"/>
          </w:tcPr>
          <w:p w:rsidR="00673E41" w:rsidRPr="00082F74" w:rsidRDefault="00673E41" w:rsidP="00BD61C9">
            <w:pPr>
              <w:tabs>
                <w:tab w:val="left" w:pos="4170"/>
              </w:tabs>
              <w:spacing w:line="276" w:lineRule="auto"/>
              <w:ind w:left="-262" w:right="-251"/>
              <w:jc w:val="center"/>
            </w:pPr>
            <w:r w:rsidRPr="00082F74">
              <w:t>3.2</w:t>
            </w:r>
          </w:p>
        </w:tc>
        <w:tc>
          <w:tcPr>
            <w:tcW w:w="3250" w:type="dxa"/>
            <w:vAlign w:val="center"/>
          </w:tcPr>
          <w:p w:rsidR="00673E41" w:rsidRPr="00082F74" w:rsidRDefault="00673E41" w:rsidP="00BD61C9">
            <w:pPr>
              <w:tabs>
                <w:tab w:val="left" w:pos="4170"/>
              </w:tabs>
              <w:spacing w:line="276" w:lineRule="auto"/>
              <w:ind w:right="-109"/>
              <w:jc w:val="center"/>
            </w:pPr>
            <w:r w:rsidRPr="00082F74">
              <w:t>Получено со стороны</w:t>
            </w:r>
          </w:p>
        </w:tc>
        <w:tc>
          <w:tcPr>
            <w:tcW w:w="2547" w:type="dxa"/>
            <w:vAlign w:val="center"/>
          </w:tcPr>
          <w:p w:rsidR="00673E41" w:rsidRPr="00082F74" w:rsidRDefault="00673E41" w:rsidP="00BD61C9">
            <w:pPr>
              <w:tabs>
                <w:tab w:val="left" w:pos="4170"/>
              </w:tabs>
              <w:spacing w:line="276" w:lineRule="auto"/>
              <w:ind w:right="-109"/>
              <w:jc w:val="center"/>
            </w:pPr>
            <w:r w:rsidRPr="00082F74">
              <w:t>-</w:t>
            </w:r>
          </w:p>
        </w:tc>
        <w:tc>
          <w:tcPr>
            <w:tcW w:w="2968" w:type="dxa"/>
            <w:vAlign w:val="center"/>
          </w:tcPr>
          <w:p w:rsidR="00673E41" w:rsidRPr="00082F74" w:rsidRDefault="00673E41" w:rsidP="00BD61C9">
            <w:pPr>
              <w:tabs>
                <w:tab w:val="left" w:pos="4170"/>
              </w:tabs>
              <w:spacing w:line="276" w:lineRule="auto"/>
              <w:ind w:right="-109"/>
              <w:jc w:val="center"/>
            </w:pPr>
            <w:r w:rsidRPr="00082F74">
              <w:t>-</w:t>
            </w:r>
          </w:p>
        </w:tc>
        <w:tc>
          <w:tcPr>
            <w:tcW w:w="2294" w:type="dxa"/>
            <w:vAlign w:val="center"/>
          </w:tcPr>
          <w:p w:rsidR="00673E41" w:rsidRPr="00082F74" w:rsidRDefault="00673E41" w:rsidP="00BD61C9">
            <w:pPr>
              <w:tabs>
                <w:tab w:val="left" w:pos="4170"/>
              </w:tabs>
              <w:spacing w:line="276" w:lineRule="auto"/>
              <w:ind w:right="-109"/>
              <w:jc w:val="center"/>
            </w:pPr>
            <w:r w:rsidRPr="00082F74">
              <w:t>-</w:t>
            </w:r>
          </w:p>
        </w:tc>
        <w:tc>
          <w:tcPr>
            <w:tcW w:w="2268" w:type="dxa"/>
            <w:vAlign w:val="center"/>
          </w:tcPr>
          <w:p w:rsidR="00673E41" w:rsidRPr="00082F74" w:rsidRDefault="00673E41" w:rsidP="00BD61C9">
            <w:pPr>
              <w:tabs>
                <w:tab w:val="left" w:pos="4170"/>
              </w:tabs>
              <w:spacing w:line="276" w:lineRule="auto"/>
              <w:ind w:right="-109"/>
              <w:jc w:val="center"/>
            </w:pPr>
            <w:r w:rsidRPr="00082F74">
              <w:t>-</w:t>
            </w:r>
          </w:p>
        </w:tc>
      </w:tr>
      <w:tr w:rsidR="00673E41" w:rsidRPr="00082F74" w:rsidTr="00BD61C9">
        <w:tc>
          <w:tcPr>
            <w:tcW w:w="702" w:type="dxa"/>
            <w:vAlign w:val="center"/>
          </w:tcPr>
          <w:p w:rsidR="00673E41" w:rsidRPr="00082F74" w:rsidRDefault="00673E41" w:rsidP="00BD61C9">
            <w:pPr>
              <w:tabs>
                <w:tab w:val="left" w:pos="4170"/>
              </w:tabs>
              <w:spacing w:line="276" w:lineRule="auto"/>
              <w:ind w:left="-262" w:right="-251"/>
              <w:jc w:val="center"/>
            </w:pPr>
            <w:r w:rsidRPr="00082F74">
              <w:t>3.3</w:t>
            </w:r>
          </w:p>
        </w:tc>
        <w:tc>
          <w:tcPr>
            <w:tcW w:w="3250" w:type="dxa"/>
            <w:vAlign w:val="center"/>
          </w:tcPr>
          <w:p w:rsidR="00673E41" w:rsidRPr="00082F74" w:rsidRDefault="00673E41" w:rsidP="00BD61C9">
            <w:pPr>
              <w:tabs>
                <w:tab w:val="left" w:pos="4170"/>
              </w:tabs>
              <w:spacing w:line="276" w:lineRule="auto"/>
              <w:ind w:right="-109"/>
              <w:jc w:val="center"/>
            </w:pPr>
            <w:r w:rsidRPr="00082F74">
              <w:t>Потребляемая</w:t>
            </w:r>
          </w:p>
        </w:tc>
        <w:tc>
          <w:tcPr>
            <w:tcW w:w="2547" w:type="dxa"/>
            <w:vAlign w:val="center"/>
          </w:tcPr>
          <w:p w:rsidR="00673E41" w:rsidRPr="00082F74" w:rsidRDefault="00673E41" w:rsidP="00BD61C9">
            <w:pPr>
              <w:tabs>
                <w:tab w:val="left" w:pos="4170"/>
              </w:tabs>
              <w:spacing w:line="276" w:lineRule="auto"/>
              <w:ind w:right="-109"/>
              <w:jc w:val="center"/>
            </w:pPr>
            <w:r w:rsidRPr="00082F74">
              <w:t>-</w:t>
            </w:r>
          </w:p>
        </w:tc>
        <w:tc>
          <w:tcPr>
            <w:tcW w:w="2968" w:type="dxa"/>
            <w:vAlign w:val="center"/>
          </w:tcPr>
          <w:p w:rsidR="00673E41" w:rsidRPr="00082F74" w:rsidRDefault="00673E41" w:rsidP="00BD61C9">
            <w:pPr>
              <w:tabs>
                <w:tab w:val="left" w:pos="4170"/>
              </w:tabs>
              <w:spacing w:line="276" w:lineRule="auto"/>
              <w:ind w:right="-109"/>
              <w:jc w:val="center"/>
            </w:pPr>
            <w:r w:rsidRPr="00082F74">
              <w:t>-</w:t>
            </w:r>
          </w:p>
        </w:tc>
        <w:tc>
          <w:tcPr>
            <w:tcW w:w="2294" w:type="dxa"/>
            <w:vAlign w:val="center"/>
          </w:tcPr>
          <w:p w:rsidR="00673E41" w:rsidRPr="00082F74" w:rsidRDefault="00673E41" w:rsidP="00BD61C9">
            <w:pPr>
              <w:tabs>
                <w:tab w:val="left" w:pos="4170"/>
              </w:tabs>
              <w:spacing w:line="276" w:lineRule="auto"/>
              <w:ind w:right="-109"/>
              <w:jc w:val="center"/>
            </w:pPr>
            <w:r w:rsidRPr="00082F74">
              <w:t>-</w:t>
            </w:r>
          </w:p>
        </w:tc>
        <w:tc>
          <w:tcPr>
            <w:tcW w:w="2268" w:type="dxa"/>
            <w:vAlign w:val="center"/>
          </w:tcPr>
          <w:p w:rsidR="00673E41" w:rsidRPr="00082F74" w:rsidRDefault="00673E41" w:rsidP="00BD61C9">
            <w:pPr>
              <w:tabs>
                <w:tab w:val="left" w:pos="4170"/>
              </w:tabs>
              <w:spacing w:line="276" w:lineRule="auto"/>
              <w:ind w:right="-109"/>
              <w:jc w:val="center"/>
            </w:pPr>
            <w:r w:rsidRPr="00082F74">
              <w:t>-</w:t>
            </w:r>
          </w:p>
        </w:tc>
      </w:tr>
      <w:tr w:rsidR="00673E41" w:rsidRPr="00082F74" w:rsidTr="00BD61C9">
        <w:tc>
          <w:tcPr>
            <w:tcW w:w="702" w:type="dxa"/>
            <w:vAlign w:val="center"/>
          </w:tcPr>
          <w:p w:rsidR="00673E41" w:rsidRPr="00082F74" w:rsidRDefault="00673E41" w:rsidP="00BD61C9">
            <w:pPr>
              <w:tabs>
                <w:tab w:val="left" w:pos="4170"/>
              </w:tabs>
              <w:spacing w:line="276" w:lineRule="auto"/>
              <w:ind w:left="-262" w:right="-251"/>
              <w:jc w:val="center"/>
            </w:pPr>
            <w:r w:rsidRPr="00082F74">
              <w:t>3.4</w:t>
            </w:r>
          </w:p>
        </w:tc>
        <w:tc>
          <w:tcPr>
            <w:tcW w:w="3250" w:type="dxa"/>
            <w:vAlign w:val="center"/>
          </w:tcPr>
          <w:p w:rsidR="00673E41" w:rsidRPr="00082F74" w:rsidRDefault="00673E41" w:rsidP="00BD61C9">
            <w:pPr>
              <w:tabs>
                <w:tab w:val="left" w:pos="4170"/>
              </w:tabs>
              <w:spacing w:line="276" w:lineRule="auto"/>
              <w:ind w:right="-109"/>
              <w:jc w:val="center"/>
            </w:pPr>
            <w:r w:rsidRPr="00082F74">
              <w:t>Отданная на сторону</w:t>
            </w:r>
          </w:p>
        </w:tc>
        <w:tc>
          <w:tcPr>
            <w:tcW w:w="2547" w:type="dxa"/>
            <w:vAlign w:val="center"/>
          </w:tcPr>
          <w:p w:rsidR="00673E41" w:rsidRPr="00082F74" w:rsidRDefault="00673E41" w:rsidP="00BD61C9">
            <w:pPr>
              <w:tabs>
                <w:tab w:val="left" w:pos="4170"/>
              </w:tabs>
              <w:spacing w:line="276" w:lineRule="auto"/>
              <w:ind w:right="-109"/>
              <w:jc w:val="center"/>
            </w:pPr>
            <w:r w:rsidRPr="00082F74">
              <w:t>-</w:t>
            </w:r>
          </w:p>
        </w:tc>
        <w:tc>
          <w:tcPr>
            <w:tcW w:w="2968" w:type="dxa"/>
            <w:vAlign w:val="center"/>
          </w:tcPr>
          <w:p w:rsidR="00673E41" w:rsidRPr="00082F74" w:rsidRDefault="00673E41" w:rsidP="00BD61C9">
            <w:pPr>
              <w:tabs>
                <w:tab w:val="left" w:pos="4170"/>
              </w:tabs>
              <w:spacing w:line="276" w:lineRule="auto"/>
              <w:ind w:right="-109"/>
              <w:jc w:val="center"/>
            </w:pPr>
            <w:r w:rsidRPr="00082F74">
              <w:t>-</w:t>
            </w:r>
          </w:p>
        </w:tc>
        <w:tc>
          <w:tcPr>
            <w:tcW w:w="2294" w:type="dxa"/>
            <w:vAlign w:val="center"/>
          </w:tcPr>
          <w:p w:rsidR="00673E41" w:rsidRPr="00082F74" w:rsidRDefault="00673E41" w:rsidP="00BD61C9">
            <w:pPr>
              <w:tabs>
                <w:tab w:val="left" w:pos="4170"/>
              </w:tabs>
              <w:spacing w:line="276" w:lineRule="auto"/>
              <w:ind w:right="-109"/>
              <w:jc w:val="center"/>
            </w:pPr>
            <w:r w:rsidRPr="00082F74">
              <w:t>-</w:t>
            </w:r>
          </w:p>
        </w:tc>
        <w:tc>
          <w:tcPr>
            <w:tcW w:w="2268" w:type="dxa"/>
            <w:vAlign w:val="center"/>
          </w:tcPr>
          <w:p w:rsidR="00673E41" w:rsidRPr="00082F74" w:rsidRDefault="00673E41" w:rsidP="00BD61C9">
            <w:pPr>
              <w:tabs>
                <w:tab w:val="left" w:pos="4170"/>
              </w:tabs>
              <w:spacing w:line="276" w:lineRule="auto"/>
              <w:ind w:right="-109"/>
              <w:jc w:val="center"/>
            </w:pPr>
            <w:r w:rsidRPr="00082F74">
              <w:t>-</w:t>
            </w:r>
          </w:p>
        </w:tc>
      </w:tr>
      <w:tr w:rsidR="00673E41" w:rsidRPr="00082F74" w:rsidTr="00BD61C9">
        <w:tc>
          <w:tcPr>
            <w:tcW w:w="702" w:type="dxa"/>
            <w:vAlign w:val="center"/>
          </w:tcPr>
          <w:p w:rsidR="00673E41" w:rsidRPr="00082F74" w:rsidRDefault="00673E41" w:rsidP="00BD61C9">
            <w:pPr>
              <w:tabs>
                <w:tab w:val="left" w:pos="4170"/>
              </w:tabs>
              <w:spacing w:line="276" w:lineRule="auto"/>
              <w:ind w:left="-262" w:right="-251"/>
              <w:jc w:val="center"/>
            </w:pPr>
            <w:r w:rsidRPr="00082F74">
              <w:t>4</w:t>
            </w:r>
          </w:p>
        </w:tc>
        <w:tc>
          <w:tcPr>
            <w:tcW w:w="13327" w:type="dxa"/>
            <w:gridSpan w:val="5"/>
            <w:vAlign w:val="center"/>
          </w:tcPr>
          <w:p w:rsidR="00673E41" w:rsidRPr="00082F74" w:rsidRDefault="00673E41" w:rsidP="00BD61C9">
            <w:pPr>
              <w:tabs>
                <w:tab w:val="left" w:pos="4170"/>
              </w:tabs>
              <w:spacing w:line="276" w:lineRule="auto"/>
              <w:ind w:right="-109"/>
              <w:jc w:val="center"/>
            </w:pPr>
            <w:r w:rsidRPr="00082F74">
              <w:t>Холодная вода</w:t>
            </w:r>
          </w:p>
        </w:tc>
      </w:tr>
      <w:tr w:rsidR="00673E41" w:rsidRPr="00082F74" w:rsidTr="00BD61C9">
        <w:tc>
          <w:tcPr>
            <w:tcW w:w="702" w:type="dxa"/>
            <w:vAlign w:val="center"/>
          </w:tcPr>
          <w:p w:rsidR="00673E41" w:rsidRPr="00082F74" w:rsidRDefault="00673E41" w:rsidP="00BD61C9">
            <w:pPr>
              <w:tabs>
                <w:tab w:val="left" w:pos="4170"/>
              </w:tabs>
              <w:spacing w:line="276" w:lineRule="auto"/>
              <w:ind w:left="-262" w:right="-251"/>
              <w:jc w:val="center"/>
            </w:pPr>
            <w:r w:rsidRPr="00082F74">
              <w:t>4.1</w:t>
            </w:r>
          </w:p>
        </w:tc>
        <w:tc>
          <w:tcPr>
            <w:tcW w:w="3250" w:type="dxa"/>
            <w:vAlign w:val="center"/>
          </w:tcPr>
          <w:p w:rsidR="00673E41" w:rsidRPr="00082F74" w:rsidRDefault="00673E41" w:rsidP="00BD61C9">
            <w:pPr>
              <w:tabs>
                <w:tab w:val="left" w:pos="4170"/>
              </w:tabs>
              <w:spacing w:line="276" w:lineRule="auto"/>
              <w:ind w:right="-109"/>
              <w:jc w:val="center"/>
            </w:pPr>
            <w:r w:rsidRPr="00082F74">
              <w:t>Собственное производство</w:t>
            </w:r>
          </w:p>
        </w:tc>
        <w:tc>
          <w:tcPr>
            <w:tcW w:w="2547" w:type="dxa"/>
            <w:vAlign w:val="center"/>
          </w:tcPr>
          <w:p w:rsidR="00673E41" w:rsidRPr="00082F74" w:rsidRDefault="00673E41" w:rsidP="00BD61C9">
            <w:pPr>
              <w:tabs>
                <w:tab w:val="left" w:pos="4170"/>
              </w:tabs>
              <w:spacing w:line="276" w:lineRule="auto"/>
              <w:ind w:right="-109"/>
              <w:jc w:val="center"/>
            </w:pPr>
            <w:r w:rsidRPr="00082F74">
              <w:t>-</w:t>
            </w:r>
          </w:p>
        </w:tc>
        <w:tc>
          <w:tcPr>
            <w:tcW w:w="2968" w:type="dxa"/>
            <w:vAlign w:val="center"/>
          </w:tcPr>
          <w:p w:rsidR="00673E41" w:rsidRPr="00082F74" w:rsidRDefault="00673E41" w:rsidP="00BD61C9">
            <w:pPr>
              <w:tabs>
                <w:tab w:val="left" w:pos="4170"/>
              </w:tabs>
              <w:spacing w:line="276" w:lineRule="auto"/>
              <w:ind w:right="-109"/>
              <w:jc w:val="center"/>
            </w:pPr>
            <w:r w:rsidRPr="00082F74">
              <w:t>-</w:t>
            </w:r>
          </w:p>
        </w:tc>
        <w:tc>
          <w:tcPr>
            <w:tcW w:w="2294" w:type="dxa"/>
            <w:vAlign w:val="center"/>
          </w:tcPr>
          <w:p w:rsidR="00673E41" w:rsidRPr="00082F74" w:rsidRDefault="00673E41" w:rsidP="00BD61C9">
            <w:pPr>
              <w:tabs>
                <w:tab w:val="left" w:pos="4170"/>
              </w:tabs>
              <w:spacing w:line="276" w:lineRule="auto"/>
              <w:ind w:right="-109"/>
              <w:jc w:val="center"/>
            </w:pPr>
            <w:r w:rsidRPr="00082F74">
              <w:t>-</w:t>
            </w:r>
          </w:p>
        </w:tc>
        <w:tc>
          <w:tcPr>
            <w:tcW w:w="2268" w:type="dxa"/>
            <w:vAlign w:val="center"/>
          </w:tcPr>
          <w:p w:rsidR="00673E41" w:rsidRPr="00082F74" w:rsidRDefault="00673E41" w:rsidP="00BD61C9">
            <w:pPr>
              <w:tabs>
                <w:tab w:val="left" w:pos="4170"/>
              </w:tabs>
              <w:spacing w:line="276" w:lineRule="auto"/>
              <w:ind w:right="-109"/>
              <w:jc w:val="center"/>
            </w:pPr>
            <w:r w:rsidRPr="00082F74">
              <w:t>-</w:t>
            </w:r>
          </w:p>
        </w:tc>
      </w:tr>
      <w:tr w:rsidR="00673E41" w:rsidRPr="00082F74" w:rsidTr="00BD61C9">
        <w:tc>
          <w:tcPr>
            <w:tcW w:w="702" w:type="dxa"/>
            <w:vAlign w:val="center"/>
          </w:tcPr>
          <w:p w:rsidR="00673E41" w:rsidRPr="00082F74" w:rsidRDefault="00673E41" w:rsidP="00BD61C9">
            <w:pPr>
              <w:tabs>
                <w:tab w:val="left" w:pos="4170"/>
              </w:tabs>
              <w:spacing w:line="276" w:lineRule="auto"/>
              <w:ind w:left="-262" w:right="-251"/>
              <w:jc w:val="center"/>
            </w:pPr>
            <w:r w:rsidRPr="00082F74">
              <w:t>4.2</w:t>
            </w:r>
          </w:p>
        </w:tc>
        <w:tc>
          <w:tcPr>
            <w:tcW w:w="3250" w:type="dxa"/>
            <w:vAlign w:val="center"/>
          </w:tcPr>
          <w:p w:rsidR="00673E41" w:rsidRPr="00082F74" w:rsidRDefault="00673E41" w:rsidP="00BD61C9">
            <w:pPr>
              <w:tabs>
                <w:tab w:val="left" w:pos="4170"/>
              </w:tabs>
              <w:spacing w:line="276" w:lineRule="auto"/>
              <w:ind w:right="-109"/>
              <w:jc w:val="center"/>
            </w:pPr>
            <w:r w:rsidRPr="00082F74">
              <w:t>Получено со стороны</w:t>
            </w:r>
          </w:p>
        </w:tc>
        <w:tc>
          <w:tcPr>
            <w:tcW w:w="2547" w:type="dxa"/>
            <w:vAlign w:val="center"/>
          </w:tcPr>
          <w:p w:rsidR="00673E41" w:rsidRPr="00082F74" w:rsidRDefault="00673E41" w:rsidP="00BD61C9">
            <w:pPr>
              <w:tabs>
                <w:tab w:val="left" w:pos="4170"/>
              </w:tabs>
              <w:spacing w:line="276" w:lineRule="auto"/>
              <w:ind w:right="-109"/>
              <w:jc w:val="center"/>
            </w:pPr>
            <w:r w:rsidRPr="00082F74">
              <w:t>1</w:t>
            </w:r>
          </w:p>
        </w:tc>
        <w:tc>
          <w:tcPr>
            <w:tcW w:w="2968" w:type="dxa"/>
            <w:vAlign w:val="center"/>
          </w:tcPr>
          <w:p w:rsidR="00673E41" w:rsidRPr="00082F74" w:rsidRDefault="00673E41" w:rsidP="00BD61C9">
            <w:pPr>
              <w:tabs>
                <w:tab w:val="left" w:pos="4170"/>
              </w:tabs>
              <w:spacing w:line="276" w:lineRule="auto"/>
              <w:ind w:right="-109"/>
              <w:jc w:val="center"/>
            </w:pPr>
            <w:r w:rsidRPr="00082F74">
              <w:t>0</w:t>
            </w:r>
          </w:p>
        </w:tc>
        <w:tc>
          <w:tcPr>
            <w:tcW w:w="2294" w:type="dxa"/>
            <w:vAlign w:val="center"/>
          </w:tcPr>
          <w:p w:rsidR="00673E41" w:rsidRPr="00082F74" w:rsidRDefault="00673E41" w:rsidP="00BD61C9">
            <w:pPr>
              <w:tabs>
                <w:tab w:val="left" w:pos="4170"/>
              </w:tabs>
              <w:spacing w:line="276" w:lineRule="auto"/>
              <w:ind w:right="-109"/>
              <w:jc w:val="center"/>
            </w:pPr>
            <w:r w:rsidRPr="00082F74">
              <w:t>100</w:t>
            </w:r>
          </w:p>
        </w:tc>
        <w:tc>
          <w:tcPr>
            <w:tcW w:w="2268" w:type="dxa"/>
            <w:vAlign w:val="center"/>
          </w:tcPr>
          <w:p w:rsidR="00673E41" w:rsidRPr="00082F74" w:rsidRDefault="00673E41" w:rsidP="00BD61C9">
            <w:pPr>
              <w:tabs>
                <w:tab w:val="left" w:pos="4170"/>
              </w:tabs>
              <w:spacing w:line="276" w:lineRule="auto"/>
              <w:ind w:right="-109"/>
              <w:jc w:val="center"/>
            </w:pPr>
            <w:r w:rsidRPr="00082F74">
              <w:t xml:space="preserve">Коммерческий учет </w:t>
            </w:r>
          </w:p>
        </w:tc>
      </w:tr>
      <w:tr w:rsidR="00673E41" w:rsidRPr="00082F74" w:rsidTr="00BD61C9">
        <w:tc>
          <w:tcPr>
            <w:tcW w:w="702" w:type="dxa"/>
            <w:vAlign w:val="center"/>
          </w:tcPr>
          <w:p w:rsidR="00673E41" w:rsidRPr="00082F74" w:rsidRDefault="00673E41" w:rsidP="00BD61C9">
            <w:pPr>
              <w:tabs>
                <w:tab w:val="left" w:pos="4170"/>
              </w:tabs>
              <w:spacing w:line="276" w:lineRule="auto"/>
              <w:ind w:left="-262" w:right="-251"/>
              <w:jc w:val="center"/>
            </w:pPr>
            <w:r w:rsidRPr="00082F74">
              <w:t>4.3</w:t>
            </w:r>
          </w:p>
        </w:tc>
        <w:tc>
          <w:tcPr>
            <w:tcW w:w="3250" w:type="dxa"/>
            <w:vAlign w:val="center"/>
          </w:tcPr>
          <w:p w:rsidR="00673E41" w:rsidRPr="00082F74" w:rsidRDefault="00673E41" w:rsidP="00BD61C9">
            <w:pPr>
              <w:tabs>
                <w:tab w:val="left" w:pos="4170"/>
              </w:tabs>
              <w:spacing w:line="276" w:lineRule="auto"/>
              <w:ind w:right="-109"/>
              <w:jc w:val="center"/>
            </w:pPr>
            <w:r w:rsidRPr="00082F74">
              <w:t>Потребляемая</w:t>
            </w:r>
          </w:p>
        </w:tc>
        <w:tc>
          <w:tcPr>
            <w:tcW w:w="2547" w:type="dxa"/>
            <w:vAlign w:val="center"/>
          </w:tcPr>
          <w:p w:rsidR="00673E41" w:rsidRPr="00082F74" w:rsidRDefault="00673E41" w:rsidP="00BD61C9">
            <w:pPr>
              <w:tabs>
                <w:tab w:val="left" w:pos="4170"/>
              </w:tabs>
              <w:spacing w:line="276" w:lineRule="auto"/>
              <w:ind w:right="-109"/>
              <w:jc w:val="center"/>
            </w:pPr>
            <w:r w:rsidRPr="00082F74">
              <w:t>-</w:t>
            </w:r>
          </w:p>
        </w:tc>
        <w:tc>
          <w:tcPr>
            <w:tcW w:w="2968" w:type="dxa"/>
            <w:vAlign w:val="center"/>
          </w:tcPr>
          <w:p w:rsidR="00673E41" w:rsidRPr="00082F74" w:rsidRDefault="00673E41" w:rsidP="00BD61C9">
            <w:pPr>
              <w:tabs>
                <w:tab w:val="left" w:pos="4170"/>
              </w:tabs>
              <w:spacing w:line="276" w:lineRule="auto"/>
              <w:ind w:right="-109"/>
              <w:jc w:val="center"/>
            </w:pPr>
            <w:r w:rsidRPr="00082F74">
              <w:t>-</w:t>
            </w:r>
          </w:p>
        </w:tc>
        <w:tc>
          <w:tcPr>
            <w:tcW w:w="2294" w:type="dxa"/>
            <w:vAlign w:val="center"/>
          </w:tcPr>
          <w:p w:rsidR="00673E41" w:rsidRPr="00082F74" w:rsidRDefault="00673E41" w:rsidP="00BD61C9">
            <w:pPr>
              <w:tabs>
                <w:tab w:val="left" w:pos="4170"/>
              </w:tabs>
              <w:spacing w:line="276" w:lineRule="auto"/>
              <w:ind w:right="-109"/>
              <w:jc w:val="center"/>
            </w:pPr>
            <w:r w:rsidRPr="00082F74">
              <w:t>-</w:t>
            </w:r>
          </w:p>
        </w:tc>
        <w:tc>
          <w:tcPr>
            <w:tcW w:w="2268" w:type="dxa"/>
            <w:vAlign w:val="center"/>
          </w:tcPr>
          <w:p w:rsidR="00673E41" w:rsidRPr="00082F74" w:rsidRDefault="00673E41" w:rsidP="00BD61C9">
            <w:pPr>
              <w:tabs>
                <w:tab w:val="left" w:pos="4170"/>
              </w:tabs>
              <w:spacing w:line="276" w:lineRule="auto"/>
              <w:ind w:right="-109"/>
              <w:jc w:val="center"/>
            </w:pPr>
            <w:r w:rsidRPr="00082F74">
              <w:t>-</w:t>
            </w:r>
          </w:p>
        </w:tc>
      </w:tr>
      <w:tr w:rsidR="00673E41" w:rsidRPr="00082F74" w:rsidTr="00BD61C9">
        <w:tc>
          <w:tcPr>
            <w:tcW w:w="702" w:type="dxa"/>
            <w:vAlign w:val="center"/>
          </w:tcPr>
          <w:p w:rsidR="00673E41" w:rsidRPr="00082F74" w:rsidRDefault="00673E41" w:rsidP="00BD61C9">
            <w:pPr>
              <w:tabs>
                <w:tab w:val="left" w:pos="4170"/>
              </w:tabs>
              <w:spacing w:line="276" w:lineRule="auto"/>
              <w:ind w:left="-262" w:right="-251"/>
              <w:jc w:val="center"/>
            </w:pPr>
            <w:r w:rsidRPr="00082F74">
              <w:t>4.4</w:t>
            </w:r>
          </w:p>
        </w:tc>
        <w:tc>
          <w:tcPr>
            <w:tcW w:w="3250" w:type="dxa"/>
            <w:vAlign w:val="center"/>
          </w:tcPr>
          <w:p w:rsidR="00673E41" w:rsidRPr="00082F74" w:rsidRDefault="00673E41" w:rsidP="00BD61C9">
            <w:pPr>
              <w:tabs>
                <w:tab w:val="left" w:pos="4170"/>
              </w:tabs>
              <w:spacing w:line="276" w:lineRule="auto"/>
              <w:ind w:right="-109"/>
              <w:jc w:val="center"/>
            </w:pPr>
            <w:r w:rsidRPr="00082F74">
              <w:t>Отданная на сторону</w:t>
            </w:r>
          </w:p>
        </w:tc>
        <w:tc>
          <w:tcPr>
            <w:tcW w:w="2547" w:type="dxa"/>
            <w:vAlign w:val="center"/>
          </w:tcPr>
          <w:p w:rsidR="00673E41" w:rsidRPr="00082F74" w:rsidRDefault="00673E41" w:rsidP="00BD61C9">
            <w:pPr>
              <w:tabs>
                <w:tab w:val="left" w:pos="4170"/>
              </w:tabs>
              <w:spacing w:line="276" w:lineRule="auto"/>
              <w:ind w:right="-109"/>
              <w:jc w:val="center"/>
            </w:pPr>
            <w:r w:rsidRPr="00082F74">
              <w:t>-</w:t>
            </w:r>
          </w:p>
        </w:tc>
        <w:tc>
          <w:tcPr>
            <w:tcW w:w="2968" w:type="dxa"/>
            <w:vAlign w:val="center"/>
          </w:tcPr>
          <w:p w:rsidR="00673E41" w:rsidRPr="00082F74" w:rsidRDefault="00673E41" w:rsidP="00BD61C9">
            <w:pPr>
              <w:tabs>
                <w:tab w:val="left" w:pos="4170"/>
              </w:tabs>
              <w:spacing w:line="276" w:lineRule="auto"/>
              <w:ind w:right="-109"/>
              <w:jc w:val="center"/>
            </w:pPr>
            <w:r w:rsidRPr="00082F74">
              <w:t>-</w:t>
            </w:r>
          </w:p>
        </w:tc>
        <w:tc>
          <w:tcPr>
            <w:tcW w:w="2294" w:type="dxa"/>
            <w:vAlign w:val="center"/>
          </w:tcPr>
          <w:p w:rsidR="00673E41" w:rsidRPr="00082F74" w:rsidRDefault="00673E41" w:rsidP="00BD61C9">
            <w:pPr>
              <w:tabs>
                <w:tab w:val="left" w:pos="4170"/>
              </w:tabs>
              <w:spacing w:line="276" w:lineRule="auto"/>
              <w:ind w:right="-109"/>
              <w:jc w:val="center"/>
            </w:pPr>
            <w:r w:rsidRPr="00082F74">
              <w:t>-</w:t>
            </w:r>
          </w:p>
        </w:tc>
        <w:tc>
          <w:tcPr>
            <w:tcW w:w="2268" w:type="dxa"/>
            <w:vAlign w:val="center"/>
          </w:tcPr>
          <w:p w:rsidR="00673E41" w:rsidRPr="00082F74" w:rsidRDefault="00673E41" w:rsidP="00BD61C9">
            <w:pPr>
              <w:tabs>
                <w:tab w:val="left" w:pos="4170"/>
              </w:tabs>
              <w:spacing w:line="276" w:lineRule="auto"/>
              <w:ind w:right="-109"/>
              <w:jc w:val="center"/>
            </w:pPr>
            <w:r w:rsidRPr="00082F74">
              <w:t>-</w:t>
            </w:r>
          </w:p>
        </w:tc>
      </w:tr>
      <w:tr w:rsidR="00673E41" w:rsidRPr="00082F74" w:rsidTr="00BD61C9">
        <w:tc>
          <w:tcPr>
            <w:tcW w:w="702" w:type="dxa"/>
            <w:vAlign w:val="center"/>
          </w:tcPr>
          <w:p w:rsidR="00673E41" w:rsidRPr="00082F74" w:rsidRDefault="00673E41" w:rsidP="00BD61C9">
            <w:pPr>
              <w:tabs>
                <w:tab w:val="left" w:pos="4170"/>
              </w:tabs>
              <w:spacing w:line="276" w:lineRule="auto"/>
              <w:ind w:left="-262" w:right="-251"/>
              <w:jc w:val="center"/>
            </w:pPr>
            <w:r w:rsidRPr="00082F74">
              <w:t>5</w:t>
            </w:r>
          </w:p>
        </w:tc>
        <w:tc>
          <w:tcPr>
            <w:tcW w:w="13327" w:type="dxa"/>
            <w:gridSpan w:val="5"/>
            <w:vAlign w:val="center"/>
          </w:tcPr>
          <w:p w:rsidR="00673E41" w:rsidRPr="00082F74" w:rsidRDefault="00673E41" w:rsidP="00BD61C9">
            <w:pPr>
              <w:tabs>
                <w:tab w:val="left" w:pos="4170"/>
              </w:tabs>
              <w:spacing w:line="276" w:lineRule="auto"/>
              <w:ind w:right="-109"/>
              <w:jc w:val="center"/>
            </w:pPr>
            <w:r w:rsidRPr="00082F74">
              <w:t>Природный газ</w:t>
            </w:r>
          </w:p>
        </w:tc>
      </w:tr>
      <w:tr w:rsidR="00673E41" w:rsidRPr="00082F74" w:rsidTr="00BD61C9">
        <w:tc>
          <w:tcPr>
            <w:tcW w:w="702" w:type="dxa"/>
            <w:vAlign w:val="center"/>
          </w:tcPr>
          <w:p w:rsidR="00673E41" w:rsidRPr="00082F74" w:rsidRDefault="00673E41" w:rsidP="00BD61C9">
            <w:pPr>
              <w:tabs>
                <w:tab w:val="left" w:pos="4170"/>
              </w:tabs>
              <w:spacing w:line="276" w:lineRule="auto"/>
              <w:ind w:left="-262" w:right="-251"/>
              <w:jc w:val="center"/>
            </w:pPr>
            <w:r w:rsidRPr="00082F74">
              <w:t>5.1</w:t>
            </w:r>
          </w:p>
        </w:tc>
        <w:tc>
          <w:tcPr>
            <w:tcW w:w="3250" w:type="dxa"/>
            <w:vAlign w:val="center"/>
          </w:tcPr>
          <w:p w:rsidR="00673E41" w:rsidRPr="00082F74" w:rsidRDefault="00673E41" w:rsidP="00BD61C9">
            <w:pPr>
              <w:tabs>
                <w:tab w:val="left" w:pos="4170"/>
              </w:tabs>
              <w:spacing w:line="276" w:lineRule="auto"/>
              <w:ind w:right="-109"/>
              <w:jc w:val="center"/>
            </w:pPr>
            <w:r w:rsidRPr="00082F74">
              <w:t>Собственное производство</w:t>
            </w:r>
          </w:p>
        </w:tc>
        <w:tc>
          <w:tcPr>
            <w:tcW w:w="2547" w:type="dxa"/>
            <w:vAlign w:val="center"/>
          </w:tcPr>
          <w:p w:rsidR="00673E41" w:rsidRPr="00082F74" w:rsidRDefault="00673E41" w:rsidP="00BD61C9">
            <w:pPr>
              <w:tabs>
                <w:tab w:val="left" w:pos="4170"/>
              </w:tabs>
              <w:spacing w:line="276" w:lineRule="auto"/>
              <w:ind w:right="-109"/>
              <w:jc w:val="center"/>
            </w:pPr>
            <w:r w:rsidRPr="00082F74">
              <w:t>-</w:t>
            </w:r>
          </w:p>
        </w:tc>
        <w:tc>
          <w:tcPr>
            <w:tcW w:w="2968" w:type="dxa"/>
            <w:vAlign w:val="center"/>
          </w:tcPr>
          <w:p w:rsidR="00673E41" w:rsidRPr="00082F74" w:rsidRDefault="00673E41" w:rsidP="00BD61C9">
            <w:pPr>
              <w:tabs>
                <w:tab w:val="left" w:pos="4170"/>
              </w:tabs>
              <w:spacing w:line="276" w:lineRule="auto"/>
              <w:ind w:right="-109"/>
              <w:jc w:val="center"/>
            </w:pPr>
            <w:r w:rsidRPr="00082F74">
              <w:t>-</w:t>
            </w:r>
          </w:p>
        </w:tc>
        <w:tc>
          <w:tcPr>
            <w:tcW w:w="2294" w:type="dxa"/>
            <w:vAlign w:val="center"/>
          </w:tcPr>
          <w:p w:rsidR="00673E41" w:rsidRPr="00082F74" w:rsidRDefault="00673E41" w:rsidP="00BD61C9">
            <w:pPr>
              <w:tabs>
                <w:tab w:val="left" w:pos="4170"/>
              </w:tabs>
              <w:spacing w:line="276" w:lineRule="auto"/>
              <w:ind w:right="-109"/>
              <w:jc w:val="center"/>
            </w:pPr>
            <w:r w:rsidRPr="00082F74">
              <w:t>-</w:t>
            </w:r>
          </w:p>
        </w:tc>
        <w:tc>
          <w:tcPr>
            <w:tcW w:w="2268" w:type="dxa"/>
            <w:vAlign w:val="center"/>
          </w:tcPr>
          <w:p w:rsidR="00673E41" w:rsidRPr="00082F74" w:rsidRDefault="00673E41" w:rsidP="00BD61C9">
            <w:pPr>
              <w:tabs>
                <w:tab w:val="left" w:pos="4170"/>
              </w:tabs>
              <w:spacing w:line="276" w:lineRule="auto"/>
              <w:ind w:right="-109"/>
              <w:jc w:val="center"/>
            </w:pPr>
            <w:r w:rsidRPr="00082F74">
              <w:t>-</w:t>
            </w:r>
          </w:p>
        </w:tc>
      </w:tr>
      <w:tr w:rsidR="00673E41" w:rsidRPr="00082F74" w:rsidTr="00BD61C9">
        <w:tc>
          <w:tcPr>
            <w:tcW w:w="702" w:type="dxa"/>
            <w:vAlign w:val="center"/>
          </w:tcPr>
          <w:p w:rsidR="00673E41" w:rsidRPr="00082F74" w:rsidRDefault="00673E41" w:rsidP="00BD61C9">
            <w:pPr>
              <w:tabs>
                <w:tab w:val="left" w:pos="4170"/>
              </w:tabs>
              <w:spacing w:line="276" w:lineRule="auto"/>
              <w:ind w:left="-262" w:right="-251"/>
              <w:jc w:val="center"/>
            </w:pPr>
            <w:r w:rsidRPr="00082F74">
              <w:t>5.2</w:t>
            </w:r>
          </w:p>
        </w:tc>
        <w:tc>
          <w:tcPr>
            <w:tcW w:w="3250" w:type="dxa"/>
            <w:vAlign w:val="center"/>
          </w:tcPr>
          <w:p w:rsidR="00673E41" w:rsidRPr="00082F74" w:rsidRDefault="00673E41" w:rsidP="00BD61C9">
            <w:pPr>
              <w:tabs>
                <w:tab w:val="left" w:pos="4170"/>
              </w:tabs>
              <w:spacing w:line="276" w:lineRule="auto"/>
              <w:ind w:right="-109"/>
              <w:jc w:val="center"/>
            </w:pPr>
            <w:r w:rsidRPr="00082F74">
              <w:t>Получено со стороны</w:t>
            </w:r>
          </w:p>
        </w:tc>
        <w:tc>
          <w:tcPr>
            <w:tcW w:w="2547" w:type="dxa"/>
            <w:vAlign w:val="center"/>
          </w:tcPr>
          <w:p w:rsidR="00673E41" w:rsidRPr="00082F74" w:rsidRDefault="00673E41" w:rsidP="00BD61C9">
            <w:pPr>
              <w:tabs>
                <w:tab w:val="left" w:pos="4170"/>
              </w:tabs>
              <w:spacing w:line="276" w:lineRule="auto"/>
              <w:ind w:right="-109"/>
              <w:jc w:val="center"/>
            </w:pPr>
            <w:r w:rsidRPr="00082F74">
              <w:t>-</w:t>
            </w:r>
          </w:p>
        </w:tc>
        <w:tc>
          <w:tcPr>
            <w:tcW w:w="2968" w:type="dxa"/>
            <w:vAlign w:val="center"/>
          </w:tcPr>
          <w:p w:rsidR="00673E41" w:rsidRPr="00082F74" w:rsidRDefault="00673E41" w:rsidP="00BD61C9">
            <w:pPr>
              <w:tabs>
                <w:tab w:val="left" w:pos="4170"/>
              </w:tabs>
              <w:spacing w:line="276" w:lineRule="auto"/>
              <w:ind w:right="-109"/>
              <w:jc w:val="center"/>
            </w:pPr>
            <w:r w:rsidRPr="00082F74">
              <w:t>-</w:t>
            </w:r>
          </w:p>
        </w:tc>
        <w:tc>
          <w:tcPr>
            <w:tcW w:w="2294" w:type="dxa"/>
            <w:vAlign w:val="center"/>
          </w:tcPr>
          <w:p w:rsidR="00673E41" w:rsidRPr="00082F74" w:rsidRDefault="00673E41" w:rsidP="00BD61C9">
            <w:pPr>
              <w:tabs>
                <w:tab w:val="left" w:pos="4170"/>
              </w:tabs>
              <w:spacing w:line="276" w:lineRule="auto"/>
              <w:ind w:right="-109"/>
              <w:jc w:val="center"/>
            </w:pPr>
            <w:r w:rsidRPr="00082F74">
              <w:t>-</w:t>
            </w:r>
          </w:p>
        </w:tc>
        <w:tc>
          <w:tcPr>
            <w:tcW w:w="2268" w:type="dxa"/>
            <w:vAlign w:val="center"/>
          </w:tcPr>
          <w:p w:rsidR="00673E41" w:rsidRPr="00082F74" w:rsidRDefault="00673E41" w:rsidP="00BD61C9">
            <w:pPr>
              <w:tabs>
                <w:tab w:val="left" w:pos="4170"/>
              </w:tabs>
              <w:spacing w:line="276" w:lineRule="auto"/>
              <w:ind w:right="-109"/>
              <w:jc w:val="center"/>
            </w:pPr>
            <w:r w:rsidRPr="00082F74">
              <w:t>-</w:t>
            </w:r>
          </w:p>
        </w:tc>
      </w:tr>
      <w:tr w:rsidR="00673E41" w:rsidRPr="00082F74" w:rsidTr="00BD61C9">
        <w:tc>
          <w:tcPr>
            <w:tcW w:w="702" w:type="dxa"/>
            <w:vAlign w:val="center"/>
          </w:tcPr>
          <w:p w:rsidR="00673E41" w:rsidRPr="00082F74" w:rsidRDefault="00673E41" w:rsidP="00BD61C9">
            <w:pPr>
              <w:tabs>
                <w:tab w:val="left" w:pos="4170"/>
              </w:tabs>
              <w:spacing w:line="276" w:lineRule="auto"/>
              <w:ind w:left="-262" w:right="-251"/>
              <w:jc w:val="center"/>
            </w:pPr>
            <w:r w:rsidRPr="00082F74">
              <w:t>5.3</w:t>
            </w:r>
          </w:p>
        </w:tc>
        <w:tc>
          <w:tcPr>
            <w:tcW w:w="3250" w:type="dxa"/>
            <w:vAlign w:val="center"/>
          </w:tcPr>
          <w:p w:rsidR="00673E41" w:rsidRPr="00082F74" w:rsidRDefault="00673E41" w:rsidP="00BD61C9">
            <w:pPr>
              <w:tabs>
                <w:tab w:val="left" w:pos="4170"/>
              </w:tabs>
              <w:spacing w:line="276" w:lineRule="auto"/>
              <w:ind w:right="-109"/>
              <w:jc w:val="center"/>
            </w:pPr>
            <w:r w:rsidRPr="00082F74">
              <w:t>Потребляемая</w:t>
            </w:r>
          </w:p>
        </w:tc>
        <w:tc>
          <w:tcPr>
            <w:tcW w:w="2547" w:type="dxa"/>
            <w:vAlign w:val="center"/>
          </w:tcPr>
          <w:p w:rsidR="00673E41" w:rsidRPr="00082F74" w:rsidRDefault="00673E41" w:rsidP="00BD61C9">
            <w:pPr>
              <w:tabs>
                <w:tab w:val="left" w:pos="4170"/>
              </w:tabs>
              <w:spacing w:line="276" w:lineRule="auto"/>
              <w:ind w:right="-109"/>
              <w:jc w:val="center"/>
            </w:pPr>
            <w:r w:rsidRPr="00082F74">
              <w:t>-</w:t>
            </w:r>
          </w:p>
        </w:tc>
        <w:tc>
          <w:tcPr>
            <w:tcW w:w="2968" w:type="dxa"/>
            <w:vAlign w:val="center"/>
          </w:tcPr>
          <w:p w:rsidR="00673E41" w:rsidRPr="00082F74" w:rsidRDefault="00673E41" w:rsidP="00BD61C9">
            <w:pPr>
              <w:tabs>
                <w:tab w:val="left" w:pos="4170"/>
              </w:tabs>
              <w:spacing w:line="276" w:lineRule="auto"/>
              <w:ind w:right="-109"/>
              <w:jc w:val="center"/>
            </w:pPr>
            <w:r w:rsidRPr="00082F74">
              <w:t>-</w:t>
            </w:r>
          </w:p>
        </w:tc>
        <w:tc>
          <w:tcPr>
            <w:tcW w:w="2294" w:type="dxa"/>
            <w:vAlign w:val="center"/>
          </w:tcPr>
          <w:p w:rsidR="00673E41" w:rsidRPr="00082F74" w:rsidRDefault="00673E41" w:rsidP="00BD61C9">
            <w:pPr>
              <w:tabs>
                <w:tab w:val="left" w:pos="4170"/>
              </w:tabs>
              <w:spacing w:line="276" w:lineRule="auto"/>
              <w:ind w:right="-109"/>
              <w:jc w:val="center"/>
            </w:pPr>
            <w:r w:rsidRPr="00082F74">
              <w:t>-</w:t>
            </w:r>
          </w:p>
        </w:tc>
        <w:tc>
          <w:tcPr>
            <w:tcW w:w="2268" w:type="dxa"/>
            <w:vAlign w:val="center"/>
          </w:tcPr>
          <w:p w:rsidR="00673E41" w:rsidRPr="00082F74" w:rsidRDefault="00673E41" w:rsidP="00BD61C9">
            <w:pPr>
              <w:tabs>
                <w:tab w:val="left" w:pos="4170"/>
              </w:tabs>
              <w:spacing w:line="276" w:lineRule="auto"/>
              <w:ind w:right="-109"/>
              <w:jc w:val="center"/>
            </w:pPr>
            <w:r w:rsidRPr="00082F74">
              <w:t>-</w:t>
            </w:r>
          </w:p>
        </w:tc>
      </w:tr>
      <w:tr w:rsidR="00673E41" w:rsidRPr="00A63F9E" w:rsidTr="00BD61C9">
        <w:tc>
          <w:tcPr>
            <w:tcW w:w="702" w:type="dxa"/>
            <w:vAlign w:val="center"/>
          </w:tcPr>
          <w:p w:rsidR="00673E41" w:rsidRPr="00082F74" w:rsidRDefault="00673E41" w:rsidP="00BD61C9">
            <w:pPr>
              <w:tabs>
                <w:tab w:val="left" w:pos="4170"/>
              </w:tabs>
              <w:spacing w:line="276" w:lineRule="auto"/>
              <w:ind w:left="-262" w:right="-251"/>
              <w:jc w:val="center"/>
            </w:pPr>
            <w:r w:rsidRPr="00082F74">
              <w:t>5.4</w:t>
            </w:r>
          </w:p>
        </w:tc>
        <w:tc>
          <w:tcPr>
            <w:tcW w:w="3250" w:type="dxa"/>
            <w:vAlign w:val="center"/>
          </w:tcPr>
          <w:p w:rsidR="00673E41" w:rsidRPr="00082F74" w:rsidRDefault="00673E41" w:rsidP="00BD61C9">
            <w:pPr>
              <w:tabs>
                <w:tab w:val="left" w:pos="4170"/>
              </w:tabs>
              <w:spacing w:line="276" w:lineRule="auto"/>
              <w:ind w:right="-109"/>
              <w:jc w:val="center"/>
            </w:pPr>
            <w:r w:rsidRPr="00082F74">
              <w:t>Отданная на сторону</w:t>
            </w:r>
          </w:p>
        </w:tc>
        <w:tc>
          <w:tcPr>
            <w:tcW w:w="2547" w:type="dxa"/>
            <w:vAlign w:val="center"/>
          </w:tcPr>
          <w:p w:rsidR="00673E41" w:rsidRPr="00082F74" w:rsidRDefault="00673E41" w:rsidP="00BD61C9">
            <w:pPr>
              <w:tabs>
                <w:tab w:val="left" w:pos="4170"/>
              </w:tabs>
              <w:spacing w:line="276" w:lineRule="auto"/>
              <w:ind w:right="-109"/>
              <w:jc w:val="center"/>
            </w:pPr>
            <w:r w:rsidRPr="00082F74">
              <w:t>-</w:t>
            </w:r>
          </w:p>
        </w:tc>
        <w:tc>
          <w:tcPr>
            <w:tcW w:w="2968" w:type="dxa"/>
            <w:vAlign w:val="center"/>
          </w:tcPr>
          <w:p w:rsidR="00673E41" w:rsidRPr="00082F74" w:rsidRDefault="00673E41" w:rsidP="00BD61C9">
            <w:pPr>
              <w:tabs>
                <w:tab w:val="left" w:pos="4170"/>
              </w:tabs>
              <w:spacing w:line="276" w:lineRule="auto"/>
              <w:ind w:right="-109"/>
              <w:jc w:val="center"/>
            </w:pPr>
            <w:r w:rsidRPr="00082F74">
              <w:t>-</w:t>
            </w:r>
          </w:p>
        </w:tc>
        <w:tc>
          <w:tcPr>
            <w:tcW w:w="2294" w:type="dxa"/>
            <w:vAlign w:val="center"/>
          </w:tcPr>
          <w:p w:rsidR="00673E41" w:rsidRPr="00082F74" w:rsidRDefault="00673E41" w:rsidP="00BD61C9">
            <w:pPr>
              <w:tabs>
                <w:tab w:val="left" w:pos="4170"/>
              </w:tabs>
              <w:spacing w:line="276" w:lineRule="auto"/>
              <w:ind w:right="-109"/>
              <w:jc w:val="center"/>
            </w:pPr>
            <w:r w:rsidRPr="00082F74">
              <w:t>-</w:t>
            </w:r>
          </w:p>
        </w:tc>
        <w:tc>
          <w:tcPr>
            <w:tcW w:w="2268" w:type="dxa"/>
            <w:vAlign w:val="center"/>
          </w:tcPr>
          <w:p w:rsidR="00673E41" w:rsidRPr="00A63F9E" w:rsidRDefault="00673E41" w:rsidP="00BD61C9">
            <w:pPr>
              <w:tabs>
                <w:tab w:val="left" w:pos="4170"/>
              </w:tabs>
              <w:spacing w:line="276" w:lineRule="auto"/>
              <w:ind w:right="-109"/>
              <w:jc w:val="center"/>
            </w:pPr>
            <w:r w:rsidRPr="00082F74">
              <w:t>-</w:t>
            </w:r>
          </w:p>
        </w:tc>
      </w:tr>
    </w:tbl>
    <w:p w:rsidR="00673E41" w:rsidRDefault="00673E41" w:rsidP="00673E41">
      <w:pPr>
        <w:spacing w:line="276" w:lineRule="auto"/>
        <w:ind w:right="-235"/>
        <w:jc w:val="both"/>
        <w:rPr>
          <w:b/>
          <w:bCs/>
          <w:sz w:val="28"/>
          <w:szCs w:val="28"/>
        </w:rPr>
        <w:sectPr w:rsidR="00673E41" w:rsidSect="00A63F9E">
          <w:pgSz w:w="15840" w:h="12240" w:orient="landscape"/>
          <w:pgMar w:top="851" w:right="1134" w:bottom="1701" w:left="1134" w:header="720" w:footer="720" w:gutter="0"/>
          <w:cols w:space="720"/>
          <w:titlePg/>
        </w:sectPr>
      </w:pPr>
    </w:p>
    <w:p w:rsidR="00673E41" w:rsidRPr="006A51DA" w:rsidRDefault="00673E41" w:rsidP="00673E41">
      <w:pPr>
        <w:spacing w:line="276" w:lineRule="auto"/>
        <w:ind w:right="-235"/>
        <w:jc w:val="both"/>
        <w:rPr>
          <w:b/>
          <w:bCs/>
          <w:sz w:val="28"/>
          <w:szCs w:val="28"/>
        </w:rPr>
      </w:pPr>
      <w:r w:rsidRPr="006A51DA">
        <w:rPr>
          <w:b/>
          <w:bCs/>
          <w:sz w:val="28"/>
          <w:szCs w:val="28"/>
        </w:rPr>
        <w:lastRenderedPageBreak/>
        <w:t>1.2. Факторы, влияющие н</w:t>
      </w:r>
      <w:r>
        <w:rPr>
          <w:b/>
          <w:bCs/>
          <w:sz w:val="28"/>
          <w:szCs w:val="28"/>
        </w:rPr>
        <w:t xml:space="preserve">а процессы энергосбережения Администрации сельского поселения </w:t>
      </w:r>
      <w:proofErr w:type="spellStart"/>
      <w:r>
        <w:rPr>
          <w:b/>
          <w:bCs/>
          <w:sz w:val="28"/>
          <w:szCs w:val="28"/>
        </w:rPr>
        <w:t>Хилково</w:t>
      </w:r>
      <w:proofErr w:type="spellEnd"/>
    </w:p>
    <w:p w:rsidR="00673E41" w:rsidRPr="009B0B3F" w:rsidRDefault="00673E41" w:rsidP="00673E41">
      <w:pPr>
        <w:spacing w:line="276" w:lineRule="auto"/>
        <w:ind w:right="-235" w:firstLine="709"/>
        <w:jc w:val="both"/>
        <w:rPr>
          <w:sz w:val="28"/>
          <w:szCs w:val="28"/>
        </w:rPr>
      </w:pPr>
      <w:r w:rsidRPr="009B0B3F">
        <w:rPr>
          <w:sz w:val="28"/>
          <w:szCs w:val="28"/>
        </w:rPr>
        <w:t xml:space="preserve">Энергосбережение - комплекс мер или действий, </w:t>
      </w:r>
      <w:proofErr w:type="gramStart"/>
      <w:r w:rsidRPr="009B0B3F">
        <w:rPr>
          <w:sz w:val="28"/>
          <w:szCs w:val="28"/>
        </w:rPr>
        <w:t>предпринимаемых  для</w:t>
      </w:r>
      <w:proofErr w:type="gramEnd"/>
      <w:r w:rsidRPr="009B0B3F">
        <w:rPr>
          <w:sz w:val="28"/>
          <w:szCs w:val="28"/>
        </w:rPr>
        <w:t xml:space="preserve"> обеспечения более  эффективного использования  ресурсов.</w:t>
      </w:r>
    </w:p>
    <w:p w:rsidR="00673E41" w:rsidRPr="009B0B3F" w:rsidRDefault="00673E41" w:rsidP="00673E41">
      <w:pPr>
        <w:spacing w:line="276" w:lineRule="auto"/>
        <w:ind w:right="-235" w:firstLine="709"/>
        <w:jc w:val="both"/>
        <w:rPr>
          <w:sz w:val="28"/>
          <w:szCs w:val="28"/>
        </w:rPr>
      </w:pPr>
      <w:r w:rsidRPr="009B0B3F">
        <w:rPr>
          <w:sz w:val="28"/>
          <w:szCs w:val="28"/>
        </w:rPr>
        <w:t>Факторы, стимулирующие процессы энергосбережения:</w:t>
      </w:r>
    </w:p>
    <w:p w:rsidR="00673E41" w:rsidRPr="009B0B3F" w:rsidRDefault="00673E41" w:rsidP="00673E41">
      <w:pPr>
        <w:spacing w:line="276" w:lineRule="auto"/>
        <w:ind w:right="-235" w:firstLine="709"/>
        <w:jc w:val="both"/>
        <w:rPr>
          <w:sz w:val="28"/>
          <w:szCs w:val="28"/>
        </w:rPr>
      </w:pPr>
      <w:r w:rsidRPr="009B0B3F">
        <w:rPr>
          <w:sz w:val="28"/>
          <w:szCs w:val="28"/>
        </w:rPr>
        <w:t>- рост стоимости энергоресурсов;</w:t>
      </w:r>
    </w:p>
    <w:p w:rsidR="00673E41" w:rsidRPr="009B0B3F" w:rsidRDefault="00673E41" w:rsidP="00673E41">
      <w:pPr>
        <w:spacing w:line="276" w:lineRule="auto"/>
        <w:ind w:right="-235" w:firstLine="709"/>
        <w:jc w:val="both"/>
        <w:rPr>
          <w:sz w:val="28"/>
          <w:szCs w:val="28"/>
        </w:rPr>
      </w:pPr>
      <w:r w:rsidRPr="009B0B3F">
        <w:rPr>
          <w:sz w:val="28"/>
          <w:szCs w:val="28"/>
        </w:rPr>
        <w:t>- повышение качества и количества приборов учета энергоресурсов, автоматизация процессов энергопотребления;</w:t>
      </w:r>
    </w:p>
    <w:p w:rsidR="00673E41" w:rsidRPr="009B0B3F" w:rsidRDefault="00673E41" w:rsidP="00673E41">
      <w:pPr>
        <w:spacing w:line="276" w:lineRule="auto"/>
        <w:ind w:right="-235" w:firstLine="709"/>
        <w:jc w:val="both"/>
        <w:rPr>
          <w:sz w:val="28"/>
          <w:szCs w:val="28"/>
        </w:rPr>
      </w:pPr>
      <w:r w:rsidRPr="009B0B3F">
        <w:rPr>
          <w:sz w:val="28"/>
          <w:szCs w:val="28"/>
        </w:rPr>
        <w:t>- повышение качества эксплуатации жилищного фонда.</w:t>
      </w:r>
    </w:p>
    <w:p w:rsidR="00673E41" w:rsidRPr="009B0B3F" w:rsidRDefault="00673E41" w:rsidP="00673E41">
      <w:pPr>
        <w:spacing w:line="276" w:lineRule="auto"/>
        <w:ind w:right="-235" w:firstLine="709"/>
        <w:jc w:val="both"/>
        <w:rPr>
          <w:sz w:val="28"/>
          <w:szCs w:val="28"/>
        </w:rPr>
      </w:pPr>
      <w:r w:rsidRPr="009B0B3F">
        <w:rPr>
          <w:sz w:val="28"/>
          <w:szCs w:val="28"/>
        </w:rPr>
        <w:t xml:space="preserve">Цель энергосбережения - это повышение </w:t>
      </w:r>
      <w:proofErr w:type="spellStart"/>
      <w:r w:rsidRPr="009B0B3F">
        <w:rPr>
          <w:sz w:val="28"/>
          <w:szCs w:val="28"/>
        </w:rPr>
        <w:t>энергоэффективности</w:t>
      </w:r>
      <w:proofErr w:type="spellEnd"/>
      <w:r w:rsidRPr="009B0B3F">
        <w:rPr>
          <w:sz w:val="28"/>
          <w:szCs w:val="28"/>
        </w:rPr>
        <w:t xml:space="preserve"> во всех отраслях на территории поселения.</w:t>
      </w:r>
    </w:p>
    <w:p w:rsidR="00673E41" w:rsidRPr="001E2AF2" w:rsidRDefault="00673E41" w:rsidP="00673E41">
      <w:pPr>
        <w:spacing w:line="276" w:lineRule="auto"/>
        <w:ind w:right="-235" w:firstLine="709"/>
        <w:jc w:val="both"/>
        <w:rPr>
          <w:sz w:val="28"/>
          <w:szCs w:val="28"/>
        </w:rPr>
      </w:pPr>
      <w:r w:rsidRPr="009B0B3F">
        <w:rPr>
          <w:sz w:val="28"/>
          <w:szCs w:val="28"/>
        </w:rPr>
        <w:t xml:space="preserve">Задача Администрации </w:t>
      </w:r>
      <w:r>
        <w:rPr>
          <w:sz w:val="28"/>
          <w:szCs w:val="28"/>
        </w:rPr>
        <w:t xml:space="preserve">сельского поселения </w:t>
      </w:r>
      <w:proofErr w:type="spellStart"/>
      <w:r>
        <w:rPr>
          <w:sz w:val="28"/>
          <w:szCs w:val="28"/>
        </w:rPr>
        <w:t>Хилково</w:t>
      </w:r>
      <w:proofErr w:type="spellEnd"/>
      <w:r w:rsidRPr="009B0B3F">
        <w:rPr>
          <w:sz w:val="28"/>
          <w:szCs w:val="28"/>
        </w:rPr>
        <w:t xml:space="preserve"> - определить, какими мерами необходимо осуществить повышение </w:t>
      </w:r>
      <w:proofErr w:type="spellStart"/>
      <w:r w:rsidRPr="009B0B3F">
        <w:rPr>
          <w:sz w:val="28"/>
          <w:szCs w:val="28"/>
        </w:rPr>
        <w:t>энергоэффективности</w:t>
      </w:r>
      <w:proofErr w:type="spellEnd"/>
      <w:r w:rsidRPr="009B0B3F">
        <w:rPr>
          <w:sz w:val="28"/>
          <w:szCs w:val="28"/>
        </w:rPr>
        <w:t>.</w:t>
      </w:r>
    </w:p>
    <w:p w:rsidR="00673E41" w:rsidRPr="001E2AF2" w:rsidRDefault="00673E41" w:rsidP="00673E41">
      <w:pPr>
        <w:pStyle w:val="consplusnormal"/>
        <w:spacing w:before="0" w:beforeAutospacing="0" w:after="0" w:afterAutospacing="0" w:line="276" w:lineRule="auto"/>
        <w:ind w:right="-235"/>
        <w:jc w:val="both"/>
        <w:rPr>
          <w:b/>
          <w:sz w:val="28"/>
          <w:szCs w:val="28"/>
        </w:rPr>
      </w:pPr>
      <w:r w:rsidRPr="001E2AF2">
        <w:rPr>
          <w:b/>
          <w:sz w:val="28"/>
          <w:szCs w:val="28"/>
        </w:rPr>
        <w:t>2. Цели и задачи программы</w:t>
      </w:r>
    </w:p>
    <w:p w:rsidR="00673E41" w:rsidRPr="001E2AF2" w:rsidRDefault="00673E41" w:rsidP="00673E41">
      <w:pPr>
        <w:pStyle w:val="aa"/>
        <w:spacing w:before="0" w:beforeAutospacing="0" w:after="0" w:afterAutospacing="0" w:line="276" w:lineRule="auto"/>
        <w:ind w:right="-235" w:firstLine="709"/>
        <w:jc w:val="both"/>
        <w:rPr>
          <w:sz w:val="28"/>
          <w:szCs w:val="28"/>
        </w:rPr>
      </w:pPr>
      <w:r w:rsidRPr="001E2AF2">
        <w:rPr>
          <w:sz w:val="28"/>
          <w:szCs w:val="28"/>
        </w:rPr>
        <w:t xml:space="preserve">Целями настоящей программы являются повышение эффективности использования топливно-энергетических ресурсов и повышение энергетической эффективности в </w:t>
      </w:r>
      <w:r>
        <w:rPr>
          <w:sz w:val="28"/>
          <w:szCs w:val="28"/>
        </w:rPr>
        <w:t xml:space="preserve">сельского поселении </w:t>
      </w:r>
      <w:proofErr w:type="spellStart"/>
      <w:r>
        <w:rPr>
          <w:sz w:val="28"/>
          <w:szCs w:val="28"/>
        </w:rPr>
        <w:t>Хилково</w:t>
      </w:r>
      <w:proofErr w:type="spellEnd"/>
      <w:r w:rsidRPr="001E2AF2">
        <w:rPr>
          <w:sz w:val="28"/>
          <w:szCs w:val="28"/>
        </w:rPr>
        <w:t xml:space="preserve">, что позволит обеспечить снижение потребления всех видов топливно-энергетических ресурсов до уровня, позволяющего реализовать запланированный темп социально- экономического развития. </w:t>
      </w:r>
    </w:p>
    <w:p w:rsidR="00673E41" w:rsidRPr="001E2AF2" w:rsidRDefault="00673E41" w:rsidP="00673E41">
      <w:pPr>
        <w:pStyle w:val="aa"/>
        <w:spacing w:before="0" w:beforeAutospacing="0" w:after="0" w:afterAutospacing="0" w:line="276" w:lineRule="auto"/>
        <w:ind w:right="-235" w:firstLine="709"/>
        <w:jc w:val="both"/>
        <w:rPr>
          <w:sz w:val="28"/>
          <w:szCs w:val="28"/>
        </w:rPr>
      </w:pPr>
      <w:r w:rsidRPr="001E2AF2">
        <w:rPr>
          <w:sz w:val="28"/>
          <w:szCs w:val="28"/>
        </w:rPr>
        <w:t>Достижение указанной цели возможно при осуществлении комплекса мер по интенсификации энергосбережения, которые заключаются в разработке, принятии и реализации согласованных действий по повышению энергетической эффективности при производстве, передаче и потреблении энергетических ресурсов.</w:t>
      </w:r>
    </w:p>
    <w:p w:rsidR="00673E41" w:rsidRPr="001E2AF2" w:rsidRDefault="00673E41" w:rsidP="00673E41">
      <w:pPr>
        <w:pStyle w:val="BlockQuotation"/>
        <w:tabs>
          <w:tab w:val="left" w:pos="-426"/>
          <w:tab w:val="num" w:pos="1134"/>
        </w:tabs>
        <w:spacing w:line="276" w:lineRule="auto"/>
        <w:ind w:left="0" w:right="-235" w:firstLine="709"/>
      </w:pPr>
      <w:r w:rsidRPr="001E2AF2">
        <w:t>Основными задачами, решение которых обеспечит достижение поставленных целей, являются:</w:t>
      </w:r>
    </w:p>
    <w:p w:rsidR="00673E41" w:rsidRPr="001E2AF2" w:rsidRDefault="00673E41" w:rsidP="00673E41">
      <w:pPr>
        <w:adjustRightInd w:val="0"/>
        <w:spacing w:line="276" w:lineRule="auto"/>
        <w:ind w:right="-235"/>
        <w:jc w:val="both"/>
        <w:rPr>
          <w:sz w:val="28"/>
          <w:szCs w:val="28"/>
        </w:rPr>
      </w:pPr>
      <w:r w:rsidRPr="001E2AF2">
        <w:rPr>
          <w:sz w:val="28"/>
          <w:szCs w:val="28"/>
        </w:rPr>
        <w:t>- осуществление комплекса организационно-правовых и технических мероприятий в области энергопотребления и энергосбережения в жилищно-коммунальн</w:t>
      </w:r>
      <w:r>
        <w:rPr>
          <w:sz w:val="28"/>
          <w:szCs w:val="28"/>
        </w:rPr>
        <w:t xml:space="preserve">ом хозяйстве, бюджетной сфере, </w:t>
      </w:r>
      <w:r w:rsidRPr="001E2AF2">
        <w:rPr>
          <w:sz w:val="28"/>
          <w:szCs w:val="28"/>
        </w:rPr>
        <w:t>системе уличного освещения;</w:t>
      </w:r>
    </w:p>
    <w:p w:rsidR="00673E41" w:rsidRPr="001E2AF2" w:rsidRDefault="00673E41" w:rsidP="00673E41">
      <w:pPr>
        <w:spacing w:line="276" w:lineRule="auto"/>
        <w:ind w:right="-235"/>
        <w:jc w:val="both"/>
        <w:rPr>
          <w:sz w:val="28"/>
          <w:szCs w:val="28"/>
        </w:rPr>
      </w:pPr>
      <w:r w:rsidRPr="001E2AF2">
        <w:rPr>
          <w:sz w:val="28"/>
          <w:szCs w:val="28"/>
        </w:rPr>
        <w:t>- оснащение приборами учета используемых энергетических ресурсов;</w:t>
      </w:r>
    </w:p>
    <w:p w:rsidR="00673E41" w:rsidRPr="001E2AF2" w:rsidRDefault="00673E41" w:rsidP="00673E41">
      <w:pPr>
        <w:spacing w:line="276" w:lineRule="auto"/>
        <w:ind w:right="-235"/>
        <w:jc w:val="both"/>
        <w:rPr>
          <w:sz w:val="28"/>
          <w:szCs w:val="28"/>
        </w:rPr>
      </w:pPr>
      <w:r w:rsidRPr="001E2AF2">
        <w:rPr>
          <w:sz w:val="28"/>
          <w:szCs w:val="28"/>
        </w:rPr>
        <w:t>- повышение эффективности системы теплоснабжения;</w:t>
      </w:r>
    </w:p>
    <w:p w:rsidR="00673E41" w:rsidRPr="001E2AF2" w:rsidRDefault="00673E41" w:rsidP="00673E41">
      <w:pPr>
        <w:spacing w:line="276" w:lineRule="auto"/>
        <w:ind w:right="-235"/>
        <w:jc w:val="both"/>
        <w:rPr>
          <w:sz w:val="28"/>
          <w:szCs w:val="28"/>
        </w:rPr>
      </w:pPr>
      <w:r w:rsidRPr="001E2AF2">
        <w:rPr>
          <w:sz w:val="28"/>
          <w:szCs w:val="28"/>
        </w:rPr>
        <w:t>- повышение эффективности системы электроснабжения;</w:t>
      </w:r>
    </w:p>
    <w:p w:rsidR="00673E41" w:rsidRPr="001E2AF2" w:rsidRDefault="00673E41" w:rsidP="00673E41">
      <w:pPr>
        <w:spacing w:line="276" w:lineRule="auto"/>
        <w:ind w:right="-235"/>
        <w:jc w:val="both"/>
        <w:rPr>
          <w:sz w:val="28"/>
          <w:szCs w:val="28"/>
        </w:rPr>
      </w:pPr>
      <w:r w:rsidRPr="001E2AF2">
        <w:rPr>
          <w:sz w:val="28"/>
          <w:szCs w:val="28"/>
        </w:rPr>
        <w:t>- повышение эффективности системы водоснабжения;</w:t>
      </w:r>
    </w:p>
    <w:p w:rsidR="00673E41" w:rsidRPr="001E2AF2" w:rsidRDefault="00673E41" w:rsidP="00673E41">
      <w:pPr>
        <w:adjustRightInd w:val="0"/>
        <w:spacing w:line="276" w:lineRule="auto"/>
        <w:ind w:right="-235"/>
        <w:jc w:val="both"/>
        <w:rPr>
          <w:sz w:val="28"/>
          <w:szCs w:val="28"/>
        </w:rPr>
      </w:pPr>
      <w:r w:rsidRPr="001E2AF2">
        <w:rPr>
          <w:sz w:val="28"/>
          <w:szCs w:val="28"/>
        </w:rPr>
        <w:t>- пропаганда энергосбережения и повышения энергетической эффективности.</w:t>
      </w:r>
    </w:p>
    <w:p w:rsidR="00673E41" w:rsidRPr="001E2AF2" w:rsidRDefault="00673E41" w:rsidP="00673E41">
      <w:pPr>
        <w:shd w:val="clear" w:color="auto" w:fill="FFFFFF"/>
        <w:spacing w:line="276" w:lineRule="auto"/>
        <w:ind w:right="-235" w:firstLine="540"/>
        <w:jc w:val="both"/>
        <w:rPr>
          <w:b/>
          <w:sz w:val="28"/>
          <w:szCs w:val="28"/>
        </w:rPr>
      </w:pPr>
      <w:r w:rsidRPr="001E2AF2">
        <w:rPr>
          <w:b/>
          <w:sz w:val="28"/>
          <w:szCs w:val="28"/>
        </w:rPr>
        <w:t>2.1. Основные принципы Программы</w:t>
      </w:r>
    </w:p>
    <w:p w:rsidR="00673E41" w:rsidRPr="001E2AF2" w:rsidRDefault="00673E41" w:rsidP="00673E41">
      <w:pPr>
        <w:shd w:val="clear" w:color="auto" w:fill="FFFFFF"/>
        <w:spacing w:line="276" w:lineRule="auto"/>
        <w:ind w:right="-235" w:firstLine="720"/>
        <w:jc w:val="both"/>
        <w:rPr>
          <w:sz w:val="28"/>
          <w:szCs w:val="28"/>
        </w:rPr>
      </w:pPr>
      <w:r w:rsidRPr="001E2AF2">
        <w:rPr>
          <w:sz w:val="28"/>
          <w:szCs w:val="28"/>
        </w:rPr>
        <w:lastRenderedPageBreak/>
        <w:t>Программа базируется на следующих основных принципах:</w:t>
      </w:r>
    </w:p>
    <w:p w:rsidR="00673E41" w:rsidRPr="001E2AF2" w:rsidRDefault="00673E41" w:rsidP="00673E41">
      <w:pPr>
        <w:shd w:val="clear" w:color="auto" w:fill="FFFFFF"/>
        <w:spacing w:line="276" w:lineRule="auto"/>
        <w:ind w:right="-235"/>
        <w:jc w:val="both"/>
        <w:rPr>
          <w:sz w:val="28"/>
          <w:szCs w:val="28"/>
        </w:rPr>
      </w:pPr>
      <w:r w:rsidRPr="001E2AF2">
        <w:rPr>
          <w:sz w:val="28"/>
          <w:szCs w:val="28"/>
        </w:rPr>
        <w:t>- регулирование, надзор и управление энергосбережением;</w:t>
      </w:r>
    </w:p>
    <w:p w:rsidR="00673E41" w:rsidRPr="001E2AF2" w:rsidRDefault="00673E41" w:rsidP="00673E41">
      <w:pPr>
        <w:shd w:val="clear" w:color="auto" w:fill="FFFFFF"/>
        <w:spacing w:line="276" w:lineRule="auto"/>
        <w:ind w:right="-235"/>
        <w:jc w:val="both"/>
        <w:rPr>
          <w:sz w:val="28"/>
          <w:szCs w:val="28"/>
        </w:rPr>
      </w:pPr>
      <w:r w:rsidRPr="001E2AF2">
        <w:rPr>
          <w:sz w:val="28"/>
          <w:szCs w:val="28"/>
        </w:rPr>
        <w:t>- обязательность учета энергетических ресурсов;</w:t>
      </w:r>
    </w:p>
    <w:p w:rsidR="00673E41" w:rsidRPr="001E2AF2" w:rsidRDefault="00673E41" w:rsidP="00673E41">
      <w:pPr>
        <w:shd w:val="clear" w:color="auto" w:fill="FFFFFF"/>
        <w:spacing w:line="276" w:lineRule="auto"/>
        <w:ind w:right="-235"/>
        <w:jc w:val="both"/>
        <w:rPr>
          <w:sz w:val="28"/>
          <w:szCs w:val="28"/>
        </w:rPr>
      </w:pPr>
      <w:r w:rsidRPr="001E2AF2">
        <w:rPr>
          <w:sz w:val="28"/>
          <w:szCs w:val="28"/>
        </w:rPr>
        <w:t>- экономическая целесообразность энергосбережения.</w:t>
      </w:r>
    </w:p>
    <w:p w:rsidR="00673E41" w:rsidRPr="001E2AF2" w:rsidRDefault="00673E41" w:rsidP="00673E41">
      <w:pPr>
        <w:spacing w:line="276" w:lineRule="auto"/>
        <w:ind w:right="-235"/>
        <w:jc w:val="both"/>
        <w:rPr>
          <w:b/>
          <w:sz w:val="28"/>
          <w:szCs w:val="28"/>
        </w:rPr>
      </w:pPr>
      <w:r w:rsidRPr="001E2AF2">
        <w:rPr>
          <w:b/>
          <w:sz w:val="28"/>
          <w:szCs w:val="28"/>
        </w:rPr>
        <w:t>2.2. Механизм реализации Программы</w:t>
      </w:r>
    </w:p>
    <w:p w:rsidR="00673E41" w:rsidRPr="001E2AF2" w:rsidRDefault="00673E41" w:rsidP="00673E41">
      <w:pPr>
        <w:spacing w:line="276" w:lineRule="auto"/>
        <w:ind w:right="-235" w:firstLine="708"/>
        <w:jc w:val="both"/>
        <w:rPr>
          <w:sz w:val="28"/>
          <w:szCs w:val="28"/>
        </w:rPr>
      </w:pPr>
      <w:r w:rsidRPr="001E2AF2">
        <w:rPr>
          <w:sz w:val="28"/>
          <w:szCs w:val="28"/>
        </w:rPr>
        <w:t>Механизм реализации Программы включает:</w:t>
      </w:r>
    </w:p>
    <w:p w:rsidR="00673E41" w:rsidRPr="001E2AF2" w:rsidRDefault="00673E41" w:rsidP="00673E41">
      <w:pPr>
        <w:spacing w:line="276" w:lineRule="auto"/>
        <w:ind w:right="-235"/>
        <w:jc w:val="both"/>
        <w:rPr>
          <w:sz w:val="28"/>
          <w:szCs w:val="28"/>
        </w:rPr>
      </w:pPr>
      <w:r w:rsidRPr="001E2AF2">
        <w:rPr>
          <w:sz w:val="28"/>
          <w:szCs w:val="28"/>
        </w:rPr>
        <w:t>- выполнение программных мероприятий (Приложение № 1) за счет предусмотренных источников финансирования;</w:t>
      </w:r>
    </w:p>
    <w:p w:rsidR="00673E41" w:rsidRPr="001E2AF2" w:rsidRDefault="00673E41" w:rsidP="00673E41">
      <w:pPr>
        <w:spacing w:line="276" w:lineRule="auto"/>
        <w:ind w:right="-235"/>
        <w:jc w:val="both"/>
        <w:rPr>
          <w:sz w:val="28"/>
          <w:szCs w:val="28"/>
        </w:rPr>
      </w:pPr>
      <w:r w:rsidRPr="001E2AF2">
        <w:rPr>
          <w:sz w:val="28"/>
          <w:szCs w:val="28"/>
        </w:rPr>
        <w:t>- ежегодную подготовку отчета о реализации Программы и обсуждение достигнутых результатов;</w:t>
      </w:r>
    </w:p>
    <w:p w:rsidR="00673E41" w:rsidRPr="001E2AF2" w:rsidRDefault="00673E41" w:rsidP="00673E41">
      <w:pPr>
        <w:spacing w:line="276" w:lineRule="auto"/>
        <w:ind w:right="-235"/>
        <w:jc w:val="both"/>
        <w:rPr>
          <w:sz w:val="28"/>
          <w:szCs w:val="28"/>
        </w:rPr>
      </w:pPr>
      <w:r w:rsidRPr="001E2AF2">
        <w:rPr>
          <w:sz w:val="28"/>
          <w:szCs w:val="28"/>
        </w:rPr>
        <w:t>- ежегодную корректировку Программы с учетом результатов выполнения Программы за предыдущий период.</w:t>
      </w:r>
    </w:p>
    <w:p w:rsidR="00673E41" w:rsidRPr="001E2AF2" w:rsidRDefault="00673E41" w:rsidP="00673E41">
      <w:pPr>
        <w:pStyle w:val="ConsPlusNormal0"/>
        <w:spacing w:line="276" w:lineRule="auto"/>
        <w:ind w:right="-235" w:firstLine="540"/>
        <w:jc w:val="both"/>
        <w:rPr>
          <w:rFonts w:ascii="Times New Roman" w:hAnsi="Times New Roman" w:cs="Times New Roman"/>
          <w:sz w:val="28"/>
          <w:szCs w:val="28"/>
        </w:rPr>
      </w:pPr>
      <w:r w:rsidRPr="001E2AF2">
        <w:rPr>
          <w:rFonts w:ascii="Times New Roman" w:hAnsi="Times New Roman" w:cs="Times New Roman"/>
          <w:sz w:val="28"/>
          <w:szCs w:val="28"/>
        </w:rPr>
        <w:t xml:space="preserve">В случае необходимости перечень мероприятий Программы корректируется. </w:t>
      </w:r>
    </w:p>
    <w:p w:rsidR="00673E41" w:rsidRPr="001E2AF2" w:rsidRDefault="00673E41" w:rsidP="00673E41">
      <w:pPr>
        <w:pStyle w:val="ConsPlusNormal0"/>
        <w:spacing w:line="276" w:lineRule="auto"/>
        <w:ind w:right="-235" w:firstLine="540"/>
        <w:jc w:val="both"/>
        <w:rPr>
          <w:rFonts w:ascii="Times New Roman" w:hAnsi="Times New Roman" w:cs="Times New Roman"/>
          <w:sz w:val="28"/>
          <w:szCs w:val="28"/>
        </w:rPr>
      </w:pPr>
      <w:r w:rsidRPr="001E2AF2">
        <w:rPr>
          <w:rFonts w:ascii="Times New Roman" w:hAnsi="Times New Roman" w:cs="Times New Roman"/>
          <w:sz w:val="28"/>
          <w:szCs w:val="28"/>
        </w:rPr>
        <w:t xml:space="preserve">Контроль за ходом реализации Программы осуществляет глава администрации </w:t>
      </w:r>
      <w:r>
        <w:rPr>
          <w:rFonts w:ascii="Times New Roman" w:hAnsi="Times New Roman" w:cs="Times New Roman"/>
          <w:sz w:val="28"/>
          <w:szCs w:val="28"/>
        </w:rPr>
        <w:t xml:space="preserve">сельского поселения </w:t>
      </w:r>
      <w:proofErr w:type="spellStart"/>
      <w:r>
        <w:rPr>
          <w:rFonts w:ascii="Times New Roman" w:hAnsi="Times New Roman" w:cs="Times New Roman"/>
          <w:sz w:val="28"/>
          <w:szCs w:val="28"/>
        </w:rPr>
        <w:t>Хилково</w:t>
      </w:r>
      <w:proofErr w:type="spellEnd"/>
      <w:r w:rsidRPr="001E2AF2">
        <w:rPr>
          <w:rFonts w:ascii="Times New Roman" w:hAnsi="Times New Roman" w:cs="Times New Roman"/>
          <w:sz w:val="28"/>
          <w:szCs w:val="28"/>
        </w:rPr>
        <w:t>.</w:t>
      </w:r>
    </w:p>
    <w:p w:rsidR="00673E41" w:rsidRPr="001E2AF2" w:rsidRDefault="00673E41" w:rsidP="00673E41">
      <w:pPr>
        <w:pStyle w:val="ConsPlusNormal0"/>
        <w:spacing w:line="276" w:lineRule="auto"/>
        <w:ind w:right="-235" w:firstLine="540"/>
        <w:jc w:val="both"/>
        <w:rPr>
          <w:rFonts w:ascii="Times New Roman" w:hAnsi="Times New Roman" w:cs="Times New Roman"/>
          <w:sz w:val="28"/>
          <w:szCs w:val="28"/>
        </w:rPr>
      </w:pPr>
      <w:r w:rsidRPr="001E2AF2">
        <w:rPr>
          <w:rFonts w:ascii="Times New Roman" w:hAnsi="Times New Roman" w:cs="Times New Roman"/>
          <w:sz w:val="28"/>
          <w:szCs w:val="28"/>
        </w:rPr>
        <w:t>В ходе реализации Программы осуществляется текущий контроль, ежегодный контроль. По итогам ежегодного контроля осуществляется оценка результатов реализации Программы.</w:t>
      </w:r>
    </w:p>
    <w:p w:rsidR="00673E41" w:rsidRPr="001E2AF2" w:rsidRDefault="00673E41" w:rsidP="00673E41">
      <w:pPr>
        <w:pStyle w:val="ConsPlusNormal0"/>
        <w:spacing w:line="276" w:lineRule="auto"/>
        <w:ind w:right="-235" w:firstLine="540"/>
        <w:jc w:val="both"/>
        <w:rPr>
          <w:rFonts w:ascii="Times New Roman" w:hAnsi="Times New Roman" w:cs="Times New Roman"/>
          <w:b/>
          <w:sz w:val="28"/>
          <w:szCs w:val="28"/>
        </w:rPr>
      </w:pPr>
      <w:r w:rsidRPr="001E2AF2">
        <w:rPr>
          <w:rFonts w:ascii="Times New Roman" w:hAnsi="Times New Roman" w:cs="Times New Roman"/>
          <w:b/>
          <w:sz w:val="28"/>
          <w:szCs w:val="28"/>
        </w:rPr>
        <w:t>3. Перечень мероприятий Программы</w:t>
      </w:r>
    </w:p>
    <w:p w:rsidR="00673E41" w:rsidRPr="001E2AF2" w:rsidRDefault="00673E41" w:rsidP="00673E41">
      <w:pPr>
        <w:pStyle w:val="ab"/>
        <w:spacing w:before="0" w:beforeAutospacing="0" w:after="0" w:afterAutospacing="0" w:line="276" w:lineRule="auto"/>
        <w:ind w:right="-235" w:firstLine="709"/>
        <w:jc w:val="both"/>
        <w:rPr>
          <w:sz w:val="28"/>
          <w:szCs w:val="28"/>
        </w:rPr>
      </w:pPr>
      <w:r w:rsidRPr="001E2AF2">
        <w:rPr>
          <w:sz w:val="28"/>
          <w:szCs w:val="28"/>
        </w:rPr>
        <w:t xml:space="preserve">В рамках настоящей программы предусмотрен комплексный подход, позволяющий охватить процессом энергосбережения и повышения энергетической эффективности жилищно-коммунальное хозяйство, бюджетную сферу, систему наружного освещения. Кроме того, мероприятия настоящей программы направлены на пропаганду энергосбережения и повышения энергетической эффективности. Источники финансирования программных мероприятий приведены в приложении 1 к программе. Перечень мероприятий программы приведен в приложении 2 к программе. Сведения о целевых показателях приведены в приложении 3 к программе. </w:t>
      </w:r>
    </w:p>
    <w:p w:rsidR="00673E41" w:rsidRPr="001E2AF2" w:rsidRDefault="00673E41" w:rsidP="00673E41">
      <w:pPr>
        <w:spacing w:line="276" w:lineRule="auto"/>
        <w:ind w:right="-235"/>
        <w:jc w:val="both"/>
        <w:rPr>
          <w:sz w:val="28"/>
          <w:szCs w:val="28"/>
        </w:rPr>
      </w:pPr>
      <w:r w:rsidRPr="001E2AF2">
        <w:rPr>
          <w:b/>
          <w:bCs/>
          <w:sz w:val="28"/>
          <w:szCs w:val="28"/>
        </w:rPr>
        <w:t>3.1. Основные направления энергосбережения</w:t>
      </w:r>
    </w:p>
    <w:p w:rsidR="00673E41" w:rsidRPr="001E2AF2" w:rsidRDefault="00673E41" w:rsidP="00673E41">
      <w:pPr>
        <w:spacing w:line="276" w:lineRule="auto"/>
        <w:ind w:right="-235" w:firstLine="709"/>
        <w:jc w:val="both"/>
        <w:rPr>
          <w:sz w:val="28"/>
          <w:szCs w:val="28"/>
        </w:rPr>
      </w:pPr>
      <w:r w:rsidRPr="001E2AF2">
        <w:rPr>
          <w:sz w:val="28"/>
          <w:szCs w:val="28"/>
        </w:rPr>
        <w:t>1.  Поведенческое энергосбережение. Это укоренение у населения привычки к минимизации использования энергии, когда она им не нужна. Необходимо осознание положения, что энергосбережение – экономически выгодно. Достигается информационной поддержкой, методами пропаганды, обучением энергосбережению.</w:t>
      </w:r>
    </w:p>
    <w:p w:rsidR="00673E41" w:rsidRPr="001E2AF2" w:rsidRDefault="00673E41" w:rsidP="00673E41">
      <w:pPr>
        <w:spacing w:line="276" w:lineRule="auto"/>
        <w:ind w:right="-235" w:firstLine="709"/>
        <w:jc w:val="both"/>
        <w:rPr>
          <w:sz w:val="28"/>
          <w:szCs w:val="28"/>
        </w:rPr>
      </w:pPr>
      <w:r w:rsidRPr="001E2AF2">
        <w:rPr>
          <w:sz w:val="28"/>
          <w:szCs w:val="28"/>
        </w:rPr>
        <w:lastRenderedPageBreak/>
        <w:t>2. Энергосбережение в зданиях и сооружениях, улучшение их конструкций. Большая часть этих мер актуальна в части тепловой энергии, а также в экономии электроэнергии, используемой для термических целей и на освещение.</w:t>
      </w:r>
    </w:p>
    <w:p w:rsidR="00673E41" w:rsidRPr="001E2AF2" w:rsidRDefault="00673E41" w:rsidP="00673E41">
      <w:pPr>
        <w:spacing w:line="276" w:lineRule="auto"/>
        <w:ind w:right="-235" w:firstLine="709"/>
        <w:jc w:val="both"/>
        <w:rPr>
          <w:sz w:val="28"/>
          <w:szCs w:val="28"/>
        </w:rPr>
      </w:pPr>
      <w:r w:rsidRPr="001E2AF2">
        <w:rPr>
          <w:sz w:val="28"/>
          <w:szCs w:val="28"/>
        </w:rPr>
        <w:t xml:space="preserve">3. Создание системы контроля потребления энергоресурсов. На сегодняшний день сложились все предпосылки для организации надежной и экономичной </w:t>
      </w:r>
      <w:proofErr w:type="gramStart"/>
      <w:r w:rsidRPr="001E2AF2">
        <w:rPr>
          <w:sz w:val="28"/>
          <w:szCs w:val="28"/>
        </w:rPr>
        <w:t>системы  учета</w:t>
      </w:r>
      <w:proofErr w:type="gramEnd"/>
      <w:r w:rsidRPr="001E2AF2">
        <w:rPr>
          <w:sz w:val="28"/>
          <w:szCs w:val="28"/>
        </w:rPr>
        <w:t xml:space="preserve"> энергии. При этом целью установки счетчиков является не только экономия от разницы реальной и договорной величины энергетической нагрузки, но и налаживание приборного учета энергии для создания системы контроля потребления энергоресурсов на конкретном объекте.</w:t>
      </w:r>
    </w:p>
    <w:p w:rsidR="00673E41" w:rsidRPr="001E2AF2" w:rsidRDefault="00673E41" w:rsidP="00673E41">
      <w:pPr>
        <w:spacing w:line="276" w:lineRule="auto"/>
        <w:ind w:right="-235"/>
        <w:jc w:val="both"/>
        <w:rPr>
          <w:b/>
          <w:bCs/>
          <w:sz w:val="28"/>
          <w:szCs w:val="28"/>
        </w:rPr>
      </w:pPr>
      <w:r w:rsidRPr="001E2AF2">
        <w:rPr>
          <w:b/>
          <w:bCs/>
          <w:sz w:val="28"/>
          <w:szCs w:val="28"/>
        </w:rPr>
        <w:t>3.2. Энергосбережение в муниципальных учреждениях</w:t>
      </w:r>
    </w:p>
    <w:p w:rsidR="00673E41" w:rsidRPr="001E2AF2" w:rsidRDefault="00673E41" w:rsidP="00673E41">
      <w:pPr>
        <w:spacing w:line="276" w:lineRule="auto"/>
        <w:ind w:right="-235" w:firstLine="709"/>
        <w:jc w:val="both"/>
        <w:rPr>
          <w:sz w:val="28"/>
          <w:szCs w:val="28"/>
        </w:rPr>
      </w:pPr>
      <w:r w:rsidRPr="001E2AF2">
        <w:rPr>
          <w:sz w:val="28"/>
          <w:szCs w:val="28"/>
        </w:rPr>
        <w:t> - установить и обеспечить соблюдение нормативов затрат топлива и энергии, лимитов потребления энергетических ресурсов;</w:t>
      </w:r>
    </w:p>
    <w:p w:rsidR="00673E41" w:rsidRPr="001E2AF2" w:rsidRDefault="00673E41" w:rsidP="00673E41">
      <w:pPr>
        <w:spacing w:line="276" w:lineRule="auto"/>
        <w:ind w:right="-235" w:firstLine="709"/>
        <w:jc w:val="both"/>
        <w:rPr>
          <w:sz w:val="28"/>
          <w:szCs w:val="28"/>
        </w:rPr>
      </w:pPr>
      <w:r w:rsidRPr="001E2AF2">
        <w:rPr>
          <w:sz w:val="28"/>
          <w:szCs w:val="28"/>
        </w:rPr>
        <w:t>- обеспечить приборами учета коммунальных ресурсов и устройствами регулирования потребления тепловой энергии;</w:t>
      </w:r>
    </w:p>
    <w:p w:rsidR="00673E41" w:rsidRPr="001E2AF2" w:rsidRDefault="00673E41" w:rsidP="00673E41">
      <w:pPr>
        <w:spacing w:line="276" w:lineRule="auto"/>
        <w:ind w:right="-235" w:firstLine="709"/>
        <w:jc w:val="both"/>
        <w:rPr>
          <w:sz w:val="28"/>
          <w:szCs w:val="28"/>
        </w:rPr>
      </w:pPr>
      <w:r w:rsidRPr="001E2AF2">
        <w:rPr>
          <w:sz w:val="28"/>
          <w:szCs w:val="28"/>
        </w:rPr>
        <w:t>- повысить тепловую защиту зданий, строений, сооружений при капитальном ремонте, утепление зданий, строений, сооружений;</w:t>
      </w:r>
    </w:p>
    <w:p w:rsidR="00673E41" w:rsidRPr="001E2AF2" w:rsidRDefault="00673E41" w:rsidP="00673E41">
      <w:pPr>
        <w:spacing w:line="276" w:lineRule="auto"/>
        <w:ind w:right="-235" w:firstLine="709"/>
        <w:jc w:val="both"/>
        <w:rPr>
          <w:sz w:val="28"/>
          <w:szCs w:val="28"/>
        </w:rPr>
      </w:pPr>
      <w:r w:rsidRPr="001E2AF2">
        <w:rPr>
          <w:sz w:val="28"/>
          <w:szCs w:val="28"/>
        </w:rPr>
        <w:t>- сформировать систему муниципальных нормативных правовых актов, стимулирующих энергосбережение;</w:t>
      </w:r>
    </w:p>
    <w:p w:rsidR="00673E41" w:rsidRPr="001E2AF2" w:rsidRDefault="00673E41" w:rsidP="00673E41">
      <w:pPr>
        <w:spacing w:line="276" w:lineRule="auto"/>
        <w:ind w:right="-235" w:firstLine="709"/>
        <w:jc w:val="both"/>
        <w:rPr>
          <w:sz w:val="28"/>
          <w:szCs w:val="28"/>
        </w:rPr>
      </w:pPr>
      <w:r w:rsidRPr="001E2AF2">
        <w:rPr>
          <w:sz w:val="28"/>
          <w:szCs w:val="28"/>
        </w:rPr>
        <w:t>- автоматизировать потребление тепловой энергии зданиями, строениями, сооружениями;</w:t>
      </w:r>
    </w:p>
    <w:p w:rsidR="00673E41" w:rsidRPr="001E2AF2" w:rsidRDefault="00673E41" w:rsidP="00673E41">
      <w:pPr>
        <w:spacing w:line="276" w:lineRule="auto"/>
        <w:ind w:right="-235" w:firstLine="709"/>
        <w:jc w:val="both"/>
        <w:rPr>
          <w:sz w:val="28"/>
          <w:szCs w:val="28"/>
        </w:rPr>
      </w:pPr>
      <w:r w:rsidRPr="001E2AF2">
        <w:rPr>
          <w:sz w:val="28"/>
          <w:szCs w:val="28"/>
        </w:rPr>
        <w:t>- повысить энергетическую эффективность систем освещения зданий, строений, сооружений;</w:t>
      </w:r>
    </w:p>
    <w:p w:rsidR="00673E41" w:rsidRPr="001E2AF2" w:rsidRDefault="00673E41" w:rsidP="00673E41">
      <w:pPr>
        <w:spacing w:line="276" w:lineRule="auto"/>
        <w:ind w:right="-235" w:firstLine="709"/>
        <w:jc w:val="both"/>
        <w:rPr>
          <w:sz w:val="28"/>
          <w:szCs w:val="28"/>
        </w:rPr>
      </w:pPr>
      <w:r w:rsidRPr="001E2AF2">
        <w:rPr>
          <w:sz w:val="28"/>
          <w:szCs w:val="28"/>
        </w:rPr>
        <w:t>- произвести закупку энергопотребляющего оборудования высоких классов энергетической эффективности;</w:t>
      </w:r>
    </w:p>
    <w:p w:rsidR="00673E41" w:rsidRPr="001E2AF2" w:rsidRDefault="00673E41" w:rsidP="00673E41">
      <w:pPr>
        <w:spacing w:line="276" w:lineRule="auto"/>
        <w:ind w:right="-235" w:firstLine="709"/>
        <w:jc w:val="both"/>
        <w:rPr>
          <w:sz w:val="28"/>
          <w:szCs w:val="28"/>
        </w:rPr>
      </w:pPr>
      <w:r w:rsidRPr="001E2AF2">
        <w:rPr>
          <w:sz w:val="28"/>
          <w:szCs w:val="28"/>
        </w:rPr>
        <w:t xml:space="preserve">- осуществлять контроль и мониторинг за реализацией </w:t>
      </w:r>
      <w:proofErr w:type="spellStart"/>
      <w:r w:rsidRPr="001E2AF2">
        <w:rPr>
          <w:sz w:val="28"/>
          <w:szCs w:val="28"/>
        </w:rPr>
        <w:t>энергосервисных</w:t>
      </w:r>
      <w:proofErr w:type="spellEnd"/>
      <w:r w:rsidRPr="001E2AF2">
        <w:rPr>
          <w:sz w:val="28"/>
          <w:szCs w:val="28"/>
        </w:rPr>
        <w:t xml:space="preserve"> контрактов.</w:t>
      </w:r>
    </w:p>
    <w:p w:rsidR="00673E41" w:rsidRPr="001E2AF2" w:rsidRDefault="00673E41" w:rsidP="00673E41">
      <w:pPr>
        <w:spacing w:line="276" w:lineRule="auto"/>
        <w:ind w:right="-235"/>
        <w:jc w:val="both"/>
        <w:rPr>
          <w:sz w:val="28"/>
          <w:szCs w:val="28"/>
        </w:rPr>
      </w:pPr>
      <w:r w:rsidRPr="001E2AF2">
        <w:rPr>
          <w:b/>
          <w:bCs/>
          <w:sz w:val="28"/>
          <w:szCs w:val="28"/>
        </w:rPr>
        <w:t>3.3. Энергосбережение в жилых домах</w:t>
      </w:r>
    </w:p>
    <w:p w:rsidR="00673E41" w:rsidRPr="001E2AF2" w:rsidRDefault="00673E41" w:rsidP="00673E41">
      <w:pPr>
        <w:spacing w:line="276" w:lineRule="auto"/>
        <w:ind w:right="-235" w:firstLine="709"/>
        <w:jc w:val="both"/>
        <w:rPr>
          <w:sz w:val="28"/>
          <w:szCs w:val="28"/>
        </w:rPr>
      </w:pPr>
      <w:r w:rsidRPr="001E2AF2">
        <w:rPr>
          <w:sz w:val="28"/>
          <w:szCs w:val="28"/>
        </w:rPr>
        <w:t>Для создания условий выполнения энергосберегающих мероприятий необходимо:</w:t>
      </w:r>
    </w:p>
    <w:p w:rsidR="00673E41" w:rsidRPr="001E2AF2" w:rsidRDefault="00673E41" w:rsidP="00673E41">
      <w:pPr>
        <w:spacing w:line="276" w:lineRule="auto"/>
        <w:ind w:right="-235" w:firstLine="709"/>
        <w:jc w:val="both"/>
        <w:rPr>
          <w:sz w:val="28"/>
          <w:szCs w:val="28"/>
        </w:rPr>
      </w:pPr>
      <w:r w:rsidRPr="001E2AF2">
        <w:rPr>
          <w:sz w:val="28"/>
          <w:szCs w:val="28"/>
        </w:rPr>
        <w:t>- обеспечить в рамках муниципального заказа применение современных энергосберегающих технологий при проектировании, строительстве, реконструкции и капитальном ремонте объектов муниципального жилищного фонда;</w:t>
      </w:r>
    </w:p>
    <w:p w:rsidR="00673E41" w:rsidRPr="001E2AF2" w:rsidRDefault="00673E41" w:rsidP="00673E41">
      <w:pPr>
        <w:spacing w:line="276" w:lineRule="auto"/>
        <w:ind w:right="-235" w:firstLine="709"/>
        <w:jc w:val="both"/>
        <w:rPr>
          <w:sz w:val="28"/>
          <w:szCs w:val="28"/>
        </w:rPr>
      </w:pPr>
      <w:r w:rsidRPr="001E2AF2">
        <w:rPr>
          <w:sz w:val="28"/>
          <w:szCs w:val="28"/>
        </w:rPr>
        <w:t>- сформировать систему муниципальных нормативных правовых актов, стимулирующих энергосбережение в жилищном фонде (в том числе при установлении нормативов потребления коммунальных ресурсов);</w:t>
      </w:r>
    </w:p>
    <w:p w:rsidR="00673E41" w:rsidRPr="001E2AF2" w:rsidRDefault="00673E41" w:rsidP="00673E41">
      <w:pPr>
        <w:spacing w:line="276" w:lineRule="auto"/>
        <w:ind w:right="-235" w:firstLine="709"/>
        <w:jc w:val="both"/>
        <w:rPr>
          <w:sz w:val="28"/>
          <w:szCs w:val="28"/>
        </w:rPr>
      </w:pPr>
      <w:r w:rsidRPr="001E2AF2">
        <w:rPr>
          <w:sz w:val="28"/>
          <w:szCs w:val="28"/>
        </w:rPr>
        <w:lastRenderedPageBreak/>
        <w:t>- создать условия для обеспечения жилищного фонда муниципального образования приборами учета коммунальных ресурсов и устройствами регулирования потребления тепловой энергии;</w:t>
      </w:r>
    </w:p>
    <w:p w:rsidR="00673E41" w:rsidRPr="001E2AF2" w:rsidRDefault="00673E41" w:rsidP="00673E41">
      <w:pPr>
        <w:spacing w:line="276" w:lineRule="auto"/>
        <w:ind w:right="-235" w:firstLine="709"/>
        <w:jc w:val="both"/>
        <w:rPr>
          <w:sz w:val="28"/>
          <w:szCs w:val="28"/>
        </w:rPr>
      </w:pPr>
      <w:r w:rsidRPr="001E2AF2">
        <w:rPr>
          <w:sz w:val="28"/>
          <w:szCs w:val="28"/>
        </w:rPr>
        <w:t>- обеспечить доступ населения муниципального образования к информации по энергосбережению.</w:t>
      </w:r>
    </w:p>
    <w:p w:rsidR="00673E41" w:rsidRPr="001E2AF2" w:rsidRDefault="00673E41" w:rsidP="00673E41">
      <w:pPr>
        <w:spacing w:line="276" w:lineRule="auto"/>
        <w:ind w:right="-235"/>
        <w:jc w:val="both"/>
        <w:rPr>
          <w:sz w:val="28"/>
          <w:szCs w:val="28"/>
        </w:rPr>
      </w:pPr>
      <w:r w:rsidRPr="001E2AF2">
        <w:rPr>
          <w:b/>
          <w:bCs/>
          <w:sz w:val="28"/>
          <w:szCs w:val="28"/>
        </w:rPr>
        <w:t>3.4. Система коммунальной инфраструктуры</w:t>
      </w:r>
    </w:p>
    <w:p w:rsidR="00673E41" w:rsidRPr="001E2AF2" w:rsidRDefault="00673E41" w:rsidP="00673E41">
      <w:pPr>
        <w:spacing w:line="276" w:lineRule="auto"/>
        <w:ind w:right="-235" w:firstLine="709"/>
        <w:jc w:val="both"/>
        <w:rPr>
          <w:sz w:val="28"/>
          <w:szCs w:val="28"/>
        </w:rPr>
      </w:pPr>
      <w:r w:rsidRPr="001E2AF2">
        <w:rPr>
          <w:sz w:val="28"/>
          <w:szCs w:val="28"/>
        </w:rPr>
        <w:t xml:space="preserve">Организационные мероприятия по энергосбережению и повышению энергетической эффективности системы коммунальной инфраструктуры </w:t>
      </w:r>
      <w:r>
        <w:rPr>
          <w:sz w:val="28"/>
          <w:szCs w:val="28"/>
        </w:rPr>
        <w:t xml:space="preserve">сельского поселения </w:t>
      </w:r>
      <w:proofErr w:type="spellStart"/>
      <w:r>
        <w:rPr>
          <w:sz w:val="28"/>
          <w:szCs w:val="28"/>
        </w:rPr>
        <w:t>Хилково</w:t>
      </w:r>
      <w:proofErr w:type="spellEnd"/>
      <w:r w:rsidRPr="001E2AF2">
        <w:rPr>
          <w:sz w:val="28"/>
          <w:szCs w:val="28"/>
        </w:rPr>
        <w:t xml:space="preserve"> включают в себя:</w:t>
      </w:r>
    </w:p>
    <w:p w:rsidR="00673E41" w:rsidRPr="001E2AF2" w:rsidRDefault="00673E41" w:rsidP="00673E41">
      <w:pPr>
        <w:spacing w:line="276" w:lineRule="auto"/>
        <w:ind w:right="-235" w:firstLine="709"/>
        <w:jc w:val="both"/>
        <w:rPr>
          <w:sz w:val="28"/>
          <w:szCs w:val="28"/>
        </w:rPr>
      </w:pPr>
      <w:r w:rsidRPr="001E2AF2">
        <w:rPr>
          <w:sz w:val="28"/>
          <w:szCs w:val="28"/>
        </w:rPr>
        <w:t xml:space="preserve">- мероприятия по выявлению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в установленном порядке таких объектов на учет в качестве бесхозяйных объектов недвижимого имущества и затем </w:t>
      </w:r>
      <w:proofErr w:type="gramStart"/>
      <w:r w:rsidRPr="001E2AF2">
        <w:rPr>
          <w:sz w:val="28"/>
          <w:szCs w:val="28"/>
        </w:rPr>
        <w:t>признанию  права</w:t>
      </w:r>
      <w:proofErr w:type="gramEnd"/>
      <w:r w:rsidRPr="001E2AF2">
        <w:rPr>
          <w:sz w:val="28"/>
          <w:szCs w:val="28"/>
        </w:rPr>
        <w:t xml:space="preserve"> муниципальной собственности на такие бесхозяйные объекты недвижимого имущества;</w:t>
      </w:r>
    </w:p>
    <w:p w:rsidR="00673E41" w:rsidRPr="001E2AF2" w:rsidRDefault="00673E41" w:rsidP="00673E41">
      <w:pPr>
        <w:spacing w:line="276" w:lineRule="auto"/>
        <w:ind w:right="-235" w:firstLine="709"/>
        <w:jc w:val="both"/>
        <w:rPr>
          <w:sz w:val="28"/>
          <w:szCs w:val="28"/>
        </w:rPr>
      </w:pPr>
      <w:r w:rsidRPr="001E2AF2">
        <w:rPr>
          <w:sz w:val="28"/>
          <w:szCs w:val="28"/>
        </w:rPr>
        <w:t xml:space="preserve">- мероприятия по организации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w:t>
      </w:r>
      <w:proofErr w:type="gramStart"/>
      <w:r w:rsidRPr="001E2AF2">
        <w:rPr>
          <w:sz w:val="28"/>
          <w:szCs w:val="28"/>
        </w:rPr>
        <w:t>определению  источника</w:t>
      </w:r>
      <w:proofErr w:type="gramEnd"/>
      <w:r w:rsidRPr="001E2AF2">
        <w:rPr>
          <w:sz w:val="28"/>
          <w:szCs w:val="28"/>
        </w:rPr>
        <w:t xml:space="preserve"> компенсации 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данных потерь в тариф организации, управляющей такими объектами.</w:t>
      </w:r>
    </w:p>
    <w:p w:rsidR="00673E41" w:rsidRPr="001E2AF2" w:rsidRDefault="00673E41" w:rsidP="00673E41">
      <w:pPr>
        <w:spacing w:line="276" w:lineRule="auto"/>
        <w:ind w:right="-235"/>
        <w:jc w:val="both"/>
        <w:rPr>
          <w:sz w:val="28"/>
          <w:szCs w:val="28"/>
        </w:rPr>
      </w:pPr>
      <w:r w:rsidRPr="001E2AF2">
        <w:rPr>
          <w:b/>
          <w:bCs/>
          <w:sz w:val="28"/>
          <w:szCs w:val="28"/>
        </w:rPr>
        <w:t>3.5. Муниципальные закупки</w:t>
      </w:r>
    </w:p>
    <w:p w:rsidR="00673E41" w:rsidRPr="00F37621" w:rsidRDefault="00673E41" w:rsidP="00673E41">
      <w:pPr>
        <w:spacing w:line="276" w:lineRule="auto"/>
        <w:ind w:right="-235" w:firstLine="709"/>
        <w:jc w:val="both"/>
        <w:rPr>
          <w:sz w:val="28"/>
          <w:szCs w:val="28"/>
        </w:rPr>
      </w:pPr>
      <w:r w:rsidRPr="00F37621">
        <w:rPr>
          <w:sz w:val="28"/>
          <w:szCs w:val="28"/>
        </w:rPr>
        <w:t xml:space="preserve">- Отказ от закупок товаров для муниципальных нужд, имеющих низкую </w:t>
      </w:r>
      <w:proofErr w:type="spellStart"/>
      <w:r w:rsidRPr="00F37621">
        <w:rPr>
          <w:sz w:val="28"/>
          <w:szCs w:val="28"/>
        </w:rPr>
        <w:t>энергоэффективность</w:t>
      </w:r>
      <w:proofErr w:type="spellEnd"/>
      <w:r w:rsidRPr="00F37621">
        <w:rPr>
          <w:sz w:val="28"/>
          <w:szCs w:val="28"/>
        </w:rPr>
        <w:t>;</w:t>
      </w:r>
    </w:p>
    <w:p w:rsidR="00673E41" w:rsidRPr="001E2AF2" w:rsidRDefault="00673E41" w:rsidP="00673E41">
      <w:pPr>
        <w:spacing w:line="276" w:lineRule="auto"/>
        <w:ind w:right="-235" w:firstLine="709"/>
        <w:jc w:val="both"/>
        <w:rPr>
          <w:b/>
          <w:bCs/>
          <w:sz w:val="28"/>
          <w:szCs w:val="28"/>
        </w:rPr>
      </w:pPr>
      <w:r w:rsidRPr="00F37621">
        <w:rPr>
          <w:sz w:val="28"/>
          <w:szCs w:val="28"/>
        </w:rPr>
        <w:t>- Соблюдение запрета закупок для муниципальных нужд всех типов ламп накаливания мощностью 100 Вт и выше.</w:t>
      </w:r>
      <w:r w:rsidRPr="001E2AF2">
        <w:rPr>
          <w:b/>
          <w:bCs/>
          <w:sz w:val="28"/>
          <w:szCs w:val="28"/>
        </w:rPr>
        <w:t> </w:t>
      </w:r>
    </w:p>
    <w:p w:rsidR="00673E41" w:rsidRPr="001E2AF2" w:rsidRDefault="00673E41" w:rsidP="00673E41">
      <w:pPr>
        <w:pStyle w:val="ConsPlusNormal0"/>
        <w:spacing w:line="276" w:lineRule="auto"/>
        <w:ind w:right="-235"/>
        <w:jc w:val="both"/>
        <w:outlineLvl w:val="1"/>
        <w:rPr>
          <w:rFonts w:ascii="Times New Roman" w:hAnsi="Times New Roman" w:cs="Times New Roman"/>
          <w:b/>
          <w:sz w:val="28"/>
          <w:szCs w:val="28"/>
        </w:rPr>
      </w:pPr>
      <w:r w:rsidRPr="001E2AF2">
        <w:rPr>
          <w:rFonts w:ascii="Times New Roman" w:hAnsi="Times New Roman" w:cs="Times New Roman"/>
          <w:b/>
          <w:sz w:val="28"/>
          <w:szCs w:val="28"/>
        </w:rPr>
        <w:t>4.Целевые показатели (индикаторы)</w:t>
      </w:r>
    </w:p>
    <w:p w:rsidR="00673E41" w:rsidRPr="001E2AF2" w:rsidRDefault="00673E41" w:rsidP="00673E41">
      <w:pPr>
        <w:pStyle w:val="ConsPlusNormal0"/>
        <w:spacing w:line="276" w:lineRule="auto"/>
        <w:ind w:right="-235"/>
        <w:jc w:val="both"/>
        <w:rPr>
          <w:rFonts w:ascii="Times New Roman" w:hAnsi="Times New Roman" w:cs="Times New Roman"/>
          <w:b/>
          <w:sz w:val="28"/>
          <w:szCs w:val="28"/>
        </w:rPr>
      </w:pPr>
      <w:r w:rsidRPr="001E2AF2">
        <w:rPr>
          <w:rFonts w:ascii="Times New Roman" w:hAnsi="Times New Roman" w:cs="Times New Roman"/>
          <w:b/>
          <w:sz w:val="28"/>
          <w:szCs w:val="28"/>
        </w:rPr>
        <w:t>достижения целей и решения задач Программы</w:t>
      </w:r>
    </w:p>
    <w:p w:rsidR="00673E41" w:rsidRPr="001E2AF2" w:rsidRDefault="00673E41" w:rsidP="00673E41">
      <w:pPr>
        <w:pStyle w:val="ConsPlusNormal0"/>
        <w:spacing w:line="276" w:lineRule="auto"/>
        <w:ind w:right="-235"/>
        <w:jc w:val="both"/>
        <w:rPr>
          <w:rFonts w:ascii="Times New Roman" w:hAnsi="Times New Roman" w:cs="Times New Roman"/>
          <w:sz w:val="28"/>
          <w:szCs w:val="28"/>
        </w:rPr>
      </w:pPr>
      <w:r w:rsidRPr="001E2AF2">
        <w:rPr>
          <w:rFonts w:ascii="Times New Roman" w:hAnsi="Times New Roman" w:cs="Times New Roman"/>
          <w:sz w:val="28"/>
          <w:szCs w:val="28"/>
        </w:rPr>
        <w:t>Целевыми индикаторами и показателями Программы являются:</w:t>
      </w:r>
    </w:p>
    <w:p w:rsidR="00673E41" w:rsidRPr="001E2AF2" w:rsidRDefault="00673E41" w:rsidP="00673E41">
      <w:pPr>
        <w:pStyle w:val="ConsPlusNormal0"/>
        <w:spacing w:line="276" w:lineRule="auto"/>
        <w:ind w:right="-235" w:firstLine="0"/>
        <w:jc w:val="both"/>
        <w:rPr>
          <w:rFonts w:ascii="Times New Roman" w:hAnsi="Times New Roman" w:cs="Times New Roman"/>
          <w:sz w:val="28"/>
          <w:szCs w:val="28"/>
        </w:rPr>
      </w:pPr>
      <w:r w:rsidRPr="001E2AF2">
        <w:rPr>
          <w:rFonts w:ascii="Times New Roman" w:hAnsi="Times New Roman" w:cs="Times New Roman"/>
          <w:sz w:val="28"/>
          <w:szCs w:val="28"/>
        </w:rPr>
        <w:t xml:space="preserve">- сокращение расходов бюджета на обеспечение энергетическими ресурсами администрации </w:t>
      </w:r>
      <w:r>
        <w:rPr>
          <w:rFonts w:ascii="Times New Roman" w:hAnsi="Times New Roman" w:cs="Times New Roman"/>
          <w:sz w:val="28"/>
          <w:szCs w:val="28"/>
        </w:rPr>
        <w:t xml:space="preserve">сельского поселения </w:t>
      </w:r>
      <w:proofErr w:type="spellStart"/>
      <w:r>
        <w:rPr>
          <w:rFonts w:ascii="Times New Roman" w:hAnsi="Times New Roman" w:cs="Times New Roman"/>
          <w:sz w:val="28"/>
          <w:szCs w:val="28"/>
        </w:rPr>
        <w:t>Хилково</w:t>
      </w:r>
      <w:proofErr w:type="spellEnd"/>
      <w:r w:rsidRPr="001E2AF2">
        <w:rPr>
          <w:rFonts w:ascii="Times New Roman" w:hAnsi="Times New Roman" w:cs="Times New Roman"/>
          <w:sz w:val="28"/>
          <w:szCs w:val="28"/>
        </w:rPr>
        <w:t>;</w:t>
      </w:r>
    </w:p>
    <w:p w:rsidR="00673E41" w:rsidRPr="001E2AF2" w:rsidRDefault="00673E41" w:rsidP="00673E41">
      <w:pPr>
        <w:pStyle w:val="ConsPlusNormal0"/>
        <w:spacing w:line="276" w:lineRule="auto"/>
        <w:ind w:right="-235" w:firstLine="0"/>
        <w:jc w:val="both"/>
        <w:rPr>
          <w:rFonts w:ascii="Times New Roman" w:hAnsi="Times New Roman" w:cs="Times New Roman"/>
          <w:sz w:val="28"/>
          <w:szCs w:val="28"/>
        </w:rPr>
      </w:pPr>
      <w:r w:rsidRPr="001E2AF2">
        <w:rPr>
          <w:rFonts w:ascii="Times New Roman" w:hAnsi="Times New Roman" w:cs="Times New Roman"/>
          <w:sz w:val="28"/>
          <w:szCs w:val="28"/>
        </w:rPr>
        <w:t>- повышение эффективности использования энергетических ресурсов.</w:t>
      </w:r>
    </w:p>
    <w:p w:rsidR="00673E41" w:rsidRPr="001E2AF2" w:rsidRDefault="00673E41" w:rsidP="00673E41">
      <w:pPr>
        <w:pStyle w:val="ConsPlusNormal0"/>
        <w:spacing w:line="276" w:lineRule="auto"/>
        <w:ind w:right="-235"/>
        <w:jc w:val="both"/>
        <w:rPr>
          <w:rFonts w:ascii="Times New Roman" w:hAnsi="Times New Roman" w:cs="Times New Roman"/>
          <w:sz w:val="28"/>
          <w:szCs w:val="28"/>
        </w:rPr>
      </w:pPr>
      <w:r w:rsidRPr="001E2AF2">
        <w:rPr>
          <w:rFonts w:ascii="Times New Roman" w:hAnsi="Times New Roman" w:cs="Times New Roman"/>
          <w:sz w:val="28"/>
          <w:szCs w:val="28"/>
        </w:rPr>
        <w:t xml:space="preserve">В Программе предусмотрена система целевых индикаторов и показателей, отражающих целевую результативность ее мероприятий. </w:t>
      </w:r>
    </w:p>
    <w:p w:rsidR="00673E41" w:rsidRPr="001E2AF2" w:rsidRDefault="00673E41" w:rsidP="00673E41">
      <w:pPr>
        <w:pStyle w:val="ConsPlusNormal0"/>
        <w:spacing w:line="276" w:lineRule="auto"/>
        <w:ind w:right="-235"/>
        <w:jc w:val="both"/>
        <w:rPr>
          <w:rFonts w:ascii="Times New Roman" w:hAnsi="Times New Roman" w:cs="Times New Roman"/>
          <w:sz w:val="28"/>
          <w:szCs w:val="28"/>
        </w:rPr>
      </w:pPr>
      <w:r w:rsidRPr="001E2AF2">
        <w:rPr>
          <w:rFonts w:ascii="Times New Roman" w:hAnsi="Times New Roman" w:cs="Times New Roman"/>
          <w:sz w:val="28"/>
          <w:szCs w:val="28"/>
        </w:rPr>
        <w:t xml:space="preserve">Целевые показатели Программы определены в соответствии с </w:t>
      </w:r>
      <w:hyperlink r:id="rId19" w:tooltip="Приказ Минэнерго России от 30.06.2014 N 399 &quot;Об утверждении методики расчета значений целевых показателей в области энергосбережения и повышения энергетической эффективности, в том числе в сопоставимых условиях&quot; (Зарегистрировано в Минюсте России 28.07.2014 N " w:history="1">
        <w:r w:rsidRPr="001E2AF2">
          <w:rPr>
            <w:rFonts w:ascii="Times New Roman" w:hAnsi="Times New Roman" w:cs="Times New Roman"/>
            <w:sz w:val="28"/>
            <w:szCs w:val="28"/>
          </w:rPr>
          <w:t>Методикой</w:t>
        </w:r>
      </w:hyperlink>
      <w:r w:rsidRPr="001E2AF2">
        <w:rPr>
          <w:rFonts w:ascii="Times New Roman" w:hAnsi="Times New Roman" w:cs="Times New Roman"/>
          <w:sz w:val="28"/>
          <w:szCs w:val="28"/>
        </w:rPr>
        <w:t xml:space="preserve"> </w:t>
      </w:r>
      <w:r w:rsidRPr="001E2AF2">
        <w:rPr>
          <w:rFonts w:ascii="Times New Roman" w:hAnsi="Times New Roman" w:cs="Times New Roman"/>
          <w:sz w:val="28"/>
          <w:szCs w:val="28"/>
        </w:rPr>
        <w:lastRenderedPageBreak/>
        <w:t>расчета значений целевых показателей в области энергосбережения и повышения энергетической эффективности, в том числе в сопоставимых условиях, утвержденной приказом Минэнерго России от 30 июня 2014 года № 399 «Об утверждении методики расчета значений целевых показателей в области энергосбережения и повышения энергетической эффективности, в том числе в сопоставимых условиях», и приведены в приложении № 3 к Программе.</w:t>
      </w:r>
    </w:p>
    <w:p w:rsidR="00673E41" w:rsidRPr="001E2AF2" w:rsidRDefault="00673E41" w:rsidP="00673E41">
      <w:pPr>
        <w:spacing w:line="276" w:lineRule="auto"/>
        <w:ind w:right="-235"/>
        <w:jc w:val="center"/>
        <w:rPr>
          <w:sz w:val="28"/>
          <w:szCs w:val="28"/>
        </w:rPr>
      </w:pPr>
      <w:r w:rsidRPr="001E2AF2">
        <w:rPr>
          <w:b/>
          <w:bCs/>
          <w:sz w:val="28"/>
          <w:szCs w:val="28"/>
        </w:rPr>
        <w:t>5.Ожидаемые результаты</w:t>
      </w:r>
    </w:p>
    <w:p w:rsidR="00673E41" w:rsidRPr="001E2AF2" w:rsidRDefault="00673E41" w:rsidP="00673E41">
      <w:pPr>
        <w:spacing w:line="276" w:lineRule="auto"/>
        <w:ind w:right="-235" w:firstLine="709"/>
        <w:jc w:val="both"/>
        <w:rPr>
          <w:sz w:val="28"/>
          <w:szCs w:val="28"/>
        </w:rPr>
      </w:pPr>
      <w:r w:rsidRPr="001E2AF2">
        <w:rPr>
          <w:sz w:val="28"/>
          <w:szCs w:val="28"/>
        </w:rPr>
        <w:t xml:space="preserve">Программа энергосбережения обеспечит перевод на </w:t>
      </w:r>
      <w:proofErr w:type="spellStart"/>
      <w:r w:rsidRPr="001E2AF2">
        <w:rPr>
          <w:sz w:val="28"/>
          <w:szCs w:val="28"/>
        </w:rPr>
        <w:t>энергоэффективный</w:t>
      </w:r>
      <w:proofErr w:type="spellEnd"/>
      <w:r w:rsidRPr="001E2AF2">
        <w:rPr>
          <w:sz w:val="28"/>
          <w:szCs w:val="28"/>
        </w:rPr>
        <w:t xml:space="preserve"> путь развития. В бюджетной сфере - минимальные затраты на ТЭР. Программа предусматривает организацию энергетических обследований для выявления нерационального использования энергоресурсов; разработку и реализацию энергосберегающих мероприятий. Программа обеспечит наличие актов энергетических обследований, энергетических паспортов.</w:t>
      </w:r>
    </w:p>
    <w:p w:rsidR="00673E41" w:rsidRPr="001E2AF2" w:rsidRDefault="00673E41" w:rsidP="00673E41">
      <w:pPr>
        <w:spacing w:line="276" w:lineRule="auto"/>
        <w:ind w:right="-235" w:firstLine="709"/>
        <w:jc w:val="both"/>
        <w:rPr>
          <w:sz w:val="28"/>
          <w:szCs w:val="28"/>
        </w:rPr>
      </w:pPr>
      <w:r w:rsidRPr="001E2AF2">
        <w:rPr>
          <w:sz w:val="28"/>
          <w:szCs w:val="28"/>
        </w:rPr>
        <w:t xml:space="preserve">Учет топливно-энергетических ресурсов, их экономия, нормирование и </w:t>
      </w:r>
      <w:proofErr w:type="spellStart"/>
      <w:r w:rsidRPr="001E2AF2">
        <w:rPr>
          <w:sz w:val="28"/>
          <w:szCs w:val="28"/>
        </w:rPr>
        <w:t>лимитирование</w:t>
      </w:r>
      <w:proofErr w:type="spellEnd"/>
      <w:r w:rsidRPr="001E2AF2">
        <w:rPr>
          <w:sz w:val="28"/>
          <w:szCs w:val="28"/>
        </w:rPr>
        <w:t xml:space="preserve">, оптимизация </w:t>
      </w:r>
      <w:proofErr w:type="spellStart"/>
      <w:r w:rsidRPr="001E2AF2">
        <w:rPr>
          <w:sz w:val="28"/>
          <w:szCs w:val="28"/>
        </w:rPr>
        <w:t>топливно</w:t>
      </w:r>
      <w:proofErr w:type="spellEnd"/>
      <w:r w:rsidRPr="001E2AF2">
        <w:rPr>
          <w:sz w:val="28"/>
          <w:szCs w:val="28"/>
        </w:rPr>
        <w:t xml:space="preserve"> - энергетического баланса позволяет снизить удельные показатели расхода энергоносителей, кризис неплатежей, уменьшить бюджетные затраты на приобретение ТЭР.</w:t>
      </w:r>
    </w:p>
    <w:p w:rsidR="00673E41" w:rsidRPr="001E2AF2" w:rsidRDefault="00673E41" w:rsidP="00673E41">
      <w:pPr>
        <w:pStyle w:val="ConsPlusNormal0"/>
        <w:spacing w:line="276" w:lineRule="auto"/>
        <w:ind w:right="-235"/>
        <w:jc w:val="center"/>
        <w:outlineLvl w:val="1"/>
        <w:rPr>
          <w:rFonts w:ascii="Times New Roman" w:hAnsi="Times New Roman" w:cs="Times New Roman"/>
          <w:b/>
          <w:sz w:val="28"/>
          <w:szCs w:val="28"/>
        </w:rPr>
      </w:pPr>
      <w:r w:rsidRPr="001E2AF2">
        <w:rPr>
          <w:rFonts w:ascii="Times New Roman" w:hAnsi="Times New Roman" w:cs="Times New Roman"/>
          <w:b/>
          <w:sz w:val="28"/>
          <w:szCs w:val="28"/>
        </w:rPr>
        <w:t>5.1.Оценка результатов реализации Программы.</w:t>
      </w:r>
    </w:p>
    <w:p w:rsidR="00673E41" w:rsidRPr="001E2AF2" w:rsidRDefault="00673E41" w:rsidP="00673E41">
      <w:pPr>
        <w:pStyle w:val="ConsPlusNormal0"/>
        <w:spacing w:line="276" w:lineRule="auto"/>
        <w:ind w:right="-235"/>
        <w:jc w:val="both"/>
        <w:rPr>
          <w:rFonts w:ascii="Times New Roman" w:hAnsi="Times New Roman" w:cs="Times New Roman"/>
          <w:sz w:val="28"/>
          <w:szCs w:val="28"/>
        </w:rPr>
      </w:pPr>
      <w:r w:rsidRPr="001E2AF2">
        <w:rPr>
          <w:rFonts w:ascii="Times New Roman" w:hAnsi="Times New Roman" w:cs="Times New Roman"/>
          <w:sz w:val="28"/>
          <w:szCs w:val="28"/>
        </w:rPr>
        <w:t xml:space="preserve">Оценка результатов реализации Программы осуществляется путем сравнения прогнозных целевых показателей с фактическими показателями, достигнутыми на соответствующем этапе ее реализации. Сравнение показателей осуществляется ежегодно. </w:t>
      </w:r>
    </w:p>
    <w:p w:rsidR="00673E41" w:rsidRPr="001E2AF2" w:rsidRDefault="00673E41" w:rsidP="00673E41">
      <w:pPr>
        <w:pStyle w:val="ConsPlusNormal0"/>
        <w:spacing w:line="276" w:lineRule="auto"/>
        <w:ind w:right="-235"/>
        <w:jc w:val="both"/>
        <w:rPr>
          <w:rFonts w:ascii="Times New Roman" w:hAnsi="Times New Roman" w:cs="Times New Roman"/>
          <w:sz w:val="28"/>
          <w:szCs w:val="28"/>
        </w:rPr>
      </w:pPr>
      <w:r w:rsidRPr="001E2AF2">
        <w:rPr>
          <w:rFonts w:ascii="Times New Roman" w:hAnsi="Times New Roman" w:cs="Times New Roman"/>
          <w:sz w:val="28"/>
          <w:szCs w:val="28"/>
        </w:rPr>
        <w:t xml:space="preserve">По итогам сравнения показателей проводится анализ с выявлением причин неполного либо несвоевременного достижения прогнозных целевых показателей Программы. На основании данного анализа администрация </w:t>
      </w:r>
      <w:r>
        <w:rPr>
          <w:rFonts w:ascii="Times New Roman" w:hAnsi="Times New Roman" w:cs="Times New Roman"/>
          <w:sz w:val="28"/>
          <w:szCs w:val="28"/>
        </w:rPr>
        <w:t xml:space="preserve">сельского поселения </w:t>
      </w:r>
      <w:proofErr w:type="spellStart"/>
      <w:r>
        <w:rPr>
          <w:rFonts w:ascii="Times New Roman" w:hAnsi="Times New Roman" w:cs="Times New Roman"/>
          <w:sz w:val="28"/>
          <w:szCs w:val="28"/>
        </w:rPr>
        <w:t>Хилково</w:t>
      </w:r>
      <w:proofErr w:type="spellEnd"/>
      <w:r w:rsidRPr="001E2AF2">
        <w:rPr>
          <w:rFonts w:ascii="Times New Roman" w:hAnsi="Times New Roman" w:cs="Times New Roman"/>
          <w:sz w:val="28"/>
          <w:szCs w:val="28"/>
        </w:rPr>
        <w:t xml:space="preserve"> разрабатывает предложения по совершенствованию мер, направленных на повышение энергетической эффективности. </w:t>
      </w:r>
    </w:p>
    <w:p w:rsidR="00673E41" w:rsidRPr="001E2AF2" w:rsidRDefault="00673E41" w:rsidP="00673E41">
      <w:pPr>
        <w:pStyle w:val="ConsPlusNormal0"/>
        <w:spacing w:line="276" w:lineRule="auto"/>
        <w:ind w:right="-235"/>
        <w:jc w:val="both"/>
        <w:rPr>
          <w:rFonts w:ascii="Times New Roman" w:hAnsi="Times New Roman" w:cs="Times New Roman"/>
          <w:sz w:val="28"/>
          <w:szCs w:val="28"/>
        </w:rPr>
      </w:pPr>
      <w:r w:rsidRPr="001E2AF2">
        <w:rPr>
          <w:rFonts w:ascii="Times New Roman" w:hAnsi="Times New Roman" w:cs="Times New Roman"/>
          <w:sz w:val="28"/>
          <w:szCs w:val="28"/>
        </w:rPr>
        <w:t xml:space="preserve">На основании оценки результатов реализации Программы Главой </w:t>
      </w:r>
      <w:r>
        <w:rPr>
          <w:rFonts w:ascii="Times New Roman" w:hAnsi="Times New Roman" w:cs="Times New Roman"/>
          <w:sz w:val="28"/>
          <w:szCs w:val="28"/>
        </w:rPr>
        <w:t xml:space="preserve">сельского поселения </w:t>
      </w:r>
      <w:proofErr w:type="spellStart"/>
      <w:r>
        <w:rPr>
          <w:rFonts w:ascii="Times New Roman" w:hAnsi="Times New Roman" w:cs="Times New Roman"/>
          <w:sz w:val="28"/>
          <w:szCs w:val="28"/>
        </w:rPr>
        <w:t>Хилково</w:t>
      </w:r>
      <w:proofErr w:type="spellEnd"/>
      <w:r w:rsidRPr="001E2AF2">
        <w:rPr>
          <w:rFonts w:ascii="Times New Roman" w:hAnsi="Times New Roman" w:cs="Times New Roman"/>
          <w:sz w:val="28"/>
          <w:szCs w:val="28"/>
        </w:rPr>
        <w:t xml:space="preserve"> принимается одно из следующих решений:</w:t>
      </w:r>
    </w:p>
    <w:p w:rsidR="00673E41" w:rsidRPr="001E2AF2" w:rsidRDefault="00673E41" w:rsidP="00673E41">
      <w:pPr>
        <w:pStyle w:val="ConsPlusNormal0"/>
        <w:spacing w:line="276" w:lineRule="auto"/>
        <w:ind w:right="-235" w:firstLine="540"/>
        <w:jc w:val="both"/>
        <w:rPr>
          <w:rFonts w:ascii="Times New Roman" w:hAnsi="Times New Roman" w:cs="Times New Roman"/>
          <w:sz w:val="28"/>
          <w:szCs w:val="28"/>
        </w:rPr>
      </w:pPr>
      <w:r w:rsidRPr="001E2AF2">
        <w:rPr>
          <w:rFonts w:ascii="Times New Roman" w:hAnsi="Times New Roman" w:cs="Times New Roman"/>
          <w:sz w:val="28"/>
          <w:szCs w:val="28"/>
        </w:rPr>
        <w:t>а) о внесении изменений и дополнений в Программу;</w:t>
      </w:r>
    </w:p>
    <w:p w:rsidR="00673E41" w:rsidRDefault="00673E41" w:rsidP="00673E41">
      <w:pPr>
        <w:pStyle w:val="ConsPlusNormal0"/>
        <w:spacing w:line="276" w:lineRule="auto"/>
        <w:ind w:right="-235" w:firstLine="540"/>
        <w:jc w:val="both"/>
        <w:rPr>
          <w:rFonts w:ascii="Times New Roman" w:hAnsi="Times New Roman" w:cs="Times New Roman"/>
          <w:sz w:val="28"/>
          <w:szCs w:val="28"/>
        </w:rPr>
      </w:pPr>
      <w:r w:rsidRPr="001E2AF2">
        <w:rPr>
          <w:rFonts w:ascii="Times New Roman" w:hAnsi="Times New Roman" w:cs="Times New Roman"/>
          <w:sz w:val="28"/>
          <w:szCs w:val="28"/>
        </w:rPr>
        <w:t>б) о продолжении реализации Программы в утвержденной редакции.</w:t>
      </w:r>
    </w:p>
    <w:p w:rsidR="00673E41" w:rsidRDefault="00673E41" w:rsidP="00673E41">
      <w:pPr>
        <w:pStyle w:val="ConsPlusNormal0"/>
        <w:spacing w:line="276" w:lineRule="auto"/>
        <w:ind w:right="-235" w:firstLine="540"/>
        <w:jc w:val="both"/>
        <w:rPr>
          <w:rFonts w:ascii="Times New Roman" w:hAnsi="Times New Roman" w:cs="Times New Roman"/>
          <w:sz w:val="28"/>
          <w:szCs w:val="28"/>
        </w:rPr>
      </w:pPr>
    </w:p>
    <w:p w:rsidR="00673E41" w:rsidRDefault="00673E41" w:rsidP="00673E41">
      <w:pPr>
        <w:pStyle w:val="ConsPlusNormal0"/>
        <w:spacing w:line="276" w:lineRule="auto"/>
        <w:ind w:right="-235" w:firstLine="540"/>
        <w:jc w:val="both"/>
        <w:rPr>
          <w:rFonts w:ascii="Times New Roman" w:hAnsi="Times New Roman" w:cs="Times New Roman"/>
          <w:sz w:val="28"/>
          <w:szCs w:val="28"/>
        </w:rPr>
      </w:pPr>
    </w:p>
    <w:p w:rsidR="00673E41" w:rsidRDefault="00673E41" w:rsidP="00673E41">
      <w:pPr>
        <w:pStyle w:val="ConsPlusNormal0"/>
        <w:spacing w:line="276" w:lineRule="auto"/>
        <w:ind w:right="-235" w:firstLine="540"/>
        <w:jc w:val="both"/>
        <w:rPr>
          <w:rFonts w:ascii="Times New Roman" w:hAnsi="Times New Roman" w:cs="Times New Roman"/>
          <w:sz w:val="28"/>
          <w:szCs w:val="28"/>
        </w:rPr>
        <w:sectPr w:rsidR="00673E41" w:rsidSect="00A63F9E">
          <w:pgSz w:w="12240" w:h="15840"/>
          <w:pgMar w:top="1134" w:right="851" w:bottom="1134" w:left="1701" w:header="720" w:footer="720" w:gutter="0"/>
          <w:cols w:space="720"/>
          <w:titlePg/>
        </w:sectPr>
      </w:pPr>
    </w:p>
    <w:p w:rsidR="00673E41" w:rsidRPr="001E2AF2" w:rsidRDefault="00673E41" w:rsidP="00673E41">
      <w:pPr>
        <w:spacing w:line="276" w:lineRule="auto"/>
        <w:ind w:left="2520" w:right="-235" w:firstLine="2520"/>
        <w:jc w:val="right"/>
        <w:rPr>
          <w:sz w:val="28"/>
          <w:szCs w:val="28"/>
        </w:rPr>
      </w:pPr>
      <w:r>
        <w:rPr>
          <w:sz w:val="28"/>
          <w:szCs w:val="28"/>
        </w:rPr>
        <w:lastRenderedPageBreak/>
        <w:t xml:space="preserve">Приложение </w:t>
      </w:r>
      <w:r w:rsidRPr="001E2AF2">
        <w:rPr>
          <w:sz w:val="28"/>
          <w:szCs w:val="28"/>
        </w:rPr>
        <w:t>№ 1</w:t>
      </w:r>
    </w:p>
    <w:p w:rsidR="00673E41" w:rsidRPr="001E2AF2" w:rsidRDefault="00673E41" w:rsidP="00673E41">
      <w:pPr>
        <w:spacing w:line="276" w:lineRule="auto"/>
        <w:ind w:left="2520" w:right="-235" w:firstLine="2520"/>
        <w:jc w:val="right"/>
        <w:rPr>
          <w:sz w:val="28"/>
          <w:szCs w:val="28"/>
        </w:rPr>
      </w:pPr>
      <w:r w:rsidRPr="001E2AF2">
        <w:rPr>
          <w:sz w:val="28"/>
          <w:szCs w:val="28"/>
        </w:rPr>
        <w:t>к муниципальной Программе</w:t>
      </w:r>
    </w:p>
    <w:p w:rsidR="00673E41" w:rsidRPr="001E2AF2" w:rsidRDefault="00673E41" w:rsidP="00673E41">
      <w:pPr>
        <w:spacing w:line="276" w:lineRule="auto"/>
        <w:ind w:left="2520" w:right="-235" w:firstLine="2520"/>
        <w:jc w:val="right"/>
        <w:rPr>
          <w:sz w:val="28"/>
          <w:szCs w:val="28"/>
        </w:rPr>
      </w:pPr>
      <w:r w:rsidRPr="001E2AF2">
        <w:rPr>
          <w:sz w:val="28"/>
          <w:szCs w:val="28"/>
        </w:rPr>
        <w:t>«Энергосбережение и повышение</w:t>
      </w:r>
    </w:p>
    <w:p w:rsidR="00673E41" w:rsidRPr="001E2AF2" w:rsidRDefault="00673E41" w:rsidP="00673E41">
      <w:pPr>
        <w:spacing w:line="276" w:lineRule="auto"/>
        <w:ind w:left="2520" w:right="-235" w:firstLine="2520"/>
        <w:jc w:val="right"/>
        <w:rPr>
          <w:sz w:val="28"/>
          <w:szCs w:val="28"/>
        </w:rPr>
      </w:pPr>
      <w:r w:rsidRPr="001E2AF2">
        <w:rPr>
          <w:sz w:val="28"/>
          <w:szCs w:val="28"/>
        </w:rPr>
        <w:t xml:space="preserve">энергетической эффективности </w:t>
      </w:r>
    </w:p>
    <w:p w:rsidR="00673E41" w:rsidRPr="001E2AF2" w:rsidRDefault="00673E41" w:rsidP="00673E41">
      <w:pPr>
        <w:spacing w:line="276" w:lineRule="auto"/>
        <w:ind w:left="2520" w:right="-235" w:firstLine="2520"/>
        <w:jc w:val="right"/>
        <w:rPr>
          <w:sz w:val="28"/>
          <w:szCs w:val="28"/>
        </w:rPr>
      </w:pPr>
      <w:r w:rsidRPr="001E2AF2">
        <w:rPr>
          <w:sz w:val="28"/>
          <w:szCs w:val="28"/>
        </w:rPr>
        <w:t xml:space="preserve">в </w:t>
      </w:r>
      <w:r>
        <w:rPr>
          <w:sz w:val="28"/>
          <w:szCs w:val="28"/>
        </w:rPr>
        <w:t xml:space="preserve">сельского поселении </w:t>
      </w:r>
      <w:proofErr w:type="spellStart"/>
      <w:r>
        <w:rPr>
          <w:sz w:val="28"/>
          <w:szCs w:val="28"/>
        </w:rPr>
        <w:t>Хилково</w:t>
      </w:r>
      <w:proofErr w:type="spellEnd"/>
      <w:r>
        <w:rPr>
          <w:sz w:val="28"/>
          <w:szCs w:val="28"/>
        </w:rPr>
        <w:t xml:space="preserve"> </w:t>
      </w:r>
      <w:r w:rsidRPr="001E2AF2">
        <w:rPr>
          <w:sz w:val="28"/>
          <w:szCs w:val="28"/>
        </w:rPr>
        <w:t xml:space="preserve"> </w:t>
      </w:r>
    </w:p>
    <w:p w:rsidR="00673E41" w:rsidRPr="001E2AF2" w:rsidRDefault="00673E41" w:rsidP="00673E41">
      <w:pPr>
        <w:spacing w:line="276" w:lineRule="auto"/>
        <w:ind w:left="2520" w:right="-235" w:firstLine="2520"/>
        <w:jc w:val="right"/>
        <w:rPr>
          <w:sz w:val="28"/>
          <w:szCs w:val="28"/>
        </w:rPr>
      </w:pPr>
      <w:r w:rsidRPr="001E2AF2">
        <w:rPr>
          <w:sz w:val="28"/>
          <w:szCs w:val="28"/>
        </w:rPr>
        <w:t>на 202</w:t>
      </w:r>
      <w:r>
        <w:rPr>
          <w:sz w:val="28"/>
          <w:szCs w:val="28"/>
        </w:rPr>
        <w:t>4</w:t>
      </w:r>
      <w:r w:rsidRPr="001E2AF2">
        <w:rPr>
          <w:sz w:val="28"/>
          <w:szCs w:val="28"/>
        </w:rPr>
        <w:t>-202</w:t>
      </w:r>
      <w:r>
        <w:rPr>
          <w:sz w:val="28"/>
          <w:szCs w:val="28"/>
        </w:rPr>
        <w:t>6</w:t>
      </w:r>
      <w:r w:rsidRPr="001E2AF2">
        <w:rPr>
          <w:sz w:val="28"/>
          <w:szCs w:val="28"/>
        </w:rPr>
        <w:t xml:space="preserve"> годы»</w:t>
      </w:r>
    </w:p>
    <w:p w:rsidR="00673E41" w:rsidRPr="001E2AF2" w:rsidRDefault="00673E41" w:rsidP="00673E41">
      <w:pPr>
        <w:spacing w:line="276" w:lineRule="auto"/>
        <w:ind w:left="2520" w:right="-235" w:firstLine="2520"/>
        <w:jc w:val="both"/>
        <w:rPr>
          <w:sz w:val="28"/>
          <w:szCs w:val="28"/>
        </w:rPr>
      </w:pPr>
    </w:p>
    <w:p w:rsidR="00673E41" w:rsidRPr="001E2AF2" w:rsidRDefault="00673E41" w:rsidP="00673E41">
      <w:pPr>
        <w:spacing w:line="276" w:lineRule="auto"/>
        <w:ind w:left="2520" w:right="-235" w:firstLine="2520"/>
        <w:jc w:val="both"/>
        <w:rPr>
          <w:sz w:val="28"/>
          <w:szCs w:val="28"/>
        </w:rPr>
      </w:pPr>
    </w:p>
    <w:p w:rsidR="00673E41" w:rsidRPr="001E2AF2" w:rsidRDefault="00673E41" w:rsidP="00673E41">
      <w:pPr>
        <w:spacing w:line="276" w:lineRule="auto"/>
        <w:ind w:left="2520" w:right="-235" w:firstLine="2520"/>
        <w:jc w:val="both"/>
        <w:rPr>
          <w:sz w:val="28"/>
          <w:szCs w:val="28"/>
        </w:rPr>
      </w:pPr>
    </w:p>
    <w:p w:rsidR="00673E41" w:rsidRPr="001E2AF2" w:rsidRDefault="00673E41" w:rsidP="00673E41">
      <w:pPr>
        <w:spacing w:line="276" w:lineRule="auto"/>
        <w:ind w:right="-235"/>
        <w:jc w:val="center"/>
        <w:rPr>
          <w:b/>
          <w:sz w:val="28"/>
          <w:szCs w:val="28"/>
        </w:rPr>
      </w:pPr>
      <w:r w:rsidRPr="001E2AF2">
        <w:rPr>
          <w:b/>
          <w:sz w:val="28"/>
          <w:szCs w:val="28"/>
        </w:rPr>
        <w:t xml:space="preserve">Ресурсное обеспечение муниципальной программы «Энергосбережение и повышение энергетической эффективности администрации </w:t>
      </w:r>
      <w:r>
        <w:rPr>
          <w:b/>
          <w:sz w:val="28"/>
          <w:szCs w:val="28"/>
        </w:rPr>
        <w:t xml:space="preserve">сельского поселения </w:t>
      </w:r>
      <w:proofErr w:type="spellStart"/>
      <w:r>
        <w:rPr>
          <w:b/>
          <w:sz w:val="28"/>
          <w:szCs w:val="28"/>
        </w:rPr>
        <w:t>Хилково</w:t>
      </w:r>
      <w:proofErr w:type="spellEnd"/>
      <w:r w:rsidRPr="001E2AF2">
        <w:rPr>
          <w:b/>
          <w:sz w:val="28"/>
          <w:szCs w:val="28"/>
        </w:rPr>
        <w:t xml:space="preserve">  </w:t>
      </w:r>
    </w:p>
    <w:p w:rsidR="00673E41" w:rsidRPr="001E2AF2" w:rsidRDefault="00673E41" w:rsidP="00673E41">
      <w:pPr>
        <w:spacing w:line="276" w:lineRule="auto"/>
        <w:ind w:right="-235"/>
        <w:jc w:val="center"/>
        <w:rPr>
          <w:b/>
          <w:sz w:val="28"/>
          <w:szCs w:val="28"/>
        </w:rPr>
      </w:pPr>
      <w:r w:rsidRPr="001E2AF2">
        <w:rPr>
          <w:b/>
          <w:sz w:val="28"/>
          <w:szCs w:val="28"/>
        </w:rPr>
        <w:t>на 202</w:t>
      </w:r>
      <w:r>
        <w:rPr>
          <w:b/>
          <w:sz w:val="28"/>
          <w:szCs w:val="28"/>
        </w:rPr>
        <w:t>4</w:t>
      </w:r>
      <w:r w:rsidRPr="001E2AF2">
        <w:rPr>
          <w:b/>
          <w:sz w:val="28"/>
          <w:szCs w:val="28"/>
        </w:rPr>
        <w:t>-202</w:t>
      </w:r>
      <w:r>
        <w:rPr>
          <w:b/>
          <w:sz w:val="28"/>
          <w:szCs w:val="28"/>
        </w:rPr>
        <w:t>6</w:t>
      </w:r>
      <w:r w:rsidRPr="001E2AF2">
        <w:rPr>
          <w:sz w:val="28"/>
          <w:szCs w:val="28"/>
        </w:rPr>
        <w:t xml:space="preserve"> </w:t>
      </w:r>
      <w:r w:rsidRPr="001E2AF2">
        <w:rPr>
          <w:b/>
          <w:sz w:val="28"/>
          <w:szCs w:val="28"/>
        </w:rPr>
        <w:t>годы»</w:t>
      </w:r>
    </w:p>
    <w:p w:rsidR="00673E41" w:rsidRPr="001E2AF2" w:rsidRDefault="00673E41" w:rsidP="00673E41">
      <w:pPr>
        <w:spacing w:line="276" w:lineRule="auto"/>
        <w:ind w:right="-235"/>
        <w:jc w:val="center"/>
        <w:rPr>
          <w:sz w:val="28"/>
          <w:szCs w:val="28"/>
        </w:rPr>
      </w:pP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1804"/>
        <w:gridCol w:w="7513"/>
      </w:tblGrid>
      <w:tr w:rsidR="00673E41" w:rsidRPr="001E2AF2" w:rsidTr="00BD61C9">
        <w:trPr>
          <w:cantSplit/>
          <w:trHeight w:val="791"/>
        </w:trPr>
        <w:tc>
          <w:tcPr>
            <w:tcW w:w="4428" w:type="dxa"/>
            <w:tcBorders>
              <w:top w:val="single" w:sz="4" w:space="0" w:color="auto"/>
              <w:left w:val="single" w:sz="4" w:space="0" w:color="auto"/>
              <w:bottom w:val="single" w:sz="4" w:space="0" w:color="auto"/>
              <w:right w:val="single" w:sz="4" w:space="0" w:color="auto"/>
            </w:tcBorders>
          </w:tcPr>
          <w:p w:rsidR="00673E41" w:rsidRPr="001E2AF2" w:rsidRDefault="00673E41" w:rsidP="00BD61C9">
            <w:pPr>
              <w:spacing w:line="276" w:lineRule="auto"/>
              <w:ind w:right="-235"/>
              <w:rPr>
                <w:sz w:val="28"/>
                <w:szCs w:val="28"/>
              </w:rPr>
            </w:pPr>
          </w:p>
        </w:tc>
        <w:tc>
          <w:tcPr>
            <w:tcW w:w="1804" w:type="dxa"/>
            <w:tcBorders>
              <w:top w:val="single" w:sz="4" w:space="0" w:color="auto"/>
              <w:left w:val="single" w:sz="4" w:space="0" w:color="auto"/>
              <w:bottom w:val="single" w:sz="4" w:space="0" w:color="auto"/>
              <w:right w:val="single" w:sz="4" w:space="0" w:color="auto"/>
            </w:tcBorders>
          </w:tcPr>
          <w:p w:rsidR="00673E41" w:rsidRPr="001E2AF2" w:rsidRDefault="00673E41" w:rsidP="00BD61C9">
            <w:pPr>
              <w:spacing w:line="276" w:lineRule="auto"/>
              <w:ind w:right="-235"/>
              <w:jc w:val="center"/>
              <w:rPr>
                <w:bCs/>
                <w:sz w:val="28"/>
                <w:szCs w:val="28"/>
              </w:rPr>
            </w:pPr>
            <w:r w:rsidRPr="001E2AF2">
              <w:rPr>
                <w:sz w:val="28"/>
                <w:szCs w:val="28"/>
              </w:rPr>
              <w:t xml:space="preserve">Всего, </w:t>
            </w:r>
            <w:proofErr w:type="spellStart"/>
            <w:r w:rsidRPr="001E2AF2">
              <w:rPr>
                <w:sz w:val="28"/>
                <w:szCs w:val="28"/>
              </w:rPr>
              <w:t>тыс.руб</w:t>
            </w:r>
            <w:proofErr w:type="spellEnd"/>
            <w:r w:rsidRPr="001E2AF2">
              <w:rPr>
                <w:sz w:val="28"/>
                <w:szCs w:val="28"/>
              </w:rPr>
              <w:t>. *</w:t>
            </w:r>
          </w:p>
        </w:tc>
        <w:tc>
          <w:tcPr>
            <w:tcW w:w="7513" w:type="dxa"/>
            <w:tcBorders>
              <w:top w:val="single" w:sz="4" w:space="0" w:color="auto"/>
              <w:left w:val="single" w:sz="4" w:space="0" w:color="auto"/>
              <w:right w:val="single" w:sz="4" w:space="0" w:color="auto"/>
            </w:tcBorders>
          </w:tcPr>
          <w:p w:rsidR="00673E41" w:rsidRPr="001E2AF2" w:rsidRDefault="00673E41" w:rsidP="00BD61C9">
            <w:pPr>
              <w:pStyle w:val="31"/>
              <w:spacing w:after="0" w:line="276" w:lineRule="auto"/>
              <w:ind w:right="-235"/>
              <w:jc w:val="center"/>
              <w:rPr>
                <w:bCs/>
                <w:sz w:val="28"/>
                <w:szCs w:val="28"/>
              </w:rPr>
            </w:pPr>
            <w:r w:rsidRPr="001E2AF2">
              <w:rPr>
                <w:bCs/>
                <w:sz w:val="28"/>
                <w:szCs w:val="28"/>
              </w:rPr>
              <w:t>Источник финансирования - местный бюджет</w:t>
            </w:r>
          </w:p>
        </w:tc>
      </w:tr>
      <w:tr w:rsidR="00673E41" w:rsidRPr="001E2AF2" w:rsidTr="00BD61C9">
        <w:trPr>
          <w:trHeight w:val="364"/>
        </w:trPr>
        <w:tc>
          <w:tcPr>
            <w:tcW w:w="4428" w:type="dxa"/>
            <w:tcBorders>
              <w:top w:val="single" w:sz="4" w:space="0" w:color="auto"/>
              <w:left w:val="single" w:sz="4" w:space="0" w:color="auto"/>
              <w:bottom w:val="single" w:sz="4" w:space="0" w:color="auto"/>
              <w:right w:val="single" w:sz="4" w:space="0" w:color="auto"/>
            </w:tcBorders>
          </w:tcPr>
          <w:p w:rsidR="00673E41" w:rsidRPr="001E2AF2" w:rsidRDefault="00673E41" w:rsidP="00BD61C9">
            <w:pPr>
              <w:spacing w:line="276" w:lineRule="auto"/>
              <w:ind w:right="-235"/>
              <w:rPr>
                <w:sz w:val="28"/>
                <w:szCs w:val="28"/>
              </w:rPr>
            </w:pPr>
            <w:r w:rsidRPr="001E2AF2">
              <w:rPr>
                <w:sz w:val="28"/>
                <w:szCs w:val="28"/>
              </w:rPr>
              <w:t>202</w:t>
            </w:r>
            <w:r>
              <w:rPr>
                <w:sz w:val="28"/>
                <w:szCs w:val="28"/>
              </w:rPr>
              <w:t>4</w:t>
            </w:r>
            <w:r w:rsidRPr="001E2AF2">
              <w:rPr>
                <w:sz w:val="28"/>
                <w:szCs w:val="28"/>
              </w:rPr>
              <w:t xml:space="preserve"> год</w:t>
            </w:r>
          </w:p>
        </w:tc>
        <w:tc>
          <w:tcPr>
            <w:tcW w:w="1804" w:type="dxa"/>
            <w:tcBorders>
              <w:top w:val="single" w:sz="4" w:space="0" w:color="auto"/>
              <w:left w:val="single" w:sz="4" w:space="0" w:color="auto"/>
              <w:bottom w:val="single" w:sz="4" w:space="0" w:color="auto"/>
              <w:right w:val="single" w:sz="4" w:space="0" w:color="auto"/>
            </w:tcBorders>
          </w:tcPr>
          <w:p w:rsidR="00673E41" w:rsidRPr="00082F74" w:rsidRDefault="00673E41" w:rsidP="00BD61C9">
            <w:pPr>
              <w:spacing w:line="276" w:lineRule="auto"/>
              <w:ind w:right="-235"/>
              <w:jc w:val="center"/>
              <w:rPr>
                <w:bCs/>
                <w:sz w:val="28"/>
                <w:szCs w:val="28"/>
              </w:rPr>
            </w:pPr>
            <w:r w:rsidRPr="00082F74">
              <w:rPr>
                <w:bCs/>
                <w:sz w:val="28"/>
                <w:szCs w:val="28"/>
              </w:rPr>
              <w:t>35,00</w:t>
            </w:r>
          </w:p>
        </w:tc>
        <w:tc>
          <w:tcPr>
            <w:tcW w:w="7513" w:type="dxa"/>
            <w:vMerge w:val="restart"/>
            <w:tcBorders>
              <w:top w:val="single" w:sz="4" w:space="0" w:color="auto"/>
              <w:left w:val="single" w:sz="4" w:space="0" w:color="auto"/>
              <w:bottom w:val="single" w:sz="4" w:space="0" w:color="auto"/>
              <w:right w:val="single" w:sz="4" w:space="0" w:color="auto"/>
            </w:tcBorders>
            <w:vAlign w:val="center"/>
          </w:tcPr>
          <w:p w:rsidR="00673E41" w:rsidRPr="001E2AF2" w:rsidRDefault="00673E41" w:rsidP="00BD61C9">
            <w:pPr>
              <w:spacing w:line="276" w:lineRule="auto"/>
              <w:ind w:right="-235"/>
              <w:rPr>
                <w:bCs/>
                <w:sz w:val="28"/>
                <w:szCs w:val="28"/>
              </w:rPr>
            </w:pPr>
            <w:r w:rsidRPr="001E2AF2">
              <w:rPr>
                <w:bCs/>
                <w:sz w:val="28"/>
                <w:szCs w:val="28"/>
              </w:rPr>
              <w:t xml:space="preserve">Собственные доходы </w:t>
            </w:r>
          </w:p>
        </w:tc>
      </w:tr>
      <w:tr w:rsidR="00673E41" w:rsidRPr="001E2AF2" w:rsidTr="00BD61C9">
        <w:trPr>
          <w:trHeight w:val="364"/>
        </w:trPr>
        <w:tc>
          <w:tcPr>
            <w:tcW w:w="4428" w:type="dxa"/>
            <w:tcBorders>
              <w:top w:val="single" w:sz="4" w:space="0" w:color="auto"/>
              <w:left w:val="single" w:sz="4" w:space="0" w:color="auto"/>
              <w:bottom w:val="single" w:sz="4" w:space="0" w:color="auto"/>
              <w:right w:val="single" w:sz="4" w:space="0" w:color="auto"/>
            </w:tcBorders>
          </w:tcPr>
          <w:p w:rsidR="00673E41" w:rsidRPr="001E2AF2" w:rsidRDefault="00673E41" w:rsidP="00BD61C9">
            <w:pPr>
              <w:spacing w:line="276" w:lineRule="auto"/>
              <w:ind w:right="-235"/>
              <w:rPr>
                <w:sz w:val="28"/>
                <w:szCs w:val="28"/>
              </w:rPr>
            </w:pPr>
            <w:r>
              <w:rPr>
                <w:sz w:val="28"/>
                <w:szCs w:val="28"/>
              </w:rPr>
              <w:t>2025</w:t>
            </w:r>
            <w:r w:rsidRPr="001E2AF2">
              <w:rPr>
                <w:sz w:val="28"/>
                <w:szCs w:val="28"/>
              </w:rPr>
              <w:t xml:space="preserve"> год</w:t>
            </w:r>
          </w:p>
        </w:tc>
        <w:tc>
          <w:tcPr>
            <w:tcW w:w="1804" w:type="dxa"/>
            <w:tcBorders>
              <w:top w:val="single" w:sz="4" w:space="0" w:color="auto"/>
              <w:left w:val="single" w:sz="4" w:space="0" w:color="auto"/>
              <w:bottom w:val="single" w:sz="4" w:space="0" w:color="auto"/>
              <w:right w:val="single" w:sz="4" w:space="0" w:color="auto"/>
            </w:tcBorders>
          </w:tcPr>
          <w:p w:rsidR="00673E41" w:rsidRPr="00082F74" w:rsidRDefault="00673E41" w:rsidP="00BD61C9">
            <w:pPr>
              <w:spacing w:line="276" w:lineRule="auto"/>
              <w:ind w:right="-235"/>
              <w:jc w:val="center"/>
              <w:rPr>
                <w:bCs/>
                <w:sz w:val="28"/>
                <w:szCs w:val="28"/>
              </w:rPr>
            </w:pPr>
            <w:r>
              <w:rPr>
                <w:bCs/>
                <w:sz w:val="28"/>
                <w:szCs w:val="28"/>
              </w:rPr>
              <w:t>3</w:t>
            </w:r>
            <w:r w:rsidRPr="00082F74">
              <w:rPr>
                <w:bCs/>
                <w:sz w:val="28"/>
                <w:szCs w:val="28"/>
              </w:rPr>
              <w:t>5,00</w:t>
            </w:r>
          </w:p>
        </w:tc>
        <w:tc>
          <w:tcPr>
            <w:tcW w:w="7513" w:type="dxa"/>
            <w:vMerge/>
            <w:tcBorders>
              <w:top w:val="single" w:sz="4" w:space="0" w:color="auto"/>
              <w:left w:val="single" w:sz="4" w:space="0" w:color="auto"/>
              <w:bottom w:val="single" w:sz="4" w:space="0" w:color="auto"/>
              <w:right w:val="single" w:sz="4" w:space="0" w:color="auto"/>
            </w:tcBorders>
            <w:vAlign w:val="center"/>
          </w:tcPr>
          <w:p w:rsidR="00673E41" w:rsidRPr="001E2AF2" w:rsidRDefault="00673E41" w:rsidP="00BD61C9">
            <w:pPr>
              <w:spacing w:line="276" w:lineRule="auto"/>
              <w:ind w:right="-235"/>
              <w:rPr>
                <w:bCs/>
                <w:sz w:val="28"/>
                <w:szCs w:val="28"/>
              </w:rPr>
            </w:pPr>
          </w:p>
        </w:tc>
      </w:tr>
      <w:tr w:rsidR="00673E41" w:rsidRPr="001E2AF2" w:rsidTr="00BD61C9">
        <w:trPr>
          <w:trHeight w:val="364"/>
        </w:trPr>
        <w:tc>
          <w:tcPr>
            <w:tcW w:w="4428" w:type="dxa"/>
            <w:tcBorders>
              <w:top w:val="single" w:sz="4" w:space="0" w:color="auto"/>
              <w:left w:val="single" w:sz="4" w:space="0" w:color="auto"/>
              <w:bottom w:val="single" w:sz="4" w:space="0" w:color="auto"/>
              <w:right w:val="single" w:sz="4" w:space="0" w:color="auto"/>
            </w:tcBorders>
          </w:tcPr>
          <w:p w:rsidR="00673E41" w:rsidRPr="001E2AF2" w:rsidRDefault="00673E41" w:rsidP="00BD61C9">
            <w:pPr>
              <w:spacing w:line="276" w:lineRule="auto"/>
              <w:ind w:right="-235"/>
              <w:rPr>
                <w:sz w:val="28"/>
                <w:szCs w:val="28"/>
              </w:rPr>
            </w:pPr>
            <w:r>
              <w:rPr>
                <w:sz w:val="28"/>
                <w:szCs w:val="28"/>
              </w:rPr>
              <w:t>2026</w:t>
            </w:r>
            <w:r w:rsidRPr="001E2AF2">
              <w:rPr>
                <w:sz w:val="28"/>
                <w:szCs w:val="28"/>
              </w:rPr>
              <w:t xml:space="preserve"> год</w:t>
            </w:r>
          </w:p>
        </w:tc>
        <w:tc>
          <w:tcPr>
            <w:tcW w:w="1804" w:type="dxa"/>
            <w:tcBorders>
              <w:top w:val="single" w:sz="4" w:space="0" w:color="auto"/>
              <w:left w:val="single" w:sz="4" w:space="0" w:color="auto"/>
              <w:bottom w:val="single" w:sz="4" w:space="0" w:color="auto"/>
              <w:right w:val="single" w:sz="4" w:space="0" w:color="auto"/>
            </w:tcBorders>
          </w:tcPr>
          <w:p w:rsidR="00673E41" w:rsidRPr="00082F74" w:rsidRDefault="00673E41" w:rsidP="00BD61C9">
            <w:pPr>
              <w:spacing w:line="276" w:lineRule="auto"/>
              <w:ind w:right="-235"/>
              <w:jc w:val="center"/>
              <w:rPr>
                <w:bCs/>
                <w:sz w:val="28"/>
                <w:szCs w:val="28"/>
              </w:rPr>
            </w:pPr>
            <w:r>
              <w:rPr>
                <w:bCs/>
                <w:sz w:val="28"/>
                <w:szCs w:val="28"/>
              </w:rPr>
              <w:t>3</w:t>
            </w:r>
            <w:r w:rsidRPr="00082F74">
              <w:rPr>
                <w:bCs/>
                <w:sz w:val="28"/>
                <w:szCs w:val="28"/>
              </w:rPr>
              <w:t>5,00</w:t>
            </w:r>
          </w:p>
        </w:tc>
        <w:tc>
          <w:tcPr>
            <w:tcW w:w="7513" w:type="dxa"/>
            <w:vMerge/>
            <w:tcBorders>
              <w:top w:val="single" w:sz="4" w:space="0" w:color="auto"/>
              <w:left w:val="single" w:sz="4" w:space="0" w:color="auto"/>
              <w:bottom w:val="single" w:sz="4" w:space="0" w:color="auto"/>
              <w:right w:val="single" w:sz="4" w:space="0" w:color="auto"/>
            </w:tcBorders>
            <w:vAlign w:val="center"/>
          </w:tcPr>
          <w:p w:rsidR="00673E41" w:rsidRPr="001E2AF2" w:rsidRDefault="00673E41" w:rsidP="00BD61C9">
            <w:pPr>
              <w:spacing w:line="276" w:lineRule="auto"/>
              <w:ind w:right="-235"/>
              <w:rPr>
                <w:bCs/>
                <w:sz w:val="28"/>
                <w:szCs w:val="28"/>
              </w:rPr>
            </w:pPr>
          </w:p>
        </w:tc>
      </w:tr>
      <w:tr w:rsidR="00673E41" w:rsidRPr="001E2AF2" w:rsidTr="00BD61C9">
        <w:trPr>
          <w:trHeight w:val="364"/>
        </w:trPr>
        <w:tc>
          <w:tcPr>
            <w:tcW w:w="4428" w:type="dxa"/>
            <w:tcBorders>
              <w:top w:val="single" w:sz="4" w:space="0" w:color="auto"/>
              <w:left w:val="single" w:sz="4" w:space="0" w:color="auto"/>
              <w:bottom w:val="single" w:sz="4" w:space="0" w:color="auto"/>
              <w:right w:val="single" w:sz="4" w:space="0" w:color="auto"/>
            </w:tcBorders>
          </w:tcPr>
          <w:p w:rsidR="00673E41" w:rsidRPr="001E2AF2" w:rsidRDefault="00673E41" w:rsidP="00BD61C9">
            <w:pPr>
              <w:spacing w:line="276" w:lineRule="auto"/>
              <w:ind w:right="-235"/>
              <w:rPr>
                <w:b/>
                <w:sz w:val="28"/>
                <w:szCs w:val="28"/>
              </w:rPr>
            </w:pPr>
            <w:r w:rsidRPr="001E2AF2">
              <w:rPr>
                <w:b/>
                <w:sz w:val="28"/>
                <w:szCs w:val="28"/>
              </w:rPr>
              <w:t xml:space="preserve">Общий </w:t>
            </w:r>
            <w:proofErr w:type="gramStart"/>
            <w:r w:rsidRPr="001E2AF2">
              <w:rPr>
                <w:b/>
                <w:sz w:val="28"/>
                <w:szCs w:val="28"/>
              </w:rPr>
              <w:t>объём  финансирования</w:t>
            </w:r>
            <w:proofErr w:type="gramEnd"/>
            <w:r w:rsidRPr="001E2AF2">
              <w:rPr>
                <w:b/>
                <w:sz w:val="28"/>
                <w:szCs w:val="28"/>
              </w:rPr>
              <w:t xml:space="preserve">  </w:t>
            </w:r>
          </w:p>
        </w:tc>
        <w:tc>
          <w:tcPr>
            <w:tcW w:w="1804" w:type="dxa"/>
            <w:tcBorders>
              <w:top w:val="single" w:sz="4" w:space="0" w:color="auto"/>
              <w:left w:val="single" w:sz="4" w:space="0" w:color="auto"/>
              <w:bottom w:val="single" w:sz="4" w:space="0" w:color="auto"/>
              <w:right w:val="single" w:sz="4" w:space="0" w:color="auto"/>
            </w:tcBorders>
          </w:tcPr>
          <w:p w:rsidR="00673E41" w:rsidRPr="00082F74" w:rsidRDefault="00673E41" w:rsidP="00BD61C9">
            <w:pPr>
              <w:spacing w:line="276" w:lineRule="auto"/>
              <w:ind w:right="-235"/>
              <w:jc w:val="center"/>
              <w:rPr>
                <w:b/>
                <w:bCs/>
                <w:sz w:val="28"/>
                <w:szCs w:val="28"/>
                <w:vertAlign w:val="superscript"/>
              </w:rPr>
            </w:pPr>
            <w:r w:rsidRPr="00082F74">
              <w:rPr>
                <w:b/>
                <w:bCs/>
                <w:sz w:val="28"/>
                <w:szCs w:val="28"/>
              </w:rPr>
              <w:t>105,00</w:t>
            </w:r>
          </w:p>
        </w:tc>
        <w:tc>
          <w:tcPr>
            <w:tcW w:w="7513" w:type="dxa"/>
            <w:vMerge/>
            <w:tcBorders>
              <w:top w:val="single" w:sz="4" w:space="0" w:color="auto"/>
              <w:left w:val="single" w:sz="4" w:space="0" w:color="auto"/>
              <w:bottom w:val="single" w:sz="4" w:space="0" w:color="auto"/>
              <w:right w:val="single" w:sz="4" w:space="0" w:color="auto"/>
            </w:tcBorders>
            <w:vAlign w:val="center"/>
          </w:tcPr>
          <w:p w:rsidR="00673E41" w:rsidRPr="001E2AF2" w:rsidRDefault="00673E41" w:rsidP="00BD61C9">
            <w:pPr>
              <w:spacing w:line="276" w:lineRule="auto"/>
              <w:ind w:right="-235"/>
              <w:rPr>
                <w:bCs/>
                <w:sz w:val="28"/>
                <w:szCs w:val="28"/>
              </w:rPr>
            </w:pPr>
          </w:p>
        </w:tc>
      </w:tr>
    </w:tbl>
    <w:p w:rsidR="00673E41" w:rsidRPr="001E2AF2" w:rsidRDefault="00673E41" w:rsidP="00673E41">
      <w:pPr>
        <w:pStyle w:val="ConsPlusNormal0"/>
        <w:spacing w:line="276" w:lineRule="auto"/>
        <w:ind w:right="-235" w:firstLine="540"/>
        <w:jc w:val="both"/>
        <w:rPr>
          <w:rFonts w:ascii="Times New Roman" w:hAnsi="Times New Roman" w:cs="Times New Roman"/>
          <w:sz w:val="28"/>
          <w:szCs w:val="28"/>
        </w:rPr>
      </w:pPr>
    </w:p>
    <w:p w:rsidR="00673E41" w:rsidRPr="001E2AF2" w:rsidRDefault="00673E41" w:rsidP="00673E41">
      <w:pPr>
        <w:spacing w:line="276" w:lineRule="auto"/>
        <w:ind w:right="-235" w:firstLine="709"/>
        <w:jc w:val="both"/>
        <w:rPr>
          <w:sz w:val="28"/>
          <w:szCs w:val="28"/>
        </w:rPr>
      </w:pPr>
      <w:r w:rsidRPr="001E2AF2">
        <w:rPr>
          <w:sz w:val="28"/>
          <w:szCs w:val="28"/>
        </w:rPr>
        <w:t>*Объем финансирования подлежит ежегодному уточнению.</w:t>
      </w:r>
    </w:p>
    <w:p w:rsidR="00673E41" w:rsidRPr="001E2AF2" w:rsidRDefault="00673E41" w:rsidP="00673E41">
      <w:pPr>
        <w:spacing w:line="276" w:lineRule="auto"/>
        <w:rPr>
          <w:sz w:val="28"/>
          <w:szCs w:val="28"/>
        </w:rPr>
      </w:pPr>
    </w:p>
    <w:p w:rsidR="00673E41" w:rsidRPr="001E2AF2" w:rsidRDefault="00673E41" w:rsidP="00673E41">
      <w:pPr>
        <w:spacing w:line="276" w:lineRule="auto"/>
        <w:rPr>
          <w:sz w:val="28"/>
          <w:szCs w:val="28"/>
        </w:rPr>
      </w:pPr>
    </w:p>
    <w:p w:rsidR="00673E41" w:rsidRPr="001E2AF2" w:rsidRDefault="00673E41" w:rsidP="00673E41">
      <w:pPr>
        <w:spacing w:line="276" w:lineRule="auto"/>
        <w:rPr>
          <w:sz w:val="28"/>
          <w:szCs w:val="28"/>
        </w:rPr>
      </w:pPr>
    </w:p>
    <w:p w:rsidR="00673E41" w:rsidRPr="001E2AF2" w:rsidRDefault="00673E41" w:rsidP="00673E41">
      <w:pPr>
        <w:pStyle w:val="consplusnormal"/>
        <w:tabs>
          <w:tab w:val="num" w:pos="1340"/>
        </w:tabs>
        <w:spacing w:before="0" w:beforeAutospacing="0" w:after="0" w:afterAutospacing="0" w:line="276" w:lineRule="auto"/>
        <w:jc w:val="both"/>
        <w:rPr>
          <w:color w:val="000000"/>
          <w:sz w:val="28"/>
          <w:szCs w:val="28"/>
        </w:rPr>
        <w:sectPr w:rsidR="00673E41" w:rsidRPr="001E2AF2" w:rsidSect="00A63F9E">
          <w:pgSz w:w="15840" w:h="12240" w:orient="landscape"/>
          <w:pgMar w:top="851" w:right="1134" w:bottom="1701" w:left="1134" w:header="720" w:footer="720" w:gutter="0"/>
          <w:cols w:space="720"/>
          <w:titlePg/>
        </w:sectPr>
      </w:pPr>
    </w:p>
    <w:p w:rsidR="00673E41" w:rsidRPr="001E2AF2" w:rsidRDefault="00673E41" w:rsidP="00673E41">
      <w:pPr>
        <w:spacing w:line="276" w:lineRule="auto"/>
        <w:jc w:val="right"/>
        <w:rPr>
          <w:sz w:val="28"/>
          <w:szCs w:val="28"/>
        </w:rPr>
      </w:pPr>
      <w:r w:rsidRPr="001E2AF2">
        <w:rPr>
          <w:sz w:val="28"/>
          <w:szCs w:val="28"/>
        </w:rPr>
        <w:lastRenderedPageBreak/>
        <w:t xml:space="preserve">                 </w:t>
      </w:r>
    </w:p>
    <w:p w:rsidR="00673E41" w:rsidRPr="001E2AF2" w:rsidRDefault="00673E41" w:rsidP="00673E41">
      <w:pPr>
        <w:spacing w:line="276" w:lineRule="auto"/>
        <w:ind w:right="-456"/>
        <w:jc w:val="right"/>
        <w:rPr>
          <w:sz w:val="28"/>
          <w:szCs w:val="28"/>
        </w:rPr>
      </w:pPr>
      <w:r w:rsidRPr="001E2AF2">
        <w:rPr>
          <w:sz w:val="28"/>
          <w:szCs w:val="28"/>
        </w:rPr>
        <w:t xml:space="preserve">                                                                                                  Приложение № 2</w:t>
      </w:r>
    </w:p>
    <w:p w:rsidR="00673E41" w:rsidRPr="001E2AF2" w:rsidRDefault="00673E41" w:rsidP="00673E41">
      <w:pPr>
        <w:spacing w:line="276" w:lineRule="auto"/>
        <w:ind w:left="2520" w:right="-456" w:firstLine="7380"/>
        <w:jc w:val="right"/>
        <w:rPr>
          <w:sz w:val="28"/>
          <w:szCs w:val="28"/>
        </w:rPr>
      </w:pPr>
      <w:r w:rsidRPr="001E2AF2">
        <w:rPr>
          <w:sz w:val="28"/>
          <w:szCs w:val="28"/>
        </w:rPr>
        <w:t>к муниципальной Программе</w:t>
      </w:r>
    </w:p>
    <w:p w:rsidR="00673E41" w:rsidRPr="001E2AF2" w:rsidRDefault="00673E41" w:rsidP="00673E41">
      <w:pPr>
        <w:spacing w:line="276" w:lineRule="auto"/>
        <w:ind w:left="2520" w:right="-456" w:firstLine="7380"/>
        <w:jc w:val="right"/>
        <w:rPr>
          <w:sz w:val="28"/>
          <w:szCs w:val="28"/>
        </w:rPr>
      </w:pPr>
      <w:r w:rsidRPr="001E2AF2">
        <w:rPr>
          <w:sz w:val="28"/>
          <w:szCs w:val="28"/>
        </w:rPr>
        <w:t>«Энергосбережение и повышение</w:t>
      </w:r>
    </w:p>
    <w:p w:rsidR="00673E41" w:rsidRPr="001E2AF2" w:rsidRDefault="00673E41" w:rsidP="00673E41">
      <w:pPr>
        <w:spacing w:line="276" w:lineRule="auto"/>
        <w:ind w:left="2520" w:right="-456" w:firstLine="7380"/>
        <w:jc w:val="right"/>
        <w:rPr>
          <w:sz w:val="28"/>
          <w:szCs w:val="28"/>
        </w:rPr>
      </w:pPr>
      <w:r w:rsidRPr="001E2AF2">
        <w:rPr>
          <w:sz w:val="28"/>
          <w:szCs w:val="28"/>
        </w:rPr>
        <w:t xml:space="preserve">энергетической эффективности </w:t>
      </w:r>
    </w:p>
    <w:p w:rsidR="00673E41" w:rsidRPr="001E2AF2" w:rsidRDefault="00673E41" w:rsidP="00673E41">
      <w:pPr>
        <w:spacing w:line="276" w:lineRule="auto"/>
        <w:ind w:left="2520" w:right="-456" w:firstLine="7380"/>
        <w:jc w:val="right"/>
        <w:rPr>
          <w:sz w:val="28"/>
          <w:szCs w:val="28"/>
        </w:rPr>
      </w:pPr>
      <w:r w:rsidRPr="001E2AF2">
        <w:rPr>
          <w:sz w:val="28"/>
          <w:szCs w:val="28"/>
        </w:rPr>
        <w:t xml:space="preserve">в </w:t>
      </w:r>
      <w:r>
        <w:rPr>
          <w:sz w:val="28"/>
          <w:szCs w:val="28"/>
        </w:rPr>
        <w:t xml:space="preserve">сельского поселении </w:t>
      </w:r>
      <w:proofErr w:type="spellStart"/>
      <w:r>
        <w:rPr>
          <w:sz w:val="28"/>
          <w:szCs w:val="28"/>
        </w:rPr>
        <w:t>Хилково</w:t>
      </w:r>
      <w:proofErr w:type="spellEnd"/>
    </w:p>
    <w:p w:rsidR="00673E41" w:rsidRPr="001E2AF2" w:rsidRDefault="00673E41" w:rsidP="00673E41">
      <w:pPr>
        <w:spacing w:line="276" w:lineRule="auto"/>
        <w:ind w:left="2520" w:right="-456" w:firstLine="7380"/>
        <w:jc w:val="right"/>
        <w:rPr>
          <w:sz w:val="28"/>
          <w:szCs w:val="28"/>
        </w:rPr>
      </w:pPr>
      <w:r w:rsidRPr="001E2AF2">
        <w:rPr>
          <w:sz w:val="28"/>
          <w:szCs w:val="28"/>
        </w:rPr>
        <w:t>на 202</w:t>
      </w:r>
      <w:r>
        <w:rPr>
          <w:sz w:val="28"/>
          <w:szCs w:val="28"/>
        </w:rPr>
        <w:t>4</w:t>
      </w:r>
      <w:r w:rsidRPr="001E2AF2">
        <w:rPr>
          <w:sz w:val="28"/>
          <w:szCs w:val="28"/>
        </w:rPr>
        <w:t>-202</w:t>
      </w:r>
      <w:r>
        <w:rPr>
          <w:sz w:val="28"/>
          <w:szCs w:val="28"/>
        </w:rPr>
        <w:t>6</w:t>
      </w:r>
      <w:r w:rsidRPr="001E2AF2">
        <w:rPr>
          <w:sz w:val="28"/>
          <w:szCs w:val="28"/>
        </w:rPr>
        <w:t xml:space="preserve"> годы»</w:t>
      </w:r>
    </w:p>
    <w:p w:rsidR="00673E41" w:rsidRPr="001E2AF2" w:rsidRDefault="00673E41" w:rsidP="00673E41">
      <w:pPr>
        <w:tabs>
          <w:tab w:val="left" w:pos="1282"/>
        </w:tabs>
        <w:spacing w:line="276" w:lineRule="auto"/>
        <w:rPr>
          <w:sz w:val="28"/>
          <w:szCs w:val="28"/>
        </w:rPr>
      </w:pPr>
    </w:p>
    <w:p w:rsidR="00673E41" w:rsidRPr="001E2AF2" w:rsidRDefault="00673E41" w:rsidP="00673E41">
      <w:pPr>
        <w:adjustRightInd w:val="0"/>
        <w:spacing w:line="276" w:lineRule="auto"/>
        <w:jc w:val="center"/>
        <w:rPr>
          <w:b/>
          <w:sz w:val="28"/>
          <w:szCs w:val="28"/>
        </w:rPr>
      </w:pPr>
      <w:r w:rsidRPr="001E2AF2">
        <w:rPr>
          <w:b/>
          <w:sz w:val="28"/>
          <w:szCs w:val="28"/>
        </w:rPr>
        <w:t>План мероприятий</w:t>
      </w:r>
    </w:p>
    <w:p w:rsidR="00673E41" w:rsidRPr="001E2AF2" w:rsidRDefault="00673E41" w:rsidP="00673E41">
      <w:pPr>
        <w:spacing w:line="276" w:lineRule="auto"/>
        <w:jc w:val="center"/>
        <w:rPr>
          <w:sz w:val="28"/>
          <w:szCs w:val="28"/>
        </w:rPr>
      </w:pPr>
      <w:r w:rsidRPr="001E2AF2">
        <w:rPr>
          <w:b/>
          <w:sz w:val="28"/>
          <w:szCs w:val="28"/>
        </w:rPr>
        <w:t xml:space="preserve">по реализации муниципальной программы «Энергосбережение и повышение энергетической эффективности администрации </w:t>
      </w:r>
      <w:r>
        <w:rPr>
          <w:b/>
          <w:sz w:val="28"/>
          <w:szCs w:val="28"/>
        </w:rPr>
        <w:t xml:space="preserve">сельского поселения </w:t>
      </w:r>
      <w:proofErr w:type="spellStart"/>
      <w:r>
        <w:rPr>
          <w:b/>
          <w:sz w:val="28"/>
          <w:szCs w:val="28"/>
        </w:rPr>
        <w:t>Хилково</w:t>
      </w:r>
      <w:proofErr w:type="spellEnd"/>
      <w:r w:rsidRPr="001E2AF2">
        <w:rPr>
          <w:b/>
          <w:sz w:val="28"/>
          <w:szCs w:val="28"/>
        </w:rPr>
        <w:t xml:space="preserve"> на 202</w:t>
      </w:r>
      <w:r>
        <w:rPr>
          <w:b/>
          <w:sz w:val="28"/>
          <w:szCs w:val="28"/>
        </w:rPr>
        <w:t>4</w:t>
      </w:r>
      <w:r w:rsidRPr="001E2AF2">
        <w:rPr>
          <w:b/>
          <w:sz w:val="28"/>
          <w:szCs w:val="28"/>
        </w:rPr>
        <w:t>-202</w:t>
      </w:r>
      <w:r>
        <w:rPr>
          <w:b/>
          <w:sz w:val="28"/>
          <w:szCs w:val="28"/>
        </w:rPr>
        <w:t>6</w:t>
      </w:r>
      <w:r w:rsidRPr="001E2AF2">
        <w:rPr>
          <w:b/>
          <w:sz w:val="28"/>
          <w:szCs w:val="28"/>
        </w:rPr>
        <w:t xml:space="preserve"> годы»</w:t>
      </w: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5589"/>
        <w:gridCol w:w="2808"/>
        <w:gridCol w:w="2510"/>
        <w:gridCol w:w="1769"/>
        <w:gridCol w:w="1641"/>
      </w:tblGrid>
      <w:tr w:rsidR="00673E41" w:rsidRPr="001E2AF2" w:rsidTr="00BD61C9">
        <w:tc>
          <w:tcPr>
            <w:tcW w:w="851" w:type="dxa"/>
            <w:tcBorders>
              <w:top w:val="single" w:sz="4" w:space="0" w:color="auto"/>
              <w:left w:val="single" w:sz="4" w:space="0" w:color="auto"/>
              <w:bottom w:val="single" w:sz="4" w:space="0" w:color="auto"/>
              <w:right w:val="single" w:sz="4" w:space="0" w:color="auto"/>
            </w:tcBorders>
          </w:tcPr>
          <w:p w:rsidR="00673E41" w:rsidRPr="001E2AF2" w:rsidRDefault="00673E41" w:rsidP="00BD61C9">
            <w:pPr>
              <w:spacing w:line="276" w:lineRule="auto"/>
              <w:jc w:val="center"/>
              <w:rPr>
                <w:sz w:val="28"/>
                <w:szCs w:val="28"/>
              </w:rPr>
            </w:pPr>
            <w:r w:rsidRPr="001E2AF2">
              <w:rPr>
                <w:sz w:val="28"/>
                <w:szCs w:val="28"/>
              </w:rPr>
              <w:t>№ п/п</w:t>
            </w:r>
          </w:p>
        </w:tc>
        <w:tc>
          <w:tcPr>
            <w:tcW w:w="5589" w:type="dxa"/>
            <w:tcBorders>
              <w:top w:val="single" w:sz="4" w:space="0" w:color="auto"/>
              <w:left w:val="single" w:sz="4" w:space="0" w:color="auto"/>
              <w:bottom w:val="single" w:sz="4" w:space="0" w:color="auto"/>
              <w:right w:val="single" w:sz="4" w:space="0" w:color="auto"/>
            </w:tcBorders>
          </w:tcPr>
          <w:p w:rsidR="00673E41" w:rsidRPr="001E2AF2" w:rsidRDefault="00673E41" w:rsidP="00BD61C9">
            <w:pPr>
              <w:spacing w:line="276" w:lineRule="auto"/>
              <w:jc w:val="center"/>
              <w:rPr>
                <w:sz w:val="28"/>
                <w:szCs w:val="28"/>
              </w:rPr>
            </w:pPr>
            <w:r w:rsidRPr="001E2AF2">
              <w:rPr>
                <w:sz w:val="28"/>
                <w:szCs w:val="28"/>
              </w:rPr>
              <w:t xml:space="preserve">Наименование мероприятия </w:t>
            </w:r>
          </w:p>
        </w:tc>
        <w:tc>
          <w:tcPr>
            <w:tcW w:w="2808" w:type="dxa"/>
            <w:tcBorders>
              <w:top w:val="single" w:sz="4" w:space="0" w:color="auto"/>
              <w:left w:val="single" w:sz="4" w:space="0" w:color="auto"/>
              <w:bottom w:val="single" w:sz="4" w:space="0" w:color="auto"/>
              <w:right w:val="single" w:sz="4" w:space="0" w:color="auto"/>
            </w:tcBorders>
          </w:tcPr>
          <w:p w:rsidR="00673E41" w:rsidRPr="001E2AF2" w:rsidRDefault="00673E41" w:rsidP="00BD61C9">
            <w:pPr>
              <w:spacing w:line="276" w:lineRule="auto"/>
              <w:jc w:val="center"/>
              <w:rPr>
                <w:sz w:val="28"/>
                <w:szCs w:val="28"/>
              </w:rPr>
            </w:pPr>
            <w:r w:rsidRPr="001E2AF2">
              <w:rPr>
                <w:sz w:val="28"/>
                <w:szCs w:val="28"/>
              </w:rPr>
              <w:t>Исполнители</w:t>
            </w:r>
          </w:p>
        </w:tc>
        <w:tc>
          <w:tcPr>
            <w:tcW w:w="2510" w:type="dxa"/>
            <w:tcBorders>
              <w:top w:val="single" w:sz="4" w:space="0" w:color="auto"/>
              <w:left w:val="single" w:sz="4" w:space="0" w:color="auto"/>
              <w:bottom w:val="single" w:sz="4" w:space="0" w:color="auto"/>
              <w:right w:val="single" w:sz="4" w:space="0" w:color="auto"/>
            </w:tcBorders>
          </w:tcPr>
          <w:p w:rsidR="00673E41" w:rsidRPr="001E2AF2" w:rsidRDefault="00673E41" w:rsidP="00BD61C9">
            <w:pPr>
              <w:spacing w:line="276" w:lineRule="auto"/>
              <w:jc w:val="center"/>
              <w:rPr>
                <w:sz w:val="28"/>
                <w:szCs w:val="28"/>
              </w:rPr>
            </w:pPr>
            <w:r w:rsidRPr="001E2AF2">
              <w:rPr>
                <w:sz w:val="28"/>
                <w:szCs w:val="28"/>
              </w:rPr>
              <w:t>Источник финансирования</w:t>
            </w:r>
          </w:p>
          <w:p w:rsidR="00673E41" w:rsidRPr="001E2AF2" w:rsidRDefault="00673E41" w:rsidP="00BD61C9">
            <w:pPr>
              <w:spacing w:line="276" w:lineRule="auto"/>
              <w:jc w:val="center"/>
              <w:rPr>
                <w:sz w:val="28"/>
                <w:szCs w:val="28"/>
              </w:rPr>
            </w:pPr>
          </w:p>
        </w:tc>
        <w:tc>
          <w:tcPr>
            <w:tcW w:w="1769" w:type="dxa"/>
            <w:tcBorders>
              <w:top w:val="single" w:sz="4" w:space="0" w:color="auto"/>
              <w:left w:val="single" w:sz="4" w:space="0" w:color="auto"/>
              <w:bottom w:val="single" w:sz="4" w:space="0" w:color="auto"/>
              <w:right w:val="single" w:sz="4" w:space="0" w:color="auto"/>
            </w:tcBorders>
          </w:tcPr>
          <w:p w:rsidR="00673E41" w:rsidRPr="001E2AF2" w:rsidRDefault="00673E41" w:rsidP="00BD61C9">
            <w:pPr>
              <w:spacing w:line="276" w:lineRule="auto"/>
              <w:jc w:val="center"/>
              <w:rPr>
                <w:sz w:val="28"/>
                <w:szCs w:val="28"/>
              </w:rPr>
            </w:pPr>
            <w:r w:rsidRPr="001E2AF2">
              <w:rPr>
                <w:sz w:val="28"/>
                <w:szCs w:val="28"/>
              </w:rPr>
              <w:t>Объёмы финансовых средств (тыс. руб.)</w:t>
            </w:r>
          </w:p>
        </w:tc>
        <w:tc>
          <w:tcPr>
            <w:tcW w:w="1641" w:type="dxa"/>
            <w:tcBorders>
              <w:top w:val="single" w:sz="4" w:space="0" w:color="auto"/>
              <w:left w:val="single" w:sz="4" w:space="0" w:color="auto"/>
              <w:bottom w:val="single" w:sz="4" w:space="0" w:color="auto"/>
              <w:right w:val="single" w:sz="4" w:space="0" w:color="auto"/>
            </w:tcBorders>
          </w:tcPr>
          <w:p w:rsidR="00673E41" w:rsidRPr="001E2AF2" w:rsidRDefault="00673E41" w:rsidP="00BD61C9">
            <w:pPr>
              <w:spacing w:line="276" w:lineRule="auto"/>
              <w:jc w:val="center"/>
              <w:rPr>
                <w:sz w:val="28"/>
                <w:szCs w:val="28"/>
              </w:rPr>
            </w:pPr>
            <w:r w:rsidRPr="001E2AF2">
              <w:rPr>
                <w:sz w:val="28"/>
                <w:szCs w:val="28"/>
              </w:rPr>
              <w:t>Сроки исполнения</w:t>
            </w:r>
          </w:p>
        </w:tc>
      </w:tr>
      <w:tr w:rsidR="00673E41" w:rsidRPr="001E2AF2" w:rsidTr="00BD61C9">
        <w:trPr>
          <w:trHeight w:val="343"/>
        </w:trPr>
        <w:tc>
          <w:tcPr>
            <w:tcW w:w="851" w:type="dxa"/>
            <w:tcBorders>
              <w:top w:val="single" w:sz="4" w:space="0" w:color="auto"/>
              <w:left w:val="single" w:sz="4" w:space="0" w:color="auto"/>
              <w:bottom w:val="single" w:sz="4" w:space="0" w:color="auto"/>
              <w:right w:val="single" w:sz="4" w:space="0" w:color="auto"/>
            </w:tcBorders>
          </w:tcPr>
          <w:p w:rsidR="00673E41" w:rsidRPr="001E2AF2" w:rsidRDefault="00673E41" w:rsidP="00BD61C9">
            <w:pPr>
              <w:spacing w:line="276" w:lineRule="auto"/>
              <w:jc w:val="center"/>
              <w:rPr>
                <w:sz w:val="28"/>
                <w:szCs w:val="28"/>
              </w:rPr>
            </w:pPr>
            <w:r w:rsidRPr="001E2AF2">
              <w:rPr>
                <w:sz w:val="28"/>
                <w:szCs w:val="28"/>
              </w:rPr>
              <w:t>1</w:t>
            </w:r>
          </w:p>
        </w:tc>
        <w:tc>
          <w:tcPr>
            <w:tcW w:w="5589" w:type="dxa"/>
            <w:tcBorders>
              <w:top w:val="single" w:sz="4" w:space="0" w:color="auto"/>
              <w:left w:val="single" w:sz="4" w:space="0" w:color="auto"/>
              <w:bottom w:val="single" w:sz="4" w:space="0" w:color="auto"/>
              <w:right w:val="single" w:sz="4" w:space="0" w:color="auto"/>
            </w:tcBorders>
          </w:tcPr>
          <w:p w:rsidR="00673E41" w:rsidRPr="001E2AF2" w:rsidRDefault="00673E41" w:rsidP="00BD61C9">
            <w:pPr>
              <w:spacing w:line="276" w:lineRule="auto"/>
              <w:jc w:val="center"/>
              <w:rPr>
                <w:sz w:val="28"/>
                <w:szCs w:val="28"/>
              </w:rPr>
            </w:pPr>
            <w:r w:rsidRPr="001E2AF2">
              <w:rPr>
                <w:sz w:val="28"/>
                <w:szCs w:val="28"/>
              </w:rPr>
              <w:t>2</w:t>
            </w:r>
          </w:p>
        </w:tc>
        <w:tc>
          <w:tcPr>
            <w:tcW w:w="2808" w:type="dxa"/>
            <w:tcBorders>
              <w:top w:val="single" w:sz="4" w:space="0" w:color="auto"/>
              <w:left w:val="single" w:sz="4" w:space="0" w:color="auto"/>
              <w:bottom w:val="single" w:sz="4" w:space="0" w:color="auto"/>
              <w:right w:val="single" w:sz="4" w:space="0" w:color="auto"/>
            </w:tcBorders>
          </w:tcPr>
          <w:p w:rsidR="00673E41" w:rsidRPr="001E2AF2" w:rsidRDefault="00673E41" w:rsidP="00BD61C9">
            <w:pPr>
              <w:spacing w:line="276" w:lineRule="auto"/>
              <w:jc w:val="center"/>
              <w:rPr>
                <w:sz w:val="28"/>
                <w:szCs w:val="28"/>
              </w:rPr>
            </w:pPr>
            <w:r w:rsidRPr="001E2AF2">
              <w:rPr>
                <w:sz w:val="28"/>
                <w:szCs w:val="28"/>
              </w:rPr>
              <w:t>3</w:t>
            </w:r>
          </w:p>
        </w:tc>
        <w:tc>
          <w:tcPr>
            <w:tcW w:w="2510" w:type="dxa"/>
            <w:tcBorders>
              <w:top w:val="single" w:sz="4" w:space="0" w:color="auto"/>
              <w:left w:val="single" w:sz="4" w:space="0" w:color="auto"/>
              <w:bottom w:val="single" w:sz="4" w:space="0" w:color="auto"/>
              <w:right w:val="single" w:sz="4" w:space="0" w:color="auto"/>
            </w:tcBorders>
          </w:tcPr>
          <w:p w:rsidR="00673E41" w:rsidRPr="001E2AF2" w:rsidRDefault="00673E41" w:rsidP="00BD61C9">
            <w:pPr>
              <w:spacing w:line="276" w:lineRule="auto"/>
              <w:jc w:val="center"/>
              <w:rPr>
                <w:sz w:val="28"/>
                <w:szCs w:val="28"/>
              </w:rPr>
            </w:pPr>
            <w:r w:rsidRPr="001E2AF2">
              <w:rPr>
                <w:sz w:val="28"/>
                <w:szCs w:val="28"/>
              </w:rPr>
              <w:t>4</w:t>
            </w:r>
          </w:p>
        </w:tc>
        <w:tc>
          <w:tcPr>
            <w:tcW w:w="1769" w:type="dxa"/>
            <w:tcBorders>
              <w:top w:val="single" w:sz="4" w:space="0" w:color="auto"/>
              <w:left w:val="single" w:sz="4" w:space="0" w:color="auto"/>
              <w:bottom w:val="single" w:sz="4" w:space="0" w:color="auto"/>
              <w:right w:val="single" w:sz="4" w:space="0" w:color="auto"/>
            </w:tcBorders>
          </w:tcPr>
          <w:p w:rsidR="00673E41" w:rsidRPr="001E2AF2" w:rsidRDefault="00673E41" w:rsidP="00BD61C9">
            <w:pPr>
              <w:spacing w:line="276" w:lineRule="auto"/>
              <w:jc w:val="center"/>
              <w:rPr>
                <w:sz w:val="28"/>
                <w:szCs w:val="28"/>
              </w:rPr>
            </w:pPr>
            <w:r w:rsidRPr="001E2AF2">
              <w:rPr>
                <w:sz w:val="28"/>
                <w:szCs w:val="28"/>
              </w:rPr>
              <w:t>5</w:t>
            </w:r>
          </w:p>
        </w:tc>
        <w:tc>
          <w:tcPr>
            <w:tcW w:w="1641" w:type="dxa"/>
            <w:tcBorders>
              <w:top w:val="single" w:sz="4" w:space="0" w:color="auto"/>
              <w:left w:val="single" w:sz="4" w:space="0" w:color="auto"/>
              <w:bottom w:val="single" w:sz="4" w:space="0" w:color="auto"/>
              <w:right w:val="single" w:sz="4" w:space="0" w:color="auto"/>
            </w:tcBorders>
          </w:tcPr>
          <w:p w:rsidR="00673E41" w:rsidRPr="001E2AF2" w:rsidRDefault="00673E41" w:rsidP="00BD61C9">
            <w:pPr>
              <w:spacing w:line="276" w:lineRule="auto"/>
              <w:jc w:val="center"/>
              <w:rPr>
                <w:sz w:val="28"/>
                <w:szCs w:val="28"/>
              </w:rPr>
            </w:pPr>
            <w:r w:rsidRPr="001E2AF2">
              <w:rPr>
                <w:sz w:val="28"/>
                <w:szCs w:val="28"/>
              </w:rPr>
              <w:t>6</w:t>
            </w:r>
          </w:p>
        </w:tc>
      </w:tr>
      <w:tr w:rsidR="00673E41" w:rsidRPr="00082F74" w:rsidTr="00BD61C9">
        <w:trPr>
          <w:trHeight w:val="379"/>
        </w:trPr>
        <w:tc>
          <w:tcPr>
            <w:tcW w:w="851" w:type="dxa"/>
            <w:tcBorders>
              <w:top w:val="single" w:sz="4" w:space="0" w:color="auto"/>
              <w:left w:val="single" w:sz="4" w:space="0" w:color="auto"/>
              <w:bottom w:val="single" w:sz="4" w:space="0" w:color="auto"/>
              <w:right w:val="single" w:sz="4" w:space="0" w:color="auto"/>
            </w:tcBorders>
          </w:tcPr>
          <w:p w:rsidR="00673E41" w:rsidRPr="001E2AF2" w:rsidRDefault="00673E41" w:rsidP="00BD61C9">
            <w:pPr>
              <w:spacing w:line="276" w:lineRule="auto"/>
              <w:jc w:val="center"/>
              <w:rPr>
                <w:sz w:val="28"/>
                <w:szCs w:val="28"/>
              </w:rPr>
            </w:pPr>
            <w:r w:rsidRPr="001E2AF2">
              <w:rPr>
                <w:sz w:val="28"/>
                <w:szCs w:val="28"/>
              </w:rPr>
              <w:t>1</w:t>
            </w:r>
          </w:p>
        </w:tc>
        <w:tc>
          <w:tcPr>
            <w:tcW w:w="5589" w:type="dxa"/>
            <w:tcBorders>
              <w:top w:val="single" w:sz="4" w:space="0" w:color="auto"/>
              <w:left w:val="single" w:sz="4" w:space="0" w:color="auto"/>
              <w:bottom w:val="single" w:sz="4" w:space="0" w:color="auto"/>
              <w:right w:val="single" w:sz="4" w:space="0" w:color="auto"/>
            </w:tcBorders>
          </w:tcPr>
          <w:p w:rsidR="00673E41" w:rsidRPr="001E2AF2" w:rsidRDefault="00673E41" w:rsidP="00BD61C9">
            <w:pPr>
              <w:adjustRightInd w:val="0"/>
              <w:spacing w:line="276" w:lineRule="auto"/>
              <w:ind w:left="-78"/>
              <w:rPr>
                <w:sz w:val="28"/>
                <w:szCs w:val="28"/>
              </w:rPr>
            </w:pPr>
            <w:r w:rsidRPr="001E2AF2">
              <w:rPr>
                <w:sz w:val="28"/>
                <w:szCs w:val="28"/>
              </w:rPr>
              <w:t xml:space="preserve">Установка современных приборов учета электрической энергии, энергосберегающих ламп, проверка, замена вышедших из строя приборов </w:t>
            </w:r>
          </w:p>
        </w:tc>
        <w:tc>
          <w:tcPr>
            <w:tcW w:w="2808" w:type="dxa"/>
            <w:tcBorders>
              <w:top w:val="single" w:sz="4" w:space="0" w:color="auto"/>
              <w:left w:val="single" w:sz="4" w:space="0" w:color="auto"/>
              <w:bottom w:val="single" w:sz="4" w:space="0" w:color="auto"/>
              <w:right w:val="single" w:sz="4" w:space="0" w:color="auto"/>
            </w:tcBorders>
          </w:tcPr>
          <w:p w:rsidR="00673E41" w:rsidRPr="001E2AF2" w:rsidRDefault="00673E41" w:rsidP="00BD61C9">
            <w:pPr>
              <w:spacing w:line="276" w:lineRule="auto"/>
              <w:jc w:val="center"/>
              <w:rPr>
                <w:sz w:val="28"/>
                <w:szCs w:val="28"/>
              </w:rPr>
            </w:pPr>
            <w:r w:rsidRPr="001E2AF2">
              <w:rPr>
                <w:sz w:val="28"/>
                <w:szCs w:val="28"/>
              </w:rPr>
              <w:t xml:space="preserve">Администрация </w:t>
            </w:r>
            <w:r>
              <w:rPr>
                <w:sz w:val="28"/>
                <w:szCs w:val="28"/>
              </w:rPr>
              <w:t xml:space="preserve">сельского поселения </w:t>
            </w:r>
            <w:proofErr w:type="spellStart"/>
            <w:r>
              <w:rPr>
                <w:sz w:val="28"/>
                <w:szCs w:val="28"/>
              </w:rPr>
              <w:t>Хилково</w:t>
            </w:r>
            <w:proofErr w:type="spellEnd"/>
          </w:p>
        </w:tc>
        <w:tc>
          <w:tcPr>
            <w:tcW w:w="2510" w:type="dxa"/>
            <w:tcBorders>
              <w:top w:val="single" w:sz="4" w:space="0" w:color="auto"/>
              <w:left w:val="single" w:sz="4" w:space="0" w:color="auto"/>
              <w:bottom w:val="single" w:sz="4" w:space="0" w:color="auto"/>
              <w:right w:val="single" w:sz="4" w:space="0" w:color="auto"/>
            </w:tcBorders>
          </w:tcPr>
          <w:p w:rsidR="00673E41" w:rsidRPr="001E2AF2" w:rsidRDefault="00673E41" w:rsidP="00BD61C9">
            <w:pPr>
              <w:spacing w:line="276" w:lineRule="auto"/>
              <w:jc w:val="center"/>
              <w:rPr>
                <w:sz w:val="28"/>
                <w:szCs w:val="28"/>
              </w:rPr>
            </w:pPr>
          </w:p>
          <w:p w:rsidR="00673E41" w:rsidRPr="001E2AF2" w:rsidRDefault="00673E41" w:rsidP="00BD61C9">
            <w:pPr>
              <w:spacing w:line="276" w:lineRule="auto"/>
              <w:jc w:val="center"/>
              <w:rPr>
                <w:sz w:val="28"/>
                <w:szCs w:val="28"/>
              </w:rPr>
            </w:pPr>
            <w:r w:rsidRPr="001E2AF2">
              <w:rPr>
                <w:sz w:val="28"/>
                <w:szCs w:val="28"/>
              </w:rPr>
              <w:t>местный бюджет</w:t>
            </w:r>
          </w:p>
          <w:p w:rsidR="00673E41" w:rsidRPr="001E2AF2" w:rsidRDefault="00673E41" w:rsidP="00BD61C9">
            <w:pPr>
              <w:spacing w:line="276" w:lineRule="auto"/>
              <w:jc w:val="center"/>
              <w:rPr>
                <w:sz w:val="28"/>
                <w:szCs w:val="28"/>
              </w:rPr>
            </w:pPr>
          </w:p>
        </w:tc>
        <w:tc>
          <w:tcPr>
            <w:tcW w:w="1769" w:type="dxa"/>
            <w:tcBorders>
              <w:top w:val="single" w:sz="4" w:space="0" w:color="auto"/>
              <w:left w:val="single" w:sz="4" w:space="0" w:color="auto"/>
              <w:bottom w:val="single" w:sz="4" w:space="0" w:color="auto"/>
              <w:right w:val="single" w:sz="4" w:space="0" w:color="auto"/>
            </w:tcBorders>
          </w:tcPr>
          <w:p w:rsidR="00673E41" w:rsidRPr="00082F74" w:rsidRDefault="00673E41" w:rsidP="00BD61C9">
            <w:pPr>
              <w:spacing w:line="276" w:lineRule="auto"/>
              <w:jc w:val="center"/>
              <w:rPr>
                <w:sz w:val="28"/>
                <w:szCs w:val="28"/>
              </w:rPr>
            </w:pPr>
          </w:p>
          <w:p w:rsidR="00673E41" w:rsidRPr="00082F74" w:rsidRDefault="00673E41" w:rsidP="00BD61C9">
            <w:pPr>
              <w:spacing w:line="276" w:lineRule="auto"/>
              <w:jc w:val="center"/>
              <w:rPr>
                <w:sz w:val="28"/>
                <w:szCs w:val="28"/>
              </w:rPr>
            </w:pPr>
            <w:r w:rsidRPr="00082F74">
              <w:rPr>
                <w:sz w:val="28"/>
                <w:szCs w:val="28"/>
              </w:rPr>
              <w:t>100,0</w:t>
            </w:r>
          </w:p>
        </w:tc>
        <w:tc>
          <w:tcPr>
            <w:tcW w:w="1641" w:type="dxa"/>
            <w:tcBorders>
              <w:top w:val="single" w:sz="4" w:space="0" w:color="auto"/>
              <w:left w:val="single" w:sz="4" w:space="0" w:color="auto"/>
              <w:bottom w:val="single" w:sz="4" w:space="0" w:color="auto"/>
              <w:right w:val="single" w:sz="4" w:space="0" w:color="auto"/>
            </w:tcBorders>
          </w:tcPr>
          <w:p w:rsidR="00673E41" w:rsidRPr="00082F74" w:rsidRDefault="00673E41" w:rsidP="00BD61C9">
            <w:pPr>
              <w:spacing w:line="276" w:lineRule="auto"/>
              <w:jc w:val="center"/>
              <w:rPr>
                <w:sz w:val="28"/>
                <w:szCs w:val="28"/>
              </w:rPr>
            </w:pPr>
            <w:r>
              <w:rPr>
                <w:sz w:val="28"/>
                <w:szCs w:val="28"/>
              </w:rPr>
              <w:t>2024-2026</w:t>
            </w:r>
          </w:p>
        </w:tc>
      </w:tr>
      <w:tr w:rsidR="00673E41" w:rsidRPr="00082F74" w:rsidTr="00BD61C9">
        <w:tc>
          <w:tcPr>
            <w:tcW w:w="851" w:type="dxa"/>
            <w:tcBorders>
              <w:top w:val="single" w:sz="4" w:space="0" w:color="auto"/>
              <w:left w:val="single" w:sz="4" w:space="0" w:color="auto"/>
              <w:bottom w:val="single" w:sz="4" w:space="0" w:color="auto"/>
              <w:right w:val="single" w:sz="4" w:space="0" w:color="auto"/>
            </w:tcBorders>
          </w:tcPr>
          <w:p w:rsidR="00673E41" w:rsidRPr="001E2AF2" w:rsidRDefault="00673E41" w:rsidP="00BD61C9">
            <w:pPr>
              <w:spacing w:line="276" w:lineRule="auto"/>
              <w:jc w:val="center"/>
              <w:rPr>
                <w:sz w:val="28"/>
                <w:szCs w:val="28"/>
              </w:rPr>
            </w:pPr>
            <w:r w:rsidRPr="001E2AF2">
              <w:rPr>
                <w:sz w:val="28"/>
                <w:szCs w:val="28"/>
              </w:rPr>
              <w:t>2</w:t>
            </w:r>
          </w:p>
        </w:tc>
        <w:tc>
          <w:tcPr>
            <w:tcW w:w="5589" w:type="dxa"/>
            <w:tcBorders>
              <w:top w:val="single" w:sz="4" w:space="0" w:color="auto"/>
              <w:left w:val="single" w:sz="4" w:space="0" w:color="auto"/>
              <w:bottom w:val="single" w:sz="4" w:space="0" w:color="auto"/>
              <w:right w:val="single" w:sz="4" w:space="0" w:color="auto"/>
            </w:tcBorders>
          </w:tcPr>
          <w:p w:rsidR="00673E41" w:rsidRPr="001E2AF2" w:rsidRDefault="00673E41" w:rsidP="00BD61C9">
            <w:pPr>
              <w:adjustRightInd w:val="0"/>
              <w:spacing w:line="276" w:lineRule="auto"/>
              <w:rPr>
                <w:sz w:val="28"/>
                <w:szCs w:val="28"/>
              </w:rPr>
            </w:pPr>
            <w:r w:rsidRPr="001E2AF2">
              <w:rPr>
                <w:sz w:val="28"/>
                <w:szCs w:val="28"/>
              </w:rPr>
              <w:t>Проведение разъяснительной работы среди работников на тему важности экономии энергии и энергоресурсов</w:t>
            </w:r>
          </w:p>
        </w:tc>
        <w:tc>
          <w:tcPr>
            <w:tcW w:w="2808" w:type="dxa"/>
            <w:tcBorders>
              <w:top w:val="single" w:sz="4" w:space="0" w:color="auto"/>
              <w:left w:val="single" w:sz="4" w:space="0" w:color="auto"/>
              <w:bottom w:val="single" w:sz="4" w:space="0" w:color="auto"/>
              <w:right w:val="single" w:sz="4" w:space="0" w:color="auto"/>
            </w:tcBorders>
          </w:tcPr>
          <w:p w:rsidR="00673E41" w:rsidRPr="001E2AF2" w:rsidRDefault="00673E41" w:rsidP="00BD61C9">
            <w:pPr>
              <w:spacing w:line="276" w:lineRule="auto"/>
              <w:jc w:val="center"/>
              <w:rPr>
                <w:sz w:val="28"/>
                <w:szCs w:val="28"/>
              </w:rPr>
            </w:pPr>
            <w:r w:rsidRPr="001E2AF2">
              <w:rPr>
                <w:sz w:val="28"/>
                <w:szCs w:val="28"/>
              </w:rPr>
              <w:t xml:space="preserve">Администрация </w:t>
            </w:r>
            <w:r>
              <w:rPr>
                <w:sz w:val="28"/>
                <w:szCs w:val="28"/>
              </w:rPr>
              <w:t xml:space="preserve">сельского поселения </w:t>
            </w:r>
            <w:proofErr w:type="spellStart"/>
            <w:r>
              <w:rPr>
                <w:sz w:val="28"/>
                <w:szCs w:val="28"/>
              </w:rPr>
              <w:t>Хилково</w:t>
            </w:r>
            <w:proofErr w:type="spellEnd"/>
          </w:p>
        </w:tc>
        <w:tc>
          <w:tcPr>
            <w:tcW w:w="2510" w:type="dxa"/>
            <w:tcBorders>
              <w:top w:val="single" w:sz="4" w:space="0" w:color="auto"/>
              <w:left w:val="single" w:sz="4" w:space="0" w:color="auto"/>
              <w:bottom w:val="single" w:sz="4" w:space="0" w:color="auto"/>
              <w:right w:val="single" w:sz="4" w:space="0" w:color="auto"/>
            </w:tcBorders>
          </w:tcPr>
          <w:p w:rsidR="00673E41" w:rsidRPr="001E2AF2" w:rsidRDefault="00673E41" w:rsidP="00BD61C9">
            <w:pPr>
              <w:spacing w:line="276" w:lineRule="auto"/>
              <w:jc w:val="center"/>
              <w:rPr>
                <w:sz w:val="28"/>
                <w:szCs w:val="28"/>
              </w:rPr>
            </w:pPr>
            <w:r w:rsidRPr="001E2AF2">
              <w:rPr>
                <w:sz w:val="28"/>
                <w:szCs w:val="28"/>
              </w:rPr>
              <w:t>не требует дополнительных финансовых затрат</w:t>
            </w:r>
          </w:p>
        </w:tc>
        <w:tc>
          <w:tcPr>
            <w:tcW w:w="1769" w:type="dxa"/>
            <w:tcBorders>
              <w:top w:val="single" w:sz="4" w:space="0" w:color="auto"/>
              <w:left w:val="single" w:sz="4" w:space="0" w:color="auto"/>
              <w:bottom w:val="single" w:sz="4" w:space="0" w:color="auto"/>
              <w:right w:val="single" w:sz="4" w:space="0" w:color="auto"/>
            </w:tcBorders>
            <w:vAlign w:val="center"/>
          </w:tcPr>
          <w:p w:rsidR="00673E41" w:rsidRPr="00082F74" w:rsidRDefault="00673E41" w:rsidP="00BD61C9">
            <w:pPr>
              <w:spacing w:line="276" w:lineRule="auto"/>
              <w:jc w:val="center"/>
              <w:rPr>
                <w:sz w:val="28"/>
                <w:szCs w:val="28"/>
              </w:rPr>
            </w:pPr>
            <w:r w:rsidRPr="00082F74">
              <w:rPr>
                <w:sz w:val="28"/>
                <w:szCs w:val="28"/>
              </w:rPr>
              <w:t>-</w:t>
            </w:r>
          </w:p>
        </w:tc>
        <w:tc>
          <w:tcPr>
            <w:tcW w:w="1641" w:type="dxa"/>
            <w:tcBorders>
              <w:top w:val="single" w:sz="4" w:space="0" w:color="auto"/>
              <w:left w:val="single" w:sz="4" w:space="0" w:color="auto"/>
              <w:bottom w:val="single" w:sz="4" w:space="0" w:color="auto"/>
              <w:right w:val="single" w:sz="4" w:space="0" w:color="auto"/>
            </w:tcBorders>
          </w:tcPr>
          <w:p w:rsidR="00673E41" w:rsidRPr="00082F74" w:rsidRDefault="00673E41" w:rsidP="00BD61C9">
            <w:pPr>
              <w:spacing w:line="276" w:lineRule="auto"/>
              <w:jc w:val="center"/>
              <w:rPr>
                <w:sz w:val="28"/>
                <w:szCs w:val="28"/>
              </w:rPr>
            </w:pPr>
            <w:r>
              <w:rPr>
                <w:sz w:val="28"/>
                <w:szCs w:val="28"/>
              </w:rPr>
              <w:t>2024</w:t>
            </w:r>
            <w:r w:rsidRPr="00082F74">
              <w:rPr>
                <w:sz w:val="28"/>
                <w:szCs w:val="28"/>
              </w:rPr>
              <w:t>-202</w:t>
            </w:r>
            <w:r>
              <w:rPr>
                <w:sz w:val="28"/>
                <w:szCs w:val="28"/>
              </w:rPr>
              <w:t>6</w:t>
            </w:r>
          </w:p>
        </w:tc>
      </w:tr>
      <w:tr w:rsidR="00673E41" w:rsidRPr="00082F74" w:rsidTr="00BD61C9">
        <w:tc>
          <w:tcPr>
            <w:tcW w:w="851" w:type="dxa"/>
            <w:tcBorders>
              <w:top w:val="single" w:sz="4" w:space="0" w:color="auto"/>
              <w:left w:val="single" w:sz="4" w:space="0" w:color="auto"/>
              <w:bottom w:val="single" w:sz="4" w:space="0" w:color="auto"/>
              <w:right w:val="single" w:sz="4" w:space="0" w:color="auto"/>
            </w:tcBorders>
          </w:tcPr>
          <w:p w:rsidR="00673E41" w:rsidRPr="001E2AF2" w:rsidRDefault="00673E41" w:rsidP="00BD61C9">
            <w:pPr>
              <w:spacing w:line="276" w:lineRule="auto"/>
              <w:jc w:val="center"/>
              <w:rPr>
                <w:sz w:val="28"/>
                <w:szCs w:val="28"/>
              </w:rPr>
            </w:pPr>
            <w:r w:rsidRPr="001E2AF2">
              <w:rPr>
                <w:sz w:val="28"/>
                <w:szCs w:val="28"/>
              </w:rPr>
              <w:lastRenderedPageBreak/>
              <w:t>3</w:t>
            </w:r>
          </w:p>
        </w:tc>
        <w:tc>
          <w:tcPr>
            <w:tcW w:w="5589" w:type="dxa"/>
            <w:tcBorders>
              <w:top w:val="single" w:sz="4" w:space="0" w:color="auto"/>
              <w:left w:val="single" w:sz="4" w:space="0" w:color="auto"/>
              <w:bottom w:val="single" w:sz="4" w:space="0" w:color="auto"/>
              <w:right w:val="single" w:sz="4" w:space="0" w:color="auto"/>
            </w:tcBorders>
          </w:tcPr>
          <w:p w:rsidR="00673E41" w:rsidRPr="001E2AF2" w:rsidRDefault="00673E41" w:rsidP="00BD61C9">
            <w:pPr>
              <w:adjustRightInd w:val="0"/>
              <w:spacing w:line="276" w:lineRule="auto"/>
              <w:rPr>
                <w:sz w:val="28"/>
                <w:szCs w:val="28"/>
              </w:rPr>
            </w:pPr>
            <w:r w:rsidRPr="001E2AF2">
              <w:rPr>
                <w:sz w:val="28"/>
                <w:szCs w:val="28"/>
              </w:rPr>
              <w:t>Принятие муниципальных нормативных правовых актов в сфере энергосбережения</w:t>
            </w:r>
          </w:p>
        </w:tc>
        <w:tc>
          <w:tcPr>
            <w:tcW w:w="2808" w:type="dxa"/>
            <w:tcBorders>
              <w:top w:val="single" w:sz="4" w:space="0" w:color="auto"/>
              <w:left w:val="single" w:sz="4" w:space="0" w:color="auto"/>
              <w:bottom w:val="single" w:sz="4" w:space="0" w:color="auto"/>
              <w:right w:val="single" w:sz="4" w:space="0" w:color="auto"/>
            </w:tcBorders>
          </w:tcPr>
          <w:p w:rsidR="00673E41" w:rsidRPr="001E2AF2" w:rsidRDefault="00673E41" w:rsidP="00BD61C9">
            <w:pPr>
              <w:spacing w:line="276" w:lineRule="auto"/>
              <w:jc w:val="center"/>
              <w:rPr>
                <w:sz w:val="28"/>
                <w:szCs w:val="28"/>
              </w:rPr>
            </w:pPr>
            <w:r w:rsidRPr="001E2AF2">
              <w:rPr>
                <w:sz w:val="28"/>
                <w:szCs w:val="28"/>
              </w:rPr>
              <w:t xml:space="preserve">Администрация </w:t>
            </w:r>
            <w:r>
              <w:rPr>
                <w:sz w:val="28"/>
                <w:szCs w:val="28"/>
              </w:rPr>
              <w:t xml:space="preserve">сельского поселения </w:t>
            </w:r>
            <w:proofErr w:type="spellStart"/>
            <w:r>
              <w:rPr>
                <w:sz w:val="28"/>
                <w:szCs w:val="28"/>
              </w:rPr>
              <w:t>Хилково</w:t>
            </w:r>
            <w:proofErr w:type="spellEnd"/>
          </w:p>
        </w:tc>
        <w:tc>
          <w:tcPr>
            <w:tcW w:w="2510" w:type="dxa"/>
            <w:tcBorders>
              <w:top w:val="single" w:sz="4" w:space="0" w:color="auto"/>
              <w:left w:val="single" w:sz="4" w:space="0" w:color="auto"/>
              <w:bottom w:val="single" w:sz="4" w:space="0" w:color="auto"/>
              <w:right w:val="single" w:sz="4" w:space="0" w:color="auto"/>
            </w:tcBorders>
          </w:tcPr>
          <w:p w:rsidR="00673E41" w:rsidRPr="001E2AF2" w:rsidRDefault="00673E41" w:rsidP="00BD61C9">
            <w:pPr>
              <w:spacing w:line="276" w:lineRule="auto"/>
              <w:jc w:val="center"/>
              <w:rPr>
                <w:sz w:val="28"/>
                <w:szCs w:val="28"/>
              </w:rPr>
            </w:pPr>
            <w:r w:rsidRPr="001E2AF2">
              <w:rPr>
                <w:sz w:val="28"/>
                <w:szCs w:val="28"/>
              </w:rPr>
              <w:t>не требует дополнительных финансовых затрат</w:t>
            </w:r>
          </w:p>
        </w:tc>
        <w:tc>
          <w:tcPr>
            <w:tcW w:w="1769" w:type="dxa"/>
            <w:tcBorders>
              <w:top w:val="single" w:sz="4" w:space="0" w:color="auto"/>
              <w:left w:val="single" w:sz="4" w:space="0" w:color="auto"/>
              <w:bottom w:val="single" w:sz="4" w:space="0" w:color="auto"/>
              <w:right w:val="single" w:sz="4" w:space="0" w:color="auto"/>
            </w:tcBorders>
            <w:vAlign w:val="center"/>
          </w:tcPr>
          <w:p w:rsidR="00673E41" w:rsidRPr="00082F74" w:rsidRDefault="00673E41" w:rsidP="00BD61C9">
            <w:pPr>
              <w:spacing w:line="276" w:lineRule="auto"/>
              <w:jc w:val="center"/>
              <w:rPr>
                <w:sz w:val="28"/>
                <w:szCs w:val="28"/>
              </w:rPr>
            </w:pPr>
            <w:r w:rsidRPr="00082F74">
              <w:rPr>
                <w:sz w:val="28"/>
                <w:szCs w:val="28"/>
              </w:rPr>
              <w:t>-</w:t>
            </w:r>
          </w:p>
        </w:tc>
        <w:tc>
          <w:tcPr>
            <w:tcW w:w="1641" w:type="dxa"/>
            <w:tcBorders>
              <w:top w:val="single" w:sz="4" w:space="0" w:color="auto"/>
              <w:left w:val="single" w:sz="4" w:space="0" w:color="auto"/>
              <w:bottom w:val="single" w:sz="4" w:space="0" w:color="auto"/>
              <w:right w:val="single" w:sz="4" w:space="0" w:color="auto"/>
            </w:tcBorders>
          </w:tcPr>
          <w:p w:rsidR="00673E41" w:rsidRPr="00082F74" w:rsidRDefault="00673E41" w:rsidP="00BD61C9">
            <w:pPr>
              <w:spacing w:line="276" w:lineRule="auto"/>
              <w:jc w:val="center"/>
              <w:rPr>
                <w:sz w:val="28"/>
                <w:szCs w:val="28"/>
              </w:rPr>
            </w:pPr>
            <w:r>
              <w:rPr>
                <w:sz w:val="28"/>
                <w:szCs w:val="28"/>
              </w:rPr>
              <w:t>2024</w:t>
            </w:r>
          </w:p>
        </w:tc>
      </w:tr>
      <w:tr w:rsidR="00673E41" w:rsidRPr="00082F74" w:rsidTr="00BD61C9">
        <w:tc>
          <w:tcPr>
            <w:tcW w:w="851" w:type="dxa"/>
            <w:tcBorders>
              <w:top w:val="single" w:sz="4" w:space="0" w:color="auto"/>
              <w:left w:val="single" w:sz="4" w:space="0" w:color="auto"/>
              <w:bottom w:val="single" w:sz="4" w:space="0" w:color="auto"/>
              <w:right w:val="single" w:sz="4" w:space="0" w:color="auto"/>
            </w:tcBorders>
          </w:tcPr>
          <w:p w:rsidR="00673E41" w:rsidRPr="001E2AF2" w:rsidRDefault="00673E41" w:rsidP="00BD61C9">
            <w:pPr>
              <w:spacing w:line="276" w:lineRule="auto"/>
              <w:jc w:val="center"/>
              <w:rPr>
                <w:sz w:val="28"/>
                <w:szCs w:val="28"/>
              </w:rPr>
            </w:pPr>
            <w:r w:rsidRPr="001E2AF2">
              <w:rPr>
                <w:sz w:val="28"/>
                <w:szCs w:val="28"/>
              </w:rPr>
              <w:t>4</w:t>
            </w:r>
          </w:p>
        </w:tc>
        <w:tc>
          <w:tcPr>
            <w:tcW w:w="5589" w:type="dxa"/>
            <w:tcBorders>
              <w:top w:val="single" w:sz="4" w:space="0" w:color="auto"/>
              <w:left w:val="single" w:sz="4" w:space="0" w:color="auto"/>
              <w:bottom w:val="single" w:sz="4" w:space="0" w:color="auto"/>
              <w:right w:val="single" w:sz="4" w:space="0" w:color="auto"/>
            </w:tcBorders>
          </w:tcPr>
          <w:p w:rsidR="00673E41" w:rsidRPr="001E2AF2" w:rsidRDefault="00673E41" w:rsidP="00BD61C9">
            <w:pPr>
              <w:spacing w:line="276" w:lineRule="auto"/>
              <w:jc w:val="both"/>
              <w:rPr>
                <w:sz w:val="28"/>
                <w:szCs w:val="28"/>
              </w:rPr>
            </w:pPr>
            <w:r>
              <w:rPr>
                <w:sz w:val="28"/>
                <w:szCs w:val="28"/>
              </w:rPr>
              <w:t>Размещение на официальном сайте</w:t>
            </w:r>
            <w:r w:rsidRPr="001E2AF2">
              <w:rPr>
                <w:sz w:val="28"/>
                <w:szCs w:val="28"/>
              </w:rPr>
              <w:t xml:space="preserve"> Администрации </w:t>
            </w:r>
            <w:r>
              <w:rPr>
                <w:sz w:val="28"/>
                <w:szCs w:val="28"/>
              </w:rPr>
              <w:t xml:space="preserve">Сельского поселения </w:t>
            </w:r>
            <w:proofErr w:type="spellStart"/>
            <w:r>
              <w:rPr>
                <w:sz w:val="28"/>
                <w:szCs w:val="28"/>
              </w:rPr>
              <w:t>Хилково</w:t>
            </w:r>
            <w:proofErr w:type="spellEnd"/>
          </w:p>
          <w:p w:rsidR="00673E41" w:rsidRPr="001E2AF2" w:rsidRDefault="00673E41" w:rsidP="00BD61C9">
            <w:pPr>
              <w:pStyle w:val="Default"/>
              <w:spacing w:line="276" w:lineRule="auto"/>
              <w:jc w:val="both"/>
              <w:rPr>
                <w:sz w:val="28"/>
                <w:szCs w:val="28"/>
              </w:rPr>
            </w:pPr>
            <w:r w:rsidRPr="001E2AF2">
              <w:rPr>
                <w:sz w:val="28"/>
                <w:szCs w:val="28"/>
              </w:rPr>
              <w:t xml:space="preserve"> информации о требованиях законодательства об энергосбережении и о повышении энергетической эффективности, другой информации по энергосбережению</w:t>
            </w:r>
          </w:p>
        </w:tc>
        <w:tc>
          <w:tcPr>
            <w:tcW w:w="2808" w:type="dxa"/>
            <w:tcBorders>
              <w:top w:val="single" w:sz="4" w:space="0" w:color="auto"/>
              <w:left w:val="single" w:sz="4" w:space="0" w:color="auto"/>
              <w:bottom w:val="single" w:sz="4" w:space="0" w:color="auto"/>
              <w:right w:val="single" w:sz="4" w:space="0" w:color="auto"/>
            </w:tcBorders>
          </w:tcPr>
          <w:p w:rsidR="00673E41" w:rsidRPr="001E2AF2" w:rsidRDefault="00673E41" w:rsidP="00BD61C9">
            <w:pPr>
              <w:spacing w:line="276" w:lineRule="auto"/>
              <w:jc w:val="center"/>
              <w:rPr>
                <w:sz w:val="28"/>
                <w:szCs w:val="28"/>
              </w:rPr>
            </w:pPr>
            <w:r w:rsidRPr="001E2AF2">
              <w:rPr>
                <w:sz w:val="28"/>
                <w:szCs w:val="28"/>
              </w:rPr>
              <w:t xml:space="preserve">Администрация </w:t>
            </w:r>
            <w:r>
              <w:rPr>
                <w:sz w:val="28"/>
                <w:szCs w:val="28"/>
              </w:rPr>
              <w:t xml:space="preserve">сельского поселения </w:t>
            </w:r>
            <w:proofErr w:type="spellStart"/>
            <w:r>
              <w:rPr>
                <w:sz w:val="28"/>
                <w:szCs w:val="28"/>
              </w:rPr>
              <w:t>Хилково</w:t>
            </w:r>
            <w:proofErr w:type="spellEnd"/>
          </w:p>
        </w:tc>
        <w:tc>
          <w:tcPr>
            <w:tcW w:w="2510" w:type="dxa"/>
            <w:tcBorders>
              <w:top w:val="single" w:sz="4" w:space="0" w:color="auto"/>
              <w:left w:val="single" w:sz="4" w:space="0" w:color="auto"/>
              <w:bottom w:val="single" w:sz="4" w:space="0" w:color="auto"/>
              <w:right w:val="single" w:sz="4" w:space="0" w:color="auto"/>
            </w:tcBorders>
          </w:tcPr>
          <w:p w:rsidR="00673E41" w:rsidRPr="001E2AF2" w:rsidRDefault="00673E41" w:rsidP="00BD61C9">
            <w:pPr>
              <w:adjustRightInd w:val="0"/>
              <w:spacing w:line="276" w:lineRule="auto"/>
              <w:ind w:left="-78"/>
              <w:jc w:val="center"/>
              <w:rPr>
                <w:sz w:val="28"/>
                <w:szCs w:val="28"/>
              </w:rPr>
            </w:pPr>
            <w:r w:rsidRPr="001E2AF2">
              <w:rPr>
                <w:sz w:val="28"/>
                <w:szCs w:val="28"/>
              </w:rPr>
              <w:t>не требует дополнительных финансовых затрат</w:t>
            </w:r>
          </w:p>
        </w:tc>
        <w:tc>
          <w:tcPr>
            <w:tcW w:w="1769" w:type="dxa"/>
            <w:tcBorders>
              <w:top w:val="single" w:sz="4" w:space="0" w:color="auto"/>
              <w:left w:val="single" w:sz="4" w:space="0" w:color="auto"/>
              <w:bottom w:val="single" w:sz="4" w:space="0" w:color="auto"/>
              <w:right w:val="single" w:sz="4" w:space="0" w:color="auto"/>
            </w:tcBorders>
          </w:tcPr>
          <w:p w:rsidR="00673E41" w:rsidRPr="00082F74" w:rsidRDefault="00673E41" w:rsidP="00BD61C9">
            <w:pPr>
              <w:spacing w:line="276" w:lineRule="auto"/>
              <w:jc w:val="center"/>
              <w:rPr>
                <w:sz w:val="28"/>
                <w:szCs w:val="28"/>
              </w:rPr>
            </w:pPr>
            <w:r w:rsidRPr="00082F74">
              <w:rPr>
                <w:sz w:val="28"/>
                <w:szCs w:val="28"/>
              </w:rPr>
              <w:t>-</w:t>
            </w:r>
          </w:p>
        </w:tc>
        <w:tc>
          <w:tcPr>
            <w:tcW w:w="1641" w:type="dxa"/>
            <w:tcBorders>
              <w:top w:val="single" w:sz="4" w:space="0" w:color="auto"/>
              <w:left w:val="single" w:sz="4" w:space="0" w:color="auto"/>
              <w:bottom w:val="single" w:sz="4" w:space="0" w:color="auto"/>
              <w:right w:val="single" w:sz="4" w:space="0" w:color="auto"/>
            </w:tcBorders>
          </w:tcPr>
          <w:p w:rsidR="00673E41" w:rsidRPr="00082F74" w:rsidRDefault="00673E41" w:rsidP="00BD61C9">
            <w:pPr>
              <w:spacing w:line="276" w:lineRule="auto"/>
              <w:jc w:val="center"/>
              <w:rPr>
                <w:sz w:val="28"/>
                <w:szCs w:val="28"/>
              </w:rPr>
            </w:pPr>
            <w:r>
              <w:rPr>
                <w:sz w:val="28"/>
                <w:szCs w:val="28"/>
              </w:rPr>
              <w:t>2024-2026</w:t>
            </w:r>
          </w:p>
        </w:tc>
      </w:tr>
      <w:tr w:rsidR="00673E41" w:rsidRPr="00082F74" w:rsidTr="00BD61C9">
        <w:tc>
          <w:tcPr>
            <w:tcW w:w="851" w:type="dxa"/>
            <w:tcBorders>
              <w:top w:val="single" w:sz="4" w:space="0" w:color="auto"/>
              <w:left w:val="single" w:sz="4" w:space="0" w:color="auto"/>
              <w:bottom w:val="single" w:sz="4" w:space="0" w:color="auto"/>
              <w:right w:val="single" w:sz="4" w:space="0" w:color="auto"/>
            </w:tcBorders>
          </w:tcPr>
          <w:p w:rsidR="00673E41" w:rsidRPr="001E2AF2" w:rsidRDefault="00673E41" w:rsidP="00BD61C9">
            <w:pPr>
              <w:spacing w:line="276" w:lineRule="auto"/>
              <w:jc w:val="center"/>
              <w:rPr>
                <w:sz w:val="28"/>
                <w:szCs w:val="28"/>
              </w:rPr>
            </w:pPr>
            <w:r w:rsidRPr="001E2AF2">
              <w:rPr>
                <w:sz w:val="28"/>
                <w:szCs w:val="28"/>
              </w:rPr>
              <w:t>5</w:t>
            </w:r>
          </w:p>
        </w:tc>
        <w:tc>
          <w:tcPr>
            <w:tcW w:w="5589" w:type="dxa"/>
            <w:tcBorders>
              <w:top w:val="single" w:sz="4" w:space="0" w:color="auto"/>
              <w:left w:val="single" w:sz="4" w:space="0" w:color="auto"/>
              <w:bottom w:val="single" w:sz="4" w:space="0" w:color="auto"/>
              <w:right w:val="single" w:sz="4" w:space="0" w:color="auto"/>
            </w:tcBorders>
          </w:tcPr>
          <w:p w:rsidR="00673E41" w:rsidRPr="001E2AF2" w:rsidRDefault="00673E41" w:rsidP="00BD61C9">
            <w:pPr>
              <w:pStyle w:val="Default"/>
              <w:spacing w:line="276" w:lineRule="auto"/>
              <w:rPr>
                <w:sz w:val="28"/>
                <w:szCs w:val="28"/>
              </w:rPr>
            </w:pPr>
            <w:r w:rsidRPr="001E2AF2">
              <w:rPr>
                <w:sz w:val="28"/>
                <w:szCs w:val="28"/>
              </w:rPr>
              <w:t>Провести обучение ответственных лиц за энергосбережение по программе энергосбережения</w:t>
            </w:r>
          </w:p>
        </w:tc>
        <w:tc>
          <w:tcPr>
            <w:tcW w:w="2808" w:type="dxa"/>
            <w:tcBorders>
              <w:top w:val="single" w:sz="4" w:space="0" w:color="auto"/>
              <w:left w:val="single" w:sz="4" w:space="0" w:color="auto"/>
              <w:bottom w:val="single" w:sz="4" w:space="0" w:color="auto"/>
              <w:right w:val="single" w:sz="4" w:space="0" w:color="auto"/>
            </w:tcBorders>
          </w:tcPr>
          <w:p w:rsidR="00673E41" w:rsidRPr="001E2AF2" w:rsidRDefault="00673E41" w:rsidP="00BD61C9">
            <w:pPr>
              <w:spacing w:line="276" w:lineRule="auto"/>
              <w:jc w:val="center"/>
              <w:rPr>
                <w:sz w:val="28"/>
                <w:szCs w:val="28"/>
              </w:rPr>
            </w:pPr>
            <w:r w:rsidRPr="001E2AF2">
              <w:rPr>
                <w:sz w:val="28"/>
                <w:szCs w:val="28"/>
              </w:rPr>
              <w:t xml:space="preserve">Администрация </w:t>
            </w:r>
            <w:r>
              <w:rPr>
                <w:sz w:val="28"/>
                <w:szCs w:val="28"/>
              </w:rPr>
              <w:t xml:space="preserve">сельского поселения </w:t>
            </w:r>
            <w:proofErr w:type="spellStart"/>
            <w:r>
              <w:rPr>
                <w:sz w:val="28"/>
                <w:szCs w:val="28"/>
              </w:rPr>
              <w:t>Хилково</w:t>
            </w:r>
            <w:proofErr w:type="spellEnd"/>
          </w:p>
        </w:tc>
        <w:tc>
          <w:tcPr>
            <w:tcW w:w="2510" w:type="dxa"/>
            <w:tcBorders>
              <w:top w:val="single" w:sz="4" w:space="0" w:color="auto"/>
              <w:left w:val="single" w:sz="4" w:space="0" w:color="auto"/>
              <w:bottom w:val="single" w:sz="4" w:space="0" w:color="auto"/>
              <w:right w:val="single" w:sz="4" w:space="0" w:color="auto"/>
            </w:tcBorders>
          </w:tcPr>
          <w:p w:rsidR="00673E41" w:rsidRPr="001E2AF2" w:rsidRDefault="00673E41" w:rsidP="00BD61C9">
            <w:pPr>
              <w:spacing w:line="276" w:lineRule="auto"/>
              <w:jc w:val="center"/>
              <w:rPr>
                <w:sz w:val="28"/>
                <w:szCs w:val="28"/>
              </w:rPr>
            </w:pPr>
          </w:p>
          <w:p w:rsidR="00673E41" w:rsidRPr="001E2AF2" w:rsidRDefault="00673E41" w:rsidP="00BD61C9">
            <w:pPr>
              <w:spacing w:line="276" w:lineRule="auto"/>
              <w:jc w:val="center"/>
              <w:rPr>
                <w:sz w:val="28"/>
                <w:szCs w:val="28"/>
              </w:rPr>
            </w:pPr>
            <w:r w:rsidRPr="001E2AF2">
              <w:rPr>
                <w:sz w:val="28"/>
                <w:szCs w:val="28"/>
              </w:rPr>
              <w:t>местный бюджет</w:t>
            </w:r>
          </w:p>
          <w:p w:rsidR="00673E41" w:rsidRPr="001E2AF2" w:rsidRDefault="00673E41" w:rsidP="00BD61C9">
            <w:pPr>
              <w:spacing w:line="276" w:lineRule="auto"/>
              <w:jc w:val="center"/>
              <w:rPr>
                <w:sz w:val="28"/>
                <w:szCs w:val="28"/>
              </w:rPr>
            </w:pPr>
          </w:p>
        </w:tc>
        <w:tc>
          <w:tcPr>
            <w:tcW w:w="1769" w:type="dxa"/>
            <w:tcBorders>
              <w:top w:val="single" w:sz="4" w:space="0" w:color="auto"/>
              <w:left w:val="single" w:sz="4" w:space="0" w:color="auto"/>
              <w:bottom w:val="single" w:sz="4" w:space="0" w:color="auto"/>
              <w:right w:val="single" w:sz="4" w:space="0" w:color="auto"/>
            </w:tcBorders>
          </w:tcPr>
          <w:p w:rsidR="00673E41" w:rsidRPr="00082F74" w:rsidRDefault="00673E41" w:rsidP="00BD61C9">
            <w:pPr>
              <w:spacing w:line="276" w:lineRule="auto"/>
              <w:jc w:val="center"/>
              <w:rPr>
                <w:sz w:val="28"/>
                <w:szCs w:val="28"/>
              </w:rPr>
            </w:pPr>
          </w:p>
          <w:p w:rsidR="00673E41" w:rsidRPr="00082F74" w:rsidRDefault="00673E41" w:rsidP="00BD61C9">
            <w:pPr>
              <w:spacing w:line="276" w:lineRule="auto"/>
              <w:jc w:val="center"/>
              <w:rPr>
                <w:sz w:val="28"/>
                <w:szCs w:val="28"/>
              </w:rPr>
            </w:pPr>
            <w:r w:rsidRPr="00082F74">
              <w:rPr>
                <w:sz w:val="28"/>
                <w:szCs w:val="28"/>
              </w:rPr>
              <w:t>5,0</w:t>
            </w:r>
          </w:p>
          <w:p w:rsidR="00673E41" w:rsidRPr="00082F74" w:rsidRDefault="00673E41" w:rsidP="00BD61C9">
            <w:pPr>
              <w:spacing w:line="276" w:lineRule="auto"/>
              <w:jc w:val="center"/>
              <w:rPr>
                <w:sz w:val="28"/>
                <w:szCs w:val="28"/>
              </w:rPr>
            </w:pPr>
          </w:p>
        </w:tc>
        <w:tc>
          <w:tcPr>
            <w:tcW w:w="1641" w:type="dxa"/>
            <w:tcBorders>
              <w:top w:val="single" w:sz="4" w:space="0" w:color="auto"/>
              <w:left w:val="single" w:sz="4" w:space="0" w:color="auto"/>
              <w:bottom w:val="single" w:sz="4" w:space="0" w:color="auto"/>
              <w:right w:val="single" w:sz="4" w:space="0" w:color="auto"/>
            </w:tcBorders>
          </w:tcPr>
          <w:p w:rsidR="00673E41" w:rsidRPr="00082F74" w:rsidRDefault="00673E41" w:rsidP="00BD61C9">
            <w:pPr>
              <w:spacing w:line="276" w:lineRule="auto"/>
              <w:jc w:val="center"/>
              <w:rPr>
                <w:sz w:val="28"/>
                <w:szCs w:val="28"/>
              </w:rPr>
            </w:pPr>
          </w:p>
          <w:p w:rsidR="00673E41" w:rsidRPr="00082F74" w:rsidRDefault="00673E41" w:rsidP="00BD61C9">
            <w:pPr>
              <w:spacing w:line="276" w:lineRule="auto"/>
              <w:jc w:val="center"/>
              <w:rPr>
                <w:sz w:val="28"/>
                <w:szCs w:val="28"/>
              </w:rPr>
            </w:pPr>
            <w:r>
              <w:rPr>
                <w:sz w:val="28"/>
                <w:szCs w:val="28"/>
              </w:rPr>
              <w:t>2024</w:t>
            </w:r>
          </w:p>
        </w:tc>
      </w:tr>
      <w:tr w:rsidR="00673E41" w:rsidRPr="00082F74" w:rsidTr="00BD61C9">
        <w:tc>
          <w:tcPr>
            <w:tcW w:w="851" w:type="dxa"/>
            <w:tcBorders>
              <w:top w:val="single" w:sz="4" w:space="0" w:color="auto"/>
              <w:left w:val="single" w:sz="4" w:space="0" w:color="auto"/>
              <w:bottom w:val="single" w:sz="4" w:space="0" w:color="auto"/>
              <w:right w:val="single" w:sz="4" w:space="0" w:color="auto"/>
            </w:tcBorders>
          </w:tcPr>
          <w:p w:rsidR="00673E41" w:rsidRPr="001E2AF2" w:rsidRDefault="00673E41" w:rsidP="00BD61C9">
            <w:pPr>
              <w:spacing w:line="276" w:lineRule="auto"/>
              <w:jc w:val="center"/>
              <w:rPr>
                <w:sz w:val="28"/>
                <w:szCs w:val="28"/>
              </w:rPr>
            </w:pPr>
            <w:r w:rsidRPr="001E2AF2">
              <w:rPr>
                <w:sz w:val="28"/>
                <w:szCs w:val="28"/>
              </w:rPr>
              <w:t>6</w:t>
            </w:r>
          </w:p>
        </w:tc>
        <w:tc>
          <w:tcPr>
            <w:tcW w:w="5589" w:type="dxa"/>
            <w:tcBorders>
              <w:top w:val="single" w:sz="4" w:space="0" w:color="auto"/>
              <w:left w:val="single" w:sz="4" w:space="0" w:color="auto"/>
              <w:bottom w:val="single" w:sz="4" w:space="0" w:color="auto"/>
              <w:right w:val="single" w:sz="4" w:space="0" w:color="auto"/>
            </w:tcBorders>
          </w:tcPr>
          <w:p w:rsidR="00673E41" w:rsidRPr="001E2AF2" w:rsidRDefault="00673E41" w:rsidP="00BD61C9">
            <w:pPr>
              <w:adjustRightInd w:val="0"/>
              <w:spacing w:line="276" w:lineRule="auto"/>
              <w:ind w:left="-78"/>
              <w:rPr>
                <w:sz w:val="28"/>
                <w:szCs w:val="28"/>
              </w:rPr>
            </w:pPr>
            <w:r w:rsidRPr="001E2AF2">
              <w:rPr>
                <w:sz w:val="28"/>
                <w:szCs w:val="28"/>
              </w:rPr>
              <w:t>Проведение ежегодного мониторинга фактических показателей эффективности мероприятий по энергосбережению 2021-2025годах</w:t>
            </w:r>
          </w:p>
          <w:p w:rsidR="00673E41" w:rsidRPr="001E2AF2" w:rsidRDefault="00673E41" w:rsidP="00BD61C9">
            <w:pPr>
              <w:adjustRightInd w:val="0"/>
              <w:spacing w:line="276" w:lineRule="auto"/>
              <w:ind w:left="-78"/>
              <w:rPr>
                <w:sz w:val="28"/>
                <w:szCs w:val="28"/>
              </w:rPr>
            </w:pPr>
          </w:p>
        </w:tc>
        <w:tc>
          <w:tcPr>
            <w:tcW w:w="2808" w:type="dxa"/>
            <w:tcBorders>
              <w:top w:val="single" w:sz="4" w:space="0" w:color="auto"/>
              <w:left w:val="single" w:sz="4" w:space="0" w:color="auto"/>
              <w:bottom w:val="single" w:sz="4" w:space="0" w:color="auto"/>
              <w:right w:val="single" w:sz="4" w:space="0" w:color="auto"/>
            </w:tcBorders>
          </w:tcPr>
          <w:p w:rsidR="00673E41" w:rsidRPr="001E2AF2" w:rsidRDefault="00673E41" w:rsidP="00BD61C9">
            <w:pPr>
              <w:spacing w:line="276" w:lineRule="auto"/>
              <w:jc w:val="center"/>
              <w:rPr>
                <w:sz w:val="28"/>
                <w:szCs w:val="28"/>
              </w:rPr>
            </w:pPr>
            <w:r w:rsidRPr="001E2AF2">
              <w:rPr>
                <w:sz w:val="28"/>
                <w:szCs w:val="28"/>
              </w:rPr>
              <w:t xml:space="preserve">Администрация </w:t>
            </w:r>
            <w:r>
              <w:rPr>
                <w:sz w:val="28"/>
                <w:szCs w:val="28"/>
              </w:rPr>
              <w:t xml:space="preserve">сельского поселения </w:t>
            </w:r>
            <w:proofErr w:type="spellStart"/>
            <w:r>
              <w:rPr>
                <w:sz w:val="28"/>
                <w:szCs w:val="28"/>
              </w:rPr>
              <w:t>Хилково</w:t>
            </w:r>
            <w:proofErr w:type="spellEnd"/>
          </w:p>
        </w:tc>
        <w:tc>
          <w:tcPr>
            <w:tcW w:w="2510" w:type="dxa"/>
            <w:tcBorders>
              <w:top w:val="single" w:sz="4" w:space="0" w:color="auto"/>
              <w:left w:val="single" w:sz="4" w:space="0" w:color="auto"/>
              <w:bottom w:val="single" w:sz="4" w:space="0" w:color="auto"/>
              <w:right w:val="single" w:sz="4" w:space="0" w:color="auto"/>
            </w:tcBorders>
          </w:tcPr>
          <w:p w:rsidR="00673E41" w:rsidRPr="001E2AF2" w:rsidRDefault="00673E41" w:rsidP="00BD61C9">
            <w:pPr>
              <w:spacing w:line="276" w:lineRule="auto"/>
              <w:jc w:val="center"/>
              <w:rPr>
                <w:sz w:val="28"/>
                <w:szCs w:val="28"/>
              </w:rPr>
            </w:pPr>
            <w:r w:rsidRPr="001E2AF2">
              <w:rPr>
                <w:sz w:val="28"/>
                <w:szCs w:val="28"/>
              </w:rPr>
              <w:t>не требует дополнительных финансовых затрат</w:t>
            </w:r>
          </w:p>
        </w:tc>
        <w:tc>
          <w:tcPr>
            <w:tcW w:w="1769" w:type="dxa"/>
            <w:tcBorders>
              <w:top w:val="single" w:sz="4" w:space="0" w:color="auto"/>
              <w:left w:val="single" w:sz="4" w:space="0" w:color="auto"/>
              <w:bottom w:val="single" w:sz="4" w:space="0" w:color="auto"/>
              <w:right w:val="single" w:sz="4" w:space="0" w:color="auto"/>
            </w:tcBorders>
          </w:tcPr>
          <w:p w:rsidR="00673E41" w:rsidRPr="00082F74" w:rsidRDefault="00673E41" w:rsidP="00BD61C9">
            <w:pPr>
              <w:spacing w:line="276" w:lineRule="auto"/>
              <w:jc w:val="center"/>
              <w:rPr>
                <w:sz w:val="28"/>
                <w:szCs w:val="28"/>
              </w:rPr>
            </w:pPr>
            <w:r w:rsidRPr="00082F74">
              <w:rPr>
                <w:sz w:val="28"/>
                <w:szCs w:val="28"/>
              </w:rPr>
              <w:t>-</w:t>
            </w:r>
          </w:p>
        </w:tc>
        <w:tc>
          <w:tcPr>
            <w:tcW w:w="1641" w:type="dxa"/>
            <w:tcBorders>
              <w:top w:val="single" w:sz="4" w:space="0" w:color="auto"/>
              <w:left w:val="single" w:sz="4" w:space="0" w:color="auto"/>
              <w:bottom w:val="single" w:sz="4" w:space="0" w:color="auto"/>
              <w:right w:val="single" w:sz="4" w:space="0" w:color="auto"/>
            </w:tcBorders>
          </w:tcPr>
          <w:p w:rsidR="00673E41" w:rsidRPr="00082F74" w:rsidRDefault="00673E41" w:rsidP="00BD61C9">
            <w:pPr>
              <w:spacing w:line="276" w:lineRule="auto"/>
              <w:jc w:val="center"/>
              <w:rPr>
                <w:sz w:val="28"/>
                <w:szCs w:val="28"/>
              </w:rPr>
            </w:pPr>
            <w:r>
              <w:rPr>
                <w:sz w:val="28"/>
                <w:szCs w:val="28"/>
              </w:rPr>
              <w:t>2024-2026</w:t>
            </w:r>
          </w:p>
        </w:tc>
      </w:tr>
      <w:tr w:rsidR="00673E41" w:rsidRPr="00082F74" w:rsidTr="00BD61C9">
        <w:tc>
          <w:tcPr>
            <w:tcW w:w="11758" w:type="dxa"/>
            <w:gridSpan w:val="4"/>
            <w:tcBorders>
              <w:top w:val="single" w:sz="4" w:space="0" w:color="auto"/>
              <w:left w:val="single" w:sz="4" w:space="0" w:color="auto"/>
              <w:bottom w:val="single" w:sz="4" w:space="0" w:color="auto"/>
              <w:right w:val="single" w:sz="4" w:space="0" w:color="auto"/>
            </w:tcBorders>
          </w:tcPr>
          <w:p w:rsidR="00673E41" w:rsidRPr="001E2AF2" w:rsidRDefault="00673E41" w:rsidP="00BD61C9">
            <w:pPr>
              <w:spacing w:line="276" w:lineRule="auto"/>
              <w:rPr>
                <w:sz w:val="28"/>
                <w:szCs w:val="28"/>
              </w:rPr>
            </w:pPr>
            <w:r w:rsidRPr="001E2AF2">
              <w:rPr>
                <w:sz w:val="28"/>
                <w:szCs w:val="28"/>
                <w:lang w:eastAsia="ru-RU"/>
              </w:rPr>
              <w:t>ВСЕГО</w:t>
            </w:r>
          </w:p>
        </w:tc>
        <w:tc>
          <w:tcPr>
            <w:tcW w:w="1769" w:type="dxa"/>
            <w:tcBorders>
              <w:top w:val="single" w:sz="4" w:space="0" w:color="auto"/>
              <w:left w:val="single" w:sz="4" w:space="0" w:color="auto"/>
              <w:bottom w:val="single" w:sz="4" w:space="0" w:color="auto"/>
              <w:right w:val="single" w:sz="4" w:space="0" w:color="auto"/>
            </w:tcBorders>
          </w:tcPr>
          <w:p w:rsidR="00673E41" w:rsidRPr="00082F74" w:rsidRDefault="00673E41" w:rsidP="00BD61C9">
            <w:pPr>
              <w:spacing w:line="276" w:lineRule="auto"/>
              <w:jc w:val="center"/>
              <w:rPr>
                <w:sz w:val="28"/>
                <w:szCs w:val="28"/>
              </w:rPr>
            </w:pPr>
            <w:r w:rsidRPr="00082F74">
              <w:rPr>
                <w:sz w:val="28"/>
                <w:szCs w:val="28"/>
              </w:rPr>
              <w:t>105,0</w:t>
            </w:r>
          </w:p>
        </w:tc>
        <w:tc>
          <w:tcPr>
            <w:tcW w:w="1641" w:type="dxa"/>
            <w:tcBorders>
              <w:top w:val="single" w:sz="4" w:space="0" w:color="auto"/>
              <w:left w:val="single" w:sz="4" w:space="0" w:color="auto"/>
              <w:bottom w:val="single" w:sz="4" w:space="0" w:color="auto"/>
              <w:right w:val="single" w:sz="4" w:space="0" w:color="auto"/>
            </w:tcBorders>
          </w:tcPr>
          <w:p w:rsidR="00673E41" w:rsidRPr="00082F74" w:rsidRDefault="00673E41" w:rsidP="00BD61C9">
            <w:pPr>
              <w:spacing w:line="276" w:lineRule="auto"/>
              <w:jc w:val="center"/>
              <w:rPr>
                <w:sz w:val="28"/>
                <w:szCs w:val="28"/>
              </w:rPr>
            </w:pPr>
          </w:p>
        </w:tc>
      </w:tr>
    </w:tbl>
    <w:p w:rsidR="00673E41" w:rsidRDefault="00673E41" w:rsidP="00673E41">
      <w:pPr>
        <w:spacing w:line="276" w:lineRule="auto"/>
        <w:ind w:right="-456" w:firstLine="9900"/>
        <w:jc w:val="right"/>
        <w:rPr>
          <w:sz w:val="28"/>
          <w:szCs w:val="28"/>
        </w:rPr>
      </w:pPr>
    </w:p>
    <w:p w:rsidR="00673E41" w:rsidRDefault="00673E41" w:rsidP="00673E41">
      <w:pPr>
        <w:spacing w:line="276" w:lineRule="auto"/>
        <w:ind w:right="-456" w:firstLine="9900"/>
        <w:jc w:val="right"/>
        <w:rPr>
          <w:sz w:val="28"/>
          <w:szCs w:val="28"/>
        </w:rPr>
      </w:pPr>
    </w:p>
    <w:p w:rsidR="00673E41" w:rsidRDefault="00673E41" w:rsidP="00673E41">
      <w:pPr>
        <w:spacing w:line="276" w:lineRule="auto"/>
        <w:ind w:right="-456" w:firstLine="9900"/>
        <w:jc w:val="right"/>
        <w:rPr>
          <w:sz w:val="28"/>
          <w:szCs w:val="28"/>
        </w:rPr>
      </w:pPr>
    </w:p>
    <w:p w:rsidR="00673E41" w:rsidRDefault="00673E41" w:rsidP="00673E41">
      <w:pPr>
        <w:spacing w:line="276" w:lineRule="auto"/>
        <w:ind w:right="-456" w:firstLine="9900"/>
        <w:jc w:val="right"/>
        <w:rPr>
          <w:sz w:val="28"/>
          <w:szCs w:val="28"/>
        </w:rPr>
      </w:pPr>
    </w:p>
    <w:p w:rsidR="00673E41" w:rsidRDefault="00673E41" w:rsidP="00673E41">
      <w:pPr>
        <w:spacing w:line="276" w:lineRule="auto"/>
        <w:ind w:right="-456" w:firstLine="9900"/>
        <w:jc w:val="right"/>
        <w:rPr>
          <w:sz w:val="28"/>
          <w:szCs w:val="28"/>
        </w:rPr>
      </w:pPr>
    </w:p>
    <w:p w:rsidR="00673E41" w:rsidRPr="001E2AF2" w:rsidRDefault="00673E41" w:rsidP="00673E41">
      <w:pPr>
        <w:spacing w:line="276" w:lineRule="auto"/>
        <w:ind w:right="-456" w:firstLine="9900"/>
        <w:jc w:val="right"/>
        <w:rPr>
          <w:sz w:val="28"/>
          <w:szCs w:val="28"/>
        </w:rPr>
      </w:pPr>
    </w:p>
    <w:p w:rsidR="00673E41" w:rsidRPr="001E2AF2" w:rsidRDefault="00673E41" w:rsidP="00673E41">
      <w:pPr>
        <w:spacing w:line="276" w:lineRule="auto"/>
        <w:ind w:right="-456" w:firstLine="9900"/>
        <w:jc w:val="right"/>
        <w:rPr>
          <w:sz w:val="28"/>
          <w:szCs w:val="28"/>
        </w:rPr>
      </w:pPr>
      <w:r w:rsidRPr="001E2AF2">
        <w:rPr>
          <w:sz w:val="28"/>
          <w:szCs w:val="28"/>
        </w:rPr>
        <w:t>Приложение № 3</w:t>
      </w:r>
    </w:p>
    <w:p w:rsidR="00673E41" w:rsidRPr="001E2AF2" w:rsidRDefault="00673E41" w:rsidP="00673E41">
      <w:pPr>
        <w:spacing w:line="276" w:lineRule="auto"/>
        <w:ind w:left="2520" w:right="-456" w:firstLine="7380"/>
        <w:jc w:val="right"/>
        <w:rPr>
          <w:sz w:val="28"/>
          <w:szCs w:val="28"/>
        </w:rPr>
      </w:pPr>
      <w:r w:rsidRPr="001E2AF2">
        <w:rPr>
          <w:sz w:val="28"/>
          <w:szCs w:val="28"/>
        </w:rPr>
        <w:t>к муниципальной Программе</w:t>
      </w:r>
    </w:p>
    <w:p w:rsidR="00673E41" w:rsidRPr="001E2AF2" w:rsidRDefault="00673E41" w:rsidP="00673E41">
      <w:pPr>
        <w:spacing w:line="276" w:lineRule="auto"/>
        <w:ind w:left="2520" w:right="-456" w:firstLine="7380"/>
        <w:jc w:val="right"/>
        <w:rPr>
          <w:sz w:val="28"/>
          <w:szCs w:val="28"/>
        </w:rPr>
      </w:pPr>
      <w:r w:rsidRPr="001E2AF2">
        <w:rPr>
          <w:sz w:val="28"/>
          <w:szCs w:val="28"/>
        </w:rPr>
        <w:t>«Энергосбережение и повышение</w:t>
      </w:r>
    </w:p>
    <w:p w:rsidR="00673E41" w:rsidRPr="001E2AF2" w:rsidRDefault="00673E41" w:rsidP="00673E41">
      <w:pPr>
        <w:spacing w:line="276" w:lineRule="auto"/>
        <w:ind w:left="2520" w:right="-456" w:firstLine="7380"/>
        <w:jc w:val="right"/>
        <w:rPr>
          <w:sz w:val="28"/>
          <w:szCs w:val="28"/>
        </w:rPr>
      </w:pPr>
      <w:r w:rsidRPr="001E2AF2">
        <w:rPr>
          <w:sz w:val="28"/>
          <w:szCs w:val="28"/>
        </w:rPr>
        <w:t xml:space="preserve">энергетической эффективности </w:t>
      </w:r>
    </w:p>
    <w:p w:rsidR="00673E41" w:rsidRPr="001E2AF2" w:rsidRDefault="00673E41" w:rsidP="00673E41">
      <w:pPr>
        <w:spacing w:line="276" w:lineRule="auto"/>
        <w:ind w:left="2520" w:right="-456" w:firstLine="7380"/>
        <w:jc w:val="right"/>
        <w:rPr>
          <w:sz w:val="28"/>
          <w:szCs w:val="28"/>
        </w:rPr>
      </w:pPr>
      <w:r w:rsidRPr="001E2AF2">
        <w:rPr>
          <w:sz w:val="28"/>
          <w:szCs w:val="28"/>
        </w:rPr>
        <w:t xml:space="preserve">в </w:t>
      </w:r>
      <w:r>
        <w:rPr>
          <w:sz w:val="28"/>
          <w:szCs w:val="28"/>
        </w:rPr>
        <w:t xml:space="preserve">сельского поселении </w:t>
      </w:r>
      <w:proofErr w:type="spellStart"/>
      <w:r>
        <w:rPr>
          <w:sz w:val="28"/>
          <w:szCs w:val="28"/>
        </w:rPr>
        <w:t>Хилково</w:t>
      </w:r>
      <w:proofErr w:type="spellEnd"/>
      <w:r>
        <w:rPr>
          <w:sz w:val="28"/>
          <w:szCs w:val="28"/>
        </w:rPr>
        <w:t xml:space="preserve"> </w:t>
      </w:r>
    </w:p>
    <w:p w:rsidR="00673E41" w:rsidRPr="001E2AF2" w:rsidRDefault="00673E41" w:rsidP="00673E41">
      <w:pPr>
        <w:spacing w:line="276" w:lineRule="auto"/>
        <w:ind w:left="2520" w:right="-456" w:firstLine="7380"/>
        <w:jc w:val="right"/>
        <w:rPr>
          <w:sz w:val="28"/>
          <w:szCs w:val="28"/>
        </w:rPr>
      </w:pPr>
      <w:r w:rsidRPr="001E2AF2">
        <w:rPr>
          <w:sz w:val="28"/>
          <w:szCs w:val="28"/>
        </w:rPr>
        <w:t>на 202</w:t>
      </w:r>
      <w:r>
        <w:rPr>
          <w:sz w:val="28"/>
          <w:szCs w:val="28"/>
        </w:rPr>
        <w:t>4</w:t>
      </w:r>
      <w:r w:rsidRPr="001E2AF2">
        <w:rPr>
          <w:sz w:val="28"/>
          <w:szCs w:val="28"/>
        </w:rPr>
        <w:t>-202</w:t>
      </w:r>
      <w:r>
        <w:rPr>
          <w:sz w:val="28"/>
          <w:szCs w:val="28"/>
        </w:rPr>
        <w:t>6</w:t>
      </w:r>
      <w:r w:rsidRPr="001E2AF2">
        <w:rPr>
          <w:sz w:val="28"/>
          <w:szCs w:val="28"/>
        </w:rPr>
        <w:t xml:space="preserve"> годы»</w:t>
      </w:r>
    </w:p>
    <w:p w:rsidR="00673E41" w:rsidRPr="001E2AF2" w:rsidRDefault="00673E41" w:rsidP="00673E41">
      <w:pPr>
        <w:adjustRightInd w:val="0"/>
        <w:spacing w:line="276" w:lineRule="auto"/>
      </w:pPr>
    </w:p>
    <w:p w:rsidR="00673E41" w:rsidRPr="001E2AF2" w:rsidRDefault="00673E41" w:rsidP="00673E41">
      <w:pPr>
        <w:tabs>
          <w:tab w:val="left" w:pos="0"/>
        </w:tabs>
        <w:spacing w:line="276" w:lineRule="auto"/>
        <w:jc w:val="center"/>
        <w:rPr>
          <w:b/>
          <w:sz w:val="28"/>
          <w:szCs w:val="28"/>
        </w:rPr>
      </w:pPr>
      <w:r w:rsidRPr="001E2AF2">
        <w:t xml:space="preserve"> </w:t>
      </w:r>
      <w:r w:rsidRPr="001E2AF2">
        <w:rPr>
          <w:b/>
          <w:sz w:val="28"/>
          <w:szCs w:val="28"/>
        </w:rPr>
        <w:t>СВЕДЕНИЯ</w:t>
      </w:r>
    </w:p>
    <w:p w:rsidR="00673E41" w:rsidRPr="001E2AF2" w:rsidRDefault="00673E41" w:rsidP="00673E41">
      <w:pPr>
        <w:tabs>
          <w:tab w:val="left" w:pos="0"/>
        </w:tabs>
        <w:spacing w:line="276" w:lineRule="auto"/>
        <w:jc w:val="center"/>
        <w:rPr>
          <w:b/>
          <w:sz w:val="28"/>
          <w:szCs w:val="28"/>
        </w:rPr>
      </w:pPr>
      <w:r w:rsidRPr="001E2AF2">
        <w:rPr>
          <w:b/>
          <w:sz w:val="28"/>
          <w:szCs w:val="28"/>
        </w:rPr>
        <w:t>о целевых показателях муниципальной программы</w:t>
      </w:r>
    </w:p>
    <w:p w:rsidR="00673E41" w:rsidRPr="001E2AF2" w:rsidRDefault="00673E41" w:rsidP="00673E41">
      <w:pPr>
        <w:spacing w:line="276" w:lineRule="auto"/>
        <w:jc w:val="center"/>
        <w:rPr>
          <w:b/>
          <w:sz w:val="28"/>
          <w:szCs w:val="28"/>
        </w:rPr>
      </w:pPr>
      <w:r w:rsidRPr="001E2AF2">
        <w:rPr>
          <w:b/>
          <w:sz w:val="28"/>
          <w:szCs w:val="28"/>
        </w:rPr>
        <w:t xml:space="preserve">«Энергосбережение и повышение энергетической эффективности в </w:t>
      </w:r>
      <w:r>
        <w:rPr>
          <w:b/>
          <w:sz w:val="28"/>
          <w:szCs w:val="28"/>
        </w:rPr>
        <w:t xml:space="preserve">сельского поселении </w:t>
      </w:r>
      <w:proofErr w:type="spellStart"/>
      <w:r>
        <w:rPr>
          <w:b/>
          <w:sz w:val="28"/>
          <w:szCs w:val="28"/>
        </w:rPr>
        <w:t>Хилково</w:t>
      </w:r>
      <w:proofErr w:type="spellEnd"/>
      <w:r>
        <w:rPr>
          <w:b/>
          <w:sz w:val="28"/>
          <w:szCs w:val="28"/>
        </w:rPr>
        <w:t xml:space="preserve"> </w:t>
      </w:r>
      <w:r w:rsidRPr="001E2AF2">
        <w:rPr>
          <w:b/>
          <w:sz w:val="28"/>
          <w:szCs w:val="28"/>
        </w:rPr>
        <w:t>на 202</w:t>
      </w:r>
      <w:r>
        <w:rPr>
          <w:b/>
          <w:sz w:val="28"/>
          <w:szCs w:val="28"/>
        </w:rPr>
        <w:t>4</w:t>
      </w:r>
      <w:r w:rsidRPr="001E2AF2">
        <w:rPr>
          <w:b/>
          <w:sz w:val="28"/>
          <w:szCs w:val="28"/>
        </w:rPr>
        <w:t>-202</w:t>
      </w:r>
      <w:r>
        <w:rPr>
          <w:b/>
          <w:sz w:val="28"/>
          <w:szCs w:val="28"/>
        </w:rPr>
        <w:t>6</w:t>
      </w:r>
      <w:r w:rsidRPr="001E2AF2">
        <w:rPr>
          <w:b/>
          <w:sz w:val="28"/>
          <w:szCs w:val="28"/>
        </w:rPr>
        <w:t xml:space="preserve"> годы</w:t>
      </w:r>
    </w:p>
    <w:p w:rsidR="00673E41" w:rsidRPr="001E2AF2" w:rsidRDefault="00673E41" w:rsidP="00673E41">
      <w:pPr>
        <w:spacing w:line="276" w:lineRule="auto"/>
        <w:jc w:val="center"/>
        <w:rPr>
          <w:b/>
          <w:sz w:val="28"/>
          <w:szCs w:val="28"/>
        </w:rPr>
      </w:pPr>
    </w:p>
    <w:tbl>
      <w:tblPr>
        <w:tblW w:w="15310" w:type="dxa"/>
        <w:tblInd w:w="-289" w:type="dxa"/>
        <w:tblLayout w:type="fixed"/>
        <w:tblLook w:val="04A0" w:firstRow="1" w:lastRow="0" w:firstColumn="1" w:lastColumn="0" w:noHBand="0" w:noVBand="1"/>
      </w:tblPr>
      <w:tblGrid>
        <w:gridCol w:w="686"/>
        <w:gridCol w:w="8245"/>
        <w:gridCol w:w="851"/>
        <w:gridCol w:w="1559"/>
        <w:gridCol w:w="992"/>
        <w:gridCol w:w="992"/>
        <w:gridCol w:w="993"/>
        <w:gridCol w:w="992"/>
      </w:tblGrid>
      <w:tr w:rsidR="00673E41" w:rsidRPr="001E2AF2" w:rsidTr="00BD61C9">
        <w:trPr>
          <w:trHeight w:val="540"/>
        </w:trPr>
        <w:tc>
          <w:tcPr>
            <w:tcW w:w="686" w:type="dxa"/>
            <w:vMerge w:val="restart"/>
            <w:tcBorders>
              <w:top w:val="single" w:sz="4" w:space="0" w:color="auto"/>
              <w:left w:val="single" w:sz="4" w:space="0" w:color="auto"/>
              <w:right w:val="single" w:sz="4" w:space="0" w:color="auto"/>
            </w:tcBorders>
            <w:noWrap/>
            <w:vAlign w:val="center"/>
          </w:tcPr>
          <w:p w:rsidR="00673E41" w:rsidRPr="001E2AF2" w:rsidRDefault="00673E41" w:rsidP="00BD61C9">
            <w:pPr>
              <w:spacing w:line="276" w:lineRule="auto"/>
              <w:jc w:val="center"/>
              <w:rPr>
                <w:color w:val="000000"/>
              </w:rPr>
            </w:pPr>
            <w:r w:rsidRPr="001E2AF2">
              <w:rPr>
                <w:color w:val="000000"/>
              </w:rPr>
              <w:t>№ п/п</w:t>
            </w:r>
          </w:p>
        </w:tc>
        <w:tc>
          <w:tcPr>
            <w:tcW w:w="8245" w:type="dxa"/>
            <w:vMerge w:val="restart"/>
            <w:tcBorders>
              <w:top w:val="single" w:sz="4" w:space="0" w:color="auto"/>
              <w:left w:val="single" w:sz="4" w:space="0" w:color="auto"/>
              <w:right w:val="single" w:sz="4" w:space="0" w:color="auto"/>
            </w:tcBorders>
            <w:noWrap/>
            <w:vAlign w:val="center"/>
          </w:tcPr>
          <w:p w:rsidR="00673E41" w:rsidRPr="001E2AF2" w:rsidRDefault="00673E41" w:rsidP="00BD61C9">
            <w:pPr>
              <w:spacing w:line="276" w:lineRule="auto"/>
              <w:jc w:val="center"/>
              <w:rPr>
                <w:color w:val="000000"/>
              </w:rPr>
            </w:pPr>
            <w:r w:rsidRPr="001E2AF2">
              <w:rPr>
                <w:color w:val="000000"/>
              </w:rPr>
              <w:t>Наименование показателя программы</w:t>
            </w:r>
          </w:p>
        </w:tc>
        <w:tc>
          <w:tcPr>
            <w:tcW w:w="851" w:type="dxa"/>
            <w:vMerge w:val="restart"/>
            <w:tcBorders>
              <w:top w:val="single" w:sz="4" w:space="0" w:color="auto"/>
              <w:left w:val="single" w:sz="4" w:space="0" w:color="auto"/>
              <w:right w:val="single" w:sz="4" w:space="0" w:color="auto"/>
            </w:tcBorders>
            <w:noWrap/>
            <w:vAlign w:val="center"/>
          </w:tcPr>
          <w:p w:rsidR="00673E41" w:rsidRPr="001E2AF2" w:rsidRDefault="00673E41" w:rsidP="00BD61C9">
            <w:pPr>
              <w:spacing w:line="276" w:lineRule="auto"/>
              <w:jc w:val="center"/>
              <w:rPr>
                <w:color w:val="000000"/>
                <w:sz w:val="18"/>
                <w:szCs w:val="18"/>
              </w:rPr>
            </w:pPr>
            <w:r w:rsidRPr="001E2AF2">
              <w:rPr>
                <w:color w:val="000000"/>
                <w:sz w:val="18"/>
                <w:szCs w:val="18"/>
              </w:rPr>
              <w:t>Ед. изм.</w:t>
            </w:r>
          </w:p>
        </w:tc>
        <w:tc>
          <w:tcPr>
            <w:tcW w:w="5528" w:type="dxa"/>
            <w:gridSpan w:val="5"/>
            <w:tcBorders>
              <w:top w:val="single" w:sz="4" w:space="0" w:color="auto"/>
              <w:left w:val="single" w:sz="4" w:space="0" w:color="auto"/>
              <w:bottom w:val="single" w:sz="4" w:space="0" w:color="auto"/>
              <w:right w:val="single" w:sz="4" w:space="0" w:color="auto"/>
            </w:tcBorders>
            <w:vAlign w:val="center"/>
          </w:tcPr>
          <w:p w:rsidR="00673E41" w:rsidRPr="001E2AF2" w:rsidRDefault="00673E41" w:rsidP="00BD61C9">
            <w:pPr>
              <w:spacing w:line="276" w:lineRule="auto"/>
              <w:jc w:val="center"/>
              <w:rPr>
                <w:color w:val="000000"/>
              </w:rPr>
            </w:pPr>
            <w:r w:rsidRPr="001E2AF2">
              <w:rPr>
                <w:color w:val="000000"/>
              </w:rPr>
              <w:t>Плановые значения целевых показателей программы</w:t>
            </w:r>
          </w:p>
        </w:tc>
      </w:tr>
      <w:tr w:rsidR="00673E41" w:rsidRPr="001E2AF2" w:rsidTr="00BD61C9">
        <w:trPr>
          <w:trHeight w:val="271"/>
        </w:trPr>
        <w:tc>
          <w:tcPr>
            <w:tcW w:w="686" w:type="dxa"/>
            <w:vMerge/>
            <w:tcBorders>
              <w:left w:val="single" w:sz="4" w:space="0" w:color="auto"/>
              <w:bottom w:val="single" w:sz="4" w:space="0" w:color="000000"/>
              <w:right w:val="single" w:sz="4" w:space="0" w:color="auto"/>
            </w:tcBorders>
            <w:vAlign w:val="center"/>
            <w:hideMark/>
          </w:tcPr>
          <w:p w:rsidR="00673E41" w:rsidRPr="001E2AF2" w:rsidRDefault="00673E41" w:rsidP="00BD61C9">
            <w:pPr>
              <w:spacing w:line="276" w:lineRule="auto"/>
              <w:jc w:val="center"/>
              <w:rPr>
                <w:color w:val="000000"/>
              </w:rPr>
            </w:pPr>
          </w:p>
        </w:tc>
        <w:tc>
          <w:tcPr>
            <w:tcW w:w="8245" w:type="dxa"/>
            <w:vMerge/>
            <w:tcBorders>
              <w:left w:val="single" w:sz="4" w:space="0" w:color="auto"/>
              <w:bottom w:val="single" w:sz="4" w:space="0" w:color="000000"/>
              <w:right w:val="single" w:sz="4" w:space="0" w:color="auto"/>
            </w:tcBorders>
            <w:vAlign w:val="center"/>
            <w:hideMark/>
          </w:tcPr>
          <w:p w:rsidR="00673E41" w:rsidRPr="001E2AF2" w:rsidRDefault="00673E41" w:rsidP="00BD61C9">
            <w:pPr>
              <w:spacing w:line="276" w:lineRule="auto"/>
              <w:jc w:val="center"/>
              <w:rPr>
                <w:color w:val="000000"/>
              </w:rPr>
            </w:pPr>
          </w:p>
        </w:tc>
        <w:tc>
          <w:tcPr>
            <w:tcW w:w="851" w:type="dxa"/>
            <w:vMerge/>
            <w:tcBorders>
              <w:left w:val="single" w:sz="4" w:space="0" w:color="auto"/>
              <w:bottom w:val="single" w:sz="4" w:space="0" w:color="000000"/>
              <w:right w:val="single" w:sz="4" w:space="0" w:color="auto"/>
            </w:tcBorders>
            <w:vAlign w:val="center"/>
            <w:hideMark/>
          </w:tcPr>
          <w:p w:rsidR="00673E41" w:rsidRPr="001E2AF2" w:rsidRDefault="00673E41" w:rsidP="00BD61C9">
            <w:pPr>
              <w:spacing w:line="276" w:lineRule="auto"/>
              <w:jc w:val="center"/>
              <w:rPr>
                <w:color w:val="000000"/>
                <w:sz w:val="18"/>
                <w:szCs w:val="18"/>
              </w:rPr>
            </w:pPr>
          </w:p>
        </w:tc>
        <w:tc>
          <w:tcPr>
            <w:tcW w:w="1559" w:type="dxa"/>
            <w:tcBorders>
              <w:top w:val="single" w:sz="4" w:space="0" w:color="auto"/>
              <w:left w:val="nil"/>
              <w:bottom w:val="single" w:sz="4" w:space="0" w:color="auto"/>
              <w:right w:val="single" w:sz="4" w:space="0" w:color="auto"/>
            </w:tcBorders>
            <w:vAlign w:val="center"/>
          </w:tcPr>
          <w:p w:rsidR="00673E41" w:rsidRPr="001E2AF2" w:rsidRDefault="00673E41" w:rsidP="00BD61C9">
            <w:pPr>
              <w:spacing w:line="276" w:lineRule="auto"/>
              <w:jc w:val="center"/>
              <w:rPr>
                <w:color w:val="000000"/>
              </w:rPr>
            </w:pPr>
            <w:r w:rsidRPr="001E2AF2">
              <w:rPr>
                <w:color w:val="000000"/>
              </w:rPr>
              <w:t>2022 г. (базовый год)</w:t>
            </w:r>
          </w:p>
        </w:tc>
        <w:tc>
          <w:tcPr>
            <w:tcW w:w="992" w:type="dxa"/>
            <w:tcBorders>
              <w:top w:val="single" w:sz="4" w:space="0" w:color="auto"/>
              <w:left w:val="single" w:sz="4" w:space="0" w:color="auto"/>
              <w:bottom w:val="single" w:sz="4" w:space="0" w:color="auto"/>
              <w:right w:val="single" w:sz="4" w:space="0" w:color="auto"/>
            </w:tcBorders>
            <w:vAlign w:val="center"/>
          </w:tcPr>
          <w:p w:rsidR="00673E41" w:rsidRPr="001E2AF2" w:rsidRDefault="00673E41" w:rsidP="00BD61C9">
            <w:pPr>
              <w:spacing w:line="276" w:lineRule="auto"/>
              <w:jc w:val="center"/>
              <w:rPr>
                <w:color w:val="000000"/>
              </w:rPr>
            </w:pPr>
            <w:r w:rsidRPr="001E2AF2">
              <w:rPr>
                <w:color w:val="000000"/>
              </w:rPr>
              <w:t>2023 г.</w:t>
            </w:r>
          </w:p>
        </w:tc>
        <w:tc>
          <w:tcPr>
            <w:tcW w:w="992" w:type="dxa"/>
            <w:tcBorders>
              <w:top w:val="single" w:sz="4" w:space="0" w:color="auto"/>
              <w:left w:val="single" w:sz="4" w:space="0" w:color="auto"/>
              <w:bottom w:val="single" w:sz="4" w:space="0" w:color="auto"/>
              <w:right w:val="single" w:sz="4" w:space="0" w:color="auto"/>
            </w:tcBorders>
            <w:vAlign w:val="center"/>
          </w:tcPr>
          <w:p w:rsidR="00673E41" w:rsidRPr="001E2AF2" w:rsidRDefault="00673E41" w:rsidP="00BD61C9">
            <w:pPr>
              <w:spacing w:line="276" w:lineRule="auto"/>
              <w:jc w:val="center"/>
              <w:rPr>
                <w:color w:val="000000"/>
              </w:rPr>
            </w:pPr>
            <w:r w:rsidRPr="001E2AF2">
              <w:rPr>
                <w:color w:val="000000"/>
              </w:rPr>
              <w:t>2024 г.</w:t>
            </w:r>
          </w:p>
        </w:tc>
        <w:tc>
          <w:tcPr>
            <w:tcW w:w="993" w:type="dxa"/>
            <w:tcBorders>
              <w:top w:val="single" w:sz="4" w:space="0" w:color="auto"/>
              <w:left w:val="single" w:sz="4" w:space="0" w:color="auto"/>
              <w:bottom w:val="single" w:sz="4" w:space="0" w:color="auto"/>
              <w:right w:val="single" w:sz="4" w:space="0" w:color="auto"/>
            </w:tcBorders>
            <w:vAlign w:val="center"/>
          </w:tcPr>
          <w:p w:rsidR="00673E41" w:rsidRPr="001E2AF2" w:rsidRDefault="00673E41" w:rsidP="00BD61C9">
            <w:pPr>
              <w:spacing w:line="276" w:lineRule="auto"/>
              <w:jc w:val="center"/>
              <w:rPr>
                <w:color w:val="000000"/>
              </w:rPr>
            </w:pPr>
            <w:r w:rsidRPr="001E2AF2">
              <w:rPr>
                <w:color w:val="000000"/>
              </w:rPr>
              <w:t>2025 г.</w:t>
            </w:r>
          </w:p>
        </w:tc>
        <w:tc>
          <w:tcPr>
            <w:tcW w:w="992" w:type="dxa"/>
            <w:tcBorders>
              <w:top w:val="single" w:sz="4" w:space="0" w:color="auto"/>
              <w:left w:val="single" w:sz="4" w:space="0" w:color="auto"/>
              <w:bottom w:val="single" w:sz="4" w:space="0" w:color="auto"/>
              <w:right w:val="single" w:sz="4" w:space="0" w:color="auto"/>
            </w:tcBorders>
            <w:vAlign w:val="center"/>
          </w:tcPr>
          <w:p w:rsidR="00673E41" w:rsidRPr="001E2AF2" w:rsidRDefault="00673E41" w:rsidP="00BD61C9">
            <w:pPr>
              <w:spacing w:line="276" w:lineRule="auto"/>
              <w:jc w:val="center"/>
              <w:rPr>
                <w:color w:val="000000"/>
              </w:rPr>
            </w:pPr>
            <w:r>
              <w:rPr>
                <w:color w:val="000000"/>
              </w:rPr>
              <w:t>2026 г.</w:t>
            </w:r>
          </w:p>
        </w:tc>
      </w:tr>
      <w:tr w:rsidR="00673E41" w:rsidRPr="001E2AF2" w:rsidTr="00BD61C9">
        <w:trPr>
          <w:trHeight w:val="271"/>
        </w:trPr>
        <w:tc>
          <w:tcPr>
            <w:tcW w:w="686" w:type="dxa"/>
            <w:tcBorders>
              <w:top w:val="single" w:sz="4" w:space="0" w:color="auto"/>
              <w:left w:val="single" w:sz="4" w:space="0" w:color="auto"/>
              <w:bottom w:val="single" w:sz="4" w:space="0" w:color="000000"/>
              <w:right w:val="single" w:sz="4" w:space="0" w:color="auto"/>
            </w:tcBorders>
            <w:vAlign w:val="center"/>
            <w:hideMark/>
          </w:tcPr>
          <w:p w:rsidR="00673E41" w:rsidRPr="001E2AF2" w:rsidRDefault="00673E41" w:rsidP="00BD61C9">
            <w:pPr>
              <w:spacing w:line="276" w:lineRule="auto"/>
              <w:jc w:val="center"/>
              <w:rPr>
                <w:color w:val="000000"/>
              </w:rPr>
            </w:pPr>
            <w:r w:rsidRPr="001E2AF2">
              <w:rPr>
                <w:color w:val="000000"/>
              </w:rPr>
              <w:t>1</w:t>
            </w:r>
          </w:p>
        </w:tc>
        <w:tc>
          <w:tcPr>
            <w:tcW w:w="8245" w:type="dxa"/>
            <w:tcBorders>
              <w:top w:val="single" w:sz="4" w:space="0" w:color="auto"/>
              <w:left w:val="single" w:sz="4" w:space="0" w:color="auto"/>
              <w:bottom w:val="single" w:sz="4" w:space="0" w:color="000000"/>
              <w:right w:val="single" w:sz="4" w:space="0" w:color="auto"/>
            </w:tcBorders>
            <w:vAlign w:val="center"/>
            <w:hideMark/>
          </w:tcPr>
          <w:p w:rsidR="00673E41" w:rsidRPr="001E2AF2" w:rsidRDefault="00673E41" w:rsidP="00BD61C9">
            <w:pPr>
              <w:spacing w:line="276" w:lineRule="auto"/>
              <w:jc w:val="center"/>
              <w:rPr>
                <w:color w:val="000000"/>
              </w:rPr>
            </w:pPr>
            <w:r w:rsidRPr="001E2AF2">
              <w:rPr>
                <w:color w:val="000000"/>
              </w:rPr>
              <w:t>2</w:t>
            </w:r>
          </w:p>
        </w:tc>
        <w:tc>
          <w:tcPr>
            <w:tcW w:w="851" w:type="dxa"/>
            <w:tcBorders>
              <w:top w:val="single" w:sz="4" w:space="0" w:color="auto"/>
              <w:left w:val="single" w:sz="4" w:space="0" w:color="auto"/>
              <w:bottom w:val="single" w:sz="4" w:space="0" w:color="000000"/>
              <w:right w:val="single" w:sz="4" w:space="0" w:color="auto"/>
            </w:tcBorders>
            <w:vAlign w:val="center"/>
            <w:hideMark/>
          </w:tcPr>
          <w:p w:rsidR="00673E41" w:rsidRPr="001E2AF2" w:rsidRDefault="00673E41" w:rsidP="00BD61C9">
            <w:pPr>
              <w:spacing w:line="276" w:lineRule="auto"/>
              <w:jc w:val="center"/>
              <w:rPr>
                <w:color w:val="000000"/>
              </w:rPr>
            </w:pPr>
            <w:r w:rsidRPr="001E2AF2">
              <w:rPr>
                <w:color w:val="000000"/>
              </w:rPr>
              <w:t>3</w:t>
            </w:r>
          </w:p>
        </w:tc>
        <w:tc>
          <w:tcPr>
            <w:tcW w:w="1559" w:type="dxa"/>
            <w:tcBorders>
              <w:top w:val="single" w:sz="4" w:space="0" w:color="auto"/>
              <w:left w:val="nil"/>
              <w:bottom w:val="single" w:sz="4" w:space="0" w:color="auto"/>
              <w:right w:val="single" w:sz="4" w:space="0" w:color="auto"/>
            </w:tcBorders>
          </w:tcPr>
          <w:p w:rsidR="00673E41" w:rsidRPr="001E2AF2" w:rsidRDefault="00673E41" w:rsidP="00BD61C9">
            <w:pPr>
              <w:spacing w:line="276" w:lineRule="auto"/>
              <w:jc w:val="center"/>
              <w:rPr>
                <w:color w:val="000000"/>
              </w:rPr>
            </w:pPr>
            <w:r w:rsidRPr="001E2AF2">
              <w:rPr>
                <w:color w:val="000000"/>
              </w:rPr>
              <w:t>4</w:t>
            </w:r>
          </w:p>
        </w:tc>
        <w:tc>
          <w:tcPr>
            <w:tcW w:w="992" w:type="dxa"/>
            <w:tcBorders>
              <w:top w:val="single" w:sz="4" w:space="0" w:color="auto"/>
              <w:left w:val="single" w:sz="4" w:space="0" w:color="auto"/>
              <w:bottom w:val="single" w:sz="4" w:space="0" w:color="auto"/>
              <w:right w:val="single" w:sz="4" w:space="0" w:color="auto"/>
            </w:tcBorders>
          </w:tcPr>
          <w:p w:rsidR="00673E41" w:rsidRPr="001E2AF2" w:rsidRDefault="00673E41" w:rsidP="00BD61C9">
            <w:pPr>
              <w:spacing w:line="276" w:lineRule="auto"/>
              <w:jc w:val="center"/>
              <w:rPr>
                <w:color w:val="000000"/>
              </w:rPr>
            </w:pPr>
            <w:r w:rsidRPr="001E2AF2">
              <w:rPr>
                <w:color w:val="000000"/>
              </w:rPr>
              <w:t>5</w:t>
            </w:r>
          </w:p>
        </w:tc>
        <w:tc>
          <w:tcPr>
            <w:tcW w:w="992" w:type="dxa"/>
            <w:tcBorders>
              <w:top w:val="single" w:sz="4" w:space="0" w:color="auto"/>
              <w:left w:val="single" w:sz="4" w:space="0" w:color="auto"/>
              <w:bottom w:val="single" w:sz="4" w:space="0" w:color="auto"/>
              <w:right w:val="single" w:sz="4" w:space="0" w:color="auto"/>
            </w:tcBorders>
          </w:tcPr>
          <w:p w:rsidR="00673E41" w:rsidRPr="001E2AF2" w:rsidRDefault="00673E41" w:rsidP="00BD61C9">
            <w:pPr>
              <w:spacing w:line="276" w:lineRule="auto"/>
              <w:jc w:val="center"/>
              <w:rPr>
                <w:color w:val="000000"/>
              </w:rPr>
            </w:pPr>
            <w:r w:rsidRPr="001E2AF2">
              <w:rPr>
                <w:color w:val="000000"/>
              </w:rPr>
              <w:t>6</w:t>
            </w:r>
          </w:p>
        </w:tc>
        <w:tc>
          <w:tcPr>
            <w:tcW w:w="993" w:type="dxa"/>
            <w:tcBorders>
              <w:top w:val="single" w:sz="4" w:space="0" w:color="auto"/>
              <w:left w:val="single" w:sz="4" w:space="0" w:color="auto"/>
              <w:bottom w:val="single" w:sz="4" w:space="0" w:color="auto"/>
              <w:right w:val="single" w:sz="4" w:space="0" w:color="auto"/>
            </w:tcBorders>
          </w:tcPr>
          <w:p w:rsidR="00673E41" w:rsidRPr="001E2AF2" w:rsidRDefault="00673E41" w:rsidP="00BD61C9">
            <w:pPr>
              <w:spacing w:line="276" w:lineRule="auto"/>
              <w:jc w:val="center"/>
              <w:rPr>
                <w:color w:val="000000"/>
              </w:rPr>
            </w:pPr>
            <w:r>
              <w:rPr>
                <w:color w:val="000000"/>
              </w:rPr>
              <w:t>7</w:t>
            </w:r>
          </w:p>
        </w:tc>
        <w:tc>
          <w:tcPr>
            <w:tcW w:w="992" w:type="dxa"/>
            <w:tcBorders>
              <w:top w:val="single" w:sz="4" w:space="0" w:color="auto"/>
              <w:left w:val="single" w:sz="4" w:space="0" w:color="auto"/>
              <w:bottom w:val="single" w:sz="4" w:space="0" w:color="auto"/>
              <w:right w:val="single" w:sz="4" w:space="0" w:color="auto"/>
            </w:tcBorders>
          </w:tcPr>
          <w:p w:rsidR="00673E41" w:rsidRPr="001E2AF2" w:rsidRDefault="00673E41" w:rsidP="00BD61C9">
            <w:pPr>
              <w:spacing w:line="276" w:lineRule="auto"/>
              <w:jc w:val="center"/>
              <w:rPr>
                <w:color w:val="000000"/>
              </w:rPr>
            </w:pPr>
            <w:r>
              <w:rPr>
                <w:color w:val="000000"/>
              </w:rPr>
              <w:t>8</w:t>
            </w:r>
          </w:p>
        </w:tc>
      </w:tr>
      <w:tr w:rsidR="00673E41" w:rsidRPr="00082F74" w:rsidTr="00BD61C9">
        <w:trPr>
          <w:trHeight w:val="315"/>
        </w:trPr>
        <w:tc>
          <w:tcPr>
            <w:tcW w:w="686" w:type="dxa"/>
            <w:tcBorders>
              <w:top w:val="nil"/>
              <w:left w:val="single" w:sz="4" w:space="0" w:color="auto"/>
              <w:bottom w:val="single" w:sz="4" w:space="0" w:color="auto"/>
              <w:right w:val="single" w:sz="4" w:space="0" w:color="auto"/>
            </w:tcBorders>
            <w:noWrap/>
            <w:vAlign w:val="center"/>
            <w:hideMark/>
          </w:tcPr>
          <w:p w:rsidR="00673E41" w:rsidRPr="00082F74" w:rsidRDefault="00673E41" w:rsidP="00BD61C9">
            <w:pPr>
              <w:spacing w:line="276" w:lineRule="auto"/>
              <w:jc w:val="center"/>
              <w:rPr>
                <w:color w:val="000000"/>
              </w:rPr>
            </w:pPr>
            <w:r w:rsidRPr="00082F74">
              <w:rPr>
                <w:color w:val="000000"/>
              </w:rPr>
              <w:t>1.</w:t>
            </w:r>
          </w:p>
        </w:tc>
        <w:tc>
          <w:tcPr>
            <w:tcW w:w="8245" w:type="dxa"/>
            <w:tcBorders>
              <w:top w:val="nil"/>
              <w:left w:val="nil"/>
              <w:bottom w:val="nil"/>
              <w:right w:val="nil"/>
            </w:tcBorders>
            <w:noWrap/>
            <w:vAlign w:val="center"/>
            <w:hideMark/>
          </w:tcPr>
          <w:p w:rsidR="00673E41" w:rsidRPr="00082F74" w:rsidRDefault="00673E41" w:rsidP="00BD61C9">
            <w:pPr>
              <w:spacing w:line="276" w:lineRule="auto"/>
              <w:jc w:val="center"/>
              <w:rPr>
                <w:bCs/>
                <w:color w:val="000000"/>
              </w:rPr>
            </w:pPr>
            <w:r w:rsidRPr="00082F74">
              <w:rPr>
                <w:bCs/>
                <w:color w:val="000000"/>
              </w:rPr>
              <w:t>Общие целевые показатели в области энергосбережения                   и повышения энергетической эффективности</w:t>
            </w:r>
          </w:p>
        </w:tc>
        <w:tc>
          <w:tcPr>
            <w:tcW w:w="851" w:type="dxa"/>
            <w:tcBorders>
              <w:top w:val="nil"/>
              <w:left w:val="single" w:sz="4" w:space="0" w:color="auto"/>
              <w:bottom w:val="single" w:sz="4" w:space="0" w:color="auto"/>
              <w:right w:val="single" w:sz="4" w:space="0" w:color="auto"/>
            </w:tcBorders>
            <w:noWrap/>
            <w:vAlign w:val="center"/>
            <w:hideMark/>
          </w:tcPr>
          <w:p w:rsidR="00673E41" w:rsidRPr="00082F74" w:rsidRDefault="00673E41" w:rsidP="00BD61C9">
            <w:pPr>
              <w:spacing w:line="276" w:lineRule="auto"/>
              <w:jc w:val="center"/>
              <w:rPr>
                <w:color w:val="000000"/>
              </w:rPr>
            </w:pPr>
          </w:p>
        </w:tc>
        <w:tc>
          <w:tcPr>
            <w:tcW w:w="1559" w:type="dxa"/>
            <w:tcBorders>
              <w:top w:val="single" w:sz="4" w:space="0" w:color="auto"/>
              <w:left w:val="nil"/>
              <w:bottom w:val="single" w:sz="4" w:space="0" w:color="auto"/>
              <w:right w:val="single" w:sz="4" w:space="0" w:color="auto"/>
            </w:tcBorders>
            <w:vAlign w:val="center"/>
          </w:tcPr>
          <w:p w:rsidR="00673E41" w:rsidRPr="00082F74" w:rsidRDefault="00673E41" w:rsidP="00BD61C9">
            <w:pPr>
              <w:spacing w:line="276" w:lineRule="auto"/>
              <w:jc w:val="center"/>
              <w:rPr>
                <w:color w:val="000000"/>
              </w:rPr>
            </w:pPr>
            <w:r w:rsidRPr="00082F74">
              <w:rPr>
                <w:color w:val="000000"/>
              </w:rPr>
              <w:t> </w:t>
            </w:r>
          </w:p>
        </w:tc>
        <w:tc>
          <w:tcPr>
            <w:tcW w:w="992" w:type="dxa"/>
            <w:tcBorders>
              <w:top w:val="single" w:sz="4" w:space="0" w:color="auto"/>
              <w:left w:val="single" w:sz="4" w:space="0" w:color="auto"/>
              <w:bottom w:val="single" w:sz="4" w:space="0" w:color="auto"/>
              <w:right w:val="single" w:sz="4" w:space="0" w:color="auto"/>
            </w:tcBorders>
            <w:vAlign w:val="center"/>
          </w:tcPr>
          <w:p w:rsidR="00673E41" w:rsidRPr="00082F74" w:rsidRDefault="00673E41" w:rsidP="00BD61C9">
            <w:pPr>
              <w:spacing w:line="276" w:lineRule="auto"/>
              <w:jc w:val="center"/>
              <w:rPr>
                <w:color w:val="000000"/>
              </w:rPr>
            </w:pPr>
            <w:r w:rsidRPr="00082F74">
              <w:rPr>
                <w:color w:val="000000"/>
              </w:rPr>
              <w:t> </w:t>
            </w:r>
          </w:p>
        </w:tc>
        <w:tc>
          <w:tcPr>
            <w:tcW w:w="992" w:type="dxa"/>
            <w:tcBorders>
              <w:top w:val="single" w:sz="4" w:space="0" w:color="auto"/>
              <w:left w:val="single" w:sz="4" w:space="0" w:color="auto"/>
              <w:bottom w:val="single" w:sz="4" w:space="0" w:color="auto"/>
              <w:right w:val="single" w:sz="4" w:space="0" w:color="auto"/>
            </w:tcBorders>
            <w:vAlign w:val="center"/>
          </w:tcPr>
          <w:p w:rsidR="00673E41" w:rsidRPr="00082F74" w:rsidRDefault="00673E41" w:rsidP="00BD61C9">
            <w:pPr>
              <w:spacing w:line="276" w:lineRule="auto"/>
              <w:jc w:val="center"/>
              <w:rPr>
                <w:color w:val="000000"/>
              </w:rPr>
            </w:pPr>
            <w:r w:rsidRPr="00082F74">
              <w:rPr>
                <w:color w:val="000000"/>
              </w:rPr>
              <w:t> </w:t>
            </w:r>
          </w:p>
        </w:tc>
        <w:tc>
          <w:tcPr>
            <w:tcW w:w="993" w:type="dxa"/>
            <w:tcBorders>
              <w:top w:val="single" w:sz="4" w:space="0" w:color="auto"/>
              <w:left w:val="single" w:sz="4" w:space="0" w:color="auto"/>
              <w:bottom w:val="single" w:sz="4" w:space="0" w:color="auto"/>
              <w:right w:val="single" w:sz="4" w:space="0" w:color="auto"/>
            </w:tcBorders>
            <w:vAlign w:val="center"/>
          </w:tcPr>
          <w:p w:rsidR="00673E41" w:rsidRPr="00082F74" w:rsidRDefault="00673E41" w:rsidP="00BD61C9">
            <w:pPr>
              <w:spacing w:line="276" w:lineRule="auto"/>
              <w:jc w:val="center"/>
              <w:rPr>
                <w:color w:val="000000"/>
              </w:rPr>
            </w:pPr>
            <w:r w:rsidRPr="00082F74">
              <w:rPr>
                <w:color w:val="000000"/>
              </w:rPr>
              <w:t> </w:t>
            </w:r>
          </w:p>
        </w:tc>
        <w:tc>
          <w:tcPr>
            <w:tcW w:w="992" w:type="dxa"/>
            <w:tcBorders>
              <w:top w:val="single" w:sz="4" w:space="0" w:color="auto"/>
              <w:left w:val="single" w:sz="4" w:space="0" w:color="auto"/>
              <w:bottom w:val="single" w:sz="4" w:space="0" w:color="auto"/>
              <w:right w:val="single" w:sz="4" w:space="0" w:color="auto"/>
            </w:tcBorders>
          </w:tcPr>
          <w:p w:rsidR="00673E41" w:rsidRPr="00082F74" w:rsidRDefault="00673E41" w:rsidP="00BD61C9">
            <w:pPr>
              <w:spacing w:line="276" w:lineRule="auto"/>
              <w:jc w:val="center"/>
              <w:rPr>
                <w:color w:val="000000"/>
              </w:rPr>
            </w:pPr>
          </w:p>
        </w:tc>
      </w:tr>
      <w:tr w:rsidR="00673E41" w:rsidRPr="00082F74" w:rsidTr="00BD61C9">
        <w:trPr>
          <w:trHeight w:val="92"/>
        </w:trPr>
        <w:tc>
          <w:tcPr>
            <w:tcW w:w="686" w:type="dxa"/>
            <w:tcBorders>
              <w:top w:val="nil"/>
              <w:left w:val="single" w:sz="4" w:space="0" w:color="auto"/>
              <w:right w:val="single" w:sz="4" w:space="0" w:color="auto"/>
            </w:tcBorders>
            <w:noWrap/>
            <w:vAlign w:val="center"/>
            <w:hideMark/>
          </w:tcPr>
          <w:p w:rsidR="00673E41" w:rsidRPr="00082F74" w:rsidRDefault="00673E41" w:rsidP="00BD61C9">
            <w:pPr>
              <w:spacing w:line="276" w:lineRule="auto"/>
              <w:jc w:val="center"/>
              <w:rPr>
                <w:color w:val="000000"/>
              </w:rPr>
            </w:pPr>
            <w:r w:rsidRPr="00082F74">
              <w:rPr>
                <w:color w:val="000000"/>
              </w:rPr>
              <w:t>1.1.</w:t>
            </w:r>
          </w:p>
        </w:tc>
        <w:tc>
          <w:tcPr>
            <w:tcW w:w="8245" w:type="dxa"/>
            <w:vMerge w:val="restart"/>
            <w:tcBorders>
              <w:top w:val="single" w:sz="4" w:space="0" w:color="auto"/>
              <w:left w:val="nil"/>
              <w:right w:val="single" w:sz="4" w:space="0" w:color="auto"/>
            </w:tcBorders>
            <w:vAlign w:val="center"/>
            <w:hideMark/>
          </w:tcPr>
          <w:p w:rsidR="00673E41" w:rsidRPr="00082F74" w:rsidRDefault="00673E41" w:rsidP="00BD61C9">
            <w:pPr>
              <w:spacing w:line="276" w:lineRule="auto"/>
              <w:jc w:val="center"/>
              <w:rPr>
                <w:color w:val="000000"/>
              </w:rPr>
            </w:pPr>
            <w:r w:rsidRPr="00082F74">
              <w:rPr>
                <w:color w:val="000000"/>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tc>
        <w:tc>
          <w:tcPr>
            <w:tcW w:w="851" w:type="dxa"/>
            <w:vMerge w:val="restart"/>
            <w:tcBorders>
              <w:top w:val="nil"/>
              <w:left w:val="nil"/>
              <w:right w:val="single" w:sz="4" w:space="0" w:color="auto"/>
            </w:tcBorders>
            <w:noWrap/>
            <w:vAlign w:val="center"/>
            <w:hideMark/>
          </w:tcPr>
          <w:p w:rsidR="00673E41" w:rsidRPr="00082F74" w:rsidRDefault="00673E41" w:rsidP="00BD61C9">
            <w:pPr>
              <w:spacing w:line="276" w:lineRule="auto"/>
              <w:jc w:val="center"/>
              <w:rPr>
                <w:color w:val="000000"/>
              </w:rPr>
            </w:pPr>
            <w:r w:rsidRPr="00082F74">
              <w:rPr>
                <w:color w:val="000000"/>
              </w:rPr>
              <w:t>%</w:t>
            </w:r>
          </w:p>
        </w:tc>
        <w:tc>
          <w:tcPr>
            <w:tcW w:w="1559" w:type="dxa"/>
            <w:vMerge w:val="restart"/>
            <w:tcBorders>
              <w:top w:val="single" w:sz="4" w:space="0" w:color="auto"/>
              <w:left w:val="nil"/>
              <w:right w:val="single" w:sz="4" w:space="0" w:color="auto"/>
            </w:tcBorders>
            <w:vAlign w:val="center"/>
          </w:tcPr>
          <w:p w:rsidR="00673E41" w:rsidRPr="00082F74" w:rsidRDefault="00673E41" w:rsidP="00BD61C9">
            <w:pPr>
              <w:spacing w:line="276" w:lineRule="auto"/>
              <w:jc w:val="center"/>
              <w:rPr>
                <w:color w:val="000000"/>
              </w:rPr>
            </w:pPr>
            <w:r w:rsidRPr="00082F74">
              <w:t>100,00</w:t>
            </w:r>
          </w:p>
        </w:tc>
        <w:tc>
          <w:tcPr>
            <w:tcW w:w="992" w:type="dxa"/>
            <w:vMerge w:val="restart"/>
            <w:tcBorders>
              <w:top w:val="single" w:sz="4" w:space="0" w:color="auto"/>
              <w:left w:val="single" w:sz="4" w:space="0" w:color="auto"/>
              <w:right w:val="single" w:sz="4" w:space="0" w:color="auto"/>
            </w:tcBorders>
            <w:vAlign w:val="center"/>
          </w:tcPr>
          <w:p w:rsidR="00673E41" w:rsidRPr="00082F74" w:rsidRDefault="00673E41" w:rsidP="00BD61C9">
            <w:pPr>
              <w:spacing w:line="276" w:lineRule="auto"/>
              <w:jc w:val="center"/>
              <w:rPr>
                <w:color w:val="000000"/>
              </w:rPr>
            </w:pPr>
            <w:r w:rsidRPr="00082F74">
              <w:t>100,00</w:t>
            </w:r>
          </w:p>
        </w:tc>
        <w:tc>
          <w:tcPr>
            <w:tcW w:w="992" w:type="dxa"/>
            <w:vMerge w:val="restart"/>
            <w:tcBorders>
              <w:top w:val="single" w:sz="4" w:space="0" w:color="auto"/>
              <w:left w:val="single" w:sz="4" w:space="0" w:color="auto"/>
              <w:right w:val="single" w:sz="4" w:space="0" w:color="auto"/>
            </w:tcBorders>
            <w:vAlign w:val="center"/>
          </w:tcPr>
          <w:p w:rsidR="00673E41" w:rsidRPr="00082F74" w:rsidRDefault="00673E41" w:rsidP="00BD61C9">
            <w:pPr>
              <w:spacing w:line="276" w:lineRule="auto"/>
              <w:jc w:val="center"/>
              <w:rPr>
                <w:color w:val="000000"/>
              </w:rPr>
            </w:pPr>
            <w:r w:rsidRPr="00082F74">
              <w:t>100,00</w:t>
            </w:r>
          </w:p>
        </w:tc>
        <w:tc>
          <w:tcPr>
            <w:tcW w:w="993" w:type="dxa"/>
            <w:vMerge w:val="restart"/>
            <w:tcBorders>
              <w:top w:val="single" w:sz="4" w:space="0" w:color="auto"/>
              <w:left w:val="single" w:sz="4" w:space="0" w:color="auto"/>
              <w:right w:val="single" w:sz="4" w:space="0" w:color="auto"/>
            </w:tcBorders>
            <w:vAlign w:val="center"/>
          </w:tcPr>
          <w:p w:rsidR="00673E41" w:rsidRPr="00082F74" w:rsidRDefault="00673E41" w:rsidP="00BD61C9">
            <w:pPr>
              <w:spacing w:line="276" w:lineRule="auto"/>
              <w:jc w:val="center"/>
              <w:rPr>
                <w:color w:val="000000"/>
              </w:rPr>
            </w:pPr>
            <w:r w:rsidRPr="00082F74">
              <w:t>100,00</w:t>
            </w:r>
          </w:p>
        </w:tc>
        <w:tc>
          <w:tcPr>
            <w:tcW w:w="992" w:type="dxa"/>
            <w:tcBorders>
              <w:top w:val="single" w:sz="4" w:space="0" w:color="auto"/>
              <w:left w:val="single" w:sz="4" w:space="0" w:color="auto"/>
              <w:right w:val="single" w:sz="4" w:space="0" w:color="auto"/>
            </w:tcBorders>
          </w:tcPr>
          <w:p w:rsidR="00673E41" w:rsidRPr="00082F74" w:rsidRDefault="00673E41" w:rsidP="00BD61C9">
            <w:pPr>
              <w:spacing w:line="276" w:lineRule="auto"/>
            </w:pPr>
          </w:p>
        </w:tc>
      </w:tr>
      <w:tr w:rsidR="00673E41" w:rsidRPr="00082F74" w:rsidTr="00BD61C9">
        <w:trPr>
          <w:trHeight w:val="565"/>
        </w:trPr>
        <w:tc>
          <w:tcPr>
            <w:tcW w:w="686" w:type="dxa"/>
            <w:tcBorders>
              <w:top w:val="nil"/>
              <w:left w:val="single" w:sz="4" w:space="0" w:color="auto"/>
              <w:bottom w:val="single" w:sz="4" w:space="0" w:color="auto"/>
              <w:right w:val="single" w:sz="4" w:space="0" w:color="auto"/>
            </w:tcBorders>
            <w:noWrap/>
            <w:vAlign w:val="center"/>
            <w:hideMark/>
          </w:tcPr>
          <w:p w:rsidR="00673E41" w:rsidRPr="00082F74" w:rsidRDefault="00673E41" w:rsidP="00BD61C9">
            <w:pPr>
              <w:spacing w:line="276" w:lineRule="auto"/>
              <w:jc w:val="center"/>
              <w:rPr>
                <w:color w:val="000000"/>
              </w:rPr>
            </w:pPr>
          </w:p>
        </w:tc>
        <w:tc>
          <w:tcPr>
            <w:tcW w:w="8245" w:type="dxa"/>
            <w:vMerge/>
            <w:tcBorders>
              <w:left w:val="nil"/>
              <w:bottom w:val="single" w:sz="4" w:space="0" w:color="auto"/>
              <w:right w:val="single" w:sz="4" w:space="0" w:color="auto"/>
            </w:tcBorders>
            <w:vAlign w:val="center"/>
            <w:hideMark/>
          </w:tcPr>
          <w:p w:rsidR="00673E41" w:rsidRPr="00082F74" w:rsidRDefault="00673E41" w:rsidP="00BD61C9">
            <w:pPr>
              <w:spacing w:line="276" w:lineRule="auto"/>
              <w:jc w:val="center"/>
              <w:rPr>
                <w:color w:val="000000"/>
              </w:rPr>
            </w:pPr>
          </w:p>
        </w:tc>
        <w:tc>
          <w:tcPr>
            <w:tcW w:w="851" w:type="dxa"/>
            <w:vMerge/>
            <w:tcBorders>
              <w:left w:val="nil"/>
              <w:bottom w:val="single" w:sz="4" w:space="0" w:color="auto"/>
              <w:right w:val="single" w:sz="4" w:space="0" w:color="auto"/>
            </w:tcBorders>
            <w:noWrap/>
            <w:vAlign w:val="center"/>
            <w:hideMark/>
          </w:tcPr>
          <w:p w:rsidR="00673E41" w:rsidRPr="00082F74" w:rsidRDefault="00673E41" w:rsidP="00BD61C9">
            <w:pPr>
              <w:spacing w:line="276" w:lineRule="auto"/>
              <w:jc w:val="center"/>
              <w:rPr>
                <w:color w:val="000000"/>
              </w:rPr>
            </w:pPr>
          </w:p>
        </w:tc>
        <w:tc>
          <w:tcPr>
            <w:tcW w:w="1559" w:type="dxa"/>
            <w:vMerge/>
            <w:tcBorders>
              <w:left w:val="nil"/>
              <w:bottom w:val="single" w:sz="4" w:space="0" w:color="auto"/>
              <w:right w:val="single" w:sz="4" w:space="0" w:color="auto"/>
            </w:tcBorders>
            <w:vAlign w:val="center"/>
          </w:tcPr>
          <w:p w:rsidR="00673E41" w:rsidRPr="00082F74" w:rsidRDefault="00673E41" w:rsidP="00BD61C9">
            <w:pPr>
              <w:spacing w:line="276" w:lineRule="auto"/>
              <w:jc w:val="center"/>
            </w:pPr>
          </w:p>
        </w:tc>
        <w:tc>
          <w:tcPr>
            <w:tcW w:w="992" w:type="dxa"/>
            <w:vMerge/>
            <w:tcBorders>
              <w:left w:val="single" w:sz="4" w:space="0" w:color="auto"/>
              <w:bottom w:val="single" w:sz="4" w:space="0" w:color="auto"/>
              <w:right w:val="single" w:sz="4" w:space="0" w:color="auto"/>
            </w:tcBorders>
            <w:vAlign w:val="center"/>
          </w:tcPr>
          <w:p w:rsidR="00673E41" w:rsidRPr="00082F74" w:rsidRDefault="00673E41" w:rsidP="00BD61C9">
            <w:pPr>
              <w:spacing w:line="276" w:lineRule="auto"/>
              <w:jc w:val="center"/>
            </w:pPr>
          </w:p>
        </w:tc>
        <w:tc>
          <w:tcPr>
            <w:tcW w:w="992" w:type="dxa"/>
            <w:vMerge/>
            <w:tcBorders>
              <w:left w:val="single" w:sz="4" w:space="0" w:color="auto"/>
              <w:bottom w:val="single" w:sz="4" w:space="0" w:color="auto"/>
              <w:right w:val="single" w:sz="4" w:space="0" w:color="auto"/>
            </w:tcBorders>
            <w:vAlign w:val="center"/>
          </w:tcPr>
          <w:p w:rsidR="00673E41" w:rsidRPr="00082F74" w:rsidRDefault="00673E41" w:rsidP="00BD61C9">
            <w:pPr>
              <w:spacing w:line="276" w:lineRule="auto"/>
              <w:jc w:val="center"/>
            </w:pPr>
          </w:p>
        </w:tc>
        <w:tc>
          <w:tcPr>
            <w:tcW w:w="993" w:type="dxa"/>
            <w:vMerge/>
            <w:tcBorders>
              <w:left w:val="single" w:sz="4" w:space="0" w:color="auto"/>
              <w:bottom w:val="single" w:sz="4" w:space="0" w:color="auto"/>
              <w:right w:val="single" w:sz="4" w:space="0" w:color="auto"/>
            </w:tcBorders>
            <w:vAlign w:val="center"/>
          </w:tcPr>
          <w:p w:rsidR="00673E41" w:rsidRPr="00082F74" w:rsidRDefault="00673E41" w:rsidP="00BD61C9">
            <w:pPr>
              <w:spacing w:line="276" w:lineRule="auto"/>
              <w:jc w:val="center"/>
            </w:pPr>
          </w:p>
        </w:tc>
        <w:tc>
          <w:tcPr>
            <w:tcW w:w="992" w:type="dxa"/>
            <w:tcBorders>
              <w:left w:val="single" w:sz="4" w:space="0" w:color="auto"/>
              <w:bottom w:val="single" w:sz="4" w:space="0" w:color="auto"/>
              <w:right w:val="single" w:sz="4" w:space="0" w:color="auto"/>
            </w:tcBorders>
          </w:tcPr>
          <w:p w:rsidR="00673E41" w:rsidRPr="00082F74" w:rsidRDefault="00673E41" w:rsidP="00BD61C9">
            <w:pPr>
              <w:spacing w:line="276" w:lineRule="auto"/>
              <w:jc w:val="center"/>
              <w:rPr>
                <w:color w:val="000000"/>
              </w:rPr>
            </w:pPr>
            <w:r w:rsidRPr="00082F74">
              <w:t>100,00</w:t>
            </w:r>
          </w:p>
        </w:tc>
      </w:tr>
      <w:tr w:rsidR="00673E41" w:rsidRPr="00082F74" w:rsidTr="00BD61C9">
        <w:trPr>
          <w:trHeight w:val="818"/>
        </w:trPr>
        <w:tc>
          <w:tcPr>
            <w:tcW w:w="686" w:type="dxa"/>
            <w:tcBorders>
              <w:top w:val="single" w:sz="4" w:space="0" w:color="auto"/>
              <w:left w:val="single" w:sz="4" w:space="0" w:color="auto"/>
              <w:bottom w:val="single" w:sz="4" w:space="0" w:color="auto"/>
              <w:right w:val="single" w:sz="4" w:space="0" w:color="auto"/>
            </w:tcBorders>
            <w:noWrap/>
            <w:vAlign w:val="center"/>
            <w:hideMark/>
          </w:tcPr>
          <w:p w:rsidR="00673E41" w:rsidRPr="00082F74" w:rsidRDefault="00673E41" w:rsidP="00BD61C9">
            <w:pPr>
              <w:spacing w:line="276" w:lineRule="auto"/>
              <w:jc w:val="center"/>
              <w:rPr>
                <w:color w:val="000000"/>
              </w:rPr>
            </w:pPr>
            <w:r w:rsidRPr="00082F74">
              <w:rPr>
                <w:color w:val="000000"/>
              </w:rPr>
              <w:lastRenderedPageBreak/>
              <w:t>1.2.</w:t>
            </w:r>
          </w:p>
        </w:tc>
        <w:tc>
          <w:tcPr>
            <w:tcW w:w="8245" w:type="dxa"/>
            <w:tcBorders>
              <w:top w:val="single" w:sz="4" w:space="0" w:color="auto"/>
              <w:left w:val="single" w:sz="4" w:space="0" w:color="auto"/>
              <w:bottom w:val="single" w:sz="4" w:space="0" w:color="auto"/>
              <w:right w:val="single" w:sz="4" w:space="0" w:color="auto"/>
            </w:tcBorders>
            <w:vAlign w:val="center"/>
            <w:hideMark/>
          </w:tcPr>
          <w:p w:rsidR="00673E41" w:rsidRPr="00082F74" w:rsidRDefault="00673E41" w:rsidP="00BD61C9">
            <w:pPr>
              <w:spacing w:line="276" w:lineRule="auto"/>
              <w:jc w:val="center"/>
              <w:rPr>
                <w:color w:val="000000"/>
              </w:rPr>
            </w:pPr>
            <w:r w:rsidRPr="00082F74">
              <w:rPr>
                <w:color w:val="000000"/>
              </w:rPr>
              <w:t xml:space="preserve">Доля объема холодной воды, расчеты за которую </w:t>
            </w:r>
            <w:proofErr w:type="gramStart"/>
            <w:r w:rsidRPr="00082F74">
              <w:rPr>
                <w:color w:val="000000"/>
              </w:rPr>
              <w:t>осуществляются  с</w:t>
            </w:r>
            <w:proofErr w:type="gramEnd"/>
            <w:r w:rsidRPr="00082F74">
              <w:rPr>
                <w:color w:val="000000"/>
              </w:rPr>
              <w:t xml:space="preserve"> использованием приборов учета, в общем объеме холодной воды, потребляемой (используемой) на территории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673E41" w:rsidRPr="00082F74" w:rsidRDefault="00673E41" w:rsidP="00BD61C9">
            <w:pPr>
              <w:spacing w:line="276" w:lineRule="auto"/>
              <w:jc w:val="center"/>
              <w:rPr>
                <w:color w:val="000000"/>
              </w:rPr>
            </w:pPr>
            <w:r w:rsidRPr="00082F74">
              <w:rPr>
                <w:color w:val="000000"/>
              </w:rPr>
              <w:t>%</w:t>
            </w:r>
          </w:p>
        </w:tc>
        <w:tc>
          <w:tcPr>
            <w:tcW w:w="1559" w:type="dxa"/>
            <w:tcBorders>
              <w:top w:val="single" w:sz="4" w:space="0" w:color="auto"/>
              <w:left w:val="single" w:sz="4" w:space="0" w:color="auto"/>
              <w:bottom w:val="single" w:sz="4" w:space="0" w:color="auto"/>
              <w:right w:val="single" w:sz="4" w:space="0" w:color="auto"/>
            </w:tcBorders>
            <w:vAlign w:val="center"/>
          </w:tcPr>
          <w:p w:rsidR="00673E41" w:rsidRPr="00082F74" w:rsidRDefault="00673E41" w:rsidP="00BD61C9">
            <w:pPr>
              <w:spacing w:line="276" w:lineRule="auto"/>
              <w:jc w:val="center"/>
              <w:rPr>
                <w:color w:val="000000"/>
              </w:rPr>
            </w:pPr>
            <w:r w:rsidRPr="00082F74">
              <w:t>100,00</w:t>
            </w:r>
          </w:p>
        </w:tc>
        <w:tc>
          <w:tcPr>
            <w:tcW w:w="992" w:type="dxa"/>
            <w:tcBorders>
              <w:top w:val="single" w:sz="4" w:space="0" w:color="auto"/>
              <w:left w:val="single" w:sz="4" w:space="0" w:color="auto"/>
              <w:bottom w:val="single" w:sz="4" w:space="0" w:color="auto"/>
              <w:right w:val="single" w:sz="4" w:space="0" w:color="auto"/>
            </w:tcBorders>
            <w:vAlign w:val="center"/>
          </w:tcPr>
          <w:p w:rsidR="00673E41" w:rsidRPr="00082F74" w:rsidRDefault="00673E41" w:rsidP="00BD61C9">
            <w:pPr>
              <w:spacing w:line="276" w:lineRule="auto"/>
              <w:jc w:val="center"/>
              <w:rPr>
                <w:color w:val="000000"/>
              </w:rPr>
            </w:pPr>
            <w:r w:rsidRPr="00082F74">
              <w:t>100,00</w:t>
            </w:r>
          </w:p>
        </w:tc>
        <w:tc>
          <w:tcPr>
            <w:tcW w:w="992" w:type="dxa"/>
            <w:tcBorders>
              <w:top w:val="single" w:sz="4" w:space="0" w:color="auto"/>
              <w:left w:val="single" w:sz="4" w:space="0" w:color="auto"/>
              <w:bottom w:val="single" w:sz="4" w:space="0" w:color="auto"/>
              <w:right w:val="single" w:sz="4" w:space="0" w:color="auto"/>
            </w:tcBorders>
            <w:vAlign w:val="center"/>
          </w:tcPr>
          <w:p w:rsidR="00673E41" w:rsidRPr="00082F74" w:rsidRDefault="00673E41" w:rsidP="00BD61C9">
            <w:pPr>
              <w:spacing w:line="276" w:lineRule="auto"/>
              <w:jc w:val="center"/>
              <w:rPr>
                <w:color w:val="000000"/>
              </w:rPr>
            </w:pPr>
            <w:r w:rsidRPr="00082F74">
              <w:t>100,00</w:t>
            </w:r>
          </w:p>
        </w:tc>
        <w:tc>
          <w:tcPr>
            <w:tcW w:w="993" w:type="dxa"/>
            <w:tcBorders>
              <w:top w:val="single" w:sz="4" w:space="0" w:color="auto"/>
              <w:left w:val="single" w:sz="4" w:space="0" w:color="auto"/>
              <w:bottom w:val="single" w:sz="4" w:space="0" w:color="auto"/>
              <w:right w:val="single" w:sz="4" w:space="0" w:color="auto"/>
            </w:tcBorders>
            <w:vAlign w:val="center"/>
          </w:tcPr>
          <w:p w:rsidR="00673E41" w:rsidRPr="00082F74" w:rsidRDefault="00673E41" w:rsidP="00BD61C9">
            <w:pPr>
              <w:spacing w:line="276" w:lineRule="auto"/>
              <w:jc w:val="center"/>
              <w:rPr>
                <w:color w:val="000000"/>
              </w:rPr>
            </w:pPr>
            <w:r w:rsidRPr="00082F74">
              <w:t>100,00</w:t>
            </w:r>
          </w:p>
        </w:tc>
        <w:tc>
          <w:tcPr>
            <w:tcW w:w="992" w:type="dxa"/>
            <w:tcBorders>
              <w:top w:val="single" w:sz="4" w:space="0" w:color="auto"/>
              <w:left w:val="single" w:sz="4" w:space="0" w:color="auto"/>
              <w:bottom w:val="single" w:sz="4" w:space="0" w:color="auto"/>
              <w:right w:val="single" w:sz="4" w:space="0" w:color="auto"/>
            </w:tcBorders>
            <w:vAlign w:val="center"/>
          </w:tcPr>
          <w:p w:rsidR="00673E41" w:rsidRPr="00082F74" w:rsidRDefault="00673E41" w:rsidP="00BD61C9">
            <w:pPr>
              <w:spacing w:line="276" w:lineRule="auto"/>
              <w:jc w:val="center"/>
              <w:rPr>
                <w:color w:val="000000"/>
              </w:rPr>
            </w:pPr>
            <w:r w:rsidRPr="00082F74">
              <w:t>100,00</w:t>
            </w:r>
          </w:p>
        </w:tc>
      </w:tr>
      <w:tr w:rsidR="00673E41" w:rsidRPr="00082F74" w:rsidTr="00BD61C9">
        <w:trPr>
          <w:trHeight w:val="949"/>
        </w:trPr>
        <w:tc>
          <w:tcPr>
            <w:tcW w:w="686" w:type="dxa"/>
            <w:tcBorders>
              <w:top w:val="single" w:sz="4" w:space="0" w:color="auto"/>
              <w:left w:val="single" w:sz="4" w:space="0" w:color="auto"/>
              <w:bottom w:val="single" w:sz="4" w:space="0" w:color="auto"/>
              <w:right w:val="single" w:sz="4" w:space="0" w:color="auto"/>
            </w:tcBorders>
            <w:noWrap/>
            <w:vAlign w:val="center"/>
            <w:hideMark/>
          </w:tcPr>
          <w:p w:rsidR="00673E41" w:rsidRPr="00082F74" w:rsidRDefault="00673E41" w:rsidP="00BD61C9">
            <w:pPr>
              <w:spacing w:line="276" w:lineRule="auto"/>
              <w:jc w:val="center"/>
              <w:rPr>
                <w:color w:val="000000"/>
              </w:rPr>
            </w:pPr>
            <w:r w:rsidRPr="00082F74">
              <w:rPr>
                <w:color w:val="000000"/>
              </w:rPr>
              <w:t>1.3.</w:t>
            </w:r>
          </w:p>
        </w:tc>
        <w:tc>
          <w:tcPr>
            <w:tcW w:w="8245" w:type="dxa"/>
            <w:tcBorders>
              <w:top w:val="single" w:sz="4" w:space="0" w:color="auto"/>
              <w:left w:val="nil"/>
              <w:bottom w:val="single" w:sz="4" w:space="0" w:color="auto"/>
              <w:right w:val="single" w:sz="4" w:space="0" w:color="auto"/>
            </w:tcBorders>
            <w:vAlign w:val="center"/>
            <w:hideMark/>
          </w:tcPr>
          <w:p w:rsidR="00673E41" w:rsidRPr="00082F74" w:rsidRDefault="00673E41" w:rsidP="00BD61C9">
            <w:pPr>
              <w:spacing w:line="276" w:lineRule="auto"/>
              <w:jc w:val="center"/>
              <w:rPr>
                <w:color w:val="000000"/>
              </w:rPr>
            </w:pPr>
            <w:r w:rsidRPr="00082F74">
              <w:rPr>
                <w:color w:val="000000"/>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c>
          <w:tcPr>
            <w:tcW w:w="851" w:type="dxa"/>
            <w:tcBorders>
              <w:top w:val="single" w:sz="4" w:space="0" w:color="auto"/>
              <w:left w:val="nil"/>
              <w:bottom w:val="single" w:sz="4" w:space="0" w:color="auto"/>
              <w:right w:val="single" w:sz="4" w:space="0" w:color="auto"/>
            </w:tcBorders>
            <w:noWrap/>
            <w:vAlign w:val="center"/>
            <w:hideMark/>
          </w:tcPr>
          <w:p w:rsidR="00673E41" w:rsidRPr="00082F74" w:rsidRDefault="00673E41" w:rsidP="00BD61C9">
            <w:pPr>
              <w:spacing w:line="276" w:lineRule="auto"/>
              <w:jc w:val="center"/>
              <w:rPr>
                <w:color w:val="000000"/>
              </w:rPr>
            </w:pPr>
            <w:r w:rsidRPr="00082F74">
              <w:rPr>
                <w:color w:val="000000"/>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673E41" w:rsidRPr="00082F74" w:rsidRDefault="00673E41" w:rsidP="00BD61C9">
            <w:pPr>
              <w:spacing w:line="276" w:lineRule="auto"/>
              <w:jc w:val="center"/>
            </w:pPr>
            <w:r w:rsidRPr="00082F74">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3E41" w:rsidRPr="00082F74" w:rsidRDefault="00673E41" w:rsidP="00BD61C9">
            <w:pPr>
              <w:spacing w:line="276" w:lineRule="auto"/>
              <w:jc w:val="center"/>
            </w:pPr>
            <w:r w:rsidRPr="00082F74">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3E41" w:rsidRPr="00082F74" w:rsidRDefault="00673E41" w:rsidP="00BD61C9">
            <w:pPr>
              <w:spacing w:line="276" w:lineRule="auto"/>
              <w:jc w:val="center"/>
            </w:pPr>
            <w:r w:rsidRPr="00082F74">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73E41" w:rsidRPr="00082F74" w:rsidRDefault="00673E41" w:rsidP="00BD61C9">
            <w:pPr>
              <w:spacing w:line="276" w:lineRule="auto"/>
              <w:jc w:val="center"/>
            </w:pPr>
            <w:r w:rsidRPr="00082F74">
              <w:t>-</w:t>
            </w:r>
          </w:p>
        </w:tc>
        <w:tc>
          <w:tcPr>
            <w:tcW w:w="992" w:type="dxa"/>
            <w:tcBorders>
              <w:top w:val="single" w:sz="4" w:space="0" w:color="auto"/>
              <w:left w:val="single" w:sz="4" w:space="0" w:color="auto"/>
              <w:bottom w:val="single" w:sz="4" w:space="0" w:color="auto"/>
              <w:right w:val="single" w:sz="4" w:space="0" w:color="auto"/>
            </w:tcBorders>
            <w:vAlign w:val="center"/>
          </w:tcPr>
          <w:p w:rsidR="00673E41" w:rsidRPr="00082F74" w:rsidRDefault="00673E41" w:rsidP="00BD61C9">
            <w:pPr>
              <w:spacing w:line="276" w:lineRule="auto"/>
              <w:jc w:val="center"/>
            </w:pPr>
            <w:r w:rsidRPr="00082F74">
              <w:t>-</w:t>
            </w:r>
          </w:p>
        </w:tc>
      </w:tr>
      <w:tr w:rsidR="00673E41" w:rsidRPr="00082F74" w:rsidTr="00BD61C9">
        <w:trPr>
          <w:trHeight w:val="315"/>
        </w:trPr>
        <w:tc>
          <w:tcPr>
            <w:tcW w:w="686" w:type="dxa"/>
            <w:tcBorders>
              <w:top w:val="single" w:sz="4" w:space="0" w:color="auto"/>
              <w:left w:val="single" w:sz="4" w:space="0" w:color="auto"/>
              <w:bottom w:val="single" w:sz="4" w:space="0" w:color="auto"/>
              <w:right w:val="single" w:sz="4" w:space="0" w:color="auto"/>
            </w:tcBorders>
            <w:noWrap/>
            <w:vAlign w:val="center"/>
            <w:hideMark/>
          </w:tcPr>
          <w:p w:rsidR="00673E41" w:rsidRPr="00082F74" w:rsidRDefault="00673E41" w:rsidP="00BD61C9">
            <w:pPr>
              <w:spacing w:line="276" w:lineRule="auto"/>
              <w:jc w:val="center"/>
              <w:rPr>
                <w:color w:val="000000"/>
              </w:rPr>
            </w:pPr>
            <w:r w:rsidRPr="00082F74">
              <w:rPr>
                <w:color w:val="000000"/>
              </w:rPr>
              <w:t>2.</w:t>
            </w:r>
          </w:p>
        </w:tc>
        <w:tc>
          <w:tcPr>
            <w:tcW w:w="8245" w:type="dxa"/>
            <w:tcBorders>
              <w:top w:val="single" w:sz="4" w:space="0" w:color="auto"/>
              <w:left w:val="nil"/>
              <w:bottom w:val="nil"/>
              <w:right w:val="nil"/>
            </w:tcBorders>
            <w:noWrap/>
            <w:vAlign w:val="center"/>
            <w:hideMark/>
          </w:tcPr>
          <w:p w:rsidR="00673E41" w:rsidRPr="00082F74" w:rsidRDefault="00673E41" w:rsidP="00BD61C9">
            <w:pPr>
              <w:spacing w:line="276" w:lineRule="auto"/>
              <w:jc w:val="center"/>
              <w:rPr>
                <w:bCs/>
                <w:color w:val="000000"/>
              </w:rPr>
            </w:pPr>
            <w:r w:rsidRPr="00082F74">
              <w:rPr>
                <w:bCs/>
                <w:color w:val="000000"/>
              </w:rPr>
              <w:t xml:space="preserve">Целевые показатели в области </w:t>
            </w:r>
            <w:proofErr w:type="gramStart"/>
            <w:r w:rsidRPr="00082F74">
              <w:rPr>
                <w:bCs/>
                <w:color w:val="000000"/>
              </w:rPr>
              <w:t>энергосбережения  и</w:t>
            </w:r>
            <w:proofErr w:type="gramEnd"/>
            <w:r w:rsidRPr="00082F74">
              <w:rPr>
                <w:bCs/>
                <w:color w:val="000000"/>
              </w:rPr>
              <w:t xml:space="preserve"> повышения энергетической эффективности в муниципальном секторе</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673E41" w:rsidRPr="00082F74" w:rsidRDefault="00673E41" w:rsidP="00BD61C9">
            <w:pPr>
              <w:spacing w:line="276" w:lineRule="auto"/>
              <w:jc w:val="center"/>
              <w:rPr>
                <w:color w:val="000000"/>
              </w:rPr>
            </w:pPr>
          </w:p>
        </w:tc>
        <w:tc>
          <w:tcPr>
            <w:tcW w:w="1559" w:type="dxa"/>
            <w:tcBorders>
              <w:top w:val="single" w:sz="4" w:space="0" w:color="auto"/>
              <w:left w:val="nil"/>
              <w:bottom w:val="single" w:sz="4" w:space="0" w:color="auto"/>
              <w:right w:val="single" w:sz="4" w:space="0" w:color="auto"/>
            </w:tcBorders>
            <w:vAlign w:val="center"/>
          </w:tcPr>
          <w:p w:rsidR="00673E41" w:rsidRPr="00082F74" w:rsidRDefault="00673E41" w:rsidP="00BD61C9">
            <w:pPr>
              <w:spacing w:line="276" w:lineRule="auto"/>
              <w:jc w:val="center"/>
              <w:rPr>
                <w:highlight w:val="cyan"/>
              </w:rPr>
            </w:pPr>
          </w:p>
        </w:tc>
        <w:tc>
          <w:tcPr>
            <w:tcW w:w="992" w:type="dxa"/>
            <w:tcBorders>
              <w:top w:val="single" w:sz="4" w:space="0" w:color="auto"/>
              <w:left w:val="single" w:sz="4" w:space="0" w:color="auto"/>
              <w:bottom w:val="single" w:sz="4" w:space="0" w:color="auto"/>
              <w:right w:val="single" w:sz="4" w:space="0" w:color="auto"/>
            </w:tcBorders>
            <w:vAlign w:val="center"/>
          </w:tcPr>
          <w:p w:rsidR="00673E41" w:rsidRPr="00082F74" w:rsidRDefault="00673E41" w:rsidP="00BD61C9">
            <w:pPr>
              <w:spacing w:line="276" w:lineRule="auto"/>
              <w:jc w:val="center"/>
              <w:rPr>
                <w:highlight w:val="cyan"/>
              </w:rPr>
            </w:pPr>
          </w:p>
        </w:tc>
        <w:tc>
          <w:tcPr>
            <w:tcW w:w="992" w:type="dxa"/>
            <w:tcBorders>
              <w:top w:val="single" w:sz="4" w:space="0" w:color="auto"/>
              <w:left w:val="single" w:sz="4" w:space="0" w:color="auto"/>
              <w:bottom w:val="single" w:sz="4" w:space="0" w:color="auto"/>
              <w:right w:val="single" w:sz="4" w:space="0" w:color="auto"/>
            </w:tcBorders>
            <w:vAlign w:val="center"/>
          </w:tcPr>
          <w:p w:rsidR="00673E41" w:rsidRPr="00082F74" w:rsidRDefault="00673E41" w:rsidP="00BD61C9">
            <w:pPr>
              <w:spacing w:line="276" w:lineRule="auto"/>
              <w:jc w:val="center"/>
              <w:rPr>
                <w:highlight w:val="cyan"/>
              </w:rPr>
            </w:pPr>
          </w:p>
        </w:tc>
        <w:tc>
          <w:tcPr>
            <w:tcW w:w="993" w:type="dxa"/>
            <w:tcBorders>
              <w:top w:val="single" w:sz="4" w:space="0" w:color="auto"/>
              <w:left w:val="single" w:sz="4" w:space="0" w:color="auto"/>
              <w:bottom w:val="single" w:sz="4" w:space="0" w:color="auto"/>
              <w:right w:val="single" w:sz="4" w:space="0" w:color="auto"/>
            </w:tcBorders>
            <w:vAlign w:val="center"/>
          </w:tcPr>
          <w:p w:rsidR="00673E41" w:rsidRPr="00082F74" w:rsidRDefault="00673E41" w:rsidP="00BD61C9">
            <w:pPr>
              <w:spacing w:line="276" w:lineRule="auto"/>
              <w:jc w:val="center"/>
              <w:rPr>
                <w:highlight w:val="cyan"/>
              </w:rPr>
            </w:pPr>
          </w:p>
        </w:tc>
        <w:tc>
          <w:tcPr>
            <w:tcW w:w="992" w:type="dxa"/>
            <w:tcBorders>
              <w:top w:val="single" w:sz="4" w:space="0" w:color="auto"/>
              <w:left w:val="single" w:sz="4" w:space="0" w:color="auto"/>
              <w:bottom w:val="single" w:sz="4" w:space="0" w:color="auto"/>
              <w:right w:val="single" w:sz="4" w:space="0" w:color="auto"/>
            </w:tcBorders>
          </w:tcPr>
          <w:p w:rsidR="00673E41" w:rsidRPr="00082F74" w:rsidRDefault="00673E41" w:rsidP="00BD61C9">
            <w:pPr>
              <w:spacing w:line="276" w:lineRule="auto"/>
              <w:jc w:val="center"/>
              <w:rPr>
                <w:highlight w:val="cyan"/>
              </w:rPr>
            </w:pPr>
          </w:p>
        </w:tc>
      </w:tr>
      <w:tr w:rsidR="00673E41" w:rsidRPr="00082F74" w:rsidTr="00BD61C9">
        <w:trPr>
          <w:trHeight w:val="691"/>
        </w:trPr>
        <w:tc>
          <w:tcPr>
            <w:tcW w:w="686" w:type="dxa"/>
            <w:tcBorders>
              <w:top w:val="nil"/>
              <w:left w:val="single" w:sz="4" w:space="0" w:color="auto"/>
              <w:bottom w:val="single" w:sz="4" w:space="0" w:color="auto"/>
              <w:right w:val="single" w:sz="4" w:space="0" w:color="auto"/>
            </w:tcBorders>
            <w:noWrap/>
            <w:vAlign w:val="center"/>
            <w:hideMark/>
          </w:tcPr>
          <w:p w:rsidR="00673E41" w:rsidRPr="00082F74" w:rsidRDefault="00673E41" w:rsidP="00BD61C9">
            <w:pPr>
              <w:spacing w:line="276" w:lineRule="auto"/>
              <w:jc w:val="center"/>
              <w:rPr>
                <w:color w:val="000000"/>
              </w:rPr>
            </w:pPr>
            <w:r w:rsidRPr="00082F74">
              <w:rPr>
                <w:color w:val="000000"/>
              </w:rPr>
              <w:t>2.1.</w:t>
            </w:r>
          </w:p>
        </w:tc>
        <w:tc>
          <w:tcPr>
            <w:tcW w:w="8245" w:type="dxa"/>
            <w:tcBorders>
              <w:top w:val="single" w:sz="4" w:space="0" w:color="auto"/>
              <w:left w:val="nil"/>
              <w:bottom w:val="single" w:sz="4" w:space="0" w:color="auto"/>
              <w:right w:val="single" w:sz="4" w:space="0" w:color="auto"/>
            </w:tcBorders>
            <w:vAlign w:val="center"/>
            <w:hideMark/>
          </w:tcPr>
          <w:p w:rsidR="00673E41" w:rsidRPr="00082F74" w:rsidRDefault="00673E41" w:rsidP="00BD61C9">
            <w:pPr>
              <w:spacing w:line="276" w:lineRule="auto"/>
              <w:jc w:val="center"/>
              <w:rPr>
                <w:color w:val="000000"/>
              </w:rPr>
            </w:pPr>
            <w:r w:rsidRPr="00082F74">
              <w:rPr>
                <w:color w:val="000000"/>
              </w:rPr>
              <w:t>Удельный расход электрической энергии на снабжение органов местного самоуправления в расчете на 1 кв. м общей площади (</w:t>
            </w:r>
            <w:proofErr w:type="spellStart"/>
            <w:r w:rsidRPr="00082F74">
              <w:rPr>
                <w:color w:val="000000"/>
              </w:rPr>
              <w:t>Уээ.мо</w:t>
            </w:r>
            <w:proofErr w:type="spellEnd"/>
            <w:r w:rsidRPr="00082F74">
              <w:rPr>
                <w:color w:val="000000"/>
              </w:rPr>
              <w:t>)</w:t>
            </w:r>
          </w:p>
        </w:tc>
        <w:tc>
          <w:tcPr>
            <w:tcW w:w="851" w:type="dxa"/>
            <w:tcBorders>
              <w:top w:val="nil"/>
              <w:left w:val="nil"/>
              <w:bottom w:val="single" w:sz="4" w:space="0" w:color="auto"/>
              <w:right w:val="single" w:sz="4" w:space="0" w:color="auto"/>
            </w:tcBorders>
            <w:noWrap/>
            <w:vAlign w:val="center"/>
            <w:hideMark/>
          </w:tcPr>
          <w:p w:rsidR="00673E41" w:rsidRPr="00082F74" w:rsidRDefault="00673E41" w:rsidP="00BD61C9">
            <w:pPr>
              <w:spacing w:line="276" w:lineRule="auto"/>
              <w:jc w:val="center"/>
              <w:rPr>
                <w:color w:val="000000"/>
              </w:rPr>
            </w:pPr>
            <w:r w:rsidRPr="00082F74">
              <w:rPr>
                <w:color w:val="000000"/>
              </w:rPr>
              <w:t>кВт*час/</w:t>
            </w:r>
            <w:proofErr w:type="spellStart"/>
            <w:r w:rsidRPr="00082F74">
              <w:rPr>
                <w:color w:val="000000"/>
              </w:rPr>
              <w:t>кв.м</w:t>
            </w:r>
            <w:proofErr w:type="spellEnd"/>
          </w:p>
        </w:tc>
        <w:tc>
          <w:tcPr>
            <w:tcW w:w="1559" w:type="dxa"/>
            <w:tcBorders>
              <w:top w:val="single" w:sz="4" w:space="0" w:color="auto"/>
              <w:left w:val="nil"/>
              <w:bottom w:val="single" w:sz="4" w:space="0" w:color="auto"/>
              <w:right w:val="single" w:sz="4" w:space="0" w:color="auto"/>
            </w:tcBorders>
            <w:vAlign w:val="center"/>
          </w:tcPr>
          <w:p w:rsidR="00673E41" w:rsidRPr="005E3C7A" w:rsidRDefault="00673E41" w:rsidP="00BD61C9">
            <w:pPr>
              <w:spacing w:line="276" w:lineRule="auto"/>
              <w:jc w:val="center"/>
            </w:pPr>
            <w:r w:rsidRPr="005E3C7A">
              <w:t>821,653</w:t>
            </w:r>
          </w:p>
        </w:tc>
        <w:tc>
          <w:tcPr>
            <w:tcW w:w="992" w:type="dxa"/>
            <w:tcBorders>
              <w:top w:val="single" w:sz="4" w:space="0" w:color="auto"/>
              <w:left w:val="single" w:sz="4" w:space="0" w:color="auto"/>
              <w:bottom w:val="single" w:sz="4" w:space="0" w:color="auto"/>
              <w:right w:val="single" w:sz="4" w:space="0" w:color="auto"/>
            </w:tcBorders>
            <w:vAlign w:val="center"/>
          </w:tcPr>
          <w:p w:rsidR="00673E41" w:rsidRPr="005E3C7A" w:rsidRDefault="00673E41" w:rsidP="00BD61C9">
            <w:pPr>
              <w:spacing w:line="276" w:lineRule="auto"/>
              <w:jc w:val="center"/>
            </w:pPr>
            <w:r w:rsidRPr="005E3C7A">
              <w:t>813,436</w:t>
            </w:r>
          </w:p>
        </w:tc>
        <w:tc>
          <w:tcPr>
            <w:tcW w:w="992" w:type="dxa"/>
            <w:tcBorders>
              <w:top w:val="single" w:sz="4" w:space="0" w:color="auto"/>
              <w:left w:val="single" w:sz="4" w:space="0" w:color="auto"/>
              <w:bottom w:val="single" w:sz="4" w:space="0" w:color="auto"/>
              <w:right w:val="single" w:sz="4" w:space="0" w:color="auto"/>
            </w:tcBorders>
            <w:vAlign w:val="center"/>
          </w:tcPr>
          <w:p w:rsidR="00673E41" w:rsidRPr="005E3C7A" w:rsidRDefault="00673E41" w:rsidP="00BD61C9">
            <w:pPr>
              <w:spacing w:line="276" w:lineRule="auto"/>
              <w:jc w:val="center"/>
            </w:pPr>
            <w:r w:rsidRPr="005E3C7A">
              <w:t>805,302</w:t>
            </w:r>
          </w:p>
        </w:tc>
        <w:tc>
          <w:tcPr>
            <w:tcW w:w="993" w:type="dxa"/>
            <w:tcBorders>
              <w:top w:val="single" w:sz="4" w:space="0" w:color="auto"/>
              <w:left w:val="single" w:sz="4" w:space="0" w:color="auto"/>
              <w:bottom w:val="single" w:sz="4" w:space="0" w:color="auto"/>
              <w:right w:val="single" w:sz="4" w:space="0" w:color="auto"/>
            </w:tcBorders>
            <w:vAlign w:val="center"/>
          </w:tcPr>
          <w:p w:rsidR="00673E41" w:rsidRPr="005E3C7A" w:rsidRDefault="00673E41" w:rsidP="00BD61C9">
            <w:pPr>
              <w:spacing w:line="276" w:lineRule="auto"/>
              <w:jc w:val="center"/>
            </w:pPr>
            <w:r w:rsidRPr="005E3C7A">
              <w:t>797,249</w:t>
            </w:r>
          </w:p>
        </w:tc>
        <w:tc>
          <w:tcPr>
            <w:tcW w:w="992" w:type="dxa"/>
            <w:tcBorders>
              <w:top w:val="single" w:sz="4" w:space="0" w:color="auto"/>
              <w:left w:val="single" w:sz="4" w:space="0" w:color="auto"/>
              <w:bottom w:val="single" w:sz="4" w:space="0" w:color="auto"/>
              <w:right w:val="single" w:sz="4" w:space="0" w:color="auto"/>
            </w:tcBorders>
            <w:vAlign w:val="center"/>
          </w:tcPr>
          <w:p w:rsidR="00673E41" w:rsidRPr="005E3C7A" w:rsidRDefault="00673E41" w:rsidP="00BD61C9">
            <w:pPr>
              <w:spacing w:line="276" w:lineRule="auto"/>
              <w:jc w:val="center"/>
            </w:pPr>
            <w:r w:rsidRPr="005E3C7A">
              <w:t>789,277</w:t>
            </w:r>
          </w:p>
        </w:tc>
      </w:tr>
      <w:tr w:rsidR="00673E41" w:rsidRPr="00082F74" w:rsidTr="00BD61C9">
        <w:trPr>
          <w:trHeight w:val="688"/>
        </w:trPr>
        <w:tc>
          <w:tcPr>
            <w:tcW w:w="686" w:type="dxa"/>
            <w:tcBorders>
              <w:top w:val="nil"/>
              <w:left w:val="single" w:sz="4" w:space="0" w:color="auto"/>
              <w:bottom w:val="single" w:sz="4" w:space="0" w:color="auto"/>
              <w:right w:val="single" w:sz="4" w:space="0" w:color="auto"/>
            </w:tcBorders>
            <w:noWrap/>
            <w:vAlign w:val="center"/>
            <w:hideMark/>
          </w:tcPr>
          <w:p w:rsidR="00673E41" w:rsidRPr="00082F74" w:rsidRDefault="00673E41" w:rsidP="00BD61C9">
            <w:pPr>
              <w:spacing w:line="276" w:lineRule="auto"/>
              <w:jc w:val="center"/>
              <w:rPr>
                <w:color w:val="000000"/>
              </w:rPr>
            </w:pPr>
            <w:r w:rsidRPr="00082F74">
              <w:rPr>
                <w:color w:val="000000"/>
              </w:rPr>
              <w:t>2.2.</w:t>
            </w:r>
          </w:p>
        </w:tc>
        <w:tc>
          <w:tcPr>
            <w:tcW w:w="8245" w:type="dxa"/>
            <w:tcBorders>
              <w:top w:val="nil"/>
              <w:left w:val="nil"/>
              <w:bottom w:val="single" w:sz="4" w:space="0" w:color="auto"/>
              <w:right w:val="single" w:sz="4" w:space="0" w:color="auto"/>
            </w:tcBorders>
            <w:vAlign w:val="center"/>
            <w:hideMark/>
          </w:tcPr>
          <w:p w:rsidR="00673E41" w:rsidRPr="00082F74" w:rsidRDefault="00673E41" w:rsidP="00BD61C9">
            <w:pPr>
              <w:spacing w:line="276" w:lineRule="auto"/>
              <w:jc w:val="center"/>
              <w:rPr>
                <w:color w:val="000000"/>
              </w:rPr>
            </w:pPr>
            <w:r w:rsidRPr="00082F74">
              <w:rPr>
                <w:color w:val="000000"/>
              </w:rPr>
              <w:t>Удельный расход тепловой энергии на снабжение органов местного самоуправления в расчете на 1 кв. м общей площади (</w:t>
            </w:r>
            <w:proofErr w:type="spellStart"/>
            <w:r w:rsidRPr="00082F74">
              <w:rPr>
                <w:color w:val="000000"/>
              </w:rPr>
              <w:t>Утэ.мо</w:t>
            </w:r>
            <w:proofErr w:type="spellEnd"/>
            <w:r w:rsidRPr="00082F74">
              <w:rPr>
                <w:color w:val="000000"/>
              </w:rPr>
              <w:t>)</w:t>
            </w:r>
          </w:p>
        </w:tc>
        <w:tc>
          <w:tcPr>
            <w:tcW w:w="851" w:type="dxa"/>
            <w:tcBorders>
              <w:top w:val="nil"/>
              <w:left w:val="nil"/>
              <w:bottom w:val="single" w:sz="4" w:space="0" w:color="auto"/>
              <w:right w:val="single" w:sz="4" w:space="0" w:color="auto"/>
            </w:tcBorders>
            <w:noWrap/>
            <w:vAlign w:val="center"/>
            <w:hideMark/>
          </w:tcPr>
          <w:p w:rsidR="00673E41" w:rsidRPr="00082F74" w:rsidRDefault="00673E41" w:rsidP="00BD61C9">
            <w:pPr>
              <w:spacing w:line="276" w:lineRule="auto"/>
              <w:jc w:val="center"/>
              <w:rPr>
                <w:color w:val="000000"/>
              </w:rPr>
            </w:pPr>
            <w:r w:rsidRPr="00082F74">
              <w:rPr>
                <w:color w:val="000000"/>
              </w:rPr>
              <w:t>Гкал/</w:t>
            </w:r>
            <w:proofErr w:type="spellStart"/>
            <w:r w:rsidRPr="00082F74">
              <w:rPr>
                <w:color w:val="000000"/>
              </w:rPr>
              <w:t>кв.м</w:t>
            </w:r>
            <w:proofErr w:type="spellEnd"/>
          </w:p>
        </w:tc>
        <w:tc>
          <w:tcPr>
            <w:tcW w:w="1559" w:type="dxa"/>
            <w:tcBorders>
              <w:top w:val="single" w:sz="4" w:space="0" w:color="auto"/>
              <w:left w:val="nil"/>
              <w:bottom w:val="single" w:sz="4" w:space="0" w:color="auto"/>
              <w:right w:val="single" w:sz="4" w:space="0" w:color="auto"/>
            </w:tcBorders>
            <w:vAlign w:val="center"/>
          </w:tcPr>
          <w:p w:rsidR="00673E41" w:rsidRPr="005E3C7A" w:rsidRDefault="00673E41" w:rsidP="00BD61C9">
            <w:pPr>
              <w:spacing w:line="276" w:lineRule="auto"/>
              <w:jc w:val="center"/>
            </w:pPr>
            <w:r w:rsidRPr="005E3C7A">
              <w:t>0,805</w:t>
            </w:r>
          </w:p>
        </w:tc>
        <w:tc>
          <w:tcPr>
            <w:tcW w:w="992" w:type="dxa"/>
            <w:tcBorders>
              <w:top w:val="single" w:sz="4" w:space="0" w:color="auto"/>
              <w:left w:val="single" w:sz="4" w:space="0" w:color="auto"/>
              <w:bottom w:val="single" w:sz="4" w:space="0" w:color="auto"/>
              <w:right w:val="single" w:sz="4" w:space="0" w:color="auto"/>
            </w:tcBorders>
            <w:vAlign w:val="center"/>
          </w:tcPr>
          <w:p w:rsidR="00673E41" w:rsidRPr="005E3C7A" w:rsidRDefault="00673E41" w:rsidP="00BD61C9">
            <w:pPr>
              <w:spacing w:line="276" w:lineRule="auto"/>
              <w:jc w:val="center"/>
            </w:pPr>
            <w:r w:rsidRPr="005E3C7A">
              <w:t>0,797</w:t>
            </w:r>
          </w:p>
        </w:tc>
        <w:tc>
          <w:tcPr>
            <w:tcW w:w="992" w:type="dxa"/>
            <w:tcBorders>
              <w:top w:val="single" w:sz="4" w:space="0" w:color="auto"/>
              <w:left w:val="single" w:sz="4" w:space="0" w:color="auto"/>
              <w:bottom w:val="single" w:sz="4" w:space="0" w:color="auto"/>
              <w:right w:val="single" w:sz="4" w:space="0" w:color="auto"/>
            </w:tcBorders>
            <w:vAlign w:val="center"/>
          </w:tcPr>
          <w:p w:rsidR="00673E41" w:rsidRPr="005E3C7A" w:rsidRDefault="00673E41" w:rsidP="00BD61C9">
            <w:pPr>
              <w:spacing w:line="276" w:lineRule="auto"/>
              <w:jc w:val="center"/>
            </w:pPr>
            <w:r w:rsidRPr="005E3C7A">
              <w:t>0,789</w:t>
            </w:r>
          </w:p>
        </w:tc>
        <w:tc>
          <w:tcPr>
            <w:tcW w:w="993" w:type="dxa"/>
            <w:tcBorders>
              <w:top w:val="single" w:sz="4" w:space="0" w:color="auto"/>
              <w:left w:val="single" w:sz="4" w:space="0" w:color="auto"/>
              <w:bottom w:val="single" w:sz="4" w:space="0" w:color="auto"/>
              <w:right w:val="single" w:sz="4" w:space="0" w:color="auto"/>
            </w:tcBorders>
            <w:vAlign w:val="center"/>
          </w:tcPr>
          <w:p w:rsidR="00673E41" w:rsidRPr="005E3C7A" w:rsidRDefault="00673E41" w:rsidP="00BD61C9">
            <w:pPr>
              <w:spacing w:line="276" w:lineRule="auto"/>
              <w:jc w:val="center"/>
            </w:pPr>
            <w:r w:rsidRPr="005E3C7A">
              <w:t>0,781</w:t>
            </w:r>
          </w:p>
        </w:tc>
        <w:tc>
          <w:tcPr>
            <w:tcW w:w="992" w:type="dxa"/>
            <w:tcBorders>
              <w:top w:val="single" w:sz="4" w:space="0" w:color="auto"/>
              <w:left w:val="single" w:sz="4" w:space="0" w:color="auto"/>
              <w:bottom w:val="single" w:sz="4" w:space="0" w:color="auto"/>
              <w:right w:val="single" w:sz="4" w:space="0" w:color="auto"/>
            </w:tcBorders>
            <w:vAlign w:val="center"/>
          </w:tcPr>
          <w:p w:rsidR="00673E41" w:rsidRPr="005E3C7A" w:rsidRDefault="00673E41" w:rsidP="00BD61C9">
            <w:pPr>
              <w:spacing w:line="276" w:lineRule="auto"/>
              <w:jc w:val="center"/>
            </w:pPr>
            <w:r w:rsidRPr="005E3C7A">
              <w:t>0,773</w:t>
            </w:r>
          </w:p>
        </w:tc>
      </w:tr>
      <w:tr w:rsidR="00673E41" w:rsidRPr="00082F74" w:rsidTr="00BD61C9">
        <w:trPr>
          <w:trHeight w:val="601"/>
        </w:trPr>
        <w:tc>
          <w:tcPr>
            <w:tcW w:w="686" w:type="dxa"/>
            <w:tcBorders>
              <w:top w:val="nil"/>
              <w:left w:val="single" w:sz="4" w:space="0" w:color="auto"/>
              <w:bottom w:val="single" w:sz="4" w:space="0" w:color="auto"/>
              <w:right w:val="single" w:sz="4" w:space="0" w:color="auto"/>
            </w:tcBorders>
            <w:noWrap/>
            <w:vAlign w:val="center"/>
            <w:hideMark/>
          </w:tcPr>
          <w:p w:rsidR="00673E41" w:rsidRPr="00082F74" w:rsidRDefault="00673E41" w:rsidP="00BD61C9">
            <w:pPr>
              <w:spacing w:line="276" w:lineRule="auto"/>
              <w:jc w:val="center"/>
              <w:rPr>
                <w:color w:val="000000"/>
              </w:rPr>
            </w:pPr>
            <w:r w:rsidRPr="00082F74">
              <w:rPr>
                <w:color w:val="000000"/>
              </w:rPr>
              <w:t>2.3.</w:t>
            </w:r>
          </w:p>
        </w:tc>
        <w:tc>
          <w:tcPr>
            <w:tcW w:w="8245" w:type="dxa"/>
            <w:tcBorders>
              <w:top w:val="nil"/>
              <w:left w:val="nil"/>
              <w:bottom w:val="single" w:sz="4" w:space="0" w:color="auto"/>
              <w:right w:val="single" w:sz="4" w:space="0" w:color="auto"/>
            </w:tcBorders>
            <w:vAlign w:val="center"/>
            <w:hideMark/>
          </w:tcPr>
          <w:p w:rsidR="00673E41" w:rsidRPr="00082F74" w:rsidRDefault="00673E41" w:rsidP="00BD61C9">
            <w:pPr>
              <w:spacing w:line="276" w:lineRule="auto"/>
              <w:jc w:val="center"/>
              <w:rPr>
                <w:color w:val="000000"/>
              </w:rPr>
            </w:pPr>
            <w:r w:rsidRPr="00082F74">
              <w:rPr>
                <w:color w:val="000000"/>
              </w:rPr>
              <w:t>Удельный расход холодной воды на снабжение органов местного самоуправления в расчете на 1 человека (</w:t>
            </w:r>
            <w:proofErr w:type="spellStart"/>
            <w:r w:rsidRPr="00082F74">
              <w:rPr>
                <w:color w:val="000000"/>
              </w:rPr>
              <w:t>Ухвс.мо</w:t>
            </w:r>
            <w:proofErr w:type="spellEnd"/>
            <w:r w:rsidRPr="00082F74">
              <w:rPr>
                <w:color w:val="000000"/>
              </w:rPr>
              <w:t>)</w:t>
            </w:r>
          </w:p>
        </w:tc>
        <w:tc>
          <w:tcPr>
            <w:tcW w:w="851" w:type="dxa"/>
            <w:tcBorders>
              <w:top w:val="nil"/>
              <w:left w:val="nil"/>
              <w:bottom w:val="single" w:sz="4" w:space="0" w:color="auto"/>
              <w:right w:val="single" w:sz="4" w:space="0" w:color="auto"/>
            </w:tcBorders>
            <w:noWrap/>
            <w:vAlign w:val="center"/>
            <w:hideMark/>
          </w:tcPr>
          <w:p w:rsidR="00673E41" w:rsidRPr="00082F74" w:rsidRDefault="00673E41" w:rsidP="00BD61C9">
            <w:pPr>
              <w:spacing w:line="276" w:lineRule="auto"/>
              <w:jc w:val="center"/>
              <w:rPr>
                <w:color w:val="000000"/>
              </w:rPr>
            </w:pPr>
            <w:proofErr w:type="spellStart"/>
            <w:r w:rsidRPr="00082F74">
              <w:rPr>
                <w:color w:val="000000"/>
              </w:rPr>
              <w:t>куб.м</w:t>
            </w:r>
            <w:proofErr w:type="spellEnd"/>
            <w:r w:rsidRPr="00082F74">
              <w:rPr>
                <w:color w:val="000000"/>
              </w:rPr>
              <w:t>/чел</w:t>
            </w:r>
          </w:p>
        </w:tc>
        <w:tc>
          <w:tcPr>
            <w:tcW w:w="1559" w:type="dxa"/>
            <w:tcBorders>
              <w:top w:val="single" w:sz="4" w:space="0" w:color="auto"/>
              <w:left w:val="nil"/>
              <w:bottom w:val="single" w:sz="4" w:space="0" w:color="auto"/>
              <w:right w:val="single" w:sz="4" w:space="0" w:color="auto"/>
            </w:tcBorders>
            <w:vAlign w:val="center"/>
          </w:tcPr>
          <w:p w:rsidR="00673E41" w:rsidRPr="005E3C7A" w:rsidRDefault="00673E41" w:rsidP="00BD61C9">
            <w:pPr>
              <w:spacing w:line="276" w:lineRule="auto"/>
              <w:jc w:val="center"/>
            </w:pPr>
            <w:r w:rsidRPr="005E3C7A">
              <w:t>0,01</w:t>
            </w:r>
          </w:p>
        </w:tc>
        <w:tc>
          <w:tcPr>
            <w:tcW w:w="992" w:type="dxa"/>
            <w:tcBorders>
              <w:top w:val="single" w:sz="4" w:space="0" w:color="auto"/>
              <w:left w:val="single" w:sz="4" w:space="0" w:color="auto"/>
              <w:bottom w:val="single" w:sz="4" w:space="0" w:color="auto"/>
              <w:right w:val="single" w:sz="4" w:space="0" w:color="auto"/>
            </w:tcBorders>
            <w:vAlign w:val="center"/>
          </w:tcPr>
          <w:p w:rsidR="00673E41" w:rsidRPr="005E3C7A" w:rsidRDefault="00673E41" w:rsidP="00BD61C9">
            <w:pPr>
              <w:spacing w:line="276" w:lineRule="auto"/>
              <w:jc w:val="center"/>
            </w:pPr>
            <w:r w:rsidRPr="005E3C7A">
              <w:t>0,01</w:t>
            </w:r>
          </w:p>
        </w:tc>
        <w:tc>
          <w:tcPr>
            <w:tcW w:w="992" w:type="dxa"/>
            <w:tcBorders>
              <w:top w:val="single" w:sz="4" w:space="0" w:color="auto"/>
              <w:left w:val="single" w:sz="4" w:space="0" w:color="auto"/>
              <w:bottom w:val="single" w:sz="4" w:space="0" w:color="auto"/>
              <w:right w:val="single" w:sz="4" w:space="0" w:color="auto"/>
            </w:tcBorders>
            <w:vAlign w:val="center"/>
          </w:tcPr>
          <w:p w:rsidR="00673E41" w:rsidRPr="005E3C7A" w:rsidRDefault="00673E41" w:rsidP="00BD61C9">
            <w:pPr>
              <w:spacing w:line="276" w:lineRule="auto"/>
              <w:jc w:val="center"/>
            </w:pPr>
            <w:r w:rsidRPr="005E3C7A">
              <w:t>0,01</w:t>
            </w:r>
          </w:p>
        </w:tc>
        <w:tc>
          <w:tcPr>
            <w:tcW w:w="993" w:type="dxa"/>
            <w:tcBorders>
              <w:top w:val="single" w:sz="4" w:space="0" w:color="auto"/>
              <w:left w:val="single" w:sz="4" w:space="0" w:color="auto"/>
              <w:bottom w:val="single" w:sz="4" w:space="0" w:color="auto"/>
              <w:right w:val="single" w:sz="4" w:space="0" w:color="auto"/>
            </w:tcBorders>
            <w:vAlign w:val="center"/>
          </w:tcPr>
          <w:p w:rsidR="00673E41" w:rsidRPr="005E3C7A" w:rsidRDefault="00673E41" w:rsidP="00BD61C9">
            <w:pPr>
              <w:spacing w:line="276" w:lineRule="auto"/>
              <w:jc w:val="center"/>
            </w:pPr>
            <w:r w:rsidRPr="005E3C7A">
              <w:t>0,01</w:t>
            </w:r>
          </w:p>
        </w:tc>
        <w:tc>
          <w:tcPr>
            <w:tcW w:w="992" w:type="dxa"/>
            <w:tcBorders>
              <w:top w:val="single" w:sz="4" w:space="0" w:color="auto"/>
              <w:left w:val="single" w:sz="4" w:space="0" w:color="auto"/>
              <w:bottom w:val="single" w:sz="4" w:space="0" w:color="auto"/>
              <w:right w:val="single" w:sz="4" w:space="0" w:color="auto"/>
            </w:tcBorders>
            <w:vAlign w:val="center"/>
          </w:tcPr>
          <w:p w:rsidR="00673E41" w:rsidRPr="005E3C7A" w:rsidRDefault="00673E41" w:rsidP="00BD61C9">
            <w:pPr>
              <w:spacing w:line="276" w:lineRule="auto"/>
              <w:jc w:val="center"/>
            </w:pPr>
            <w:r w:rsidRPr="005E3C7A">
              <w:t>0,01</w:t>
            </w:r>
          </w:p>
        </w:tc>
      </w:tr>
      <w:tr w:rsidR="00673E41" w:rsidRPr="00082F74" w:rsidTr="00BD61C9">
        <w:trPr>
          <w:trHeight w:val="867"/>
        </w:trPr>
        <w:tc>
          <w:tcPr>
            <w:tcW w:w="686" w:type="dxa"/>
            <w:tcBorders>
              <w:top w:val="single" w:sz="4" w:space="0" w:color="auto"/>
              <w:left w:val="single" w:sz="4" w:space="0" w:color="auto"/>
              <w:bottom w:val="single" w:sz="4" w:space="0" w:color="auto"/>
              <w:right w:val="single" w:sz="4" w:space="0" w:color="auto"/>
            </w:tcBorders>
            <w:noWrap/>
            <w:vAlign w:val="center"/>
            <w:hideMark/>
          </w:tcPr>
          <w:p w:rsidR="00673E41" w:rsidRPr="00082F74" w:rsidRDefault="00673E41" w:rsidP="00BD61C9">
            <w:pPr>
              <w:spacing w:line="276" w:lineRule="auto"/>
              <w:jc w:val="center"/>
              <w:rPr>
                <w:color w:val="000000"/>
              </w:rPr>
            </w:pPr>
            <w:r w:rsidRPr="00082F74">
              <w:rPr>
                <w:color w:val="000000"/>
              </w:rPr>
              <w:t>2.4.</w:t>
            </w:r>
          </w:p>
        </w:tc>
        <w:tc>
          <w:tcPr>
            <w:tcW w:w="8245" w:type="dxa"/>
            <w:tcBorders>
              <w:top w:val="single" w:sz="4" w:space="0" w:color="auto"/>
              <w:left w:val="nil"/>
              <w:bottom w:val="single" w:sz="4" w:space="0" w:color="auto"/>
              <w:right w:val="single" w:sz="4" w:space="0" w:color="auto"/>
            </w:tcBorders>
            <w:vAlign w:val="center"/>
            <w:hideMark/>
          </w:tcPr>
          <w:p w:rsidR="00673E41" w:rsidRPr="00082F74" w:rsidRDefault="00673E41" w:rsidP="00BD61C9">
            <w:pPr>
              <w:spacing w:line="276" w:lineRule="auto"/>
              <w:jc w:val="center"/>
              <w:rPr>
                <w:color w:val="000000"/>
              </w:rPr>
            </w:pPr>
            <w:r w:rsidRPr="00082F74">
              <w:rPr>
                <w:color w:val="000000"/>
              </w:rPr>
              <w:t>Доля объемов воды, потребляемой (используемой) бюджетными учреждениями, расчеты за которую осуществляются с использованием приборов учета, в общем объеме воды, потребляемой бюджетными учреждениями</w:t>
            </w:r>
          </w:p>
        </w:tc>
        <w:tc>
          <w:tcPr>
            <w:tcW w:w="851" w:type="dxa"/>
            <w:tcBorders>
              <w:top w:val="single" w:sz="4" w:space="0" w:color="auto"/>
              <w:left w:val="nil"/>
              <w:bottom w:val="single" w:sz="4" w:space="0" w:color="auto"/>
              <w:right w:val="single" w:sz="4" w:space="0" w:color="auto"/>
            </w:tcBorders>
            <w:noWrap/>
            <w:vAlign w:val="center"/>
            <w:hideMark/>
          </w:tcPr>
          <w:p w:rsidR="00673E41" w:rsidRPr="00082F74" w:rsidRDefault="00673E41" w:rsidP="00BD61C9">
            <w:pPr>
              <w:spacing w:line="276" w:lineRule="auto"/>
              <w:jc w:val="center"/>
              <w:rPr>
                <w:color w:val="000000"/>
              </w:rPr>
            </w:pPr>
            <w:r w:rsidRPr="00082F74">
              <w:rPr>
                <w:color w:val="000000"/>
              </w:rPr>
              <w:t>%</w:t>
            </w:r>
          </w:p>
        </w:tc>
        <w:tc>
          <w:tcPr>
            <w:tcW w:w="1559" w:type="dxa"/>
            <w:tcBorders>
              <w:top w:val="single" w:sz="4" w:space="0" w:color="auto"/>
              <w:left w:val="nil"/>
              <w:bottom w:val="single" w:sz="4" w:space="0" w:color="auto"/>
              <w:right w:val="single" w:sz="4" w:space="0" w:color="auto"/>
            </w:tcBorders>
            <w:vAlign w:val="center"/>
          </w:tcPr>
          <w:p w:rsidR="00673E41" w:rsidRPr="00082F74" w:rsidRDefault="00673E41" w:rsidP="00BD61C9">
            <w:pPr>
              <w:spacing w:line="276" w:lineRule="auto"/>
              <w:jc w:val="center"/>
            </w:pPr>
            <w:r w:rsidRPr="00082F74">
              <w:t>100,0</w:t>
            </w:r>
            <w:r>
              <w:t>0</w:t>
            </w:r>
          </w:p>
        </w:tc>
        <w:tc>
          <w:tcPr>
            <w:tcW w:w="992" w:type="dxa"/>
            <w:tcBorders>
              <w:top w:val="single" w:sz="4" w:space="0" w:color="auto"/>
              <w:left w:val="single" w:sz="4" w:space="0" w:color="auto"/>
              <w:bottom w:val="single" w:sz="4" w:space="0" w:color="auto"/>
              <w:right w:val="single" w:sz="4" w:space="0" w:color="auto"/>
            </w:tcBorders>
            <w:vAlign w:val="center"/>
          </w:tcPr>
          <w:p w:rsidR="00673E41" w:rsidRPr="00082F74" w:rsidRDefault="00673E41" w:rsidP="00BD61C9">
            <w:pPr>
              <w:spacing w:line="276" w:lineRule="auto"/>
              <w:jc w:val="center"/>
            </w:pPr>
            <w:r w:rsidRPr="00082F74">
              <w:t>100,00</w:t>
            </w:r>
          </w:p>
        </w:tc>
        <w:tc>
          <w:tcPr>
            <w:tcW w:w="992" w:type="dxa"/>
            <w:tcBorders>
              <w:top w:val="single" w:sz="4" w:space="0" w:color="auto"/>
              <w:left w:val="single" w:sz="4" w:space="0" w:color="auto"/>
              <w:bottom w:val="single" w:sz="4" w:space="0" w:color="auto"/>
              <w:right w:val="single" w:sz="4" w:space="0" w:color="auto"/>
            </w:tcBorders>
            <w:vAlign w:val="center"/>
          </w:tcPr>
          <w:p w:rsidR="00673E41" w:rsidRPr="00082F74" w:rsidRDefault="00673E41" w:rsidP="00BD61C9">
            <w:pPr>
              <w:spacing w:line="276" w:lineRule="auto"/>
              <w:jc w:val="center"/>
            </w:pPr>
            <w:r w:rsidRPr="00082F74">
              <w:t>100,00</w:t>
            </w:r>
          </w:p>
        </w:tc>
        <w:tc>
          <w:tcPr>
            <w:tcW w:w="993" w:type="dxa"/>
            <w:tcBorders>
              <w:top w:val="single" w:sz="4" w:space="0" w:color="auto"/>
              <w:left w:val="single" w:sz="4" w:space="0" w:color="auto"/>
              <w:bottom w:val="single" w:sz="4" w:space="0" w:color="auto"/>
              <w:right w:val="single" w:sz="4" w:space="0" w:color="auto"/>
            </w:tcBorders>
            <w:vAlign w:val="center"/>
          </w:tcPr>
          <w:p w:rsidR="00673E41" w:rsidRPr="00082F74" w:rsidRDefault="00673E41" w:rsidP="00BD61C9">
            <w:pPr>
              <w:spacing w:line="276" w:lineRule="auto"/>
              <w:jc w:val="center"/>
            </w:pPr>
            <w:r w:rsidRPr="00082F74">
              <w:t>100,00</w:t>
            </w:r>
          </w:p>
        </w:tc>
        <w:tc>
          <w:tcPr>
            <w:tcW w:w="992" w:type="dxa"/>
            <w:tcBorders>
              <w:top w:val="single" w:sz="4" w:space="0" w:color="auto"/>
              <w:left w:val="single" w:sz="4" w:space="0" w:color="auto"/>
              <w:bottom w:val="single" w:sz="4" w:space="0" w:color="auto"/>
              <w:right w:val="single" w:sz="4" w:space="0" w:color="auto"/>
            </w:tcBorders>
            <w:vAlign w:val="center"/>
          </w:tcPr>
          <w:p w:rsidR="00673E41" w:rsidRPr="00082F74" w:rsidRDefault="00673E41" w:rsidP="00BD61C9">
            <w:pPr>
              <w:spacing w:line="276" w:lineRule="auto"/>
              <w:jc w:val="center"/>
            </w:pPr>
            <w:r w:rsidRPr="00082F74">
              <w:t>100,00</w:t>
            </w:r>
          </w:p>
        </w:tc>
      </w:tr>
      <w:tr w:rsidR="00673E41" w:rsidRPr="00082F74" w:rsidTr="00BD61C9">
        <w:trPr>
          <w:trHeight w:val="1200"/>
        </w:trPr>
        <w:tc>
          <w:tcPr>
            <w:tcW w:w="686" w:type="dxa"/>
            <w:tcBorders>
              <w:top w:val="single" w:sz="4" w:space="0" w:color="auto"/>
              <w:left w:val="single" w:sz="4" w:space="0" w:color="auto"/>
              <w:bottom w:val="single" w:sz="4" w:space="0" w:color="auto"/>
              <w:right w:val="single" w:sz="4" w:space="0" w:color="auto"/>
            </w:tcBorders>
            <w:noWrap/>
            <w:vAlign w:val="center"/>
            <w:hideMark/>
          </w:tcPr>
          <w:p w:rsidR="00673E41" w:rsidRPr="00082F74" w:rsidRDefault="00673E41" w:rsidP="00BD61C9">
            <w:pPr>
              <w:spacing w:line="276" w:lineRule="auto"/>
              <w:jc w:val="center"/>
              <w:rPr>
                <w:color w:val="000000"/>
              </w:rPr>
            </w:pPr>
            <w:r w:rsidRPr="00082F74">
              <w:rPr>
                <w:color w:val="000000"/>
              </w:rPr>
              <w:t>2.5.</w:t>
            </w:r>
          </w:p>
        </w:tc>
        <w:tc>
          <w:tcPr>
            <w:tcW w:w="8245" w:type="dxa"/>
            <w:tcBorders>
              <w:top w:val="single" w:sz="4" w:space="0" w:color="auto"/>
              <w:left w:val="nil"/>
              <w:bottom w:val="single" w:sz="4" w:space="0" w:color="auto"/>
              <w:right w:val="single" w:sz="4" w:space="0" w:color="auto"/>
            </w:tcBorders>
            <w:vAlign w:val="center"/>
            <w:hideMark/>
          </w:tcPr>
          <w:p w:rsidR="00673E41" w:rsidRPr="00082F74" w:rsidRDefault="00673E41" w:rsidP="00BD61C9">
            <w:pPr>
              <w:spacing w:line="276" w:lineRule="auto"/>
              <w:jc w:val="center"/>
              <w:rPr>
                <w:color w:val="000000"/>
              </w:rPr>
            </w:pPr>
            <w:r w:rsidRPr="00082F74">
              <w:rPr>
                <w:color w:val="000000"/>
              </w:rPr>
              <w:t>Доля объемов электрической энергии, потребляемой (используемой) бюджетными учреждениями, расчеты за которую осуществляются с использованием приборов учета, в общем объеме электрической энергии, потребляемой бюджетными учреждениями</w:t>
            </w:r>
          </w:p>
        </w:tc>
        <w:tc>
          <w:tcPr>
            <w:tcW w:w="851" w:type="dxa"/>
            <w:tcBorders>
              <w:top w:val="single" w:sz="4" w:space="0" w:color="auto"/>
              <w:left w:val="nil"/>
              <w:bottom w:val="single" w:sz="4" w:space="0" w:color="auto"/>
              <w:right w:val="single" w:sz="4" w:space="0" w:color="auto"/>
            </w:tcBorders>
            <w:noWrap/>
            <w:vAlign w:val="center"/>
            <w:hideMark/>
          </w:tcPr>
          <w:p w:rsidR="00673E41" w:rsidRPr="00082F74" w:rsidRDefault="00673E41" w:rsidP="00BD61C9">
            <w:pPr>
              <w:spacing w:line="276" w:lineRule="auto"/>
              <w:jc w:val="center"/>
              <w:rPr>
                <w:color w:val="000000"/>
              </w:rPr>
            </w:pPr>
            <w:r w:rsidRPr="00082F74">
              <w:rPr>
                <w:color w:val="000000"/>
              </w:rPr>
              <w:t>%</w:t>
            </w:r>
          </w:p>
        </w:tc>
        <w:tc>
          <w:tcPr>
            <w:tcW w:w="1559" w:type="dxa"/>
            <w:tcBorders>
              <w:top w:val="single" w:sz="4" w:space="0" w:color="auto"/>
              <w:left w:val="nil"/>
              <w:bottom w:val="single" w:sz="4" w:space="0" w:color="auto"/>
              <w:right w:val="single" w:sz="4" w:space="0" w:color="auto"/>
            </w:tcBorders>
            <w:vAlign w:val="center"/>
          </w:tcPr>
          <w:p w:rsidR="00673E41" w:rsidRPr="00082F74" w:rsidRDefault="00673E41" w:rsidP="00BD61C9">
            <w:pPr>
              <w:spacing w:line="276" w:lineRule="auto"/>
              <w:jc w:val="center"/>
            </w:pPr>
            <w:r w:rsidRPr="00082F74">
              <w:t>100,00</w:t>
            </w:r>
          </w:p>
        </w:tc>
        <w:tc>
          <w:tcPr>
            <w:tcW w:w="992" w:type="dxa"/>
            <w:tcBorders>
              <w:top w:val="single" w:sz="4" w:space="0" w:color="auto"/>
              <w:left w:val="single" w:sz="4" w:space="0" w:color="auto"/>
              <w:bottom w:val="single" w:sz="4" w:space="0" w:color="auto"/>
              <w:right w:val="single" w:sz="4" w:space="0" w:color="auto"/>
            </w:tcBorders>
            <w:vAlign w:val="center"/>
          </w:tcPr>
          <w:p w:rsidR="00673E41" w:rsidRPr="00082F74" w:rsidRDefault="00673E41" w:rsidP="00BD61C9">
            <w:pPr>
              <w:spacing w:line="276" w:lineRule="auto"/>
              <w:jc w:val="center"/>
            </w:pPr>
            <w:r w:rsidRPr="00082F74">
              <w:t>100,00</w:t>
            </w:r>
          </w:p>
        </w:tc>
        <w:tc>
          <w:tcPr>
            <w:tcW w:w="992" w:type="dxa"/>
            <w:tcBorders>
              <w:top w:val="single" w:sz="4" w:space="0" w:color="auto"/>
              <w:left w:val="single" w:sz="4" w:space="0" w:color="auto"/>
              <w:bottom w:val="single" w:sz="4" w:space="0" w:color="auto"/>
              <w:right w:val="single" w:sz="4" w:space="0" w:color="auto"/>
            </w:tcBorders>
            <w:vAlign w:val="center"/>
          </w:tcPr>
          <w:p w:rsidR="00673E41" w:rsidRPr="00082F74" w:rsidRDefault="00673E41" w:rsidP="00BD61C9">
            <w:pPr>
              <w:spacing w:line="276" w:lineRule="auto"/>
              <w:jc w:val="center"/>
            </w:pPr>
            <w:r w:rsidRPr="00082F74">
              <w:t>100,00</w:t>
            </w:r>
          </w:p>
        </w:tc>
        <w:tc>
          <w:tcPr>
            <w:tcW w:w="993" w:type="dxa"/>
            <w:tcBorders>
              <w:top w:val="single" w:sz="4" w:space="0" w:color="auto"/>
              <w:left w:val="single" w:sz="4" w:space="0" w:color="auto"/>
              <w:bottom w:val="single" w:sz="4" w:space="0" w:color="auto"/>
              <w:right w:val="single" w:sz="4" w:space="0" w:color="auto"/>
            </w:tcBorders>
            <w:vAlign w:val="center"/>
          </w:tcPr>
          <w:p w:rsidR="00673E41" w:rsidRPr="00082F74" w:rsidRDefault="00673E41" w:rsidP="00BD61C9">
            <w:pPr>
              <w:spacing w:line="276" w:lineRule="auto"/>
              <w:jc w:val="center"/>
            </w:pPr>
            <w:r w:rsidRPr="00082F74">
              <w:t>100,00</w:t>
            </w:r>
          </w:p>
        </w:tc>
        <w:tc>
          <w:tcPr>
            <w:tcW w:w="992" w:type="dxa"/>
            <w:tcBorders>
              <w:top w:val="single" w:sz="4" w:space="0" w:color="auto"/>
              <w:left w:val="single" w:sz="4" w:space="0" w:color="auto"/>
              <w:bottom w:val="single" w:sz="4" w:space="0" w:color="auto"/>
              <w:right w:val="single" w:sz="4" w:space="0" w:color="auto"/>
            </w:tcBorders>
            <w:vAlign w:val="center"/>
          </w:tcPr>
          <w:p w:rsidR="00673E41" w:rsidRPr="00082F74" w:rsidRDefault="00673E41" w:rsidP="00BD61C9">
            <w:pPr>
              <w:spacing w:line="276" w:lineRule="auto"/>
              <w:jc w:val="center"/>
            </w:pPr>
            <w:r w:rsidRPr="00082F74">
              <w:t>100,00</w:t>
            </w:r>
          </w:p>
        </w:tc>
      </w:tr>
      <w:tr w:rsidR="00673E41" w:rsidRPr="00082F74" w:rsidTr="00BD61C9">
        <w:trPr>
          <w:trHeight w:val="377"/>
        </w:trPr>
        <w:tc>
          <w:tcPr>
            <w:tcW w:w="686" w:type="dxa"/>
            <w:tcBorders>
              <w:top w:val="single" w:sz="4" w:space="0" w:color="auto"/>
              <w:left w:val="single" w:sz="4" w:space="0" w:color="auto"/>
              <w:bottom w:val="single" w:sz="4" w:space="0" w:color="auto"/>
              <w:right w:val="single" w:sz="4" w:space="0" w:color="auto"/>
            </w:tcBorders>
            <w:noWrap/>
            <w:vAlign w:val="center"/>
            <w:hideMark/>
          </w:tcPr>
          <w:p w:rsidR="00673E41" w:rsidRPr="00082F74" w:rsidRDefault="00673E41" w:rsidP="00BD61C9">
            <w:pPr>
              <w:spacing w:line="276" w:lineRule="auto"/>
              <w:jc w:val="center"/>
              <w:rPr>
                <w:color w:val="000000"/>
              </w:rPr>
            </w:pPr>
            <w:r w:rsidRPr="00082F74">
              <w:rPr>
                <w:color w:val="000000"/>
              </w:rPr>
              <w:t>2.6.</w:t>
            </w:r>
          </w:p>
        </w:tc>
        <w:tc>
          <w:tcPr>
            <w:tcW w:w="8245" w:type="dxa"/>
            <w:tcBorders>
              <w:top w:val="single" w:sz="4" w:space="0" w:color="auto"/>
              <w:left w:val="single" w:sz="4" w:space="0" w:color="auto"/>
              <w:bottom w:val="single" w:sz="4" w:space="0" w:color="auto"/>
              <w:right w:val="single" w:sz="4" w:space="0" w:color="auto"/>
            </w:tcBorders>
            <w:vAlign w:val="center"/>
            <w:hideMark/>
          </w:tcPr>
          <w:p w:rsidR="00673E41" w:rsidRPr="00082F74" w:rsidRDefault="00673E41" w:rsidP="00BD61C9">
            <w:pPr>
              <w:spacing w:line="276" w:lineRule="auto"/>
              <w:ind w:right="-93"/>
              <w:jc w:val="center"/>
              <w:rPr>
                <w:color w:val="000000"/>
              </w:rPr>
            </w:pPr>
            <w:r w:rsidRPr="00082F74">
              <w:rPr>
                <w:color w:val="000000"/>
              </w:rPr>
              <w:t>Доля объемов тепловой энергии, потребляемой (используемой) бюджетными учреждениями, расчеты за которую осуществляются с использованием приборов учета, в общем объеме тепловой энергии, потребляемой бюджетными учреждениями</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673E41" w:rsidRPr="00082F74" w:rsidRDefault="00673E41" w:rsidP="00BD61C9">
            <w:pPr>
              <w:spacing w:line="276" w:lineRule="auto"/>
              <w:jc w:val="center"/>
              <w:rPr>
                <w:color w:val="000000"/>
              </w:rPr>
            </w:pPr>
            <w:r w:rsidRPr="00082F74">
              <w:rPr>
                <w:color w:val="000000"/>
              </w:rPr>
              <w:t>%</w:t>
            </w:r>
          </w:p>
        </w:tc>
        <w:tc>
          <w:tcPr>
            <w:tcW w:w="1559" w:type="dxa"/>
            <w:tcBorders>
              <w:top w:val="single" w:sz="4" w:space="0" w:color="auto"/>
              <w:left w:val="single" w:sz="4" w:space="0" w:color="auto"/>
              <w:bottom w:val="single" w:sz="4" w:space="0" w:color="auto"/>
              <w:right w:val="single" w:sz="4" w:space="0" w:color="auto"/>
            </w:tcBorders>
            <w:vAlign w:val="center"/>
          </w:tcPr>
          <w:p w:rsidR="00673E41" w:rsidRPr="00082F74" w:rsidRDefault="00673E41" w:rsidP="00BD61C9">
            <w:pPr>
              <w:spacing w:line="276" w:lineRule="auto"/>
              <w:jc w:val="center"/>
            </w:pPr>
            <w:r w:rsidRPr="00082F74">
              <w:t>100,00</w:t>
            </w:r>
          </w:p>
        </w:tc>
        <w:tc>
          <w:tcPr>
            <w:tcW w:w="992" w:type="dxa"/>
            <w:tcBorders>
              <w:top w:val="single" w:sz="4" w:space="0" w:color="auto"/>
              <w:left w:val="single" w:sz="4" w:space="0" w:color="auto"/>
              <w:bottom w:val="single" w:sz="4" w:space="0" w:color="auto"/>
              <w:right w:val="single" w:sz="4" w:space="0" w:color="auto"/>
            </w:tcBorders>
            <w:vAlign w:val="center"/>
          </w:tcPr>
          <w:p w:rsidR="00673E41" w:rsidRPr="00082F74" w:rsidRDefault="00673E41" w:rsidP="00BD61C9">
            <w:pPr>
              <w:spacing w:line="276" w:lineRule="auto"/>
              <w:jc w:val="center"/>
            </w:pPr>
            <w:r w:rsidRPr="00082F74">
              <w:t>100,00</w:t>
            </w:r>
          </w:p>
        </w:tc>
        <w:tc>
          <w:tcPr>
            <w:tcW w:w="992" w:type="dxa"/>
            <w:tcBorders>
              <w:top w:val="single" w:sz="4" w:space="0" w:color="auto"/>
              <w:left w:val="single" w:sz="4" w:space="0" w:color="auto"/>
              <w:bottom w:val="single" w:sz="4" w:space="0" w:color="auto"/>
              <w:right w:val="single" w:sz="4" w:space="0" w:color="auto"/>
            </w:tcBorders>
            <w:vAlign w:val="center"/>
          </w:tcPr>
          <w:p w:rsidR="00673E41" w:rsidRPr="00082F74" w:rsidRDefault="00673E41" w:rsidP="00BD61C9">
            <w:pPr>
              <w:spacing w:line="276" w:lineRule="auto"/>
              <w:jc w:val="center"/>
            </w:pPr>
            <w:r w:rsidRPr="00082F74">
              <w:t>100,00</w:t>
            </w:r>
          </w:p>
        </w:tc>
        <w:tc>
          <w:tcPr>
            <w:tcW w:w="993" w:type="dxa"/>
            <w:tcBorders>
              <w:top w:val="single" w:sz="4" w:space="0" w:color="auto"/>
              <w:left w:val="single" w:sz="4" w:space="0" w:color="auto"/>
              <w:bottom w:val="single" w:sz="4" w:space="0" w:color="auto"/>
              <w:right w:val="single" w:sz="4" w:space="0" w:color="auto"/>
            </w:tcBorders>
            <w:vAlign w:val="center"/>
          </w:tcPr>
          <w:p w:rsidR="00673E41" w:rsidRPr="00082F74" w:rsidRDefault="00673E41" w:rsidP="00BD61C9">
            <w:pPr>
              <w:spacing w:line="276" w:lineRule="auto"/>
              <w:jc w:val="center"/>
            </w:pPr>
            <w:r w:rsidRPr="00082F74">
              <w:t>100,00</w:t>
            </w:r>
          </w:p>
        </w:tc>
        <w:tc>
          <w:tcPr>
            <w:tcW w:w="992" w:type="dxa"/>
            <w:tcBorders>
              <w:top w:val="single" w:sz="4" w:space="0" w:color="auto"/>
              <w:left w:val="single" w:sz="4" w:space="0" w:color="auto"/>
              <w:bottom w:val="single" w:sz="4" w:space="0" w:color="auto"/>
              <w:right w:val="single" w:sz="4" w:space="0" w:color="auto"/>
            </w:tcBorders>
            <w:vAlign w:val="center"/>
          </w:tcPr>
          <w:p w:rsidR="00673E41" w:rsidRPr="00082F74" w:rsidRDefault="00673E41" w:rsidP="00BD61C9">
            <w:pPr>
              <w:spacing w:line="276" w:lineRule="auto"/>
              <w:jc w:val="center"/>
            </w:pPr>
            <w:r w:rsidRPr="00082F74">
              <w:t>100,00</w:t>
            </w:r>
          </w:p>
        </w:tc>
      </w:tr>
      <w:tr w:rsidR="00673E41" w:rsidRPr="00082F74" w:rsidTr="00BD61C9">
        <w:trPr>
          <w:trHeight w:val="582"/>
        </w:trPr>
        <w:tc>
          <w:tcPr>
            <w:tcW w:w="686" w:type="dxa"/>
            <w:tcBorders>
              <w:top w:val="nil"/>
              <w:left w:val="single" w:sz="4" w:space="0" w:color="auto"/>
              <w:right w:val="single" w:sz="4" w:space="0" w:color="auto"/>
            </w:tcBorders>
            <w:noWrap/>
            <w:vAlign w:val="center"/>
            <w:hideMark/>
          </w:tcPr>
          <w:p w:rsidR="00673E41" w:rsidRPr="00082F74" w:rsidRDefault="00673E41" w:rsidP="00BD61C9">
            <w:pPr>
              <w:spacing w:line="276" w:lineRule="auto"/>
              <w:jc w:val="center"/>
              <w:rPr>
                <w:color w:val="000000"/>
              </w:rPr>
            </w:pPr>
            <w:r w:rsidRPr="00082F74">
              <w:rPr>
                <w:color w:val="000000"/>
              </w:rPr>
              <w:lastRenderedPageBreak/>
              <w:t>2.7.</w:t>
            </w:r>
          </w:p>
        </w:tc>
        <w:tc>
          <w:tcPr>
            <w:tcW w:w="8245" w:type="dxa"/>
            <w:tcBorders>
              <w:top w:val="nil"/>
              <w:left w:val="nil"/>
              <w:bottom w:val="single" w:sz="4" w:space="0" w:color="auto"/>
              <w:right w:val="single" w:sz="4" w:space="0" w:color="auto"/>
            </w:tcBorders>
            <w:vAlign w:val="center"/>
            <w:hideMark/>
          </w:tcPr>
          <w:p w:rsidR="00673E41" w:rsidRPr="00082F74" w:rsidRDefault="00673E41" w:rsidP="00BD61C9">
            <w:pPr>
              <w:spacing w:line="276" w:lineRule="auto"/>
              <w:jc w:val="center"/>
              <w:rPr>
                <w:color w:val="000000"/>
              </w:rPr>
            </w:pPr>
            <w:r w:rsidRPr="00082F74">
              <w:rPr>
                <w:color w:val="000000"/>
              </w:rPr>
              <w:t>Сокращение расходов бюджетов на обеспечение энергетическими ресурсами органов местного самоуправления</w:t>
            </w:r>
          </w:p>
        </w:tc>
        <w:tc>
          <w:tcPr>
            <w:tcW w:w="851" w:type="dxa"/>
            <w:tcBorders>
              <w:top w:val="nil"/>
              <w:left w:val="nil"/>
              <w:bottom w:val="single" w:sz="4" w:space="0" w:color="auto"/>
              <w:right w:val="single" w:sz="4" w:space="0" w:color="auto"/>
            </w:tcBorders>
            <w:noWrap/>
            <w:vAlign w:val="center"/>
            <w:hideMark/>
          </w:tcPr>
          <w:p w:rsidR="00673E41" w:rsidRPr="00082F74" w:rsidRDefault="00673E41" w:rsidP="00BD61C9">
            <w:pPr>
              <w:spacing w:line="276" w:lineRule="auto"/>
              <w:jc w:val="center"/>
              <w:rPr>
                <w:color w:val="000000"/>
              </w:rPr>
            </w:pPr>
          </w:p>
        </w:tc>
        <w:tc>
          <w:tcPr>
            <w:tcW w:w="1559" w:type="dxa"/>
            <w:tcBorders>
              <w:top w:val="single" w:sz="4" w:space="0" w:color="auto"/>
              <w:left w:val="nil"/>
              <w:bottom w:val="single" w:sz="4" w:space="0" w:color="auto"/>
              <w:right w:val="single" w:sz="4" w:space="0" w:color="auto"/>
            </w:tcBorders>
            <w:vAlign w:val="center"/>
          </w:tcPr>
          <w:p w:rsidR="00673E41" w:rsidRPr="00082F74" w:rsidRDefault="00673E41" w:rsidP="00BD61C9">
            <w:pPr>
              <w:spacing w:line="276" w:lineRule="auto"/>
              <w:jc w:val="center"/>
              <w:rPr>
                <w:color w:val="000000"/>
                <w:highlight w:val="cyan"/>
              </w:rPr>
            </w:pPr>
          </w:p>
        </w:tc>
        <w:tc>
          <w:tcPr>
            <w:tcW w:w="992" w:type="dxa"/>
            <w:tcBorders>
              <w:top w:val="single" w:sz="4" w:space="0" w:color="auto"/>
              <w:left w:val="single" w:sz="4" w:space="0" w:color="auto"/>
              <w:bottom w:val="single" w:sz="4" w:space="0" w:color="auto"/>
              <w:right w:val="single" w:sz="4" w:space="0" w:color="auto"/>
            </w:tcBorders>
            <w:vAlign w:val="center"/>
          </w:tcPr>
          <w:p w:rsidR="00673E41" w:rsidRPr="00082F74" w:rsidRDefault="00673E41" w:rsidP="00BD61C9">
            <w:pPr>
              <w:spacing w:line="276" w:lineRule="auto"/>
              <w:jc w:val="center"/>
              <w:rPr>
                <w:color w:val="000000"/>
                <w:highlight w:val="cyan"/>
              </w:rPr>
            </w:pPr>
          </w:p>
        </w:tc>
        <w:tc>
          <w:tcPr>
            <w:tcW w:w="992" w:type="dxa"/>
            <w:tcBorders>
              <w:top w:val="single" w:sz="4" w:space="0" w:color="auto"/>
              <w:left w:val="single" w:sz="4" w:space="0" w:color="auto"/>
              <w:bottom w:val="single" w:sz="4" w:space="0" w:color="auto"/>
              <w:right w:val="single" w:sz="4" w:space="0" w:color="auto"/>
            </w:tcBorders>
            <w:vAlign w:val="center"/>
          </w:tcPr>
          <w:p w:rsidR="00673E41" w:rsidRPr="00082F74" w:rsidRDefault="00673E41" w:rsidP="00BD61C9">
            <w:pPr>
              <w:spacing w:line="276" w:lineRule="auto"/>
              <w:jc w:val="center"/>
              <w:rPr>
                <w:color w:val="000000"/>
                <w:highlight w:val="cyan"/>
              </w:rPr>
            </w:pPr>
          </w:p>
        </w:tc>
        <w:tc>
          <w:tcPr>
            <w:tcW w:w="993" w:type="dxa"/>
            <w:tcBorders>
              <w:top w:val="single" w:sz="4" w:space="0" w:color="auto"/>
              <w:left w:val="single" w:sz="4" w:space="0" w:color="auto"/>
              <w:bottom w:val="single" w:sz="4" w:space="0" w:color="auto"/>
              <w:right w:val="single" w:sz="4" w:space="0" w:color="auto"/>
            </w:tcBorders>
            <w:vAlign w:val="center"/>
          </w:tcPr>
          <w:p w:rsidR="00673E41" w:rsidRPr="00082F74" w:rsidRDefault="00673E41" w:rsidP="00BD61C9">
            <w:pPr>
              <w:spacing w:line="276" w:lineRule="auto"/>
              <w:jc w:val="center"/>
              <w:rPr>
                <w:color w:val="000000"/>
                <w:highlight w:val="cyan"/>
              </w:rPr>
            </w:pPr>
          </w:p>
        </w:tc>
        <w:tc>
          <w:tcPr>
            <w:tcW w:w="992" w:type="dxa"/>
            <w:tcBorders>
              <w:top w:val="single" w:sz="4" w:space="0" w:color="auto"/>
              <w:left w:val="single" w:sz="4" w:space="0" w:color="auto"/>
              <w:bottom w:val="single" w:sz="4" w:space="0" w:color="auto"/>
              <w:right w:val="single" w:sz="4" w:space="0" w:color="auto"/>
            </w:tcBorders>
          </w:tcPr>
          <w:p w:rsidR="00673E41" w:rsidRPr="00082F74" w:rsidRDefault="00673E41" w:rsidP="00BD61C9">
            <w:pPr>
              <w:spacing w:line="276" w:lineRule="auto"/>
              <w:jc w:val="center"/>
              <w:rPr>
                <w:color w:val="000000"/>
                <w:highlight w:val="cyan"/>
              </w:rPr>
            </w:pPr>
          </w:p>
        </w:tc>
      </w:tr>
      <w:tr w:rsidR="00673E41" w:rsidRPr="00082F74" w:rsidTr="00BD61C9">
        <w:trPr>
          <w:trHeight w:val="277"/>
        </w:trPr>
        <w:tc>
          <w:tcPr>
            <w:tcW w:w="686" w:type="dxa"/>
            <w:tcBorders>
              <w:left w:val="single" w:sz="4" w:space="0" w:color="auto"/>
              <w:right w:val="single" w:sz="4" w:space="0" w:color="auto"/>
            </w:tcBorders>
            <w:noWrap/>
            <w:vAlign w:val="center"/>
            <w:hideMark/>
          </w:tcPr>
          <w:p w:rsidR="00673E41" w:rsidRPr="00082F74" w:rsidRDefault="00673E41" w:rsidP="00BD61C9">
            <w:pPr>
              <w:spacing w:line="276" w:lineRule="auto"/>
              <w:jc w:val="center"/>
              <w:rPr>
                <w:color w:val="000000"/>
              </w:rPr>
            </w:pPr>
          </w:p>
        </w:tc>
        <w:tc>
          <w:tcPr>
            <w:tcW w:w="8245" w:type="dxa"/>
            <w:tcBorders>
              <w:top w:val="single" w:sz="4" w:space="0" w:color="auto"/>
              <w:left w:val="nil"/>
              <w:bottom w:val="single" w:sz="4" w:space="0" w:color="auto"/>
              <w:right w:val="single" w:sz="4" w:space="0" w:color="auto"/>
            </w:tcBorders>
            <w:vAlign w:val="center"/>
            <w:hideMark/>
          </w:tcPr>
          <w:p w:rsidR="00673E41" w:rsidRPr="00082F74" w:rsidRDefault="00673E41" w:rsidP="00BD61C9">
            <w:pPr>
              <w:spacing w:line="276" w:lineRule="auto"/>
              <w:jc w:val="center"/>
              <w:rPr>
                <w:color w:val="000000"/>
              </w:rPr>
            </w:pPr>
            <w:r w:rsidRPr="00082F74">
              <w:rPr>
                <w:color w:val="000000"/>
              </w:rPr>
              <w:t>электрическая энергия</w:t>
            </w:r>
          </w:p>
        </w:tc>
        <w:tc>
          <w:tcPr>
            <w:tcW w:w="851" w:type="dxa"/>
            <w:tcBorders>
              <w:top w:val="single" w:sz="4" w:space="0" w:color="auto"/>
              <w:left w:val="nil"/>
              <w:bottom w:val="single" w:sz="4" w:space="0" w:color="auto"/>
              <w:right w:val="single" w:sz="4" w:space="0" w:color="auto"/>
            </w:tcBorders>
            <w:noWrap/>
            <w:vAlign w:val="center"/>
            <w:hideMark/>
          </w:tcPr>
          <w:p w:rsidR="00673E41" w:rsidRPr="00082F74" w:rsidRDefault="00673E41" w:rsidP="00BD61C9">
            <w:pPr>
              <w:spacing w:line="276" w:lineRule="auto"/>
              <w:jc w:val="center"/>
              <w:rPr>
                <w:color w:val="000000"/>
              </w:rPr>
            </w:pPr>
            <w:r w:rsidRPr="00082F74">
              <w:rPr>
                <w:color w:val="000000"/>
              </w:rPr>
              <w:t>тыс. руб.</w:t>
            </w:r>
          </w:p>
        </w:tc>
        <w:tc>
          <w:tcPr>
            <w:tcW w:w="1559" w:type="dxa"/>
            <w:tcBorders>
              <w:top w:val="single" w:sz="4" w:space="0" w:color="auto"/>
              <w:left w:val="nil"/>
              <w:bottom w:val="single" w:sz="4" w:space="0" w:color="auto"/>
              <w:right w:val="single" w:sz="4" w:space="0" w:color="auto"/>
            </w:tcBorders>
            <w:vAlign w:val="center"/>
          </w:tcPr>
          <w:p w:rsidR="00673E41" w:rsidRPr="00082F74" w:rsidRDefault="00673E41" w:rsidP="00BD61C9">
            <w:pPr>
              <w:spacing w:line="276" w:lineRule="auto"/>
              <w:jc w:val="center"/>
              <w:rPr>
                <w:color w:val="000000"/>
              </w:rPr>
            </w:pPr>
            <w:r>
              <w:rPr>
                <w:color w:val="000000"/>
              </w:rPr>
              <w:t>607,908</w:t>
            </w:r>
          </w:p>
        </w:tc>
        <w:tc>
          <w:tcPr>
            <w:tcW w:w="992" w:type="dxa"/>
            <w:tcBorders>
              <w:top w:val="single" w:sz="4" w:space="0" w:color="auto"/>
              <w:left w:val="single" w:sz="4" w:space="0" w:color="auto"/>
              <w:bottom w:val="single" w:sz="4" w:space="0" w:color="auto"/>
              <w:right w:val="single" w:sz="4" w:space="0" w:color="auto"/>
            </w:tcBorders>
            <w:vAlign w:val="center"/>
          </w:tcPr>
          <w:p w:rsidR="00673E41" w:rsidRPr="00082F74" w:rsidRDefault="00673E41" w:rsidP="00BD61C9">
            <w:pPr>
              <w:spacing w:line="276" w:lineRule="auto"/>
              <w:jc w:val="center"/>
              <w:rPr>
                <w:color w:val="000000"/>
              </w:rPr>
            </w:pPr>
            <w:r>
              <w:rPr>
                <w:color w:val="000000"/>
              </w:rPr>
              <w:t>601,829</w:t>
            </w:r>
          </w:p>
        </w:tc>
        <w:tc>
          <w:tcPr>
            <w:tcW w:w="992" w:type="dxa"/>
            <w:tcBorders>
              <w:top w:val="single" w:sz="4" w:space="0" w:color="auto"/>
              <w:left w:val="single" w:sz="4" w:space="0" w:color="auto"/>
              <w:bottom w:val="single" w:sz="4" w:space="0" w:color="auto"/>
              <w:right w:val="single" w:sz="4" w:space="0" w:color="auto"/>
            </w:tcBorders>
            <w:vAlign w:val="center"/>
          </w:tcPr>
          <w:p w:rsidR="00673E41" w:rsidRPr="00082F74" w:rsidRDefault="00673E41" w:rsidP="00BD61C9">
            <w:pPr>
              <w:spacing w:line="276" w:lineRule="auto"/>
              <w:jc w:val="center"/>
              <w:rPr>
                <w:color w:val="000000"/>
              </w:rPr>
            </w:pPr>
            <w:r>
              <w:rPr>
                <w:color w:val="000000"/>
              </w:rPr>
              <w:t>595,811</w:t>
            </w:r>
          </w:p>
        </w:tc>
        <w:tc>
          <w:tcPr>
            <w:tcW w:w="993" w:type="dxa"/>
            <w:tcBorders>
              <w:top w:val="single" w:sz="4" w:space="0" w:color="auto"/>
              <w:left w:val="single" w:sz="4" w:space="0" w:color="auto"/>
              <w:bottom w:val="single" w:sz="4" w:space="0" w:color="auto"/>
              <w:right w:val="single" w:sz="4" w:space="0" w:color="auto"/>
            </w:tcBorders>
            <w:vAlign w:val="center"/>
          </w:tcPr>
          <w:p w:rsidR="00673E41" w:rsidRPr="00082F74" w:rsidRDefault="00673E41" w:rsidP="00BD61C9">
            <w:pPr>
              <w:spacing w:line="276" w:lineRule="auto"/>
              <w:jc w:val="center"/>
              <w:rPr>
                <w:color w:val="000000"/>
              </w:rPr>
            </w:pPr>
            <w:r>
              <w:rPr>
                <w:color w:val="000000"/>
              </w:rPr>
              <w:t>589,853</w:t>
            </w:r>
          </w:p>
        </w:tc>
        <w:tc>
          <w:tcPr>
            <w:tcW w:w="992" w:type="dxa"/>
            <w:tcBorders>
              <w:top w:val="single" w:sz="4" w:space="0" w:color="auto"/>
              <w:left w:val="single" w:sz="4" w:space="0" w:color="auto"/>
              <w:bottom w:val="single" w:sz="4" w:space="0" w:color="auto"/>
              <w:right w:val="single" w:sz="4" w:space="0" w:color="auto"/>
            </w:tcBorders>
            <w:vAlign w:val="center"/>
          </w:tcPr>
          <w:p w:rsidR="00673E41" w:rsidRDefault="00673E41" w:rsidP="00BD61C9">
            <w:pPr>
              <w:spacing w:line="276" w:lineRule="auto"/>
              <w:jc w:val="center"/>
              <w:rPr>
                <w:color w:val="000000"/>
              </w:rPr>
            </w:pPr>
            <w:r>
              <w:rPr>
                <w:color w:val="000000"/>
              </w:rPr>
              <w:t>583,954</w:t>
            </w:r>
          </w:p>
        </w:tc>
      </w:tr>
      <w:tr w:rsidR="00673E41" w:rsidRPr="00082F74" w:rsidTr="00BD61C9">
        <w:trPr>
          <w:trHeight w:val="269"/>
        </w:trPr>
        <w:tc>
          <w:tcPr>
            <w:tcW w:w="686" w:type="dxa"/>
            <w:tcBorders>
              <w:left w:val="single" w:sz="4" w:space="0" w:color="auto"/>
              <w:right w:val="single" w:sz="4" w:space="0" w:color="auto"/>
            </w:tcBorders>
            <w:noWrap/>
            <w:vAlign w:val="center"/>
            <w:hideMark/>
          </w:tcPr>
          <w:p w:rsidR="00673E41" w:rsidRPr="00082F74" w:rsidRDefault="00673E41" w:rsidP="00BD61C9">
            <w:pPr>
              <w:spacing w:line="276" w:lineRule="auto"/>
              <w:jc w:val="center"/>
              <w:rPr>
                <w:color w:val="000000"/>
              </w:rPr>
            </w:pPr>
          </w:p>
        </w:tc>
        <w:tc>
          <w:tcPr>
            <w:tcW w:w="8245" w:type="dxa"/>
            <w:tcBorders>
              <w:top w:val="nil"/>
              <w:left w:val="nil"/>
              <w:bottom w:val="single" w:sz="4" w:space="0" w:color="auto"/>
              <w:right w:val="single" w:sz="4" w:space="0" w:color="auto"/>
            </w:tcBorders>
            <w:vAlign w:val="center"/>
            <w:hideMark/>
          </w:tcPr>
          <w:p w:rsidR="00673E41" w:rsidRPr="00082F74" w:rsidRDefault="00673E41" w:rsidP="00BD61C9">
            <w:pPr>
              <w:spacing w:line="276" w:lineRule="auto"/>
              <w:jc w:val="center"/>
              <w:rPr>
                <w:color w:val="000000"/>
              </w:rPr>
            </w:pPr>
            <w:r w:rsidRPr="00082F74">
              <w:rPr>
                <w:color w:val="000000"/>
              </w:rPr>
              <w:t>тепловая энергия</w:t>
            </w:r>
          </w:p>
        </w:tc>
        <w:tc>
          <w:tcPr>
            <w:tcW w:w="851" w:type="dxa"/>
            <w:tcBorders>
              <w:top w:val="nil"/>
              <w:left w:val="nil"/>
              <w:bottom w:val="single" w:sz="4" w:space="0" w:color="auto"/>
              <w:right w:val="single" w:sz="4" w:space="0" w:color="auto"/>
            </w:tcBorders>
            <w:noWrap/>
            <w:vAlign w:val="center"/>
            <w:hideMark/>
          </w:tcPr>
          <w:p w:rsidR="00673E41" w:rsidRPr="00082F74" w:rsidRDefault="00673E41" w:rsidP="00BD61C9">
            <w:pPr>
              <w:spacing w:line="276" w:lineRule="auto"/>
              <w:jc w:val="center"/>
              <w:rPr>
                <w:color w:val="000000"/>
              </w:rPr>
            </w:pPr>
            <w:r w:rsidRPr="00082F74">
              <w:rPr>
                <w:color w:val="000000"/>
              </w:rPr>
              <w:t>тыс. руб.</w:t>
            </w:r>
          </w:p>
        </w:tc>
        <w:tc>
          <w:tcPr>
            <w:tcW w:w="1559" w:type="dxa"/>
            <w:tcBorders>
              <w:top w:val="single" w:sz="4" w:space="0" w:color="auto"/>
              <w:left w:val="nil"/>
              <w:bottom w:val="single" w:sz="4" w:space="0" w:color="auto"/>
              <w:right w:val="single" w:sz="4" w:space="0" w:color="auto"/>
            </w:tcBorders>
            <w:vAlign w:val="center"/>
          </w:tcPr>
          <w:p w:rsidR="00673E41" w:rsidRPr="00082F74" w:rsidRDefault="00673E41" w:rsidP="00BD61C9">
            <w:pPr>
              <w:spacing w:line="276" w:lineRule="auto"/>
              <w:jc w:val="center"/>
              <w:rPr>
                <w:color w:val="000000"/>
              </w:rPr>
            </w:pPr>
            <w:r>
              <w:rPr>
                <w:color w:val="000000"/>
              </w:rPr>
              <w:t>112,456</w:t>
            </w:r>
          </w:p>
        </w:tc>
        <w:tc>
          <w:tcPr>
            <w:tcW w:w="992" w:type="dxa"/>
            <w:tcBorders>
              <w:top w:val="single" w:sz="4" w:space="0" w:color="auto"/>
              <w:left w:val="single" w:sz="4" w:space="0" w:color="auto"/>
              <w:bottom w:val="single" w:sz="4" w:space="0" w:color="auto"/>
              <w:right w:val="single" w:sz="4" w:space="0" w:color="auto"/>
            </w:tcBorders>
            <w:vAlign w:val="center"/>
          </w:tcPr>
          <w:p w:rsidR="00673E41" w:rsidRPr="00082F74" w:rsidRDefault="00673E41" w:rsidP="00BD61C9">
            <w:pPr>
              <w:spacing w:line="276" w:lineRule="auto"/>
              <w:jc w:val="center"/>
              <w:rPr>
                <w:color w:val="000000"/>
              </w:rPr>
            </w:pPr>
            <w:r>
              <w:rPr>
                <w:color w:val="000000"/>
              </w:rPr>
              <w:t>111,331</w:t>
            </w:r>
          </w:p>
        </w:tc>
        <w:tc>
          <w:tcPr>
            <w:tcW w:w="992" w:type="dxa"/>
            <w:tcBorders>
              <w:top w:val="single" w:sz="4" w:space="0" w:color="auto"/>
              <w:left w:val="single" w:sz="4" w:space="0" w:color="auto"/>
              <w:bottom w:val="single" w:sz="4" w:space="0" w:color="auto"/>
              <w:right w:val="single" w:sz="4" w:space="0" w:color="auto"/>
            </w:tcBorders>
            <w:vAlign w:val="center"/>
          </w:tcPr>
          <w:p w:rsidR="00673E41" w:rsidRPr="00082F74" w:rsidRDefault="00673E41" w:rsidP="00BD61C9">
            <w:pPr>
              <w:spacing w:line="276" w:lineRule="auto"/>
              <w:jc w:val="center"/>
              <w:rPr>
                <w:color w:val="000000"/>
              </w:rPr>
            </w:pPr>
            <w:r>
              <w:rPr>
                <w:color w:val="000000"/>
              </w:rPr>
              <w:t>110,218</w:t>
            </w:r>
          </w:p>
        </w:tc>
        <w:tc>
          <w:tcPr>
            <w:tcW w:w="993" w:type="dxa"/>
            <w:tcBorders>
              <w:top w:val="single" w:sz="4" w:space="0" w:color="auto"/>
              <w:left w:val="single" w:sz="4" w:space="0" w:color="auto"/>
              <w:bottom w:val="single" w:sz="4" w:space="0" w:color="auto"/>
              <w:right w:val="single" w:sz="4" w:space="0" w:color="auto"/>
            </w:tcBorders>
            <w:vAlign w:val="center"/>
          </w:tcPr>
          <w:p w:rsidR="00673E41" w:rsidRPr="00082F74" w:rsidRDefault="00673E41" w:rsidP="00BD61C9">
            <w:pPr>
              <w:spacing w:line="276" w:lineRule="auto"/>
              <w:jc w:val="center"/>
              <w:rPr>
                <w:color w:val="000000"/>
              </w:rPr>
            </w:pPr>
            <w:r>
              <w:rPr>
                <w:color w:val="000000"/>
              </w:rPr>
              <w:t>109,116</w:t>
            </w:r>
          </w:p>
        </w:tc>
        <w:tc>
          <w:tcPr>
            <w:tcW w:w="992" w:type="dxa"/>
            <w:tcBorders>
              <w:top w:val="single" w:sz="4" w:space="0" w:color="auto"/>
              <w:left w:val="single" w:sz="4" w:space="0" w:color="auto"/>
              <w:bottom w:val="single" w:sz="4" w:space="0" w:color="auto"/>
              <w:right w:val="single" w:sz="4" w:space="0" w:color="auto"/>
            </w:tcBorders>
            <w:vAlign w:val="center"/>
          </w:tcPr>
          <w:p w:rsidR="00673E41" w:rsidRDefault="00673E41" w:rsidP="00BD61C9">
            <w:pPr>
              <w:spacing w:line="276" w:lineRule="auto"/>
              <w:jc w:val="center"/>
              <w:rPr>
                <w:color w:val="000000"/>
              </w:rPr>
            </w:pPr>
            <w:r>
              <w:rPr>
                <w:color w:val="000000"/>
              </w:rPr>
              <w:t>108,025</w:t>
            </w:r>
          </w:p>
        </w:tc>
      </w:tr>
      <w:tr w:rsidR="00673E41" w:rsidRPr="00082F74" w:rsidTr="00BD61C9">
        <w:trPr>
          <w:trHeight w:val="277"/>
        </w:trPr>
        <w:tc>
          <w:tcPr>
            <w:tcW w:w="686" w:type="dxa"/>
            <w:tcBorders>
              <w:left w:val="single" w:sz="4" w:space="0" w:color="auto"/>
              <w:bottom w:val="single" w:sz="4" w:space="0" w:color="auto"/>
              <w:right w:val="single" w:sz="4" w:space="0" w:color="auto"/>
            </w:tcBorders>
            <w:noWrap/>
            <w:vAlign w:val="center"/>
            <w:hideMark/>
          </w:tcPr>
          <w:p w:rsidR="00673E41" w:rsidRPr="00082F74" w:rsidRDefault="00673E41" w:rsidP="00BD61C9">
            <w:pPr>
              <w:spacing w:line="276" w:lineRule="auto"/>
              <w:jc w:val="center"/>
              <w:rPr>
                <w:color w:val="000000"/>
              </w:rPr>
            </w:pPr>
          </w:p>
        </w:tc>
        <w:tc>
          <w:tcPr>
            <w:tcW w:w="8245" w:type="dxa"/>
            <w:tcBorders>
              <w:top w:val="single" w:sz="4" w:space="0" w:color="auto"/>
              <w:left w:val="single" w:sz="4" w:space="0" w:color="auto"/>
              <w:bottom w:val="single" w:sz="4" w:space="0" w:color="auto"/>
              <w:right w:val="single" w:sz="4" w:space="0" w:color="auto"/>
            </w:tcBorders>
            <w:vAlign w:val="center"/>
            <w:hideMark/>
          </w:tcPr>
          <w:p w:rsidR="00673E41" w:rsidRPr="00082F74" w:rsidRDefault="00673E41" w:rsidP="00BD61C9">
            <w:pPr>
              <w:spacing w:line="276" w:lineRule="auto"/>
              <w:jc w:val="center"/>
              <w:rPr>
                <w:color w:val="000000"/>
              </w:rPr>
            </w:pPr>
            <w:r w:rsidRPr="00082F74">
              <w:rPr>
                <w:color w:val="000000"/>
              </w:rPr>
              <w:t>холодное водоснабжение</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673E41" w:rsidRPr="00082F74" w:rsidRDefault="00673E41" w:rsidP="00BD61C9">
            <w:pPr>
              <w:spacing w:line="276" w:lineRule="auto"/>
              <w:jc w:val="center"/>
              <w:rPr>
                <w:color w:val="000000"/>
              </w:rPr>
            </w:pPr>
            <w:r w:rsidRPr="00082F74">
              <w:rPr>
                <w:color w:val="000000"/>
              </w:rPr>
              <w:t>тыс. руб.</w:t>
            </w:r>
          </w:p>
        </w:tc>
        <w:tc>
          <w:tcPr>
            <w:tcW w:w="1559" w:type="dxa"/>
            <w:tcBorders>
              <w:top w:val="single" w:sz="4" w:space="0" w:color="auto"/>
              <w:left w:val="single" w:sz="4" w:space="0" w:color="auto"/>
              <w:bottom w:val="single" w:sz="4" w:space="0" w:color="auto"/>
              <w:right w:val="single" w:sz="4" w:space="0" w:color="auto"/>
            </w:tcBorders>
            <w:vAlign w:val="center"/>
          </w:tcPr>
          <w:p w:rsidR="00673E41" w:rsidRPr="00082F74" w:rsidRDefault="00673E41" w:rsidP="00BD61C9">
            <w:pPr>
              <w:spacing w:line="276" w:lineRule="auto"/>
              <w:jc w:val="center"/>
              <w:rPr>
                <w:color w:val="000000"/>
              </w:rPr>
            </w:pPr>
            <w:r>
              <w:rPr>
                <w:color w:val="000000"/>
              </w:rPr>
              <w:t>3,209</w:t>
            </w:r>
          </w:p>
        </w:tc>
        <w:tc>
          <w:tcPr>
            <w:tcW w:w="992" w:type="dxa"/>
            <w:tcBorders>
              <w:top w:val="single" w:sz="4" w:space="0" w:color="auto"/>
              <w:left w:val="single" w:sz="4" w:space="0" w:color="auto"/>
              <w:bottom w:val="single" w:sz="4" w:space="0" w:color="auto"/>
              <w:right w:val="single" w:sz="4" w:space="0" w:color="auto"/>
            </w:tcBorders>
            <w:vAlign w:val="center"/>
          </w:tcPr>
          <w:p w:rsidR="00673E41" w:rsidRPr="00082F74" w:rsidRDefault="00673E41" w:rsidP="00BD61C9">
            <w:pPr>
              <w:spacing w:line="276" w:lineRule="auto"/>
              <w:jc w:val="center"/>
              <w:rPr>
                <w:color w:val="000000"/>
              </w:rPr>
            </w:pPr>
            <w:r>
              <w:rPr>
                <w:color w:val="000000"/>
              </w:rPr>
              <w:t>3,177</w:t>
            </w:r>
          </w:p>
        </w:tc>
        <w:tc>
          <w:tcPr>
            <w:tcW w:w="992" w:type="dxa"/>
            <w:tcBorders>
              <w:top w:val="single" w:sz="4" w:space="0" w:color="auto"/>
              <w:left w:val="single" w:sz="4" w:space="0" w:color="auto"/>
              <w:bottom w:val="single" w:sz="4" w:space="0" w:color="auto"/>
              <w:right w:val="single" w:sz="4" w:space="0" w:color="auto"/>
            </w:tcBorders>
            <w:vAlign w:val="center"/>
          </w:tcPr>
          <w:p w:rsidR="00673E41" w:rsidRPr="00082F74" w:rsidRDefault="00673E41" w:rsidP="00BD61C9">
            <w:pPr>
              <w:spacing w:line="276" w:lineRule="auto"/>
              <w:jc w:val="center"/>
              <w:rPr>
                <w:color w:val="000000"/>
              </w:rPr>
            </w:pPr>
            <w:r>
              <w:rPr>
                <w:color w:val="000000"/>
              </w:rPr>
              <w:t>3,145</w:t>
            </w:r>
          </w:p>
        </w:tc>
        <w:tc>
          <w:tcPr>
            <w:tcW w:w="993" w:type="dxa"/>
            <w:tcBorders>
              <w:top w:val="single" w:sz="4" w:space="0" w:color="auto"/>
              <w:left w:val="single" w:sz="4" w:space="0" w:color="auto"/>
              <w:bottom w:val="single" w:sz="4" w:space="0" w:color="auto"/>
              <w:right w:val="single" w:sz="4" w:space="0" w:color="auto"/>
            </w:tcBorders>
            <w:vAlign w:val="center"/>
          </w:tcPr>
          <w:p w:rsidR="00673E41" w:rsidRPr="00082F74" w:rsidRDefault="00673E41" w:rsidP="00BD61C9">
            <w:pPr>
              <w:spacing w:line="276" w:lineRule="auto"/>
              <w:jc w:val="center"/>
              <w:rPr>
                <w:color w:val="000000"/>
              </w:rPr>
            </w:pPr>
            <w:r>
              <w:rPr>
                <w:color w:val="000000"/>
              </w:rPr>
              <w:t>3,114</w:t>
            </w:r>
          </w:p>
        </w:tc>
        <w:tc>
          <w:tcPr>
            <w:tcW w:w="992" w:type="dxa"/>
            <w:tcBorders>
              <w:top w:val="single" w:sz="4" w:space="0" w:color="auto"/>
              <w:left w:val="single" w:sz="4" w:space="0" w:color="auto"/>
              <w:bottom w:val="single" w:sz="4" w:space="0" w:color="auto"/>
              <w:right w:val="single" w:sz="4" w:space="0" w:color="auto"/>
            </w:tcBorders>
            <w:vAlign w:val="center"/>
          </w:tcPr>
          <w:p w:rsidR="00673E41" w:rsidRDefault="00673E41" w:rsidP="00BD61C9">
            <w:pPr>
              <w:spacing w:line="276" w:lineRule="auto"/>
              <w:jc w:val="center"/>
              <w:rPr>
                <w:color w:val="000000"/>
              </w:rPr>
            </w:pPr>
            <w:r>
              <w:rPr>
                <w:color w:val="000000"/>
              </w:rPr>
              <w:t>3,083</w:t>
            </w:r>
          </w:p>
        </w:tc>
      </w:tr>
    </w:tbl>
    <w:p w:rsidR="00673E41" w:rsidRPr="00082F74" w:rsidRDefault="00673E41" w:rsidP="00673E41">
      <w:pPr>
        <w:spacing w:line="276" w:lineRule="auto"/>
        <w:rPr>
          <w:b/>
          <w:sz w:val="28"/>
          <w:szCs w:val="28"/>
        </w:rPr>
        <w:sectPr w:rsidR="00673E41" w:rsidRPr="00082F74" w:rsidSect="00AD1EA2">
          <w:pgSz w:w="16838" w:h="11906" w:orient="landscape"/>
          <w:pgMar w:top="851" w:right="1134" w:bottom="1701" w:left="1134" w:header="709" w:footer="709" w:gutter="0"/>
          <w:cols w:space="708"/>
          <w:docGrid w:linePitch="360"/>
        </w:sectPr>
      </w:pPr>
    </w:p>
    <w:tbl>
      <w:tblPr>
        <w:tblW w:w="15310" w:type="dxa"/>
        <w:tblInd w:w="-289" w:type="dxa"/>
        <w:tblLayout w:type="fixed"/>
        <w:tblCellMar>
          <w:top w:w="102" w:type="dxa"/>
          <w:left w:w="62" w:type="dxa"/>
          <w:bottom w:w="102" w:type="dxa"/>
          <w:right w:w="62" w:type="dxa"/>
        </w:tblCellMar>
        <w:tblLook w:val="0000" w:firstRow="0" w:lastRow="0" w:firstColumn="0" w:lastColumn="0" w:noHBand="0" w:noVBand="0"/>
      </w:tblPr>
      <w:tblGrid>
        <w:gridCol w:w="710"/>
        <w:gridCol w:w="8221"/>
        <w:gridCol w:w="851"/>
        <w:gridCol w:w="1559"/>
        <w:gridCol w:w="992"/>
        <w:gridCol w:w="992"/>
        <w:gridCol w:w="993"/>
        <w:gridCol w:w="992"/>
      </w:tblGrid>
      <w:tr w:rsidR="00673E41" w:rsidRPr="00082F74" w:rsidTr="00BD61C9">
        <w:trPr>
          <w:trHeight w:val="588"/>
        </w:trPr>
        <w:tc>
          <w:tcPr>
            <w:tcW w:w="710" w:type="dxa"/>
            <w:vMerge w:val="restart"/>
            <w:tcBorders>
              <w:top w:val="single" w:sz="4" w:space="0" w:color="auto"/>
              <w:left w:val="single" w:sz="4" w:space="0" w:color="auto"/>
              <w:right w:val="single" w:sz="4" w:space="0" w:color="auto"/>
            </w:tcBorders>
          </w:tcPr>
          <w:p w:rsidR="00673E41" w:rsidRPr="00082F74" w:rsidRDefault="00673E41" w:rsidP="00BD61C9">
            <w:pPr>
              <w:adjustRightInd w:val="0"/>
              <w:spacing w:line="276" w:lineRule="auto"/>
              <w:jc w:val="center"/>
            </w:pPr>
            <w:r w:rsidRPr="00082F74">
              <w:lastRenderedPageBreak/>
              <w:t>№</w:t>
            </w:r>
          </w:p>
          <w:p w:rsidR="00673E41" w:rsidRPr="00082F74" w:rsidRDefault="00673E41" w:rsidP="00BD61C9">
            <w:pPr>
              <w:adjustRightInd w:val="0"/>
              <w:spacing w:line="276" w:lineRule="auto"/>
              <w:jc w:val="both"/>
            </w:pPr>
            <w:r w:rsidRPr="00082F74">
              <w:t xml:space="preserve">   п/п</w:t>
            </w:r>
          </w:p>
        </w:tc>
        <w:tc>
          <w:tcPr>
            <w:tcW w:w="8221" w:type="dxa"/>
            <w:vMerge w:val="restart"/>
            <w:tcBorders>
              <w:top w:val="single" w:sz="4" w:space="0" w:color="auto"/>
              <w:left w:val="single" w:sz="4" w:space="0" w:color="auto"/>
              <w:right w:val="single" w:sz="4" w:space="0" w:color="auto"/>
            </w:tcBorders>
          </w:tcPr>
          <w:p w:rsidR="00673E41" w:rsidRPr="00082F74" w:rsidRDefault="00673E41" w:rsidP="00BD61C9">
            <w:pPr>
              <w:adjustRightInd w:val="0"/>
              <w:spacing w:line="276" w:lineRule="auto"/>
              <w:jc w:val="center"/>
            </w:pPr>
            <w:r w:rsidRPr="00082F74">
              <w:t xml:space="preserve">Наименование показателя программы </w:t>
            </w:r>
          </w:p>
        </w:tc>
        <w:tc>
          <w:tcPr>
            <w:tcW w:w="851" w:type="dxa"/>
            <w:vMerge w:val="restart"/>
            <w:tcBorders>
              <w:top w:val="single" w:sz="4" w:space="0" w:color="auto"/>
              <w:left w:val="single" w:sz="4" w:space="0" w:color="auto"/>
              <w:right w:val="single" w:sz="4" w:space="0" w:color="auto"/>
            </w:tcBorders>
          </w:tcPr>
          <w:p w:rsidR="00673E41" w:rsidRPr="00082F74" w:rsidRDefault="00673E41" w:rsidP="00BD61C9">
            <w:pPr>
              <w:adjustRightInd w:val="0"/>
              <w:spacing w:line="276" w:lineRule="auto"/>
              <w:jc w:val="both"/>
            </w:pPr>
            <w:r w:rsidRPr="00082F74">
              <w:t>Ед. изм.</w:t>
            </w:r>
          </w:p>
        </w:tc>
        <w:tc>
          <w:tcPr>
            <w:tcW w:w="5528" w:type="dxa"/>
            <w:gridSpan w:val="5"/>
            <w:tcBorders>
              <w:top w:val="single" w:sz="4" w:space="0" w:color="auto"/>
              <w:left w:val="single" w:sz="4" w:space="0" w:color="auto"/>
              <w:bottom w:val="single" w:sz="4" w:space="0" w:color="auto"/>
              <w:right w:val="single" w:sz="4" w:space="0" w:color="auto"/>
            </w:tcBorders>
          </w:tcPr>
          <w:p w:rsidR="00673E41" w:rsidRPr="00082F74" w:rsidRDefault="00673E41" w:rsidP="00BD61C9">
            <w:pPr>
              <w:adjustRightInd w:val="0"/>
              <w:spacing w:line="276" w:lineRule="auto"/>
              <w:jc w:val="center"/>
            </w:pPr>
            <w:r w:rsidRPr="00082F74">
              <w:t>Фактически достигнутые и планируемые показатели</w:t>
            </w:r>
          </w:p>
        </w:tc>
      </w:tr>
      <w:tr w:rsidR="00673E41" w:rsidRPr="00082F74" w:rsidTr="00BD61C9">
        <w:tc>
          <w:tcPr>
            <w:tcW w:w="710" w:type="dxa"/>
            <w:vMerge/>
            <w:tcBorders>
              <w:left w:val="single" w:sz="4" w:space="0" w:color="auto"/>
              <w:bottom w:val="single" w:sz="4" w:space="0" w:color="auto"/>
              <w:right w:val="single" w:sz="4" w:space="0" w:color="auto"/>
            </w:tcBorders>
          </w:tcPr>
          <w:p w:rsidR="00673E41" w:rsidRPr="00082F74" w:rsidRDefault="00673E41" w:rsidP="00BD61C9">
            <w:pPr>
              <w:adjustRightInd w:val="0"/>
              <w:spacing w:line="276" w:lineRule="auto"/>
              <w:jc w:val="both"/>
            </w:pPr>
          </w:p>
        </w:tc>
        <w:tc>
          <w:tcPr>
            <w:tcW w:w="8221" w:type="dxa"/>
            <w:vMerge/>
            <w:tcBorders>
              <w:left w:val="single" w:sz="4" w:space="0" w:color="auto"/>
              <w:bottom w:val="single" w:sz="4" w:space="0" w:color="auto"/>
              <w:right w:val="single" w:sz="4" w:space="0" w:color="auto"/>
            </w:tcBorders>
          </w:tcPr>
          <w:p w:rsidR="00673E41" w:rsidRPr="00082F74" w:rsidRDefault="00673E41" w:rsidP="00BD61C9">
            <w:pPr>
              <w:adjustRightInd w:val="0"/>
              <w:spacing w:line="276" w:lineRule="auto"/>
              <w:jc w:val="center"/>
            </w:pPr>
          </w:p>
        </w:tc>
        <w:tc>
          <w:tcPr>
            <w:tcW w:w="851" w:type="dxa"/>
            <w:vMerge/>
            <w:tcBorders>
              <w:left w:val="single" w:sz="4" w:space="0" w:color="auto"/>
              <w:bottom w:val="single" w:sz="4" w:space="0" w:color="auto"/>
              <w:right w:val="single" w:sz="4" w:space="0" w:color="auto"/>
            </w:tcBorders>
          </w:tcPr>
          <w:p w:rsidR="00673E41" w:rsidRPr="00082F74" w:rsidRDefault="00673E41" w:rsidP="00BD61C9">
            <w:pPr>
              <w:adjustRightInd w:val="0"/>
              <w:spacing w:line="276" w:lineRule="auto"/>
              <w:jc w:val="both"/>
            </w:pPr>
          </w:p>
        </w:tc>
        <w:tc>
          <w:tcPr>
            <w:tcW w:w="1559" w:type="dxa"/>
            <w:tcBorders>
              <w:top w:val="single" w:sz="4" w:space="0" w:color="auto"/>
              <w:left w:val="single" w:sz="4" w:space="0" w:color="auto"/>
              <w:bottom w:val="single" w:sz="4" w:space="0" w:color="auto"/>
              <w:right w:val="single" w:sz="4" w:space="0" w:color="auto"/>
            </w:tcBorders>
          </w:tcPr>
          <w:p w:rsidR="00673E41" w:rsidRPr="00082F74" w:rsidRDefault="00673E41" w:rsidP="00BD61C9">
            <w:pPr>
              <w:adjustRightInd w:val="0"/>
              <w:spacing w:line="276" w:lineRule="auto"/>
              <w:jc w:val="center"/>
            </w:pPr>
            <w:r w:rsidRPr="00082F74">
              <w:t>2022 г. (базовый год)</w:t>
            </w:r>
          </w:p>
        </w:tc>
        <w:tc>
          <w:tcPr>
            <w:tcW w:w="992" w:type="dxa"/>
            <w:tcBorders>
              <w:top w:val="single" w:sz="4" w:space="0" w:color="auto"/>
              <w:left w:val="single" w:sz="4" w:space="0" w:color="auto"/>
              <w:bottom w:val="single" w:sz="4" w:space="0" w:color="auto"/>
              <w:right w:val="single" w:sz="4" w:space="0" w:color="auto"/>
            </w:tcBorders>
            <w:vAlign w:val="center"/>
          </w:tcPr>
          <w:p w:rsidR="00673E41" w:rsidRPr="00082F74" w:rsidRDefault="00673E41" w:rsidP="00BD61C9">
            <w:pPr>
              <w:adjustRightInd w:val="0"/>
              <w:spacing w:line="276" w:lineRule="auto"/>
              <w:jc w:val="center"/>
            </w:pPr>
            <w:r w:rsidRPr="00082F74">
              <w:t>2023 г.</w:t>
            </w:r>
          </w:p>
        </w:tc>
        <w:tc>
          <w:tcPr>
            <w:tcW w:w="992" w:type="dxa"/>
            <w:tcBorders>
              <w:top w:val="single" w:sz="4" w:space="0" w:color="auto"/>
              <w:left w:val="single" w:sz="4" w:space="0" w:color="auto"/>
              <w:bottom w:val="single" w:sz="4" w:space="0" w:color="auto"/>
              <w:right w:val="single" w:sz="4" w:space="0" w:color="auto"/>
            </w:tcBorders>
            <w:vAlign w:val="center"/>
          </w:tcPr>
          <w:p w:rsidR="00673E41" w:rsidRPr="00082F74" w:rsidRDefault="00673E41" w:rsidP="00BD61C9">
            <w:pPr>
              <w:adjustRightInd w:val="0"/>
              <w:spacing w:line="276" w:lineRule="auto"/>
              <w:jc w:val="center"/>
            </w:pPr>
            <w:r w:rsidRPr="00082F74">
              <w:t>2024 г.</w:t>
            </w:r>
          </w:p>
        </w:tc>
        <w:tc>
          <w:tcPr>
            <w:tcW w:w="993" w:type="dxa"/>
            <w:tcBorders>
              <w:top w:val="single" w:sz="4" w:space="0" w:color="auto"/>
              <w:left w:val="single" w:sz="4" w:space="0" w:color="auto"/>
              <w:bottom w:val="single" w:sz="4" w:space="0" w:color="auto"/>
              <w:right w:val="single" w:sz="4" w:space="0" w:color="auto"/>
            </w:tcBorders>
            <w:vAlign w:val="center"/>
          </w:tcPr>
          <w:p w:rsidR="00673E41" w:rsidRPr="00082F74" w:rsidRDefault="00673E41" w:rsidP="00BD61C9">
            <w:pPr>
              <w:adjustRightInd w:val="0"/>
              <w:spacing w:line="276" w:lineRule="auto"/>
              <w:jc w:val="center"/>
            </w:pPr>
            <w:r w:rsidRPr="00082F74">
              <w:t>2025 г.</w:t>
            </w:r>
          </w:p>
        </w:tc>
        <w:tc>
          <w:tcPr>
            <w:tcW w:w="992" w:type="dxa"/>
            <w:tcBorders>
              <w:top w:val="single" w:sz="4" w:space="0" w:color="auto"/>
              <w:left w:val="single" w:sz="4" w:space="0" w:color="auto"/>
              <w:bottom w:val="single" w:sz="4" w:space="0" w:color="auto"/>
              <w:right w:val="single" w:sz="4" w:space="0" w:color="auto"/>
            </w:tcBorders>
            <w:vAlign w:val="center"/>
          </w:tcPr>
          <w:p w:rsidR="00673E41" w:rsidRPr="001E2AF2" w:rsidRDefault="00673E41" w:rsidP="00BD61C9">
            <w:pPr>
              <w:spacing w:line="276" w:lineRule="auto"/>
              <w:jc w:val="center"/>
              <w:rPr>
                <w:color w:val="000000"/>
              </w:rPr>
            </w:pPr>
            <w:r>
              <w:rPr>
                <w:color w:val="000000"/>
              </w:rPr>
              <w:t>2026 г.</w:t>
            </w:r>
          </w:p>
        </w:tc>
      </w:tr>
      <w:tr w:rsidR="00673E41" w:rsidRPr="00082F74" w:rsidTr="00BD61C9">
        <w:tc>
          <w:tcPr>
            <w:tcW w:w="710" w:type="dxa"/>
            <w:tcBorders>
              <w:top w:val="single" w:sz="4" w:space="0" w:color="auto"/>
              <w:left w:val="single" w:sz="4" w:space="0" w:color="auto"/>
              <w:bottom w:val="single" w:sz="4" w:space="0" w:color="auto"/>
              <w:right w:val="single" w:sz="4" w:space="0" w:color="auto"/>
            </w:tcBorders>
          </w:tcPr>
          <w:p w:rsidR="00673E41" w:rsidRPr="00082F74" w:rsidRDefault="00673E41" w:rsidP="00BD61C9">
            <w:pPr>
              <w:adjustRightInd w:val="0"/>
              <w:spacing w:line="276" w:lineRule="auto"/>
              <w:jc w:val="center"/>
            </w:pPr>
            <w:r w:rsidRPr="00082F74">
              <w:t>1</w:t>
            </w:r>
          </w:p>
        </w:tc>
        <w:tc>
          <w:tcPr>
            <w:tcW w:w="8221" w:type="dxa"/>
            <w:tcBorders>
              <w:top w:val="single" w:sz="4" w:space="0" w:color="auto"/>
              <w:left w:val="single" w:sz="4" w:space="0" w:color="auto"/>
              <w:bottom w:val="single" w:sz="4" w:space="0" w:color="auto"/>
              <w:right w:val="single" w:sz="4" w:space="0" w:color="auto"/>
            </w:tcBorders>
          </w:tcPr>
          <w:p w:rsidR="00673E41" w:rsidRPr="00082F74" w:rsidRDefault="00673E41" w:rsidP="00BD61C9">
            <w:pPr>
              <w:adjustRightInd w:val="0"/>
              <w:spacing w:line="276" w:lineRule="auto"/>
              <w:jc w:val="center"/>
            </w:pPr>
            <w:r w:rsidRPr="00082F74">
              <w:t>2</w:t>
            </w:r>
          </w:p>
        </w:tc>
        <w:tc>
          <w:tcPr>
            <w:tcW w:w="851" w:type="dxa"/>
            <w:tcBorders>
              <w:top w:val="single" w:sz="4" w:space="0" w:color="auto"/>
              <w:left w:val="single" w:sz="4" w:space="0" w:color="auto"/>
              <w:bottom w:val="single" w:sz="4" w:space="0" w:color="auto"/>
              <w:right w:val="single" w:sz="4" w:space="0" w:color="auto"/>
            </w:tcBorders>
          </w:tcPr>
          <w:p w:rsidR="00673E41" w:rsidRPr="00082F74" w:rsidRDefault="00673E41" w:rsidP="00BD61C9">
            <w:pPr>
              <w:adjustRightInd w:val="0"/>
              <w:spacing w:line="276" w:lineRule="auto"/>
              <w:jc w:val="center"/>
            </w:pPr>
            <w:r w:rsidRPr="00082F74">
              <w:t>3</w:t>
            </w:r>
          </w:p>
        </w:tc>
        <w:tc>
          <w:tcPr>
            <w:tcW w:w="1559" w:type="dxa"/>
            <w:tcBorders>
              <w:top w:val="single" w:sz="4" w:space="0" w:color="auto"/>
              <w:left w:val="single" w:sz="4" w:space="0" w:color="auto"/>
              <w:bottom w:val="single" w:sz="4" w:space="0" w:color="auto"/>
              <w:right w:val="single" w:sz="4" w:space="0" w:color="auto"/>
            </w:tcBorders>
          </w:tcPr>
          <w:p w:rsidR="00673E41" w:rsidRPr="00082F74" w:rsidRDefault="00673E41" w:rsidP="00BD61C9">
            <w:pPr>
              <w:adjustRightInd w:val="0"/>
              <w:spacing w:line="276" w:lineRule="auto"/>
              <w:jc w:val="center"/>
            </w:pPr>
            <w:r w:rsidRPr="00082F74">
              <w:t>4</w:t>
            </w:r>
          </w:p>
        </w:tc>
        <w:tc>
          <w:tcPr>
            <w:tcW w:w="992" w:type="dxa"/>
            <w:tcBorders>
              <w:top w:val="single" w:sz="4" w:space="0" w:color="auto"/>
              <w:left w:val="single" w:sz="4" w:space="0" w:color="auto"/>
              <w:bottom w:val="single" w:sz="4" w:space="0" w:color="auto"/>
              <w:right w:val="single" w:sz="4" w:space="0" w:color="auto"/>
            </w:tcBorders>
          </w:tcPr>
          <w:p w:rsidR="00673E41" w:rsidRPr="00082F74" w:rsidRDefault="00673E41" w:rsidP="00BD61C9">
            <w:pPr>
              <w:adjustRightInd w:val="0"/>
              <w:spacing w:line="276" w:lineRule="auto"/>
              <w:jc w:val="center"/>
            </w:pPr>
            <w:r w:rsidRPr="00082F74">
              <w:t>5</w:t>
            </w:r>
          </w:p>
        </w:tc>
        <w:tc>
          <w:tcPr>
            <w:tcW w:w="992" w:type="dxa"/>
            <w:tcBorders>
              <w:top w:val="single" w:sz="4" w:space="0" w:color="auto"/>
              <w:left w:val="single" w:sz="4" w:space="0" w:color="auto"/>
              <w:bottom w:val="single" w:sz="4" w:space="0" w:color="auto"/>
              <w:right w:val="single" w:sz="4" w:space="0" w:color="auto"/>
            </w:tcBorders>
          </w:tcPr>
          <w:p w:rsidR="00673E41" w:rsidRPr="00082F74" w:rsidRDefault="00673E41" w:rsidP="00BD61C9">
            <w:pPr>
              <w:adjustRightInd w:val="0"/>
              <w:spacing w:line="276" w:lineRule="auto"/>
              <w:jc w:val="center"/>
            </w:pPr>
            <w:r w:rsidRPr="00082F74">
              <w:t>6</w:t>
            </w:r>
          </w:p>
        </w:tc>
        <w:tc>
          <w:tcPr>
            <w:tcW w:w="993" w:type="dxa"/>
            <w:tcBorders>
              <w:top w:val="single" w:sz="4" w:space="0" w:color="auto"/>
              <w:left w:val="single" w:sz="4" w:space="0" w:color="auto"/>
              <w:bottom w:val="single" w:sz="4" w:space="0" w:color="auto"/>
              <w:right w:val="single" w:sz="4" w:space="0" w:color="auto"/>
            </w:tcBorders>
          </w:tcPr>
          <w:p w:rsidR="00673E41" w:rsidRPr="00082F74" w:rsidRDefault="00673E41" w:rsidP="00BD61C9">
            <w:pPr>
              <w:adjustRightInd w:val="0"/>
              <w:spacing w:line="276" w:lineRule="auto"/>
              <w:jc w:val="center"/>
            </w:pPr>
            <w:r w:rsidRPr="00082F74">
              <w:t>7</w:t>
            </w:r>
          </w:p>
        </w:tc>
        <w:tc>
          <w:tcPr>
            <w:tcW w:w="992" w:type="dxa"/>
            <w:tcBorders>
              <w:top w:val="single" w:sz="4" w:space="0" w:color="auto"/>
              <w:left w:val="single" w:sz="4" w:space="0" w:color="auto"/>
              <w:bottom w:val="single" w:sz="4" w:space="0" w:color="auto"/>
              <w:right w:val="single" w:sz="4" w:space="0" w:color="auto"/>
            </w:tcBorders>
          </w:tcPr>
          <w:p w:rsidR="00673E41" w:rsidRPr="00082F74" w:rsidRDefault="00673E41" w:rsidP="00BD61C9">
            <w:pPr>
              <w:adjustRightInd w:val="0"/>
              <w:spacing w:line="276" w:lineRule="auto"/>
              <w:jc w:val="center"/>
            </w:pPr>
            <w:r>
              <w:t>8</w:t>
            </w:r>
          </w:p>
        </w:tc>
      </w:tr>
      <w:tr w:rsidR="00673E41" w:rsidRPr="00082F74" w:rsidTr="00BD61C9">
        <w:tc>
          <w:tcPr>
            <w:tcW w:w="710" w:type="dxa"/>
            <w:tcBorders>
              <w:top w:val="single" w:sz="4" w:space="0" w:color="auto"/>
              <w:left w:val="single" w:sz="4" w:space="0" w:color="auto"/>
              <w:bottom w:val="single" w:sz="4" w:space="0" w:color="auto"/>
              <w:right w:val="single" w:sz="4" w:space="0" w:color="auto"/>
            </w:tcBorders>
          </w:tcPr>
          <w:p w:rsidR="00673E41" w:rsidRPr="00082F74" w:rsidRDefault="00673E41" w:rsidP="00BD61C9">
            <w:pPr>
              <w:adjustRightInd w:val="0"/>
              <w:spacing w:line="276" w:lineRule="auto"/>
              <w:jc w:val="center"/>
            </w:pPr>
            <w:r w:rsidRPr="00082F74">
              <w:t>1.</w:t>
            </w:r>
          </w:p>
        </w:tc>
        <w:tc>
          <w:tcPr>
            <w:tcW w:w="8221" w:type="dxa"/>
            <w:tcBorders>
              <w:top w:val="single" w:sz="4" w:space="0" w:color="auto"/>
              <w:left w:val="single" w:sz="4" w:space="0" w:color="auto"/>
              <w:bottom w:val="single" w:sz="4" w:space="0" w:color="auto"/>
              <w:right w:val="single" w:sz="4" w:space="0" w:color="auto"/>
            </w:tcBorders>
          </w:tcPr>
          <w:p w:rsidR="00673E41" w:rsidRPr="00082F74" w:rsidRDefault="00673E41" w:rsidP="00BD61C9">
            <w:pPr>
              <w:adjustRightInd w:val="0"/>
              <w:spacing w:line="276" w:lineRule="auto"/>
            </w:pPr>
            <w:r w:rsidRPr="00082F74">
              <w:t xml:space="preserve">Удельный расход электрической энергии на снабжение органов местного самоуправления (в расчете на 1 кв. метр общей площади) </w:t>
            </w:r>
          </w:p>
        </w:tc>
        <w:tc>
          <w:tcPr>
            <w:tcW w:w="851" w:type="dxa"/>
            <w:tcBorders>
              <w:top w:val="single" w:sz="4" w:space="0" w:color="auto"/>
              <w:left w:val="single" w:sz="4" w:space="0" w:color="auto"/>
              <w:bottom w:val="single" w:sz="4" w:space="0" w:color="auto"/>
              <w:right w:val="single" w:sz="4" w:space="0" w:color="auto"/>
            </w:tcBorders>
          </w:tcPr>
          <w:p w:rsidR="00673E41" w:rsidRPr="00082F74" w:rsidRDefault="00673E41" w:rsidP="00BD61C9">
            <w:pPr>
              <w:adjustRightInd w:val="0"/>
              <w:spacing w:line="276" w:lineRule="auto"/>
              <w:jc w:val="center"/>
            </w:pPr>
            <w:proofErr w:type="spellStart"/>
            <w:r w:rsidRPr="00082F74">
              <w:t>кВтч</w:t>
            </w:r>
            <w:proofErr w:type="spellEnd"/>
            <w:r w:rsidRPr="00082F74">
              <w:t>/кв. м</w:t>
            </w:r>
          </w:p>
        </w:tc>
        <w:tc>
          <w:tcPr>
            <w:tcW w:w="1559" w:type="dxa"/>
            <w:tcBorders>
              <w:top w:val="single" w:sz="4" w:space="0" w:color="auto"/>
              <w:left w:val="single" w:sz="4" w:space="0" w:color="auto"/>
              <w:bottom w:val="single" w:sz="4" w:space="0" w:color="auto"/>
              <w:right w:val="single" w:sz="4" w:space="0" w:color="auto"/>
            </w:tcBorders>
            <w:vAlign w:val="center"/>
          </w:tcPr>
          <w:p w:rsidR="00673E41" w:rsidRPr="005E3C7A" w:rsidRDefault="00673E41" w:rsidP="00BD61C9">
            <w:pPr>
              <w:adjustRightInd w:val="0"/>
              <w:spacing w:line="276" w:lineRule="auto"/>
              <w:jc w:val="center"/>
            </w:pPr>
            <w:r w:rsidRPr="005E3C7A">
              <w:t>817,19</w:t>
            </w:r>
          </w:p>
        </w:tc>
        <w:tc>
          <w:tcPr>
            <w:tcW w:w="992" w:type="dxa"/>
            <w:tcBorders>
              <w:top w:val="single" w:sz="4" w:space="0" w:color="auto"/>
              <w:left w:val="single" w:sz="4" w:space="0" w:color="auto"/>
              <w:bottom w:val="single" w:sz="4" w:space="0" w:color="auto"/>
              <w:right w:val="single" w:sz="4" w:space="0" w:color="auto"/>
            </w:tcBorders>
            <w:vAlign w:val="center"/>
          </w:tcPr>
          <w:p w:rsidR="00673E41" w:rsidRPr="005E3C7A" w:rsidRDefault="00673E41" w:rsidP="00BD61C9">
            <w:pPr>
              <w:adjustRightInd w:val="0"/>
              <w:spacing w:line="276" w:lineRule="auto"/>
              <w:jc w:val="center"/>
            </w:pPr>
            <w:r>
              <w:t>809,02</w:t>
            </w:r>
          </w:p>
        </w:tc>
        <w:tc>
          <w:tcPr>
            <w:tcW w:w="992" w:type="dxa"/>
            <w:tcBorders>
              <w:top w:val="single" w:sz="4" w:space="0" w:color="auto"/>
              <w:left w:val="single" w:sz="4" w:space="0" w:color="auto"/>
              <w:bottom w:val="single" w:sz="4" w:space="0" w:color="auto"/>
              <w:right w:val="single" w:sz="4" w:space="0" w:color="auto"/>
            </w:tcBorders>
            <w:vAlign w:val="center"/>
          </w:tcPr>
          <w:p w:rsidR="00673E41" w:rsidRPr="005E3C7A" w:rsidRDefault="00673E41" w:rsidP="00BD61C9">
            <w:pPr>
              <w:adjustRightInd w:val="0"/>
              <w:spacing w:line="276" w:lineRule="auto"/>
              <w:jc w:val="center"/>
            </w:pPr>
            <w:r>
              <w:t>800,93</w:t>
            </w:r>
          </w:p>
        </w:tc>
        <w:tc>
          <w:tcPr>
            <w:tcW w:w="993" w:type="dxa"/>
            <w:tcBorders>
              <w:top w:val="single" w:sz="4" w:space="0" w:color="auto"/>
              <w:left w:val="single" w:sz="4" w:space="0" w:color="auto"/>
              <w:bottom w:val="single" w:sz="4" w:space="0" w:color="auto"/>
              <w:right w:val="single" w:sz="4" w:space="0" w:color="auto"/>
            </w:tcBorders>
            <w:vAlign w:val="center"/>
          </w:tcPr>
          <w:p w:rsidR="00673E41" w:rsidRPr="005E3C7A" w:rsidRDefault="00673E41" w:rsidP="00BD61C9">
            <w:pPr>
              <w:adjustRightInd w:val="0"/>
              <w:spacing w:line="276" w:lineRule="auto"/>
              <w:jc w:val="center"/>
            </w:pPr>
            <w:r>
              <w:t>792,92</w:t>
            </w:r>
          </w:p>
        </w:tc>
        <w:tc>
          <w:tcPr>
            <w:tcW w:w="992" w:type="dxa"/>
            <w:tcBorders>
              <w:top w:val="single" w:sz="4" w:space="0" w:color="auto"/>
              <w:left w:val="single" w:sz="4" w:space="0" w:color="auto"/>
              <w:bottom w:val="single" w:sz="4" w:space="0" w:color="auto"/>
              <w:right w:val="single" w:sz="4" w:space="0" w:color="auto"/>
            </w:tcBorders>
            <w:vAlign w:val="center"/>
          </w:tcPr>
          <w:p w:rsidR="00673E41" w:rsidRPr="005E3C7A" w:rsidRDefault="00673E41" w:rsidP="00BD61C9">
            <w:pPr>
              <w:adjustRightInd w:val="0"/>
              <w:spacing w:line="276" w:lineRule="auto"/>
              <w:jc w:val="center"/>
            </w:pPr>
            <w:r>
              <w:t>784,99</w:t>
            </w:r>
          </w:p>
        </w:tc>
      </w:tr>
      <w:tr w:rsidR="00673E41" w:rsidRPr="00082F74" w:rsidTr="00BD61C9">
        <w:trPr>
          <w:trHeight w:val="813"/>
        </w:trPr>
        <w:tc>
          <w:tcPr>
            <w:tcW w:w="710" w:type="dxa"/>
            <w:tcBorders>
              <w:top w:val="single" w:sz="4" w:space="0" w:color="auto"/>
              <w:left w:val="single" w:sz="4" w:space="0" w:color="auto"/>
              <w:bottom w:val="single" w:sz="4" w:space="0" w:color="auto"/>
              <w:right w:val="single" w:sz="4" w:space="0" w:color="auto"/>
            </w:tcBorders>
          </w:tcPr>
          <w:p w:rsidR="00673E41" w:rsidRPr="00082F74" w:rsidRDefault="00673E41" w:rsidP="00BD61C9">
            <w:pPr>
              <w:adjustRightInd w:val="0"/>
              <w:spacing w:line="276" w:lineRule="auto"/>
              <w:jc w:val="center"/>
            </w:pPr>
            <w:r w:rsidRPr="00082F74">
              <w:t>2.</w:t>
            </w:r>
          </w:p>
        </w:tc>
        <w:tc>
          <w:tcPr>
            <w:tcW w:w="8221" w:type="dxa"/>
            <w:tcBorders>
              <w:top w:val="single" w:sz="4" w:space="0" w:color="auto"/>
              <w:left w:val="single" w:sz="4" w:space="0" w:color="auto"/>
              <w:bottom w:val="single" w:sz="4" w:space="0" w:color="auto"/>
              <w:right w:val="single" w:sz="4" w:space="0" w:color="auto"/>
            </w:tcBorders>
          </w:tcPr>
          <w:p w:rsidR="00673E41" w:rsidRPr="00082F74" w:rsidRDefault="00673E41" w:rsidP="00BD61C9">
            <w:pPr>
              <w:adjustRightInd w:val="0"/>
              <w:spacing w:line="276" w:lineRule="auto"/>
            </w:pPr>
            <w:r w:rsidRPr="00082F74">
              <w:t>Доля объема электрической энергии, расчеты за которую осуществляются с использованием приборов учета, в общем объеме потребляемой (используемой) электрической энергии</w:t>
            </w:r>
          </w:p>
        </w:tc>
        <w:tc>
          <w:tcPr>
            <w:tcW w:w="851" w:type="dxa"/>
            <w:tcBorders>
              <w:top w:val="single" w:sz="4" w:space="0" w:color="auto"/>
              <w:left w:val="single" w:sz="4" w:space="0" w:color="auto"/>
              <w:bottom w:val="single" w:sz="4" w:space="0" w:color="auto"/>
              <w:right w:val="single" w:sz="4" w:space="0" w:color="auto"/>
            </w:tcBorders>
            <w:vAlign w:val="center"/>
          </w:tcPr>
          <w:p w:rsidR="00673E41" w:rsidRPr="00082F74" w:rsidRDefault="00673E41" w:rsidP="00BD61C9">
            <w:pPr>
              <w:adjustRightInd w:val="0"/>
              <w:spacing w:line="276" w:lineRule="auto"/>
              <w:jc w:val="center"/>
            </w:pPr>
            <w:r w:rsidRPr="00082F74">
              <w:t>%</w:t>
            </w:r>
          </w:p>
        </w:tc>
        <w:tc>
          <w:tcPr>
            <w:tcW w:w="1559" w:type="dxa"/>
            <w:tcBorders>
              <w:top w:val="single" w:sz="4" w:space="0" w:color="auto"/>
              <w:left w:val="single" w:sz="4" w:space="0" w:color="auto"/>
              <w:bottom w:val="single" w:sz="4" w:space="0" w:color="auto"/>
              <w:right w:val="single" w:sz="4" w:space="0" w:color="auto"/>
            </w:tcBorders>
            <w:vAlign w:val="center"/>
          </w:tcPr>
          <w:p w:rsidR="00673E41" w:rsidRPr="00082F74" w:rsidRDefault="00673E41" w:rsidP="00BD61C9">
            <w:pPr>
              <w:adjustRightInd w:val="0"/>
              <w:spacing w:line="276" w:lineRule="auto"/>
              <w:jc w:val="center"/>
            </w:pPr>
            <w:r w:rsidRPr="00082F74">
              <w:t>100</w:t>
            </w:r>
          </w:p>
        </w:tc>
        <w:tc>
          <w:tcPr>
            <w:tcW w:w="992" w:type="dxa"/>
            <w:tcBorders>
              <w:top w:val="single" w:sz="4" w:space="0" w:color="auto"/>
              <w:left w:val="single" w:sz="4" w:space="0" w:color="auto"/>
              <w:bottom w:val="single" w:sz="4" w:space="0" w:color="auto"/>
              <w:right w:val="single" w:sz="4" w:space="0" w:color="auto"/>
            </w:tcBorders>
            <w:vAlign w:val="center"/>
          </w:tcPr>
          <w:p w:rsidR="00673E41" w:rsidRPr="00082F74" w:rsidRDefault="00673E41" w:rsidP="00BD61C9">
            <w:pPr>
              <w:adjustRightInd w:val="0"/>
              <w:spacing w:line="276" w:lineRule="auto"/>
              <w:jc w:val="center"/>
            </w:pPr>
            <w:r w:rsidRPr="00082F74">
              <w:t>100</w:t>
            </w:r>
          </w:p>
        </w:tc>
        <w:tc>
          <w:tcPr>
            <w:tcW w:w="992" w:type="dxa"/>
            <w:tcBorders>
              <w:top w:val="single" w:sz="4" w:space="0" w:color="auto"/>
              <w:left w:val="single" w:sz="4" w:space="0" w:color="auto"/>
              <w:bottom w:val="single" w:sz="4" w:space="0" w:color="auto"/>
              <w:right w:val="single" w:sz="4" w:space="0" w:color="auto"/>
            </w:tcBorders>
            <w:vAlign w:val="center"/>
          </w:tcPr>
          <w:p w:rsidR="00673E41" w:rsidRPr="00082F74" w:rsidRDefault="00673E41" w:rsidP="00BD61C9">
            <w:pPr>
              <w:adjustRightInd w:val="0"/>
              <w:spacing w:line="276" w:lineRule="auto"/>
              <w:jc w:val="center"/>
            </w:pPr>
            <w:r w:rsidRPr="00082F74">
              <w:t>100</w:t>
            </w:r>
          </w:p>
        </w:tc>
        <w:tc>
          <w:tcPr>
            <w:tcW w:w="993" w:type="dxa"/>
            <w:tcBorders>
              <w:top w:val="single" w:sz="4" w:space="0" w:color="auto"/>
              <w:left w:val="single" w:sz="4" w:space="0" w:color="auto"/>
              <w:bottom w:val="single" w:sz="4" w:space="0" w:color="auto"/>
              <w:right w:val="single" w:sz="4" w:space="0" w:color="auto"/>
            </w:tcBorders>
            <w:vAlign w:val="center"/>
          </w:tcPr>
          <w:p w:rsidR="00673E41" w:rsidRPr="00082F74" w:rsidRDefault="00673E41" w:rsidP="00BD61C9">
            <w:pPr>
              <w:adjustRightInd w:val="0"/>
              <w:spacing w:line="276" w:lineRule="auto"/>
              <w:jc w:val="center"/>
            </w:pPr>
            <w:r w:rsidRPr="00082F74">
              <w:t>100</w:t>
            </w:r>
          </w:p>
        </w:tc>
        <w:tc>
          <w:tcPr>
            <w:tcW w:w="992" w:type="dxa"/>
            <w:tcBorders>
              <w:top w:val="single" w:sz="4" w:space="0" w:color="auto"/>
              <w:left w:val="single" w:sz="4" w:space="0" w:color="auto"/>
              <w:bottom w:val="single" w:sz="4" w:space="0" w:color="auto"/>
              <w:right w:val="single" w:sz="4" w:space="0" w:color="auto"/>
            </w:tcBorders>
            <w:vAlign w:val="center"/>
          </w:tcPr>
          <w:p w:rsidR="00673E41" w:rsidRPr="00082F74" w:rsidRDefault="00673E41" w:rsidP="00BD61C9">
            <w:pPr>
              <w:adjustRightInd w:val="0"/>
              <w:spacing w:line="276" w:lineRule="auto"/>
              <w:jc w:val="center"/>
            </w:pPr>
            <w:r w:rsidRPr="00082F74">
              <w:t>100</w:t>
            </w:r>
          </w:p>
        </w:tc>
      </w:tr>
    </w:tbl>
    <w:p w:rsidR="00673E41" w:rsidRPr="001E2AF2" w:rsidRDefault="00673E41" w:rsidP="00673E41">
      <w:pPr>
        <w:spacing w:line="276" w:lineRule="auto"/>
        <w:sectPr w:rsidR="00673E41" w:rsidRPr="001E2AF2" w:rsidSect="00701C2D">
          <w:pgSz w:w="16838" w:h="11906" w:orient="landscape"/>
          <w:pgMar w:top="1701" w:right="1134" w:bottom="851" w:left="1134" w:header="709" w:footer="709" w:gutter="0"/>
          <w:cols w:space="708"/>
          <w:docGrid w:linePitch="360"/>
        </w:sectPr>
      </w:pPr>
    </w:p>
    <w:p w:rsidR="00673E41" w:rsidRPr="001E2AF2" w:rsidRDefault="00673E41" w:rsidP="00673E41">
      <w:pPr>
        <w:tabs>
          <w:tab w:val="left" w:pos="284"/>
          <w:tab w:val="left" w:pos="709"/>
          <w:tab w:val="left" w:pos="11057"/>
        </w:tabs>
        <w:spacing w:line="276" w:lineRule="auto"/>
        <w:ind w:left="-426" w:right="-143" w:firstLine="425"/>
        <w:jc w:val="center"/>
        <w:rPr>
          <w:b/>
          <w:sz w:val="28"/>
          <w:szCs w:val="28"/>
        </w:rPr>
      </w:pPr>
      <w:r w:rsidRPr="001E2AF2">
        <w:rPr>
          <w:b/>
          <w:sz w:val="28"/>
          <w:szCs w:val="28"/>
        </w:rPr>
        <w:lastRenderedPageBreak/>
        <w:t>6. Риски не реализации программы энергосбережения и повышения энергетической эффективности на территории</w:t>
      </w:r>
      <w:r>
        <w:rPr>
          <w:b/>
          <w:sz w:val="28"/>
          <w:szCs w:val="28"/>
        </w:rPr>
        <w:t xml:space="preserve"> сельского поселения </w:t>
      </w:r>
      <w:proofErr w:type="spellStart"/>
      <w:r>
        <w:rPr>
          <w:b/>
          <w:sz w:val="28"/>
          <w:szCs w:val="28"/>
        </w:rPr>
        <w:t>Хилково</w:t>
      </w:r>
      <w:proofErr w:type="spellEnd"/>
      <w:r w:rsidRPr="001E2AF2">
        <w:rPr>
          <w:b/>
          <w:sz w:val="28"/>
          <w:szCs w:val="28"/>
        </w:rPr>
        <w:t>.</w:t>
      </w:r>
    </w:p>
    <w:p w:rsidR="00673E41" w:rsidRPr="001E2AF2" w:rsidRDefault="00673E41" w:rsidP="00673E41">
      <w:pPr>
        <w:tabs>
          <w:tab w:val="left" w:pos="284"/>
          <w:tab w:val="left" w:pos="709"/>
          <w:tab w:val="left" w:pos="11057"/>
        </w:tabs>
        <w:spacing w:line="276" w:lineRule="auto"/>
        <w:ind w:left="-426" w:right="-143" w:firstLine="425"/>
        <w:jc w:val="both"/>
        <w:rPr>
          <w:sz w:val="28"/>
          <w:szCs w:val="28"/>
        </w:rPr>
      </w:pPr>
      <w:r w:rsidRPr="001E2AF2">
        <w:rPr>
          <w:sz w:val="28"/>
          <w:szCs w:val="28"/>
        </w:rPr>
        <w:t xml:space="preserve">Программа энергосбережения и повышения энергетической эффективности содержит потенциальные риски. </w:t>
      </w:r>
    </w:p>
    <w:p w:rsidR="00673E41" w:rsidRPr="001E2AF2" w:rsidRDefault="00673E41" w:rsidP="00673E41">
      <w:pPr>
        <w:tabs>
          <w:tab w:val="left" w:pos="284"/>
          <w:tab w:val="left" w:pos="709"/>
          <w:tab w:val="left" w:pos="11057"/>
        </w:tabs>
        <w:spacing w:line="276" w:lineRule="auto"/>
        <w:ind w:left="-426" w:right="-143" w:firstLine="425"/>
        <w:jc w:val="both"/>
        <w:rPr>
          <w:sz w:val="28"/>
          <w:szCs w:val="28"/>
        </w:rPr>
      </w:pPr>
      <w:r w:rsidRPr="001E2AF2">
        <w:rPr>
          <w:sz w:val="28"/>
          <w:szCs w:val="28"/>
        </w:rPr>
        <w:t xml:space="preserve">Обстоятельства, обусловливающие возникновение рисков: </w:t>
      </w:r>
    </w:p>
    <w:p w:rsidR="00673E41" w:rsidRPr="001E2AF2" w:rsidRDefault="00673E41" w:rsidP="00673E41">
      <w:pPr>
        <w:tabs>
          <w:tab w:val="left" w:pos="284"/>
          <w:tab w:val="left" w:pos="709"/>
          <w:tab w:val="left" w:pos="11057"/>
        </w:tabs>
        <w:spacing w:line="276" w:lineRule="auto"/>
        <w:ind w:left="-426" w:right="-143" w:firstLine="425"/>
        <w:jc w:val="both"/>
        <w:rPr>
          <w:sz w:val="28"/>
          <w:szCs w:val="28"/>
        </w:rPr>
      </w:pPr>
      <w:r w:rsidRPr="001E2AF2">
        <w:rPr>
          <w:sz w:val="28"/>
          <w:szCs w:val="28"/>
        </w:rPr>
        <w:t xml:space="preserve">1) выполнение программы энергосбережения не в полном объеме; </w:t>
      </w:r>
    </w:p>
    <w:p w:rsidR="00673E41" w:rsidRPr="001E2AF2" w:rsidRDefault="00673E41" w:rsidP="00673E41">
      <w:pPr>
        <w:tabs>
          <w:tab w:val="left" w:pos="284"/>
          <w:tab w:val="left" w:pos="709"/>
          <w:tab w:val="left" w:pos="11057"/>
        </w:tabs>
        <w:spacing w:line="276" w:lineRule="auto"/>
        <w:ind w:left="-426" w:right="-143" w:firstLine="425"/>
        <w:jc w:val="both"/>
        <w:rPr>
          <w:sz w:val="28"/>
          <w:szCs w:val="28"/>
        </w:rPr>
      </w:pPr>
      <w:r w:rsidRPr="001E2AF2">
        <w:rPr>
          <w:sz w:val="28"/>
          <w:szCs w:val="28"/>
        </w:rPr>
        <w:t>2) несоблюдение сроков реализации мероприятий;</w:t>
      </w:r>
    </w:p>
    <w:p w:rsidR="00673E41" w:rsidRPr="001E2AF2" w:rsidRDefault="00673E41" w:rsidP="00673E41">
      <w:pPr>
        <w:tabs>
          <w:tab w:val="left" w:pos="284"/>
          <w:tab w:val="left" w:pos="709"/>
          <w:tab w:val="left" w:pos="11057"/>
        </w:tabs>
        <w:spacing w:line="276" w:lineRule="auto"/>
        <w:ind w:left="-426" w:right="-143" w:firstLine="425"/>
        <w:jc w:val="both"/>
        <w:rPr>
          <w:sz w:val="28"/>
          <w:szCs w:val="28"/>
        </w:rPr>
      </w:pPr>
      <w:proofErr w:type="gramStart"/>
      <w:r w:rsidRPr="001E2AF2">
        <w:rPr>
          <w:sz w:val="28"/>
          <w:szCs w:val="28"/>
        </w:rPr>
        <w:t>3)недостаточное</w:t>
      </w:r>
      <w:proofErr w:type="gramEnd"/>
      <w:r w:rsidRPr="001E2AF2">
        <w:rPr>
          <w:sz w:val="28"/>
          <w:szCs w:val="28"/>
        </w:rPr>
        <w:t xml:space="preserve"> финансовое обеспечение;</w:t>
      </w:r>
    </w:p>
    <w:p w:rsidR="00673E41" w:rsidRPr="001E2AF2" w:rsidRDefault="00673E41" w:rsidP="00673E41">
      <w:pPr>
        <w:tabs>
          <w:tab w:val="left" w:pos="284"/>
          <w:tab w:val="left" w:pos="709"/>
          <w:tab w:val="left" w:pos="11057"/>
        </w:tabs>
        <w:spacing w:line="276" w:lineRule="auto"/>
        <w:ind w:left="-426" w:right="-143" w:firstLine="425"/>
        <w:jc w:val="both"/>
        <w:rPr>
          <w:sz w:val="28"/>
          <w:szCs w:val="28"/>
        </w:rPr>
      </w:pPr>
      <w:r w:rsidRPr="001E2AF2">
        <w:rPr>
          <w:sz w:val="28"/>
          <w:szCs w:val="28"/>
        </w:rPr>
        <w:t xml:space="preserve">Из трех вышеперечисленных факторов риска наиболее реальным представляется недостаточное финансовое обеспечение. Именно недостаточное или несвоевременное финансирование содержит угрозу срыва программы энергосбережения в сфере теплоснабжения. </w:t>
      </w:r>
    </w:p>
    <w:p w:rsidR="00673E41" w:rsidRPr="001E2AF2" w:rsidRDefault="00673E41" w:rsidP="00673E41">
      <w:pPr>
        <w:tabs>
          <w:tab w:val="left" w:pos="284"/>
          <w:tab w:val="left" w:pos="709"/>
          <w:tab w:val="left" w:pos="11057"/>
        </w:tabs>
        <w:spacing w:line="276" w:lineRule="auto"/>
        <w:ind w:left="-426" w:right="-143" w:firstLine="425"/>
        <w:jc w:val="both"/>
        <w:rPr>
          <w:sz w:val="28"/>
          <w:szCs w:val="28"/>
        </w:rPr>
      </w:pPr>
      <w:r w:rsidRPr="001E2AF2">
        <w:rPr>
          <w:sz w:val="28"/>
          <w:szCs w:val="28"/>
        </w:rPr>
        <w:t>В связи с установлением счетчиков потребителями доходы организации резко сократились, в связи с урезанием бюджета муниципальных образований, велика вероятность не в полном объеме реализовать программу энергосбережения в сфере теплоснабжения, при этом затраты растут ежегодно (стоимость угля, электроэнергия, материалы и т.д.). Снизить данный риск возможно при условии своевременного обеспечения в полном объеме финансовых потребностей на реализацию программы энергосбережения и повышения энергетической эффективности.</w:t>
      </w:r>
    </w:p>
    <w:p w:rsidR="00673E41" w:rsidRPr="001E2AF2" w:rsidRDefault="00673E41" w:rsidP="00673E41">
      <w:pPr>
        <w:spacing w:line="276" w:lineRule="auto"/>
        <w:ind w:right="-143"/>
        <w:rPr>
          <w:sz w:val="28"/>
          <w:szCs w:val="28"/>
        </w:rPr>
      </w:pPr>
    </w:p>
    <w:p w:rsidR="00673E41" w:rsidRPr="001E2AF2" w:rsidRDefault="00673E41" w:rsidP="00673E41">
      <w:pPr>
        <w:spacing w:line="276" w:lineRule="auto"/>
        <w:ind w:right="-143"/>
        <w:rPr>
          <w:sz w:val="28"/>
          <w:szCs w:val="28"/>
        </w:rPr>
      </w:pPr>
    </w:p>
    <w:p w:rsidR="00673E41" w:rsidRPr="001E2AF2" w:rsidRDefault="00673E41" w:rsidP="00673E41">
      <w:pPr>
        <w:spacing w:line="276" w:lineRule="auto"/>
        <w:ind w:right="-143"/>
        <w:rPr>
          <w:sz w:val="28"/>
          <w:szCs w:val="28"/>
        </w:rPr>
      </w:pPr>
    </w:p>
    <w:p w:rsidR="00673E41" w:rsidRPr="001E2AF2" w:rsidRDefault="00673E41" w:rsidP="00673E41">
      <w:pPr>
        <w:spacing w:line="276" w:lineRule="auto"/>
        <w:ind w:right="-143"/>
        <w:rPr>
          <w:sz w:val="28"/>
          <w:szCs w:val="28"/>
        </w:rPr>
      </w:pPr>
    </w:p>
    <w:p w:rsidR="00673E41" w:rsidRPr="001E2AF2" w:rsidRDefault="00673E41" w:rsidP="00673E41">
      <w:pPr>
        <w:spacing w:line="276" w:lineRule="auto"/>
        <w:ind w:right="-143"/>
        <w:rPr>
          <w:sz w:val="28"/>
          <w:szCs w:val="28"/>
        </w:rPr>
      </w:pPr>
    </w:p>
    <w:p w:rsidR="00673E41" w:rsidRPr="001E2AF2" w:rsidRDefault="00673E41" w:rsidP="00673E41">
      <w:pPr>
        <w:spacing w:line="276" w:lineRule="auto"/>
        <w:ind w:right="-143"/>
        <w:rPr>
          <w:sz w:val="28"/>
          <w:szCs w:val="28"/>
        </w:rPr>
      </w:pPr>
    </w:p>
    <w:p w:rsidR="00673E41" w:rsidRPr="001E2AF2" w:rsidRDefault="00673E41" w:rsidP="00673E41">
      <w:pPr>
        <w:spacing w:line="276" w:lineRule="auto"/>
        <w:ind w:right="-143"/>
        <w:rPr>
          <w:sz w:val="28"/>
          <w:szCs w:val="28"/>
        </w:rPr>
      </w:pPr>
    </w:p>
    <w:p w:rsidR="00673E41" w:rsidRPr="001E2AF2" w:rsidRDefault="00673E41" w:rsidP="00673E41">
      <w:pPr>
        <w:spacing w:line="276" w:lineRule="auto"/>
        <w:ind w:right="-143"/>
        <w:rPr>
          <w:sz w:val="28"/>
          <w:szCs w:val="28"/>
        </w:rPr>
      </w:pPr>
    </w:p>
    <w:p w:rsidR="00673E41" w:rsidRPr="001E2AF2" w:rsidRDefault="00673E41" w:rsidP="00673E41">
      <w:pPr>
        <w:spacing w:line="276" w:lineRule="auto"/>
        <w:ind w:right="-143"/>
        <w:rPr>
          <w:sz w:val="28"/>
          <w:szCs w:val="28"/>
        </w:rPr>
      </w:pPr>
    </w:p>
    <w:p w:rsidR="00673E41" w:rsidRPr="001E2AF2" w:rsidRDefault="00673E41" w:rsidP="00673E41">
      <w:pPr>
        <w:spacing w:line="276" w:lineRule="auto"/>
        <w:ind w:right="-143"/>
        <w:rPr>
          <w:sz w:val="28"/>
          <w:szCs w:val="28"/>
        </w:rPr>
      </w:pPr>
    </w:p>
    <w:p w:rsidR="00673E41" w:rsidRPr="001E2AF2" w:rsidRDefault="00673E41" w:rsidP="00673E41">
      <w:pPr>
        <w:spacing w:line="276" w:lineRule="auto"/>
        <w:ind w:right="-143"/>
        <w:rPr>
          <w:sz w:val="28"/>
          <w:szCs w:val="28"/>
        </w:rPr>
      </w:pPr>
    </w:p>
    <w:p w:rsidR="00673E41" w:rsidRPr="001E2AF2" w:rsidRDefault="00673E41" w:rsidP="00673E41">
      <w:pPr>
        <w:spacing w:line="276" w:lineRule="auto"/>
        <w:ind w:right="-143"/>
        <w:rPr>
          <w:sz w:val="28"/>
          <w:szCs w:val="28"/>
        </w:rPr>
      </w:pPr>
    </w:p>
    <w:p w:rsidR="00673E41" w:rsidRPr="001E2AF2" w:rsidRDefault="00673E41" w:rsidP="00673E41">
      <w:pPr>
        <w:spacing w:line="276" w:lineRule="auto"/>
        <w:ind w:right="-143"/>
        <w:rPr>
          <w:sz w:val="28"/>
          <w:szCs w:val="28"/>
        </w:rPr>
      </w:pPr>
    </w:p>
    <w:p w:rsidR="00673E41" w:rsidRPr="001E2AF2" w:rsidRDefault="00673E41" w:rsidP="00673E41">
      <w:pPr>
        <w:spacing w:line="276" w:lineRule="auto"/>
        <w:ind w:right="-143"/>
        <w:rPr>
          <w:sz w:val="28"/>
          <w:szCs w:val="28"/>
        </w:rPr>
      </w:pPr>
    </w:p>
    <w:p w:rsidR="00673E41" w:rsidRPr="001E2AF2" w:rsidRDefault="00673E41" w:rsidP="00673E41">
      <w:pPr>
        <w:spacing w:line="276" w:lineRule="auto"/>
        <w:ind w:right="-143"/>
        <w:rPr>
          <w:sz w:val="28"/>
          <w:szCs w:val="28"/>
        </w:rPr>
      </w:pPr>
    </w:p>
    <w:p w:rsidR="00673E41" w:rsidRDefault="00673E41" w:rsidP="00673E41">
      <w:pPr>
        <w:spacing w:line="276" w:lineRule="auto"/>
        <w:ind w:right="-143"/>
        <w:rPr>
          <w:sz w:val="28"/>
          <w:szCs w:val="28"/>
        </w:rPr>
      </w:pPr>
    </w:p>
    <w:p w:rsidR="00673E41" w:rsidRPr="001E2AF2" w:rsidRDefault="00673E41" w:rsidP="00673E41">
      <w:pPr>
        <w:spacing w:line="276" w:lineRule="auto"/>
        <w:ind w:right="-143"/>
        <w:rPr>
          <w:sz w:val="28"/>
          <w:szCs w:val="28"/>
        </w:rPr>
      </w:pPr>
    </w:p>
    <w:p w:rsidR="00673E41" w:rsidRPr="001E2AF2" w:rsidRDefault="00673E41" w:rsidP="00673E41">
      <w:pPr>
        <w:spacing w:line="276" w:lineRule="auto"/>
        <w:ind w:right="-143"/>
        <w:rPr>
          <w:sz w:val="28"/>
          <w:szCs w:val="28"/>
        </w:rPr>
      </w:pPr>
    </w:p>
    <w:p w:rsidR="00673E41" w:rsidRPr="001E2AF2" w:rsidRDefault="00673E41" w:rsidP="00673E41">
      <w:pPr>
        <w:spacing w:line="276" w:lineRule="auto"/>
        <w:ind w:right="-143"/>
        <w:rPr>
          <w:sz w:val="28"/>
          <w:szCs w:val="28"/>
        </w:rPr>
      </w:pPr>
    </w:p>
    <w:p w:rsidR="00673E41" w:rsidRPr="001E2AF2" w:rsidRDefault="00673E41" w:rsidP="00673E41">
      <w:pPr>
        <w:tabs>
          <w:tab w:val="left" w:pos="851"/>
          <w:tab w:val="left" w:pos="1134"/>
        </w:tabs>
        <w:adjustRightInd w:val="0"/>
        <w:spacing w:line="276" w:lineRule="auto"/>
        <w:ind w:left="-426" w:right="-143" w:firstLine="540"/>
        <w:jc w:val="center"/>
        <w:rPr>
          <w:b/>
          <w:sz w:val="28"/>
          <w:szCs w:val="28"/>
        </w:rPr>
      </w:pPr>
      <w:r w:rsidRPr="001E2AF2">
        <w:rPr>
          <w:b/>
          <w:sz w:val="28"/>
          <w:szCs w:val="28"/>
        </w:rPr>
        <w:t>Заключение</w:t>
      </w:r>
    </w:p>
    <w:p w:rsidR="00673E41" w:rsidRDefault="00673E41" w:rsidP="00673E41">
      <w:pPr>
        <w:tabs>
          <w:tab w:val="left" w:pos="851"/>
          <w:tab w:val="left" w:pos="1134"/>
        </w:tabs>
        <w:adjustRightInd w:val="0"/>
        <w:spacing w:line="276" w:lineRule="auto"/>
        <w:ind w:left="-426" w:right="-143" w:firstLine="540"/>
        <w:jc w:val="both"/>
        <w:rPr>
          <w:sz w:val="28"/>
          <w:szCs w:val="28"/>
        </w:rPr>
      </w:pPr>
      <w:r>
        <w:rPr>
          <w:sz w:val="28"/>
          <w:szCs w:val="28"/>
        </w:rPr>
        <w:t xml:space="preserve">При реализации программных мероприятий Глава сельского поселения </w:t>
      </w:r>
      <w:proofErr w:type="spellStart"/>
      <w:r>
        <w:rPr>
          <w:sz w:val="28"/>
          <w:szCs w:val="28"/>
        </w:rPr>
        <w:t>Хилково</w:t>
      </w:r>
      <w:proofErr w:type="spellEnd"/>
      <w:r>
        <w:rPr>
          <w:sz w:val="28"/>
          <w:szCs w:val="28"/>
        </w:rPr>
        <w:t xml:space="preserve"> организует работу по управлению энергосбережением, определяет основные направления, плановые показатели </w:t>
      </w:r>
      <w:r>
        <w:rPr>
          <w:sz w:val="28"/>
          <w:szCs w:val="28"/>
        </w:rPr>
        <w:lastRenderedPageBreak/>
        <w:t>деятельности в этой сфере и несет ответственность за эффективность использования энергетических ресурсов, назначает ответственного по выполнению энергосберегающих мероприятий.</w:t>
      </w:r>
    </w:p>
    <w:p w:rsidR="00673E41" w:rsidRPr="001E2AF2" w:rsidRDefault="00673E41" w:rsidP="00673E41">
      <w:pPr>
        <w:tabs>
          <w:tab w:val="left" w:pos="851"/>
          <w:tab w:val="left" w:pos="1134"/>
        </w:tabs>
        <w:adjustRightInd w:val="0"/>
        <w:spacing w:line="276" w:lineRule="auto"/>
        <w:ind w:left="-426" w:right="-143" w:firstLine="540"/>
        <w:jc w:val="both"/>
        <w:rPr>
          <w:sz w:val="28"/>
          <w:szCs w:val="28"/>
        </w:rPr>
      </w:pPr>
      <w:r w:rsidRPr="001E2AF2">
        <w:rPr>
          <w:sz w:val="28"/>
          <w:szCs w:val="28"/>
        </w:rPr>
        <w:t>Обязанности по выполнению энергосберегающих</w:t>
      </w:r>
      <w:r>
        <w:rPr>
          <w:sz w:val="28"/>
          <w:szCs w:val="28"/>
        </w:rPr>
        <w:t xml:space="preserve"> мероприятий, учету и контролю </w:t>
      </w:r>
      <w:r w:rsidRPr="001E2AF2">
        <w:rPr>
          <w:sz w:val="28"/>
          <w:szCs w:val="28"/>
        </w:rPr>
        <w:t>за их реализацией и результатами в учреждении устанавливаются Главой администрации</w:t>
      </w:r>
      <w:r>
        <w:rPr>
          <w:i/>
          <w:sz w:val="28"/>
          <w:szCs w:val="28"/>
        </w:rPr>
        <w:t xml:space="preserve"> </w:t>
      </w:r>
      <w:r>
        <w:rPr>
          <w:sz w:val="28"/>
          <w:szCs w:val="28"/>
        </w:rPr>
        <w:t xml:space="preserve">сельского поселения </w:t>
      </w:r>
      <w:proofErr w:type="spellStart"/>
      <w:r>
        <w:rPr>
          <w:sz w:val="28"/>
          <w:szCs w:val="28"/>
        </w:rPr>
        <w:t>Хилково</w:t>
      </w:r>
      <w:proofErr w:type="spellEnd"/>
      <w:r>
        <w:rPr>
          <w:sz w:val="28"/>
          <w:szCs w:val="28"/>
        </w:rPr>
        <w:t xml:space="preserve"> в должностных регламентах </w:t>
      </w:r>
      <w:r w:rsidRPr="001E2AF2">
        <w:rPr>
          <w:sz w:val="28"/>
          <w:szCs w:val="28"/>
        </w:rPr>
        <w:t xml:space="preserve">бюджетных учреждений (инструкциях, трудовых договорах). </w:t>
      </w:r>
    </w:p>
    <w:p w:rsidR="00673E41" w:rsidRPr="001E2AF2" w:rsidRDefault="00673E41" w:rsidP="00673E41">
      <w:pPr>
        <w:tabs>
          <w:tab w:val="left" w:pos="851"/>
          <w:tab w:val="left" w:pos="1134"/>
        </w:tabs>
        <w:adjustRightInd w:val="0"/>
        <w:spacing w:line="276" w:lineRule="auto"/>
        <w:ind w:left="-426" w:right="-143" w:firstLine="540"/>
        <w:jc w:val="both"/>
        <w:rPr>
          <w:sz w:val="28"/>
          <w:szCs w:val="28"/>
        </w:rPr>
      </w:pPr>
      <w:r w:rsidRPr="001E2AF2">
        <w:rPr>
          <w:sz w:val="28"/>
          <w:szCs w:val="28"/>
        </w:rPr>
        <w:t xml:space="preserve">По согласованию </w:t>
      </w:r>
      <w:r>
        <w:rPr>
          <w:sz w:val="28"/>
          <w:szCs w:val="28"/>
        </w:rPr>
        <w:t xml:space="preserve">с Главой администрации сельского поселения </w:t>
      </w:r>
      <w:proofErr w:type="spellStart"/>
      <w:r>
        <w:rPr>
          <w:sz w:val="28"/>
          <w:szCs w:val="28"/>
        </w:rPr>
        <w:t>Хилково</w:t>
      </w:r>
      <w:proofErr w:type="spellEnd"/>
      <w:r w:rsidRPr="001E2AF2">
        <w:rPr>
          <w:sz w:val="28"/>
          <w:szCs w:val="28"/>
        </w:rPr>
        <w:t xml:space="preserve"> определяются основные направления и плановые показатели деятельности по управлению энергосбережением, обеспечивают мотивацию и кон</w:t>
      </w:r>
      <w:r>
        <w:rPr>
          <w:sz w:val="28"/>
          <w:szCs w:val="28"/>
        </w:rPr>
        <w:t xml:space="preserve">троль достижения установленных </w:t>
      </w:r>
      <w:r w:rsidRPr="001E2AF2">
        <w:rPr>
          <w:sz w:val="28"/>
          <w:szCs w:val="28"/>
        </w:rPr>
        <w:t>показателей энергетичес</w:t>
      </w:r>
      <w:r>
        <w:rPr>
          <w:sz w:val="28"/>
          <w:szCs w:val="28"/>
        </w:rPr>
        <w:t xml:space="preserve">кой эффективности. Исполнители </w:t>
      </w:r>
      <w:r w:rsidRPr="001E2AF2">
        <w:rPr>
          <w:sz w:val="28"/>
          <w:szCs w:val="28"/>
        </w:rPr>
        <w:t>определяют конкретные ме</w:t>
      </w:r>
      <w:r>
        <w:rPr>
          <w:sz w:val="28"/>
          <w:szCs w:val="28"/>
        </w:rPr>
        <w:t>роприятия, сроки их выполнения,</w:t>
      </w:r>
      <w:r w:rsidRPr="001E2AF2">
        <w:rPr>
          <w:sz w:val="28"/>
          <w:szCs w:val="28"/>
        </w:rPr>
        <w:t xml:space="preserve"> несут ответственность за достижение утвержденных показателей и индикаторов, позволяющих оценить ход реализации Программы.</w:t>
      </w:r>
    </w:p>
    <w:p w:rsidR="00673E41" w:rsidRPr="001E2AF2" w:rsidRDefault="00673E41" w:rsidP="00673E41">
      <w:pPr>
        <w:tabs>
          <w:tab w:val="left" w:pos="851"/>
          <w:tab w:val="left" w:pos="1134"/>
        </w:tabs>
        <w:adjustRightInd w:val="0"/>
        <w:spacing w:line="276" w:lineRule="auto"/>
        <w:ind w:left="-426" w:right="-143" w:firstLine="540"/>
        <w:jc w:val="both"/>
        <w:rPr>
          <w:sz w:val="28"/>
          <w:szCs w:val="28"/>
        </w:rPr>
      </w:pPr>
      <w:r w:rsidRPr="001E2AF2">
        <w:rPr>
          <w:sz w:val="28"/>
          <w:szCs w:val="28"/>
        </w:rPr>
        <w:t>Размещение заказов на поставки товаров, выполнение работ, оказание услуг для нужд бюджетных учреждений производится с обязательным учетом требований действующего законодательства и принятых органами государственной власти и местного самоуправления рекомендаций по обеспечению энергосберегающих характеристик закупаемой продукции.</w:t>
      </w:r>
    </w:p>
    <w:p w:rsidR="00673E41" w:rsidRPr="001E2AF2" w:rsidRDefault="00673E41" w:rsidP="00673E41">
      <w:pPr>
        <w:pStyle w:val="aa"/>
        <w:tabs>
          <w:tab w:val="left" w:pos="851"/>
          <w:tab w:val="left" w:pos="1134"/>
        </w:tabs>
        <w:spacing w:before="0" w:beforeAutospacing="0" w:after="0" w:afterAutospacing="0" w:line="276" w:lineRule="auto"/>
        <w:ind w:left="-426" w:right="-143"/>
        <w:jc w:val="both"/>
        <w:rPr>
          <w:sz w:val="28"/>
          <w:szCs w:val="28"/>
        </w:rPr>
      </w:pPr>
      <w:r w:rsidRPr="001E2AF2">
        <w:rPr>
          <w:sz w:val="28"/>
          <w:szCs w:val="28"/>
        </w:rPr>
        <w:t xml:space="preserve">       Основными проблемами, приводящими к нерациональному использо</w:t>
      </w:r>
      <w:r>
        <w:rPr>
          <w:sz w:val="28"/>
          <w:szCs w:val="28"/>
        </w:rPr>
        <w:t xml:space="preserve">ванию энергетических ресурсов </w:t>
      </w:r>
      <w:proofErr w:type="gramStart"/>
      <w:r>
        <w:rPr>
          <w:sz w:val="28"/>
          <w:szCs w:val="28"/>
        </w:rPr>
        <w:t xml:space="preserve">в </w:t>
      </w:r>
      <w:r w:rsidRPr="001E2AF2">
        <w:rPr>
          <w:sz w:val="28"/>
          <w:szCs w:val="28"/>
        </w:rPr>
        <w:t>учреждениях</w:t>
      </w:r>
      <w:proofErr w:type="gramEnd"/>
      <w:r w:rsidRPr="001E2AF2">
        <w:rPr>
          <w:sz w:val="28"/>
          <w:szCs w:val="28"/>
        </w:rPr>
        <w:t xml:space="preserve"> являются: </w:t>
      </w:r>
    </w:p>
    <w:p w:rsidR="00673E41" w:rsidRPr="001E2AF2" w:rsidRDefault="00673E41" w:rsidP="00673E41">
      <w:pPr>
        <w:pStyle w:val="aa"/>
        <w:widowControl/>
        <w:tabs>
          <w:tab w:val="left" w:pos="851"/>
          <w:tab w:val="left" w:pos="1134"/>
        </w:tabs>
        <w:autoSpaceDE/>
        <w:autoSpaceDN/>
        <w:spacing w:before="0" w:beforeAutospacing="0" w:after="0" w:afterAutospacing="0" w:line="276" w:lineRule="auto"/>
        <w:ind w:left="-426" w:right="-143"/>
        <w:jc w:val="both"/>
        <w:rPr>
          <w:sz w:val="28"/>
          <w:szCs w:val="28"/>
        </w:rPr>
      </w:pPr>
      <w:r w:rsidRPr="001E2AF2">
        <w:rPr>
          <w:sz w:val="28"/>
          <w:szCs w:val="28"/>
        </w:rPr>
        <w:t xml:space="preserve">- слабая мотивация сотрудников бюджетных учреждений к энергосбережению и повышению энергетической эффективности; </w:t>
      </w:r>
    </w:p>
    <w:p w:rsidR="00673E41" w:rsidRPr="001E2AF2" w:rsidRDefault="00673E41" w:rsidP="00673E41">
      <w:pPr>
        <w:pStyle w:val="aa"/>
        <w:widowControl/>
        <w:tabs>
          <w:tab w:val="left" w:pos="851"/>
          <w:tab w:val="left" w:pos="1134"/>
        </w:tabs>
        <w:autoSpaceDE/>
        <w:autoSpaceDN/>
        <w:spacing w:before="0" w:beforeAutospacing="0" w:after="0" w:afterAutospacing="0" w:line="276" w:lineRule="auto"/>
        <w:ind w:left="-426" w:right="-143"/>
        <w:jc w:val="both"/>
        <w:rPr>
          <w:sz w:val="28"/>
          <w:szCs w:val="28"/>
        </w:rPr>
      </w:pPr>
      <w:r w:rsidRPr="001E2AF2">
        <w:rPr>
          <w:sz w:val="28"/>
          <w:szCs w:val="28"/>
        </w:rPr>
        <w:t xml:space="preserve">- </w:t>
      </w:r>
      <w:r>
        <w:rPr>
          <w:sz w:val="28"/>
          <w:szCs w:val="28"/>
        </w:rPr>
        <w:t xml:space="preserve">высокий износ основных фондов </w:t>
      </w:r>
      <w:r w:rsidRPr="001E2AF2">
        <w:rPr>
          <w:sz w:val="28"/>
          <w:szCs w:val="28"/>
        </w:rPr>
        <w:t xml:space="preserve">бюджетных учреждений, в том числе зданий, строений, сооружений, инженерных коммуникаций, электропроводки; </w:t>
      </w:r>
    </w:p>
    <w:p w:rsidR="00673E41" w:rsidRPr="001E2AF2" w:rsidRDefault="00673E41" w:rsidP="00673E41">
      <w:pPr>
        <w:pStyle w:val="aa"/>
        <w:widowControl/>
        <w:tabs>
          <w:tab w:val="left" w:pos="851"/>
          <w:tab w:val="left" w:pos="1134"/>
        </w:tabs>
        <w:autoSpaceDE/>
        <w:autoSpaceDN/>
        <w:spacing w:before="0" w:beforeAutospacing="0" w:after="0" w:afterAutospacing="0" w:line="276" w:lineRule="auto"/>
        <w:ind w:left="-426" w:right="-143"/>
        <w:jc w:val="both"/>
        <w:rPr>
          <w:sz w:val="28"/>
          <w:szCs w:val="28"/>
        </w:rPr>
      </w:pPr>
      <w:r w:rsidRPr="001E2AF2">
        <w:rPr>
          <w:sz w:val="28"/>
          <w:szCs w:val="28"/>
        </w:rPr>
        <w:t xml:space="preserve">- использование оборудования и материалов низкого класса энергетической эффективности; </w:t>
      </w:r>
    </w:p>
    <w:p w:rsidR="00673E41" w:rsidRPr="001E2AF2" w:rsidRDefault="00673E41" w:rsidP="00673E41">
      <w:pPr>
        <w:pStyle w:val="aa"/>
        <w:widowControl/>
        <w:tabs>
          <w:tab w:val="left" w:pos="851"/>
          <w:tab w:val="left" w:pos="1134"/>
        </w:tabs>
        <w:autoSpaceDE/>
        <w:autoSpaceDN/>
        <w:spacing w:before="0" w:beforeAutospacing="0" w:after="0" w:afterAutospacing="0" w:line="276" w:lineRule="auto"/>
        <w:ind w:left="-426" w:right="-143"/>
        <w:jc w:val="both"/>
        <w:rPr>
          <w:sz w:val="28"/>
          <w:szCs w:val="28"/>
        </w:rPr>
      </w:pPr>
      <w:r w:rsidRPr="001E2AF2">
        <w:rPr>
          <w:sz w:val="28"/>
          <w:szCs w:val="28"/>
        </w:rPr>
        <w:t xml:space="preserve">- применение энергоемких технологических процессов; </w:t>
      </w:r>
    </w:p>
    <w:p w:rsidR="00673E41" w:rsidRPr="001E2AF2" w:rsidRDefault="00673E41" w:rsidP="00673E41">
      <w:pPr>
        <w:pStyle w:val="aa"/>
        <w:widowControl/>
        <w:tabs>
          <w:tab w:val="left" w:pos="851"/>
          <w:tab w:val="left" w:pos="1134"/>
        </w:tabs>
        <w:autoSpaceDE/>
        <w:autoSpaceDN/>
        <w:spacing w:before="0" w:beforeAutospacing="0" w:after="0" w:afterAutospacing="0" w:line="276" w:lineRule="auto"/>
        <w:ind w:left="-426" w:right="-143"/>
        <w:jc w:val="both"/>
        <w:rPr>
          <w:sz w:val="28"/>
          <w:szCs w:val="28"/>
        </w:rPr>
      </w:pPr>
      <w:r w:rsidRPr="001E2AF2">
        <w:rPr>
          <w:iCs/>
          <w:sz w:val="28"/>
          <w:szCs w:val="28"/>
        </w:rPr>
        <w:t>иные проблемы</w:t>
      </w:r>
      <w:r w:rsidRPr="001E2AF2">
        <w:rPr>
          <w:sz w:val="28"/>
          <w:szCs w:val="28"/>
        </w:rPr>
        <w:t xml:space="preserve">. </w:t>
      </w:r>
    </w:p>
    <w:p w:rsidR="00673E41" w:rsidRPr="001E2AF2" w:rsidRDefault="00673E41" w:rsidP="00673E41">
      <w:pPr>
        <w:spacing w:line="276" w:lineRule="auto"/>
      </w:pPr>
    </w:p>
    <w:p w:rsidR="00673E41" w:rsidRDefault="00673E41" w:rsidP="00673E41"/>
    <w:p w:rsidR="00673E41" w:rsidRPr="001E2AF2" w:rsidRDefault="00673E41" w:rsidP="00C85674">
      <w:pPr>
        <w:tabs>
          <w:tab w:val="left" w:pos="9781"/>
        </w:tabs>
        <w:spacing w:line="276" w:lineRule="auto"/>
        <w:ind w:left="3828" w:right="409"/>
        <w:jc w:val="right"/>
        <w:rPr>
          <w:sz w:val="28"/>
          <w:szCs w:val="28"/>
        </w:rPr>
      </w:pPr>
    </w:p>
    <w:sectPr w:rsidR="00673E41" w:rsidRPr="001E2AF2" w:rsidSect="005F6E59">
      <w:pgSz w:w="11910" w:h="16840"/>
      <w:pgMar w:top="760" w:right="160" w:bottom="1160" w:left="284" w:header="0" w:footer="97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BEF" w:rsidRDefault="00226BEF">
      <w:pPr>
        <w:spacing w:line="240" w:lineRule="auto"/>
      </w:pPr>
      <w:r>
        <w:separator/>
      </w:r>
    </w:p>
  </w:endnote>
  <w:endnote w:type="continuationSeparator" w:id="0">
    <w:p w:rsidR="00226BEF" w:rsidRDefault="00226B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E41" w:rsidRDefault="00673E41">
    <w:pPr>
      <w:pStyle w:val="ad"/>
      <w:spacing w:line="14" w:lineRule="auto"/>
      <w:rPr>
        <w:sz w:val="20"/>
      </w:rPr>
    </w:pPr>
    <w:r>
      <w:rPr>
        <w:noProof/>
        <w:lang w:eastAsia="ru-RU"/>
      </w:rPr>
      <mc:AlternateContent>
        <mc:Choice Requires="wps">
          <w:drawing>
            <wp:anchor distT="0" distB="0" distL="114300" distR="114300" simplePos="0" relativeHeight="251659264" behindDoc="1" locked="0" layoutInCell="1" allowOverlap="1" wp14:anchorId="01CD33A4" wp14:editId="3842B973">
              <wp:simplePos x="0" y="0"/>
              <wp:positionH relativeFrom="page">
                <wp:posOffset>4051300</wp:posOffset>
              </wp:positionH>
              <wp:positionV relativeFrom="page">
                <wp:posOffset>9601200</wp:posOffset>
              </wp:positionV>
              <wp:extent cx="192405" cy="450215"/>
              <wp:effectExtent l="3175" t="0" r="4445"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450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3E41" w:rsidRDefault="00673E41">
                          <w:pPr>
                            <w:spacing w:before="10"/>
                            <w:ind w:left="60"/>
                            <w:rPr>
                              <w:sz w:val="20"/>
                            </w:rPr>
                          </w:pPr>
                          <w:r>
                            <w:fldChar w:fldCharType="begin"/>
                          </w:r>
                          <w:r>
                            <w:rPr>
                              <w:sz w:val="20"/>
                            </w:rPr>
                            <w:instrText xml:space="preserve"> PAGE </w:instrText>
                          </w:r>
                          <w:r>
                            <w:fldChar w:fldCharType="separate"/>
                          </w:r>
                          <w:r w:rsidR="00D945A2">
                            <w:rPr>
                              <w:noProof/>
                              <w:sz w:val="20"/>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CD33A4" id="_x0000_t202" coordsize="21600,21600" o:spt="202" path="m,l,21600r21600,l21600,xe">
              <v:stroke joinstyle="miter"/>
              <v:path gradientshapeok="t" o:connecttype="rect"/>
            </v:shapetype>
            <v:shape id="Надпись 1" o:spid="_x0000_s1026" type="#_x0000_t202" style="position:absolute;margin-left:319pt;margin-top:756pt;width:15.15pt;height:35.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" filled="f" stroked="f">
              <v:textbox inset="0,0,0,0">
                <w:txbxContent>
                  <w:p w:rsidR="00673E41" w:rsidRDefault="00673E41">
                    <w:pPr>
                      <w:spacing w:before="10"/>
                      <w:ind w:left="60"/>
                      <w:rPr>
                        <w:sz w:val="20"/>
                      </w:rPr>
                    </w:pPr>
                    <w:r>
                      <w:fldChar w:fldCharType="begin"/>
                    </w:r>
                    <w:r>
                      <w:rPr>
                        <w:sz w:val="20"/>
                      </w:rPr>
                      <w:instrText xml:space="preserve"> PAGE </w:instrText>
                    </w:r>
                    <w:r>
                      <w:fldChar w:fldCharType="separate"/>
                    </w:r>
                    <w:r w:rsidR="00D945A2">
                      <w:rPr>
                        <w:noProof/>
                        <w:sz w:val="20"/>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BEF" w:rsidRDefault="00226BEF">
      <w:pPr>
        <w:spacing w:line="240" w:lineRule="auto"/>
      </w:pPr>
      <w:r>
        <w:separator/>
      </w:r>
    </w:p>
  </w:footnote>
  <w:footnote w:type="continuationSeparator" w:id="0">
    <w:p w:rsidR="00226BEF" w:rsidRDefault="00226BE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E41" w:rsidRDefault="00673E41" w:rsidP="00AD1EA2">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673E41" w:rsidRDefault="00673E41">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E41" w:rsidRDefault="00673E41" w:rsidP="00AD1EA2">
    <w:pPr>
      <w:pStyle w:val="af"/>
      <w:framePr w:wrap="around" w:vAnchor="text" w:hAnchor="margin" w:xAlign="center" w:y="1"/>
      <w:rPr>
        <w:rStyle w:val="af1"/>
      </w:rPr>
    </w:pPr>
  </w:p>
  <w:p w:rsidR="00673E41" w:rsidRDefault="00673E41">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94862"/>
    <w:multiLevelType w:val="multilevel"/>
    <w:tmpl w:val="F5C2D1CC"/>
    <w:lvl w:ilvl="0">
      <w:start w:val="3"/>
      <w:numFmt w:val="decimal"/>
      <w:lvlText w:val="%1."/>
      <w:lvlJc w:val="left"/>
      <w:pPr>
        <w:ind w:left="2402" w:hanging="293"/>
        <w:jc w:val="right"/>
      </w:pPr>
      <w:rPr>
        <w:rFonts w:ascii="Times New Roman" w:eastAsia="Times New Roman" w:hAnsi="Times New Roman" w:cs="Times New Roman" w:hint="default"/>
        <w:b/>
        <w:bCs/>
        <w:spacing w:val="0"/>
        <w:w w:val="100"/>
        <w:sz w:val="28"/>
        <w:szCs w:val="28"/>
        <w:lang w:val="ru-RU" w:eastAsia="en-US" w:bidi="ar-SA"/>
      </w:rPr>
    </w:lvl>
    <w:lvl w:ilvl="1">
      <w:start w:val="1"/>
      <w:numFmt w:val="decimal"/>
      <w:lvlText w:val="%1.%2"/>
      <w:lvlJc w:val="left"/>
      <w:pPr>
        <w:ind w:left="2532" w:hanging="423"/>
        <w:jc w:val="right"/>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402" w:hanging="1067"/>
        <w:jc w:val="right"/>
      </w:pPr>
      <w:rPr>
        <w:rFonts w:ascii="Times New Roman" w:eastAsia="Times New Roman" w:hAnsi="Times New Roman" w:cs="Times New Roman" w:hint="default"/>
        <w:b/>
        <w:bCs/>
        <w:i/>
        <w:iCs/>
        <w:spacing w:val="-3"/>
        <w:w w:val="100"/>
        <w:sz w:val="28"/>
        <w:szCs w:val="28"/>
        <w:lang w:val="ru-RU" w:eastAsia="en-US" w:bidi="ar-SA"/>
      </w:rPr>
    </w:lvl>
    <w:lvl w:ilvl="3">
      <w:numFmt w:val="bullet"/>
      <w:lvlText w:val="-"/>
      <w:lvlJc w:val="left"/>
      <w:pPr>
        <w:ind w:left="402" w:hanging="164"/>
      </w:pPr>
      <w:rPr>
        <w:rFonts w:ascii="Times New Roman" w:eastAsia="Times New Roman" w:hAnsi="Times New Roman" w:cs="Times New Roman" w:hint="default"/>
        <w:w w:val="100"/>
        <w:sz w:val="28"/>
        <w:szCs w:val="28"/>
        <w:lang w:val="ru-RU" w:eastAsia="en-US" w:bidi="ar-SA"/>
      </w:rPr>
    </w:lvl>
    <w:lvl w:ilvl="4">
      <w:numFmt w:val="bullet"/>
      <w:lvlText w:val="•"/>
      <w:lvlJc w:val="left"/>
      <w:pPr>
        <w:ind w:left="4446" w:hanging="164"/>
      </w:pPr>
      <w:rPr>
        <w:rFonts w:hint="default"/>
        <w:lang w:val="ru-RU" w:eastAsia="en-US" w:bidi="ar-SA"/>
      </w:rPr>
    </w:lvl>
    <w:lvl w:ilvl="5">
      <w:numFmt w:val="bullet"/>
      <w:lvlText w:val="•"/>
      <w:lvlJc w:val="left"/>
      <w:pPr>
        <w:ind w:left="5399" w:hanging="164"/>
      </w:pPr>
      <w:rPr>
        <w:rFonts w:hint="default"/>
        <w:lang w:val="ru-RU" w:eastAsia="en-US" w:bidi="ar-SA"/>
      </w:rPr>
    </w:lvl>
    <w:lvl w:ilvl="6">
      <w:numFmt w:val="bullet"/>
      <w:lvlText w:val="•"/>
      <w:lvlJc w:val="left"/>
      <w:pPr>
        <w:ind w:left="6353" w:hanging="164"/>
      </w:pPr>
      <w:rPr>
        <w:rFonts w:hint="default"/>
        <w:lang w:val="ru-RU" w:eastAsia="en-US" w:bidi="ar-SA"/>
      </w:rPr>
    </w:lvl>
    <w:lvl w:ilvl="7">
      <w:numFmt w:val="bullet"/>
      <w:lvlText w:val="•"/>
      <w:lvlJc w:val="left"/>
      <w:pPr>
        <w:ind w:left="7306" w:hanging="164"/>
      </w:pPr>
      <w:rPr>
        <w:rFonts w:hint="default"/>
        <w:lang w:val="ru-RU" w:eastAsia="en-US" w:bidi="ar-SA"/>
      </w:rPr>
    </w:lvl>
    <w:lvl w:ilvl="8">
      <w:numFmt w:val="bullet"/>
      <w:lvlText w:val="•"/>
      <w:lvlJc w:val="left"/>
      <w:pPr>
        <w:ind w:left="8259" w:hanging="164"/>
      </w:pPr>
      <w:rPr>
        <w:rFonts w:hint="default"/>
        <w:lang w:val="ru-RU" w:eastAsia="en-US" w:bidi="ar-SA"/>
      </w:rPr>
    </w:lvl>
  </w:abstractNum>
  <w:abstractNum w:abstractNumId="1" w15:restartNumberingAfterBreak="0">
    <w:nsid w:val="0571652E"/>
    <w:multiLevelType w:val="multilevel"/>
    <w:tmpl w:val="315A9246"/>
    <w:lvl w:ilvl="0">
      <w:start w:val="4"/>
      <w:numFmt w:val="decimal"/>
      <w:lvlText w:val="%1"/>
      <w:lvlJc w:val="left"/>
      <w:pPr>
        <w:ind w:left="1821" w:hanging="420"/>
      </w:pPr>
      <w:rPr>
        <w:rFonts w:hint="default"/>
        <w:lang w:val="ru-RU" w:eastAsia="en-US" w:bidi="ar-SA"/>
      </w:rPr>
    </w:lvl>
    <w:lvl w:ilvl="1">
      <w:start w:val="1"/>
      <w:numFmt w:val="decimal"/>
      <w:lvlText w:val="%1.%2"/>
      <w:lvlJc w:val="left"/>
      <w:pPr>
        <w:ind w:left="1821" w:hanging="420"/>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402" w:hanging="792"/>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959" w:hanging="792"/>
      </w:pPr>
      <w:rPr>
        <w:rFonts w:hint="default"/>
        <w:lang w:val="ru-RU" w:eastAsia="en-US" w:bidi="ar-SA"/>
      </w:rPr>
    </w:lvl>
    <w:lvl w:ilvl="4">
      <w:numFmt w:val="bullet"/>
      <w:lvlText w:val="•"/>
      <w:lvlJc w:val="left"/>
      <w:pPr>
        <w:ind w:left="5028" w:hanging="792"/>
      </w:pPr>
      <w:rPr>
        <w:rFonts w:hint="default"/>
        <w:lang w:val="ru-RU" w:eastAsia="en-US" w:bidi="ar-SA"/>
      </w:rPr>
    </w:lvl>
    <w:lvl w:ilvl="5">
      <w:numFmt w:val="bullet"/>
      <w:lvlText w:val="•"/>
      <w:lvlJc w:val="left"/>
      <w:pPr>
        <w:ind w:left="6098" w:hanging="792"/>
      </w:pPr>
      <w:rPr>
        <w:rFonts w:hint="default"/>
        <w:lang w:val="ru-RU" w:eastAsia="en-US" w:bidi="ar-SA"/>
      </w:rPr>
    </w:lvl>
    <w:lvl w:ilvl="6">
      <w:numFmt w:val="bullet"/>
      <w:lvlText w:val="•"/>
      <w:lvlJc w:val="left"/>
      <w:pPr>
        <w:ind w:left="7168" w:hanging="792"/>
      </w:pPr>
      <w:rPr>
        <w:rFonts w:hint="default"/>
        <w:lang w:val="ru-RU" w:eastAsia="en-US" w:bidi="ar-SA"/>
      </w:rPr>
    </w:lvl>
    <w:lvl w:ilvl="7">
      <w:numFmt w:val="bullet"/>
      <w:lvlText w:val="•"/>
      <w:lvlJc w:val="left"/>
      <w:pPr>
        <w:ind w:left="8237" w:hanging="792"/>
      </w:pPr>
      <w:rPr>
        <w:rFonts w:hint="default"/>
        <w:lang w:val="ru-RU" w:eastAsia="en-US" w:bidi="ar-SA"/>
      </w:rPr>
    </w:lvl>
    <w:lvl w:ilvl="8">
      <w:numFmt w:val="bullet"/>
      <w:lvlText w:val="•"/>
      <w:lvlJc w:val="left"/>
      <w:pPr>
        <w:ind w:left="9307" w:hanging="792"/>
      </w:pPr>
      <w:rPr>
        <w:rFonts w:hint="default"/>
        <w:lang w:val="ru-RU" w:eastAsia="en-US" w:bidi="ar-SA"/>
      </w:rPr>
    </w:lvl>
  </w:abstractNum>
  <w:abstractNum w:abstractNumId="2" w15:restartNumberingAfterBreak="0">
    <w:nsid w:val="1E777158"/>
    <w:multiLevelType w:val="hybridMultilevel"/>
    <w:tmpl w:val="3A6CBE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60614F"/>
    <w:multiLevelType w:val="hybridMultilevel"/>
    <w:tmpl w:val="A8789D70"/>
    <w:lvl w:ilvl="0" w:tplc="3EDE5E14">
      <w:numFmt w:val="bullet"/>
      <w:lvlText w:val="—"/>
      <w:lvlJc w:val="left"/>
      <w:pPr>
        <w:ind w:left="105" w:hanging="396"/>
      </w:pPr>
      <w:rPr>
        <w:rFonts w:ascii="Times New Roman" w:eastAsia="Times New Roman" w:hAnsi="Times New Roman" w:cs="Times New Roman" w:hint="default"/>
        <w:w w:val="100"/>
        <w:sz w:val="24"/>
        <w:szCs w:val="24"/>
        <w:lang w:val="ru-RU" w:eastAsia="en-US" w:bidi="ar-SA"/>
      </w:rPr>
    </w:lvl>
    <w:lvl w:ilvl="1" w:tplc="A7CCE876">
      <w:numFmt w:val="bullet"/>
      <w:lvlText w:val="•"/>
      <w:lvlJc w:val="left"/>
      <w:pPr>
        <w:ind w:left="903" w:hanging="396"/>
      </w:pPr>
      <w:rPr>
        <w:rFonts w:hint="default"/>
        <w:lang w:val="ru-RU" w:eastAsia="en-US" w:bidi="ar-SA"/>
      </w:rPr>
    </w:lvl>
    <w:lvl w:ilvl="2" w:tplc="7E841D7A">
      <w:numFmt w:val="bullet"/>
      <w:lvlText w:val="•"/>
      <w:lvlJc w:val="left"/>
      <w:pPr>
        <w:ind w:left="1707" w:hanging="396"/>
      </w:pPr>
      <w:rPr>
        <w:rFonts w:hint="default"/>
        <w:lang w:val="ru-RU" w:eastAsia="en-US" w:bidi="ar-SA"/>
      </w:rPr>
    </w:lvl>
    <w:lvl w:ilvl="3" w:tplc="4D6A61D8">
      <w:numFmt w:val="bullet"/>
      <w:lvlText w:val="•"/>
      <w:lvlJc w:val="left"/>
      <w:pPr>
        <w:ind w:left="2511" w:hanging="396"/>
      </w:pPr>
      <w:rPr>
        <w:rFonts w:hint="default"/>
        <w:lang w:val="ru-RU" w:eastAsia="en-US" w:bidi="ar-SA"/>
      </w:rPr>
    </w:lvl>
    <w:lvl w:ilvl="4" w:tplc="1D965AA6">
      <w:numFmt w:val="bullet"/>
      <w:lvlText w:val="•"/>
      <w:lvlJc w:val="left"/>
      <w:pPr>
        <w:ind w:left="3314" w:hanging="396"/>
      </w:pPr>
      <w:rPr>
        <w:rFonts w:hint="default"/>
        <w:lang w:val="ru-RU" w:eastAsia="en-US" w:bidi="ar-SA"/>
      </w:rPr>
    </w:lvl>
    <w:lvl w:ilvl="5" w:tplc="19B6ABE2">
      <w:numFmt w:val="bullet"/>
      <w:lvlText w:val="•"/>
      <w:lvlJc w:val="left"/>
      <w:pPr>
        <w:ind w:left="4118" w:hanging="396"/>
      </w:pPr>
      <w:rPr>
        <w:rFonts w:hint="default"/>
        <w:lang w:val="ru-RU" w:eastAsia="en-US" w:bidi="ar-SA"/>
      </w:rPr>
    </w:lvl>
    <w:lvl w:ilvl="6" w:tplc="A2CC0470">
      <w:numFmt w:val="bullet"/>
      <w:lvlText w:val="•"/>
      <w:lvlJc w:val="left"/>
      <w:pPr>
        <w:ind w:left="4922" w:hanging="396"/>
      </w:pPr>
      <w:rPr>
        <w:rFonts w:hint="default"/>
        <w:lang w:val="ru-RU" w:eastAsia="en-US" w:bidi="ar-SA"/>
      </w:rPr>
    </w:lvl>
    <w:lvl w:ilvl="7" w:tplc="B8AE62A2">
      <w:numFmt w:val="bullet"/>
      <w:lvlText w:val="•"/>
      <w:lvlJc w:val="left"/>
      <w:pPr>
        <w:ind w:left="5725" w:hanging="396"/>
      </w:pPr>
      <w:rPr>
        <w:rFonts w:hint="default"/>
        <w:lang w:val="ru-RU" w:eastAsia="en-US" w:bidi="ar-SA"/>
      </w:rPr>
    </w:lvl>
    <w:lvl w:ilvl="8" w:tplc="51965DCA">
      <w:numFmt w:val="bullet"/>
      <w:lvlText w:val="•"/>
      <w:lvlJc w:val="left"/>
      <w:pPr>
        <w:ind w:left="6529" w:hanging="396"/>
      </w:pPr>
      <w:rPr>
        <w:rFonts w:hint="default"/>
        <w:lang w:val="ru-RU" w:eastAsia="en-US" w:bidi="ar-SA"/>
      </w:rPr>
    </w:lvl>
  </w:abstractNum>
  <w:abstractNum w:abstractNumId="4" w15:restartNumberingAfterBreak="0">
    <w:nsid w:val="272C7505"/>
    <w:multiLevelType w:val="hybridMultilevel"/>
    <w:tmpl w:val="23028BC6"/>
    <w:lvl w:ilvl="0" w:tplc="A462E3C8">
      <w:start w:val="1"/>
      <w:numFmt w:val="decimal"/>
      <w:lvlText w:val="%1."/>
      <w:lvlJc w:val="left"/>
      <w:pPr>
        <w:ind w:left="822" w:hanging="360"/>
      </w:pPr>
      <w:rPr>
        <w:rFonts w:ascii="Times New Roman" w:eastAsia="Times New Roman" w:hAnsi="Times New Roman" w:cs="Times New Roman" w:hint="default"/>
        <w:b/>
        <w:bCs/>
        <w:spacing w:val="0"/>
        <w:w w:val="100"/>
        <w:sz w:val="28"/>
        <w:szCs w:val="28"/>
        <w:lang w:val="ru-RU" w:eastAsia="en-US" w:bidi="ar-SA"/>
      </w:rPr>
    </w:lvl>
    <w:lvl w:ilvl="1" w:tplc="092C5162">
      <w:numFmt w:val="bullet"/>
      <w:lvlText w:val="-"/>
      <w:lvlJc w:val="left"/>
      <w:pPr>
        <w:ind w:left="102" w:hanging="370"/>
      </w:pPr>
      <w:rPr>
        <w:rFonts w:ascii="Times New Roman" w:eastAsia="Times New Roman" w:hAnsi="Times New Roman" w:cs="Times New Roman" w:hint="default"/>
        <w:w w:val="100"/>
        <w:sz w:val="28"/>
        <w:szCs w:val="28"/>
        <w:lang w:val="ru-RU" w:eastAsia="en-US" w:bidi="ar-SA"/>
      </w:rPr>
    </w:lvl>
    <w:lvl w:ilvl="2" w:tplc="7CA2DC06">
      <w:numFmt w:val="bullet"/>
      <w:lvlText w:val="•"/>
      <w:lvlJc w:val="left"/>
      <w:pPr>
        <w:ind w:left="1825" w:hanging="370"/>
      </w:pPr>
      <w:rPr>
        <w:rFonts w:hint="default"/>
        <w:lang w:val="ru-RU" w:eastAsia="en-US" w:bidi="ar-SA"/>
      </w:rPr>
    </w:lvl>
    <w:lvl w:ilvl="3" w:tplc="77B01222">
      <w:numFmt w:val="bullet"/>
      <w:lvlText w:val="•"/>
      <w:lvlJc w:val="left"/>
      <w:pPr>
        <w:ind w:left="2830" w:hanging="370"/>
      </w:pPr>
      <w:rPr>
        <w:rFonts w:hint="default"/>
        <w:lang w:val="ru-RU" w:eastAsia="en-US" w:bidi="ar-SA"/>
      </w:rPr>
    </w:lvl>
    <w:lvl w:ilvl="4" w:tplc="F1CA5906">
      <w:numFmt w:val="bullet"/>
      <w:lvlText w:val="•"/>
      <w:lvlJc w:val="left"/>
      <w:pPr>
        <w:ind w:left="3835" w:hanging="370"/>
      </w:pPr>
      <w:rPr>
        <w:rFonts w:hint="default"/>
        <w:lang w:val="ru-RU" w:eastAsia="en-US" w:bidi="ar-SA"/>
      </w:rPr>
    </w:lvl>
    <w:lvl w:ilvl="5" w:tplc="BFC6A9A6">
      <w:numFmt w:val="bullet"/>
      <w:lvlText w:val="•"/>
      <w:lvlJc w:val="left"/>
      <w:pPr>
        <w:ind w:left="4840" w:hanging="370"/>
      </w:pPr>
      <w:rPr>
        <w:rFonts w:hint="default"/>
        <w:lang w:val="ru-RU" w:eastAsia="en-US" w:bidi="ar-SA"/>
      </w:rPr>
    </w:lvl>
    <w:lvl w:ilvl="6" w:tplc="F0581D5C">
      <w:numFmt w:val="bullet"/>
      <w:lvlText w:val="•"/>
      <w:lvlJc w:val="left"/>
      <w:pPr>
        <w:ind w:left="5845" w:hanging="370"/>
      </w:pPr>
      <w:rPr>
        <w:rFonts w:hint="default"/>
        <w:lang w:val="ru-RU" w:eastAsia="en-US" w:bidi="ar-SA"/>
      </w:rPr>
    </w:lvl>
    <w:lvl w:ilvl="7" w:tplc="CB60D85E">
      <w:numFmt w:val="bullet"/>
      <w:lvlText w:val="•"/>
      <w:lvlJc w:val="left"/>
      <w:pPr>
        <w:ind w:left="6850" w:hanging="370"/>
      </w:pPr>
      <w:rPr>
        <w:rFonts w:hint="default"/>
        <w:lang w:val="ru-RU" w:eastAsia="en-US" w:bidi="ar-SA"/>
      </w:rPr>
    </w:lvl>
    <w:lvl w:ilvl="8" w:tplc="07F8FB1A">
      <w:numFmt w:val="bullet"/>
      <w:lvlText w:val="•"/>
      <w:lvlJc w:val="left"/>
      <w:pPr>
        <w:ind w:left="7856" w:hanging="370"/>
      </w:pPr>
      <w:rPr>
        <w:rFonts w:hint="default"/>
        <w:lang w:val="ru-RU" w:eastAsia="en-US" w:bidi="ar-SA"/>
      </w:rPr>
    </w:lvl>
  </w:abstractNum>
  <w:abstractNum w:abstractNumId="5" w15:restartNumberingAfterBreak="0">
    <w:nsid w:val="2EE7112B"/>
    <w:multiLevelType w:val="hybridMultilevel"/>
    <w:tmpl w:val="BAF03EE2"/>
    <w:lvl w:ilvl="0" w:tplc="EE500A3A">
      <w:start w:val="1"/>
      <w:numFmt w:val="decimal"/>
      <w:lvlText w:val="%1."/>
      <w:lvlJc w:val="left"/>
      <w:pPr>
        <w:ind w:left="822" w:hanging="360"/>
      </w:pPr>
      <w:rPr>
        <w:rFonts w:ascii="Times New Roman" w:eastAsia="Times New Roman" w:hAnsi="Times New Roman" w:cs="Times New Roman" w:hint="default"/>
        <w:b/>
        <w:bCs/>
        <w:spacing w:val="0"/>
        <w:w w:val="100"/>
        <w:sz w:val="28"/>
        <w:szCs w:val="28"/>
        <w:lang w:val="ru-RU" w:eastAsia="en-US" w:bidi="ar-SA"/>
      </w:rPr>
    </w:lvl>
    <w:lvl w:ilvl="1" w:tplc="AEAA460C">
      <w:numFmt w:val="bullet"/>
      <w:lvlText w:val="•"/>
      <w:lvlJc w:val="left"/>
      <w:pPr>
        <w:ind w:left="1724" w:hanging="360"/>
      </w:pPr>
      <w:rPr>
        <w:rFonts w:hint="default"/>
        <w:lang w:val="ru-RU" w:eastAsia="en-US" w:bidi="ar-SA"/>
      </w:rPr>
    </w:lvl>
    <w:lvl w:ilvl="2" w:tplc="C87CEA4E">
      <w:numFmt w:val="bullet"/>
      <w:lvlText w:val="•"/>
      <w:lvlJc w:val="left"/>
      <w:pPr>
        <w:ind w:left="2629" w:hanging="360"/>
      </w:pPr>
      <w:rPr>
        <w:rFonts w:hint="default"/>
        <w:lang w:val="ru-RU" w:eastAsia="en-US" w:bidi="ar-SA"/>
      </w:rPr>
    </w:lvl>
    <w:lvl w:ilvl="3" w:tplc="667C2788">
      <w:numFmt w:val="bullet"/>
      <w:lvlText w:val="•"/>
      <w:lvlJc w:val="left"/>
      <w:pPr>
        <w:ind w:left="3533" w:hanging="360"/>
      </w:pPr>
      <w:rPr>
        <w:rFonts w:hint="default"/>
        <w:lang w:val="ru-RU" w:eastAsia="en-US" w:bidi="ar-SA"/>
      </w:rPr>
    </w:lvl>
    <w:lvl w:ilvl="4" w:tplc="06E4D500">
      <w:numFmt w:val="bullet"/>
      <w:lvlText w:val="•"/>
      <w:lvlJc w:val="left"/>
      <w:pPr>
        <w:ind w:left="4438" w:hanging="360"/>
      </w:pPr>
      <w:rPr>
        <w:rFonts w:hint="default"/>
        <w:lang w:val="ru-RU" w:eastAsia="en-US" w:bidi="ar-SA"/>
      </w:rPr>
    </w:lvl>
    <w:lvl w:ilvl="5" w:tplc="1F3CA4CE">
      <w:numFmt w:val="bullet"/>
      <w:lvlText w:val="•"/>
      <w:lvlJc w:val="left"/>
      <w:pPr>
        <w:ind w:left="5343" w:hanging="360"/>
      </w:pPr>
      <w:rPr>
        <w:rFonts w:hint="default"/>
        <w:lang w:val="ru-RU" w:eastAsia="en-US" w:bidi="ar-SA"/>
      </w:rPr>
    </w:lvl>
    <w:lvl w:ilvl="6" w:tplc="07D02882">
      <w:numFmt w:val="bullet"/>
      <w:lvlText w:val="•"/>
      <w:lvlJc w:val="left"/>
      <w:pPr>
        <w:ind w:left="6247" w:hanging="360"/>
      </w:pPr>
      <w:rPr>
        <w:rFonts w:hint="default"/>
        <w:lang w:val="ru-RU" w:eastAsia="en-US" w:bidi="ar-SA"/>
      </w:rPr>
    </w:lvl>
    <w:lvl w:ilvl="7" w:tplc="6B88DEC8">
      <w:numFmt w:val="bullet"/>
      <w:lvlText w:val="•"/>
      <w:lvlJc w:val="left"/>
      <w:pPr>
        <w:ind w:left="7152" w:hanging="360"/>
      </w:pPr>
      <w:rPr>
        <w:rFonts w:hint="default"/>
        <w:lang w:val="ru-RU" w:eastAsia="en-US" w:bidi="ar-SA"/>
      </w:rPr>
    </w:lvl>
    <w:lvl w:ilvl="8" w:tplc="530C5C46">
      <w:numFmt w:val="bullet"/>
      <w:lvlText w:val="•"/>
      <w:lvlJc w:val="left"/>
      <w:pPr>
        <w:ind w:left="8057" w:hanging="360"/>
      </w:pPr>
      <w:rPr>
        <w:rFonts w:hint="default"/>
        <w:lang w:val="ru-RU" w:eastAsia="en-US" w:bidi="ar-SA"/>
      </w:rPr>
    </w:lvl>
  </w:abstractNum>
  <w:abstractNum w:abstractNumId="6" w15:restartNumberingAfterBreak="0">
    <w:nsid w:val="2F44772D"/>
    <w:multiLevelType w:val="hybridMultilevel"/>
    <w:tmpl w:val="9538FEA6"/>
    <w:lvl w:ilvl="0" w:tplc="CE949C44">
      <w:numFmt w:val="bullet"/>
      <w:lvlText w:val=""/>
      <w:lvlJc w:val="left"/>
      <w:pPr>
        <w:ind w:left="105" w:hanging="317"/>
      </w:pPr>
      <w:rPr>
        <w:rFonts w:ascii="Symbol" w:eastAsia="Symbol" w:hAnsi="Symbol" w:cs="Symbol" w:hint="default"/>
        <w:w w:val="100"/>
        <w:sz w:val="24"/>
        <w:szCs w:val="24"/>
        <w:lang w:val="ru-RU" w:eastAsia="en-US" w:bidi="ar-SA"/>
      </w:rPr>
    </w:lvl>
    <w:lvl w:ilvl="1" w:tplc="8BEA1118">
      <w:numFmt w:val="bullet"/>
      <w:lvlText w:val="•"/>
      <w:lvlJc w:val="left"/>
      <w:pPr>
        <w:ind w:left="903" w:hanging="317"/>
      </w:pPr>
      <w:rPr>
        <w:rFonts w:hint="default"/>
        <w:lang w:val="ru-RU" w:eastAsia="en-US" w:bidi="ar-SA"/>
      </w:rPr>
    </w:lvl>
    <w:lvl w:ilvl="2" w:tplc="08FC2B92">
      <w:numFmt w:val="bullet"/>
      <w:lvlText w:val="•"/>
      <w:lvlJc w:val="left"/>
      <w:pPr>
        <w:ind w:left="1707" w:hanging="317"/>
      </w:pPr>
      <w:rPr>
        <w:rFonts w:hint="default"/>
        <w:lang w:val="ru-RU" w:eastAsia="en-US" w:bidi="ar-SA"/>
      </w:rPr>
    </w:lvl>
    <w:lvl w:ilvl="3" w:tplc="049A093C">
      <w:numFmt w:val="bullet"/>
      <w:lvlText w:val="•"/>
      <w:lvlJc w:val="left"/>
      <w:pPr>
        <w:ind w:left="2511" w:hanging="317"/>
      </w:pPr>
      <w:rPr>
        <w:rFonts w:hint="default"/>
        <w:lang w:val="ru-RU" w:eastAsia="en-US" w:bidi="ar-SA"/>
      </w:rPr>
    </w:lvl>
    <w:lvl w:ilvl="4" w:tplc="BC0E0488">
      <w:numFmt w:val="bullet"/>
      <w:lvlText w:val="•"/>
      <w:lvlJc w:val="left"/>
      <w:pPr>
        <w:ind w:left="3314" w:hanging="317"/>
      </w:pPr>
      <w:rPr>
        <w:rFonts w:hint="default"/>
        <w:lang w:val="ru-RU" w:eastAsia="en-US" w:bidi="ar-SA"/>
      </w:rPr>
    </w:lvl>
    <w:lvl w:ilvl="5" w:tplc="35DEEA20">
      <w:numFmt w:val="bullet"/>
      <w:lvlText w:val="•"/>
      <w:lvlJc w:val="left"/>
      <w:pPr>
        <w:ind w:left="4118" w:hanging="317"/>
      </w:pPr>
      <w:rPr>
        <w:rFonts w:hint="default"/>
        <w:lang w:val="ru-RU" w:eastAsia="en-US" w:bidi="ar-SA"/>
      </w:rPr>
    </w:lvl>
    <w:lvl w:ilvl="6" w:tplc="74BA6224">
      <w:numFmt w:val="bullet"/>
      <w:lvlText w:val="•"/>
      <w:lvlJc w:val="left"/>
      <w:pPr>
        <w:ind w:left="4922" w:hanging="317"/>
      </w:pPr>
      <w:rPr>
        <w:rFonts w:hint="default"/>
        <w:lang w:val="ru-RU" w:eastAsia="en-US" w:bidi="ar-SA"/>
      </w:rPr>
    </w:lvl>
    <w:lvl w:ilvl="7" w:tplc="5DFA9F4C">
      <w:numFmt w:val="bullet"/>
      <w:lvlText w:val="•"/>
      <w:lvlJc w:val="left"/>
      <w:pPr>
        <w:ind w:left="5725" w:hanging="317"/>
      </w:pPr>
      <w:rPr>
        <w:rFonts w:hint="default"/>
        <w:lang w:val="ru-RU" w:eastAsia="en-US" w:bidi="ar-SA"/>
      </w:rPr>
    </w:lvl>
    <w:lvl w:ilvl="8" w:tplc="8F4E1AEA">
      <w:numFmt w:val="bullet"/>
      <w:lvlText w:val="•"/>
      <w:lvlJc w:val="left"/>
      <w:pPr>
        <w:ind w:left="6529" w:hanging="317"/>
      </w:pPr>
      <w:rPr>
        <w:rFonts w:hint="default"/>
        <w:lang w:val="ru-RU" w:eastAsia="en-US" w:bidi="ar-SA"/>
      </w:rPr>
    </w:lvl>
  </w:abstractNum>
  <w:abstractNum w:abstractNumId="7" w15:restartNumberingAfterBreak="0">
    <w:nsid w:val="31D86D80"/>
    <w:multiLevelType w:val="hybridMultilevel"/>
    <w:tmpl w:val="71F084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1E96FBB"/>
    <w:multiLevelType w:val="hybridMultilevel"/>
    <w:tmpl w:val="6234CDF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4150AC"/>
    <w:multiLevelType w:val="hybridMultilevel"/>
    <w:tmpl w:val="46848E34"/>
    <w:lvl w:ilvl="0" w:tplc="C8E0AC16">
      <w:start w:val="1"/>
      <w:numFmt w:val="decimal"/>
      <w:lvlText w:val="%1)"/>
      <w:lvlJc w:val="left"/>
      <w:pPr>
        <w:ind w:left="1402" w:hanging="708"/>
      </w:pPr>
      <w:rPr>
        <w:rFonts w:ascii="Times New Roman" w:eastAsia="Times New Roman" w:hAnsi="Times New Roman" w:cs="Times New Roman" w:hint="default"/>
        <w:spacing w:val="0"/>
        <w:w w:val="100"/>
        <w:sz w:val="28"/>
        <w:szCs w:val="28"/>
        <w:lang w:val="ru-RU" w:eastAsia="en-US" w:bidi="ar-SA"/>
      </w:rPr>
    </w:lvl>
    <w:lvl w:ilvl="1" w:tplc="72A487A2">
      <w:numFmt w:val="bullet"/>
      <w:lvlText w:val="•"/>
      <w:lvlJc w:val="left"/>
      <w:pPr>
        <w:ind w:left="2404" w:hanging="708"/>
      </w:pPr>
      <w:rPr>
        <w:rFonts w:hint="default"/>
        <w:lang w:val="ru-RU" w:eastAsia="en-US" w:bidi="ar-SA"/>
      </w:rPr>
    </w:lvl>
    <w:lvl w:ilvl="2" w:tplc="C752526A">
      <w:numFmt w:val="bullet"/>
      <w:lvlText w:val="•"/>
      <w:lvlJc w:val="left"/>
      <w:pPr>
        <w:ind w:left="3409" w:hanging="708"/>
      </w:pPr>
      <w:rPr>
        <w:rFonts w:hint="default"/>
        <w:lang w:val="ru-RU" w:eastAsia="en-US" w:bidi="ar-SA"/>
      </w:rPr>
    </w:lvl>
    <w:lvl w:ilvl="3" w:tplc="43BE2992">
      <w:numFmt w:val="bullet"/>
      <w:lvlText w:val="•"/>
      <w:lvlJc w:val="left"/>
      <w:pPr>
        <w:ind w:left="4413" w:hanging="708"/>
      </w:pPr>
      <w:rPr>
        <w:rFonts w:hint="default"/>
        <w:lang w:val="ru-RU" w:eastAsia="en-US" w:bidi="ar-SA"/>
      </w:rPr>
    </w:lvl>
    <w:lvl w:ilvl="4" w:tplc="23B40D64">
      <w:numFmt w:val="bullet"/>
      <w:lvlText w:val="•"/>
      <w:lvlJc w:val="left"/>
      <w:pPr>
        <w:ind w:left="5418" w:hanging="708"/>
      </w:pPr>
      <w:rPr>
        <w:rFonts w:hint="default"/>
        <w:lang w:val="ru-RU" w:eastAsia="en-US" w:bidi="ar-SA"/>
      </w:rPr>
    </w:lvl>
    <w:lvl w:ilvl="5" w:tplc="3BCA0CF6">
      <w:numFmt w:val="bullet"/>
      <w:lvlText w:val="•"/>
      <w:lvlJc w:val="left"/>
      <w:pPr>
        <w:ind w:left="6423" w:hanging="708"/>
      </w:pPr>
      <w:rPr>
        <w:rFonts w:hint="default"/>
        <w:lang w:val="ru-RU" w:eastAsia="en-US" w:bidi="ar-SA"/>
      </w:rPr>
    </w:lvl>
    <w:lvl w:ilvl="6" w:tplc="A8F44B94">
      <w:numFmt w:val="bullet"/>
      <w:lvlText w:val="•"/>
      <w:lvlJc w:val="left"/>
      <w:pPr>
        <w:ind w:left="7427" w:hanging="708"/>
      </w:pPr>
      <w:rPr>
        <w:rFonts w:hint="default"/>
        <w:lang w:val="ru-RU" w:eastAsia="en-US" w:bidi="ar-SA"/>
      </w:rPr>
    </w:lvl>
    <w:lvl w:ilvl="7" w:tplc="FD7655CE">
      <w:numFmt w:val="bullet"/>
      <w:lvlText w:val="•"/>
      <w:lvlJc w:val="left"/>
      <w:pPr>
        <w:ind w:left="8432" w:hanging="708"/>
      </w:pPr>
      <w:rPr>
        <w:rFonts w:hint="default"/>
        <w:lang w:val="ru-RU" w:eastAsia="en-US" w:bidi="ar-SA"/>
      </w:rPr>
    </w:lvl>
    <w:lvl w:ilvl="8" w:tplc="3C2A890C">
      <w:numFmt w:val="bullet"/>
      <w:lvlText w:val="•"/>
      <w:lvlJc w:val="left"/>
      <w:pPr>
        <w:ind w:left="9437" w:hanging="708"/>
      </w:pPr>
      <w:rPr>
        <w:rFonts w:hint="default"/>
        <w:lang w:val="ru-RU" w:eastAsia="en-US" w:bidi="ar-SA"/>
      </w:rPr>
    </w:lvl>
  </w:abstractNum>
  <w:abstractNum w:abstractNumId="10" w15:restartNumberingAfterBreak="0">
    <w:nsid w:val="39CE5DAD"/>
    <w:multiLevelType w:val="hybridMultilevel"/>
    <w:tmpl w:val="EC8A069E"/>
    <w:lvl w:ilvl="0" w:tplc="21CE2182">
      <w:start w:val="5"/>
      <w:numFmt w:val="decimal"/>
      <w:lvlText w:val="%1."/>
      <w:lvlJc w:val="left"/>
      <w:pPr>
        <w:ind w:left="1682" w:hanging="281"/>
      </w:pPr>
      <w:rPr>
        <w:rFonts w:ascii="Times New Roman" w:eastAsia="Times New Roman" w:hAnsi="Times New Roman" w:cs="Times New Roman" w:hint="default"/>
        <w:w w:val="100"/>
        <w:sz w:val="28"/>
        <w:szCs w:val="28"/>
        <w:lang w:val="ru-RU" w:eastAsia="en-US" w:bidi="ar-SA"/>
      </w:rPr>
    </w:lvl>
    <w:lvl w:ilvl="1" w:tplc="0382EEE6">
      <w:numFmt w:val="bullet"/>
      <w:lvlText w:val="—"/>
      <w:lvlJc w:val="left"/>
      <w:pPr>
        <w:ind w:left="1402" w:hanging="356"/>
      </w:pPr>
      <w:rPr>
        <w:rFonts w:ascii="Times New Roman" w:eastAsia="Times New Roman" w:hAnsi="Times New Roman" w:cs="Times New Roman" w:hint="default"/>
        <w:w w:val="100"/>
        <w:sz w:val="28"/>
        <w:szCs w:val="28"/>
        <w:lang w:val="ru-RU" w:eastAsia="en-US" w:bidi="ar-SA"/>
      </w:rPr>
    </w:lvl>
    <w:lvl w:ilvl="2" w:tplc="9DE026C0">
      <w:numFmt w:val="bullet"/>
      <w:lvlText w:val="•"/>
      <w:lvlJc w:val="left"/>
      <w:pPr>
        <w:ind w:left="2765" w:hanging="356"/>
      </w:pPr>
      <w:rPr>
        <w:rFonts w:hint="default"/>
        <w:lang w:val="ru-RU" w:eastAsia="en-US" w:bidi="ar-SA"/>
      </w:rPr>
    </w:lvl>
    <w:lvl w:ilvl="3" w:tplc="E9CCDE94">
      <w:numFmt w:val="bullet"/>
      <w:lvlText w:val="•"/>
      <w:lvlJc w:val="left"/>
      <w:pPr>
        <w:ind w:left="3850" w:hanging="356"/>
      </w:pPr>
      <w:rPr>
        <w:rFonts w:hint="default"/>
        <w:lang w:val="ru-RU" w:eastAsia="en-US" w:bidi="ar-SA"/>
      </w:rPr>
    </w:lvl>
    <w:lvl w:ilvl="4" w:tplc="973A100C">
      <w:numFmt w:val="bullet"/>
      <w:lvlText w:val="•"/>
      <w:lvlJc w:val="left"/>
      <w:pPr>
        <w:ind w:left="4935" w:hanging="356"/>
      </w:pPr>
      <w:rPr>
        <w:rFonts w:hint="default"/>
        <w:lang w:val="ru-RU" w:eastAsia="en-US" w:bidi="ar-SA"/>
      </w:rPr>
    </w:lvl>
    <w:lvl w:ilvl="5" w:tplc="085275B0">
      <w:numFmt w:val="bullet"/>
      <w:lvlText w:val="•"/>
      <w:lvlJc w:val="left"/>
      <w:pPr>
        <w:ind w:left="6020" w:hanging="356"/>
      </w:pPr>
      <w:rPr>
        <w:rFonts w:hint="default"/>
        <w:lang w:val="ru-RU" w:eastAsia="en-US" w:bidi="ar-SA"/>
      </w:rPr>
    </w:lvl>
    <w:lvl w:ilvl="6" w:tplc="83A4C554">
      <w:numFmt w:val="bullet"/>
      <w:lvlText w:val="•"/>
      <w:lvlJc w:val="left"/>
      <w:pPr>
        <w:ind w:left="7105" w:hanging="356"/>
      </w:pPr>
      <w:rPr>
        <w:rFonts w:hint="default"/>
        <w:lang w:val="ru-RU" w:eastAsia="en-US" w:bidi="ar-SA"/>
      </w:rPr>
    </w:lvl>
    <w:lvl w:ilvl="7" w:tplc="B6D0FB10">
      <w:numFmt w:val="bullet"/>
      <w:lvlText w:val="•"/>
      <w:lvlJc w:val="left"/>
      <w:pPr>
        <w:ind w:left="8190" w:hanging="356"/>
      </w:pPr>
      <w:rPr>
        <w:rFonts w:hint="default"/>
        <w:lang w:val="ru-RU" w:eastAsia="en-US" w:bidi="ar-SA"/>
      </w:rPr>
    </w:lvl>
    <w:lvl w:ilvl="8" w:tplc="52F4ED4C">
      <w:numFmt w:val="bullet"/>
      <w:lvlText w:val="•"/>
      <w:lvlJc w:val="left"/>
      <w:pPr>
        <w:ind w:left="9276" w:hanging="356"/>
      </w:pPr>
      <w:rPr>
        <w:rFonts w:hint="default"/>
        <w:lang w:val="ru-RU" w:eastAsia="en-US" w:bidi="ar-SA"/>
      </w:rPr>
    </w:lvl>
  </w:abstractNum>
  <w:abstractNum w:abstractNumId="11" w15:restartNumberingAfterBreak="0">
    <w:nsid w:val="39D6158D"/>
    <w:multiLevelType w:val="hybridMultilevel"/>
    <w:tmpl w:val="C9067F32"/>
    <w:lvl w:ilvl="0" w:tplc="0F56A258">
      <w:start w:val="1"/>
      <w:numFmt w:val="decimal"/>
      <w:lvlText w:val="%1"/>
      <w:lvlJc w:val="left"/>
      <w:pPr>
        <w:ind w:left="1402" w:hanging="341"/>
      </w:pPr>
      <w:rPr>
        <w:rFonts w:ascii="Times New Roman" w:eastAsia="Times New Roman" w:hAnsi="Times New Roman" w:cs="Times New Roman" w:hint="default"/>
        <w:w w:val="100"/>
        <w:sz w:val="28"/>
        <w:szCs w:val="28"/>
        <w:lang w:val="ru-RU" w:eastAsia="en-US" w:bidi="ar-SA"/>
      </w:rPr>
    </w:lvl>
    <w:lvl w:ilvl="1" w:tplc="8514AF3A">
      <w:numFmt w:val="bullet"/>
      <w:lvlText w:val="•"/>
      <w:lvlJc w:val="left"/>
      <w:pPr>
        <w:ind w:left="2320" w:hanging="341"/>
      </w:pPr>
      <w:rPr>
        <w:rFonts w:hint="default"/>
        <w:lang w:val="ru-RU" w:eastAsia="en-US" w:bidi="ar-SA"/>
      </w:rPr>
    </w:lvl>
    <w:lvl w:ilvl="2" w:tplc="C51EC076">
      <w:numFmt w:val="bullet"/>
      <w:lvlText w:val="•"/>
      <w:lvlJc w:val="left"/>
      <w:pPr>
        <w:ind w:left="3334" w:hanging="341"/>
      </w:pPr>
      <w:rPr>
        <w:rFonts w:hint="default"/>
        <w:lang w:val="ru-RU" w:eastAsia="en-US" w:bidi="ar-SA"/>
      </w:rPr>
    </w:lvl>
    <w:lvl w:ilvl="3" w:tplc="FC0845C4">
      <w:numFmt w:val="bullet"/>
      <w:lvlText w:val="•"/>
      <w:lvlJc w:val="left"/>
      <w:pPr>
        <w:ind w:left="4348" w:hanging="341"/>
      </w:pPr>
      <w:rPr>
        <w:rFonts w:hint="default"/>
        <w:lang w:val="ru-RU" w:eastAsia="en-US" w:bidi="ar-SA"/>
      </w:rPr>
    </w:lvl>
    <w:lvl w:ilvl="4" w:tplc="E4008F58">
      <w:numFmt w:val="bullet"/>
      <w:lvlText w:val="•"/>
      <w:lvlJc w:val="left"/>
      <w:pPr>
        <w:ind w:left="5362" w:hanging="341"/>
      </w:pPr>
      <w:rPr>
        <w:rFonts w:hint="default"/>
        <w:lang w:val="ru-RU" w:eastAsia="en-US" w:bidi="ar-SA"/>
      </w:rPr>
    </w:lvl>
    <w:lvl w:ilvl="5" w:tplc="C6CE497E">
      <w:numFmt w:val="bullet"/>
      <w:lvlText w:val="•"/>
      <w:lvlJc w:val="left"/>
      <w:pPr>
        <w:ind w:left="6376" w:hanging="341"/>
      </w:pPr>
      <w:rPr>
        <w:rFonts w:hint="default"/>
        <w:lang w:val="ru-RU" w:eastAsia="en-US" w:bidi="ar-SA"/>
      </w:rPr>
    </w:lvl>
    <w:lvl w:ilvl="6" w:tplc="F894D8C8">
      <w:numFmt w:val="bullet"/>
      <w:lvlText w:val="•"/>
      <w:lvlJc w:val="left"/>
      <w:pPr>
        <w:ind w:left="7390" w:hanging="341"/>
      </w:pPr>
      <w:rPr>
        <w:rFonts w:hint="default"/>
        <w:lang w:val="ru-RU" w:eastAsia="en-US" w:bidi="ar-SA"/>
      </w:rPr>
    </w:lvl>
    <w:lvl w:ilvl="7" w:tplc="F6827D24">
      <w:numFmt w:val="bullet"/>
      <w:lvlText w:val="•"/>
      <w:lvlJc w:val="left"/>
      <w:pPr>
        <w:ind w:left="8404" w:hanging="341"/>
      </w:pPr>
      <w:rPr>
        <w:rFonts w:hint="default"/>
        <w:lang w:val="ru-RU" w:eastAsia="en-US" w:bidi="ar-SA"/>
      </w:rPr>
    </w:lvl>
    <w:lvl w:ilvl="8" w:tplc="5EE8455C">
      <w:numFmt w:val="bullet"/>
      <w:lvlText w:val="•"/>
      <w:lvlJc w:val="left"/>
      <w:pPr>
        <w:ind w:left="9418" w:hanging="341"/>
      </w:pPr>
      <w:rPr>
        <w:rFonts w:hint="default"/>
        <w:lang w:val="ru-RU" w:eastAsia="en-US" w:bidi="ar-SA"/>
      </w:rPr>
    </w:lvl>
  </w:abstractNum>
  <w:abstractNum w:abstractNumId="12" w15:restartNumberingAfterBreak="0">
    <w:nsid w:val="3B200719"/>
    <w:multiLevelType w:val="hybridMultilevel"/>
    <w:tmpl w:val="1464BBAA"/>
    <w:lvl w:ilvl="0" w:tplc="20420188">
      <w:numFmt w:val="bullet"/>
      <w:lvlText w:val="-"/>
      <w:lvlJc w:val="left"/>
      <w:pPr>
        <w:ind w:left="102" w:hanging="164"/>
      </w:pPr>
      <w:rPr>
        <w:rFonts w:ascii="Times New Roman" w:eastAsia="Times New Roman" w:hAnsi="Times New Roman" w:cs="Times New Roman" w:hint="default"/>
        <w:w w:val="100"/>
        <w:sz w:val="28"/>
        <w:szCs w:val="28"/>
        <w:lang w:val="ru-RU" w:eastAsia="en-US" w:bidi="ar-SA"/>
      </w:rPr>
    </w:lvl>
    <w:lvl w:ilvl="1" w:tplc="3EEC5246">
      <w:numFmt w:val="bullet"/>
      <w:lvlText w:val="•"/>
      <w:lvlJc w:val="left"/>
      <w:pPr>
        <w:ind w:left="1076" w:hanging="164"/>
      </w:pPr>
      <w:rPr>
        <w:rFonts w:hint="default"/>
        <w:lang w:val="ru-RU" w:eastAsia="en-US" w:bidi="ar-SA"/>
      </w:rPr>
    </w:lvl>
    <w:lvl w:ilvl="2" w:tplc="AC8AD414">
      <w:numFmt w:val="bullet"/>
      <w:lvlText w:val="•"/>
      <w:lvlJc w:val="left"/>
      <w:pPr>
        <w:ind w:left="2053" w:hanging="164"/>
      </w:pPr>
      <w:rPr>
        <w:rFonts w:hint="default"/>
        <w:lang w:val="ru-RU" w:eastAsia="en-US" w:bidi="ar-SA"/>
      </w:rPr>
    </w:lvl>
    <w:lvl w:ilvl="3" w:tplc="90186516">
      <w:numFmt w:val="bullet"/>
      <w:lvlText w:val="•"/>
      <w:lvlJc w:val="left"/>
      <w:pPr>
        <w:ind w:left="3029" w:hanging="164"/>
      </w:pPr>
      <w:rPr>
        <w:rFonts w:hint="default"/>
        <w:lang w:val="ru-RU" w:eastAsia="en-US" w:bidi="ar-SA"/>
      </w:rPr>
    </w:lvl>
    <w:lvl w:ilvl="4" w:tplc="76D8AB18">
      <w:numFmt w:val="bullet"/>
      <w:lvlText w:val="•"/>
      <w:lvlJc w:val="left"/>
      <w:pPr>
        <w:ind w:left="4006" w:hanging="164"/>
      </w:pPr>
      <w:rPr>
        <w:rFonts w:hint="default"/>
        <w:lang w:val="ru-RU" w:eastAsia="en-US" w:bidi="ar-SA"/>
      </w:rPr>
    </w:lvl>
    <w:lvl w:ilvl="5" w:tplc="5810C586">
      <w:numFmt w:val="bullet"/>
      <w:lvlText w:val="•"/>
      <w:lvlJc w:val="left"/>
      <w:pPr>
        <w:ind w:left="4983" w:hanging="164"/>
      </w:pPr>
      <w:rPr>
        <w:rFonts w:hint="default"/>
        <w:lang w:val="ru-RU" w:eastAsia="en-US" w:bidi="ar-SA"/>
      </w:rPr>
    </w:lvl>
    <w:lvl w:ilvl="6" w:tplc="4064C164">
      <w:numFmt w:val="bullet"/>
      <w:lvlText w:val="•"/>
      <w:lvlJc w:val="left"/>
      <w:pPr>
        <w:ind w:left="5959" w:hanging="164"/>
      </w:pPr>
      <w:rPr>
        <w:rFonts w:hint="default"/>
        <w:lang w:val="ru-RU" w:eastAsia="en-US" w:bidi="ar-SA"/>
      </w:rPr>
    </w:lvl>
    <w:lvl w:ilvl="7" w:tplc="902A1FC2">
      <w:numFmt w:val="bullet"/>
      <w:lvlText w:val="•"/>
      <w:lvlJc w:val="left"/>
      <w:pPr>
        <w:ind w:left="6936" w:hanging="164"/>
      </w:pPr>
      <w:rPr>
        <w:rFonts w:hint="default"/>
        <w:lang w:val="ru-RU" w:eastAsia="en-US" w:bidi="ar-SA"/>
      </w:rPr>
    </w:lvl>
    <w:lvl w:ilvl="8" w:tplc="A880ADBE">
      <w:numFmt w:val="bullet"/>
      <w:lvlText w:val="•"/>
      <w:lvlJc w:val="left"/>
      <w:pPr>
        <w:ind w:left="7913" w:hanging="164"/>
      </w:pPr>
      <w:rPr>
        <w:rFonts w:hint="default"/>
        <w:lang w:val="ru-RU" w:eastAsia="en-US" w:bidi="ar-SA"/>
      </w:rPr>
    </w:lvl>
  </w:abstractNum>
  <w:abstractNum w:abstractNumId="13" w15:restartNumberingAfterBreak="0">
    <w:nsid w:val="430E24AE"/>
    <w:multiLevelType w:val="hybridMultilevel"/>
    <w:tmpl w:val="ABDC9F12"/>
    <w:lvl w:ilvl="0" w:tplc="D1067A46">
      <w:start w:val="1"/>
      <w:numFmt w:val="decimal"/>
      <w:lvlText w:val="%1)"/>
      <w:lvlJc w:val="left"/>
      <w:pPr>
        <w:tabs>
          <w:tab w:val="num" w:pos="502"/>
        </w:tabs>
        <w:ind w:left="502" w:hanging="360"/>
      </w:pPr>
    </w:lvl>
    <w:lvl w:ilvl="1" w:tplc="F3FC8DD2">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4F1A6240"/>
    <w:multiLevelType w:val="hybridMultilevel"/>
    <w:tmpl w:val="A2E240B8"/>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F2751E1"/>
    <w:multiLevelType w:val="hybridMultilevel"/>
    <w:tmpl w:val="B0F2A796"/>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16" w15:restartNumberingAfterBreak="0">
    <w:nsid w:val="550569E3"/>
    <w:multiLevelType w:val="hybridMultilevel"/>
    <w:tmpl w:val="C8A4D9B4"/>
    <w:lvl w:ilvl="0" w:tplc="752CB4C2">
      <w:numFmt w:val="bullet"/>
      <w:lvlText w:val="-"/>
      <w:lvlJc w:val="left"/>
      <w:pPr>
        <w:ind w:left="105" w:hanging="152"/>
      </w:pPr>
      <w:rPr>
        <w:rFonts w:ascii="Times New Roman" w:eastAsia="Times New Roman" w:hAnsi="Times New Roman" w:cs="Times New Roman" w:hint="default"/>
        <w:w w:val="99"/>
        <w:sz w:val="24"/>
        <w:szCs w:val="24"/>
        <w:lang w:val="ru-RU" w:eastAsia="en-US" w:bidi="ar-SA"/>
      </w:rPr>
    </w:lvl>
    <w:lvl w:ilvl="1" w:tplc="0FF6C1DA">
      <w:numFmt w:val="bullet"/>
      <w:lvlText w:val="•"/>
      <w:lvlJc w:val="left"/>
      <w:pPr>
        <w:ind w:left="903" w:hanging="152"/>
      </w:pPr>
      <w:rPr>
        <w:rFonts w:hint="default"/>
        <w:lang w:val="ru-RU" w:eastAsia="en-US" w:bidi="ar-SA"/>
      </w:rPr>
    </w:lvl>
    <w:lvl w:ilvl="2" w:tplc="4C34DBE2">
      <w:numFmt w:val="bullet"/>
      <w:lvlText w:val="•"/>
      <w:lvlJc w:val="left"/>
      <w:pPr>
        <w:ind w:left="1707" w:hanging="152"/>
      </w:pPr>
      <w:rPr>
        <w:rFonts w:hint="default"/>
        <w:lang w:val="ru-RU" w:eastAsia="en-US" w:bidi="ar-SA"/>
      </w:rPr>
    </w:lvl>
    <w:lvl w:ilvl="3" w:tplc="1244322C">
      <w:numFmt w:val="bullet"/>
      <w:lvlText w:val="•"/>
      <w:lvlJc w:val="left"/>
      <w:pPr>
        <w:ind w:left="2511" w:hanging="152"/>
      </w:pPr>
      <w:rPr>
        <w:rFonts w:hint="default"/>
        <w:lang w:val="ru-RU" w:eastAsia="en-US" w:bidi="ar-SA"/>
      </w:rPr>
    </w:lvl>
    <w:lvl w:ilvl="4" w:tplc="46385182">
      <w:numFmt w:val="bullet"/>
      <w:lvlText w:val="•"/>
      <w:lvlJc w:val="left"/>
      <w:pPr>
        <w:ind w:left="3314" w:hanging="152"/>
      </w:pPr>
      <w:rPr>
        <w:rFonts w:hint="default"/>
        <w:lang w:val="ru-RU" w:eastAsia="en-US" w:bidi="ar-SA"/>
      </w:rPr>
    </w:lvl>
    <w:lvl w:ilvl="5" w:tplc="3E2C850C">
      <w:numFmt w:val="bullet"/>
      <w:lvlText w:val="•"/>
      <w:lvlJc w:val="left"/>
      <w:pPr>
        <w:ind w:left="4118" w:hanging="152"/>
      </w:pPr>
      <w:rPr>
        <w:rFonts w:hint="default"/>
        <w:lang w:val="ru-RU" w:eastAsia="en-US" w:bidi="ar-SA"/>
      </w:rPr>
    </w:lvl>
    <w:lvl w:ilvl="6" w:tplc="B1C6AFCC">
      <w:numFmt w:val="bullet"/>
      <w:lvlText w:val="•"/>
      <w:lvlJc w:val="left"/>
      <w:pPr>
        <w:ind w:left="4922" w:hanging="152"/>
      </w:pPr>
      <w:rPr>
        <w:rFonts w:hint="default"/>
        <w:lang w:val="ru-RU" w:eastAsia="en-US" w:bidi="ar-SA"/>
      </w:rPr>
    </w:lvl>
    <w:lvl w:ilvl="7" w:tplc="B1908F82">
      <w:numFmt w:val="bullet"/>
      <w:lvlText w:val="•"/>
      <w:lvlJc w:val="left"/>
      <w:pPr>
        <w:ind w:left="5725" w:hanging="152"/>
      </w:pPr>
      <w:rPr>
        <w:rFonts w:hint="default"/>
        <w:lang w:val="ru-RU" w:eastAsia="en-US" w:bidi="ar-SA"/>
      </w:rPr>
    </w:lvl>
    <w:lvl w:ilvl="8" w:tplc="E64CA4A8">
      <w:numFmt w:val="bullet"/>
      <w:lvlText w:val="•"/>
      <w:lvlJc w:val="left"/>
      <w:pPr>
        <w:ind w:left="6529" w:hanging="152"/>
      </w:pPr>
      <w:rPr>
        <w:rFonts w:hint="default"/>
        <w:lang w:val="ru-RU" w:eastAsia="en-US" w:bidi="ar-SA"/>
      </w:rPr>
    </w:lvl>
  </w:abstractNum>
  <w:abstractNum w:abstractNumId="17" w15:restartNumberingAfterBreak="0">
    <w:nsid w:val="5A995C9B"/>
    <w:multiLevelType w:val="multilevel"/>
    <w:tmpl w:val="1458C18A"/>
    <w:lvl w:ilvl="0">
      <w:start w:val="4"/>
      <w:numFmt w:val="decimal"/>
      <w:lvlText w:val="%1"/>
      <w:lvlJc w:val="left"/>
      <w:pPr>
        <w:ind w:left="1232" w:hanging="423"/>
      </w:pPr>
      <w:rPr>
        <w:rFonts w:hint="default"/>
        <w:lang w:val="ru-RU" w:eastAsia="en-US" w:bidi="ar-SA"/>
      </w:rPr>
    </w:lvl>
    <w:lvl w:ilvl="1">
      <w:start w:val="7"/>
      <w:numFmt w:val="decimal"/>
      <w:lvlText w:val="%1.%2"/>
      <w:lvlJc w:val="left"/>
      <w:pPr>
        <w:ind w:left="1232" w:hanging="423"/>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2965" w:hanging="423"/>
      </w:pPr>
      <w:rPr>
        <w:rFonts w:hint="default"/>
        <w:lang w:val="ru-RU" w:eastAsia="en-US" w:bidi="ar-SA"/>
      </w:rPr>
    </w:lvl>
    <w:lvl w:ilvl="3">
      <w:numFmt w:val="bullet"/>
      <w:lvlText w:val="•"/>
      <w:lvlJc w:val="left"/>
      <w:pPr>
        <w:ind w:left="3827" w:hanging="423"/>
      </w:pPr>
      <w:rPr>
        <w:rFonts w:hint="default"/>
        <w:lang w:val="ru-RU" w:eastAsia="en-US" w:bidi="ar-SA"/>
      </w:rPr>
    </w:lvl>
    <w:lvl w:ilvl="4">
      <w:numFmt w:val="bullet"/>
      <w:lvlText w:val="•"/>
      <w:lvlJc w:val="left"/>
      <w:pPr>
        <w:ind w:left="4690" w:hanging="423"/>
      </w:pPr>
      <w:rPr>
        <w:rFonts w:hint="default"/>
        <w:lang w:val="ru-RU" w:eastAsia="en-US" w:bidi="ar-SA"/>
      </w:rPr>
    </w:lvl>
    <w:lvl w:ilvl="5">
      <w:numFmt w:val="bullet"/>
      <w:lvlText w:val="•"/>
      <w:lvlJc w:val="left"/>
      <w:pPr>
        <w:ind w:left="5553" w:hanging="423"/>
      </w:pPr>
      <w:rPr>
        <w:rFonts w:hint="default"/>
        <w:lang w:val="ru-RU" w:eastAsia="en-US" w:bidi="ar-SA"/>
      </w:rPr>
    </w:lvl>
    <w:lvl w:ilvl="6">
      <w:numFmt w:val="bullet"/>
      <w:lvlText w:val="•"/>
      <w:lvlJc w:val="left"/>
      <w:pPr>
        <w:ind w:left="6415" w:hanging="423"/>
      </w:pPr>
      <w:rPr>
        <w:rFonts w:hint="default"/>
        <w:lang w:val="ru-RU" w:eastAsia="en-US" w:bidi="ar-SA"/>
      </w:rPr>
    </w:lvl>
    <w:lvl w:ilvl="7">
      <w:numFmt w:val="bullet"/>
      <w:lvlText w:val="•"/>
      <w:lvlJc w:val="left"/>
      <w:pPr>
        <w:ind w:left="7278" w:hanging="423"/>
      </w:pPr>
      <w:rPr>
        <w:rFonts w:hint="default"/>
        <w:lang w:val="ru-RU" w:eastAsia="en-US" w:bidi="ar-SA"/>
      </w:rPr>
    </w:lvl>
    <w:lvl w:ilvl="8">
      <w:numFmt w:val="bullet"/>
      <w:lvlText w:val="•"/>
      <w:lvlJc w:val="left"/>
      <w:pPr>
        <w:ind w:left="8141" w:hanging="423"/>
      </w:pPr>
      <w:rPr>
        <w:rFonts w:hint="default"/>
        <w:lang w:val="ru-RU" w:eastAsia="en-US" w:bidi="ar-SA"/>
      </w:rPr>
    </w:lvl>
  </w:abstractNum>
  <w:abstractNum w:abstractNumId="18" w15:restartNumberingAfterBreak="0">
    <w:nsid w:val="600F7C48"/>
    <w:multiLevelType w:val="hybridMultilevel"/>
    <w:tmpl w:val="5AB4396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1CB7DD9"/>
    <w:multiLevelType w:val="hybridMultilevel"/>
    <w:tmpl w:val="872E9570"/>
    <w:lvl w:ilvl="0" w:tplc="7F324628">
      <w:start w:val="1"/>
      <w:numFmt w:val="decimal"/>
      <w:lvlText w:val="%1."/>
      <w:lvlJc w:val="left"/>
      <w:pPr>
        <w:ind w:left="822" w:hanging="360"/>
      </w:pPr>
      <w:rPr>
        <w:rFonts w:ascii="Times New Roman" w:eastAsia="Times New Roman" w:hAnsi="Times New Roman" w:cs="Times New Roman" w:hint="default"/>
        <w:b/>
        <w:bCs/>
        <w:spacing w:val="0"/>
        <w:w w:val="100"/>
        <w:sz w:val="28"/>
        <w:szCs w:val="28"/>
        <w:lang w:val="ru-RU" w:eastAsia="en-US" w:bidi="ar-SA"/>
      </w:rPr>
    </w:lvl>
    <w:lvl w:ilvl="1" w:tplc="E6CA5A32">
      <w:numFmt w:val="bullet"/>
      <w:lvlText w:val="•"/>
      <w:lvlJc w:val="left"/>
      <w:pPr>
        <w:ind w:left="1724" w:hanging="360"/>
      </w:pPr>
      <w:rPr>
        <w:rFonts w:hint="default"/>
        <w:lang w:val="ru-RU" w:eastAsia="en-US" w:bidi="ar-SA"/>
      </w:rPr>
    </w:lvl>
    <w:lvl w:ilvl="2" w:tplc="93743F9A">
      <w:numFmt w:val="bullet"/>
      <w:lvlText w:val="•"/>
      <w:lvlJc w:val="left"/>
      <w:pPr>
        <w:ind w:left="2629" w:hanging="360"/>
      </w:pPr>
      <w:rPr>
        <w:rFonts w:hint="default"/>
        <w:lang w:val="ru-RU" w:eastAsia="en-US" w:bidi="ar-SA"/>
      </w:rPr>
    </w:lvl>
    <w:lvl w:ilvl="3" w:tplc="7A627124">
      <w:numFmt w:val="bullet"/>
      <w:lvlText w:val="•"/>
      <w:lvlJc w:val="left"/>
      <w:pPr>
        <w:ind w:left="3533" w:hanging="360"/>
      </w:pPr>
      <w:rPr>
        <w:rFonts w:hint="default"/>
        <w:lang w:val="ru-RU" w:eastAsia="en-US" w:bidi="ar-SA"/>
      </w:rPr>
    </w:lvl>
    <w:lvl w:ilvl="4" w:tplc="CA2A6636">
      <w:numFmt w:val="bullet"/>
      <w:lvlText w:val="•"/>
      <w:lvlJc w:val="left"/>
      <w:pPr>
        <w:ind w:left="4438" w:hanging="360"/>
      </w:pPr>
      <w:rPr>
        <w:rFonts w:hint="default"/>
        <w:lang w:val="ru-RU" w:eastAsia="en-US" w:bidi="ar-SA"/>
      </w:rPr>
    </w:lvl>
    <w:lvl w:ilvl="5" w:tplc="AF4ED292">
      <w:numFmt w:val="bullet"/>
      <w:lvlText w:val="•"/>
      <w:lvlJc w:val="left"/>
      <w:pPr>
        <w:ind w:left="5343" w:hanging="360"/>
      </w:pPr>
      <w:rPr>
        <w:rFonts w:hint="default"/>
        <w:lang w:val="ru-RU" w:eastAsia="en-US" w:bidi="ar-SA"/>
      </w:rPr>
    </w:lvl>
    <w:lvl w:ilvl="6" w:tplc="CF22D85C">
      <w:numFmt w:val="bullet"/>
      <w:lvlText w:val="•"/>
      <w:lvlJc w:val="left"/>
      <w:pPr>
        <w:ind w:left="6247" w:hanging="360"/>
      </w:pPr>
      <w:rPr>
        <w:rFonts w:hint="default"/>
        <w:lang w:val="ru-RU" w:eastAsia="en-US" w:bidi="ar-SA"/>
      </w:rPr>
    </w:lvl>
    <w:lvl w:ilvl="7" w:tplc="E09AEF40">
      <w:numFmt w:val="bullet"/>
      <w:lvlText w:val="•"/>
      <w:lvlJc w:val="left"/>
      <w:pPr>
        <w:ind w:left="7152" w:hanging="360"/>
      </w:pPr>
      <w:rPr>
        <w:rFonts w:hint="default"/>
        <w:lang w:val="ru-RU" w:eastAsia="en-US" w:bidi="ar-SA"/>
      </w:rPr>
    </w:lvl>
    <w:lvl w:ilvl="8" w:tplc="FA0E6C44">
      <w:numFmt w:val="bullet"/>
      <w:lvlText w:val="•"/>
      <w:lvlJc w:val="left"/>
      <w:pPr>
        <w:ind w:left="8057" w:hanging="360"/>
      </w:pPr>
      <w:rPr>
        <w:rFonts w:hint="default"/>
        <w:lang w:val="ru-RU" w:eastAsia="en-US" w:bidi="ar-SA"/>
      </w:rPr>
    </w:lvl>
  </w:abstractNum>
  <w:abstractNum w:abstractNumId="20" w15:restartNumberingAfterBreak="0">
    <w:nsid w:val="6E8D61B2"/>
    <w:multiLevelType w:val="hybridMultilevel"/>
    <w:tmpl w:val="78306260"/>
    <w:lvl w:ilvl="0" w:tplc="8F540056">
      <w:numFmt w:val="bullet"/>
      <w:lvlText w:val=""/>
      <w:lvlJc w:val="left"/>
      <w:pPr>
        <w:ind w:left="105" w:hanging="317"/>
      </w:pPr>
      <w:rPr>
        <w:rFonts w:ascii="Symbol" w:eastAsia="Symbol" w:hAnsi="Symbol" w:cs="Symbol" w:hint="default"/>
        <w:w w:val="100"/>
        <w:sz w:val="24"/>
        <w:szCs w:val="24"/>
        <w:lang w:val="ru-RU" w:eastAsia="en-US" w:bidi="ar-SA"/>
      </w:rPr>
    </w:lvl>
    <w:lvl w:ilvl="1" w:tplc="261A275A">
      <w:numFmt w:val="bullet"/>
      <w:lvlText w:val="•"/>
      <w:lvlJc w:val="left"/>
      <w:pPr>
        <w:ind w:left="903" w:hanging="317"/>
      </w:pPr>
      <w:rPr>
        <w:rFonts w:hint="default"/>
        <w:lang w:val="ru-RU" w:eastAsia="en-US" w:bidi="ar-SA"/>
      </w:rPr>
    </w:lvl>
    <w:lvl w:ilvl="2" w:tplc="FE2CAAF4">
      <w:numFmt w:val="bullet"/>
      <w:lvlText w:val="•"/>
      <w:lvlJc w:val="left"/>
      <w:pPr>
        <w:ind w:left="1707" w:hanging="317"/>
      </w:pPr>
      <w:rPr>
        <w:rFonts w:hint="default"/>
        <w:lang w:val="ru-RU" w:eastAsia="en-US" w:bidi="ar-SA"/>
      </w:rPr>
    </w:lvl>
    <w:lvl w:ilvl="3" w:tplc="F9F0210A">
      <w:numFmt w:val="bullet"/>
      <w:lvlText w:val="•"/>
      <w:lvlJc w:val="left"/>
      <w:pPr>
        <w:ind w:left="2511" w:hanging="317"/>
      </w:pPr>
      <w:rPr>
        <w:rFonts w:hint="default"/>
        <w:lang w:val="ru-RU" w:eastAsia="en-US" w:bidi="ar-SA"/>
      </w:rPr>
    </w:lvl>
    <w:lvl w:ilvl="4" w:tplc="CAEC7420">
      <w:numFmt w:val="bullet"/>
      <w:lvlText w:val="•"/>
      <w:lvlJc w:val="left"/>
      <w:pPr>
        <w:ind w:left="3314" w:hanging="317"/>
      </w:pPr>
      <w:rPr>
        <w:rFonts w:hint="default"/>
        <w:lang w:val="ru-RU" w:eastAsia="en-US" w:bidi="ar-SA"/>
      </w:rPr>
    </w:lvl>
    <w:lvl w:ilvl="5" w:tplc="7960BF36">
      <w:numFmt w:val="bullet"/>
      <w:lvlText w:val="•"/>
      <w:lvlJc w:val="left"/>
      <w:pPr>
        <w:ind w:left="4118" w:hanging="317"/>
      </w:pPr>
      <w:rPr>
        <w:rFonts w:hint="default"/>
        <w:lang w:val="ru-RU" w:eastAsia="en-US" w:bidi="ar-SA"/>
      </w:rPr>
    </w:lvl>
    <w:lvl w:ilvl="6" w:tplc="FF3AD6D4">
      <w:numFmt w:val="bullet"/>
      <w:lvlText w:val="•"/>
      <w:lvlJc w:val="left"/>
      <w:pPr>
        <w:ind w:left="4922" w:hanging="317"/>
      </w:pPr>
      <w:rPr>
        <w:rFonts w:hint="default"/>
        <w:lang w:val="ru-RU" w:eastAsia="en-US" w:bidi="ar-SA"/>
      </w:rPr>
    </w:lvl>
    <w:lvl w:ilvl="7" w:tplc="FB326C44">
      <w:numFmt w:val="bullet"/>
      <w:lvlText w:val="•"/>
      <w:lvlJc w:val="left"/>
      <w:pPr>
        <w:ind w:left="5725" w:hanging="317"/>
      </w:pPr>
      <w:rPr>
        <w:rFonts w:hint="default"/>
        <w:lang w:val="ru-RU" w:eastAsia="en-US" w:bidi="ar-SA"/>
      </w:rPr>
    </w:lvl>
    <w:lvl w:ilvl="8" w:tplc="F4561B54">
      <w:numFmt w:val="bullet"/>
      <w:lvlText w:val="•"/>
      <w:lvlJc w:val="left"/>
      <w:pPr>
        <w:ind w:left="6529" w:hanging="317"/>
      </w:pPr>
      <w:rPr>
        <w:rFonts w:hint="default"/>
        <w:lang w:val="ru-RU" w:eastAsia="en-US" w:bidi="ar-SA"/>
      </w:rPr>
    </w:lvl>
  </w:abstractNum>
  <w:abstractNum w:abstractNumId="21" w15:restartNumberingAfterBreak="0">
    <w:nsid w:val="6FEE58BF"/>
    <w:multiLevelType w:val="hybridMultilevel"/>
    <w:tmpl w:val="A3BCFDA4"/>
    <w:lvl w:ilvl="0" w:tplc="25B63296">
      <w:numFmt w:val="bullet"/>
      <w:lvlText w:val="-"/>
      <w:lvlJc w:val="left"/>
      <w:pPr>
        <w:ind w:left="265" w:hanging="164"/>
      </w:pPr>
      <w:rPr>
        <w:rFonts w:ascii="Times New Roman" w:eastAsia="Times New Roman" w:hAnsi="Times New Roman" w:cs="Times New Roman" w:hint="default"/>
        <w:w w:val="100"/>
        <w:sz w:val="28"/>
        <w:szCs w:val="28"/>
        <w:lang w:val="ru-RU" w:eastAsia="en-US" w:bidi="ar-SA"/>
      </w:rPr>
    </w:lvl>
    <w:lvl w:ilvl="1" w:tplc="13F2AAAE">
      <w:numFmt w:val="bullet"/>
      <w:lvlText w:val="-"/>
      <w:lvlJc w:val="left"/>
      <w:pPr>
        <w:ind w:left="102" w:hanging="164"/>
      </w:pPr>
      <w:rPr>
        <w:rFonts w:ascii="Times New Roman" w:eastAsia="Times New Roman" w:hAnsi="Times New Roman" w:cs="Times New Roman" w:hint="default"/>
        <w:w w:val="100"/>
        <w:sz w:val="28"/>
        <w:szCs w:val="28"/>
        <w:lang w:val="ru-RU" w:eastAsia="en-US" w:bidi="ar-SA"/>
      </w:rPr>
    </w:lvl>
    <w:lvl w:ilvl="2" w:tplc="489E245A">
      <w:numFmt w:val="bullet"/>
      <w:lvlText w:val="•"/>
      <w:lvlJc w:val="left"/>
      <w:pPr>
        <w:ind w:left="1327" w:hanging="164"/>
      </w:pPr>
      <w:rPr>
        <w:rFonts w:hint="default"/>
        <w:lang w:val="ru-RU" w:eastAsia="en-US" w:bidi="ar-SA"/>
      </w:rPr>
    </w:lvl>
    <w:lvl w:ilvl="3" w:tplc="DD50C634">
      <w:numFmt w:val="bullet"/>
      <w:lvlText w:val="•"/>
      <w:lvlJc w:val="left"/>
      <w:pPr>
        <w:ind w:left="2394" w:hanging="164"/>
      </w:pPr>
      <w:rPr>
        <w:rFonts w:hint="default"/>
        <w:lang w:val="ru-RU" w:eastAsia="en-US" w:bidi="ar-SA"/>
      </w:rPr>
    </w:lvl>
    <w:lvl w:ilvl="4" w:tplc="625A8722">
      <w:numFmt w:val="bullet"/>
      <w:lvlText w:val="•"/>
      <w:lvlJc w:val="left"/>
      <w:pPr>
        <w:ind w:left="3462" w:hanging="164"/>
      </w:pPr>
      <w:rPr>
        <w:rFonts w:hint="default"/>
        <w:lang w:val="ru-RU" w:eastAsia="en-US" w:bidi="ar-SA"/>
      </w:rPr>
    </w:lvl>
    <w:lvl w:ilvl="5" w:tplc="93443B86">
      <w:numFmt w:val="bullet"/>
      <w:lvlText w:val="•"/>
      <w:lvlJc w:val="left"/>
      <w:pPr>
        <w:ind w:left="4529" w:hanging="164"/>
      </w:pPr>
      <w:rPr>
        <w:rFonts w:hint="default"/>
        <w:lang w:val="ru-RU" w:eastAsia="en-US" w:bidi="ar-SA"/>
      </w:rPr>
    </w:lvl>
    <w:lvl w:ilvl="6" w:tplc="08BED70C">
      <w:numFmt w:val="bullet"/>
      <w:lvlText w:val="•"/>
      <w:lvlJc w:val="left"/>
      <w:pPr>
        <w:ind w:left="5596" w:hanging="164"/>
      </w:pPr>
      <w:rPr>
        <w:rFonts w:hint="default"/>
        <w:lang w:val="ru-RU" w:eastAsia="en-US" w:bidi="ar-SA"/>
      </w:rPr>
    </w:lvl>
    <w:lvl w:ilvl="7" w:tplc="939C6FCC">
      <w:numFmt w:val="bullet"/>
      <w:lvlText w:val="•"/>
      <w:lvlJc w:val="left"/>
      <w:pPr>
        <w:ind w:left="6664" w:hanging="164"/>
      </w:pPr>
      <w:rPr>
        <w:rFonts w:hint="default"/>
        <w:lang w:val="ru-RU" w:eastAsia="en-US" w:bidi="ar-SA"/>
      </w:rPr>
    </w:lvl>
    <w:lvl w:ilvl="8" w:tplc="470298B2">
      <w:numFmt w:val="bullet"/>
      <w:lvlText w:val="•"/>
      <w:lvlJc w:val="left"/>
      <w:pPr>
        <w:ind w:left="7731" w:hanging="164"/>
      </w:pPr>
      <w:rPr>
        <w:rFonts w:hint="default"/>
        <w:lang w:val="ru-RU" w:eastAsia="en-US" w:bidi="ar-SA"/>
      </w:rPr>
    </w:lvl>
  </w:abstractNum>
  <w:abstractNum w:abstractNumId="22" w15:restartNumberingAfterBreak="0">
    <w:nsid w:val="749A16DE"/>
    <w:multiLevelType w:val="hybridMultilevel"/>
    <w:tmpl w:val="CAB888EE"/>
    <w:lvl w:ilvl="0" w:tplc="879AA920">
      <w:numFmt w:val="bullet"/>
      <w:lvlText w:val=""/>
      <w:lvlJc w:val="left"/>
      <w:pPr>
        <w:ind w:left="105" w:hanging="317"/>
      </w:pPr>
      <w:rPr>
        <w:rFonts w:ascii="Symbol" w:eastAsia="Symbol" w:hAnsi="Symbol" w:cs="Symbol" w:hint="default"/>
        <w:w w:val="100"/>
        <w:sz w:val="24"/>
        <w:szCs w:val="24"/>
        <w:lang w:val="ru-RU" w:eastAsia="en-US" w:bidi="ar-SA"/>
      </w:rPr>
    </w:lvl>
    <w:lvl w:ilvl="1" w:tplc="D34A5E28">
      <w:numFmt w:val="bullet"/>
      <w:lvlText w:val="•"/>
      <w:lvlJc w:val="left"/>
      <w:pPr>
        <w:ind w:left="903" w:hanging="317"/>
      </w:pPr>
      <w:rPr>
        <w:rFonts w:hint="default"/>
        <w:lang w:val="ru-RU" w:eastAsia="en-US" w:bidi="ar-SA"/>
      </w:rPr>
    </w:lvl>
    <w:lvl w:ilvl="2" w:tplc="BDDC3554">
      <w:numFmt w:val="bullet"/>
      <w:lvlText w:val="•"/>
      <w:lvlJc w:val="left"/>
      <w:pPr>
        <w:ind w:left="1707" w:hanging="317"/>
      </w:pPr>
      <w:rPr>
        <w:rFonts w:hint="default"/>
        <w:lang w:val="ru-RU" w:eastAsia="en-US" w:bidi="ar-SA"/>
      </w:rPr>
    </w:lvl>
    <w:lvl w:ilvl="3" w:tplc="50BC97E0">
      <w:numFmt w:val="bullet"/>
      <w:lvlText w:val="•"/>
      <w:lvlJc w:val="left"/>
      <w:pPr>
        <w:ind w:left="2511" w:hanging="317"/>
      </w:pPr>
      <w:rPr>
        <w:rFonts w:hint="default"/>
        <w:lang w:val="ru-RU" w:eastAsia="en-US" w:bidi="ar-SA"/>
      </w:rPr>
    </w:lvl>
    <w:lvl w:ilvl="4" w:tplc="DB8C27DE">
      <w:numFmt w:val="bullet"/>
      <w:lvlText w:val="•"/>
      <w:lvlJc w:val="left"/>
      <w:pPr>
        <w:ind w:left="3314" w:hanging="317"/>
      </w:pPr>
      <w:rPr>
        <w:rFonts w:hint="default"/>
        <w:lang w:val="ru-RU" w:eastAsia="en-US" w:bidi="ar-SA"/>
      </w:rPr>
    </w:lvl>
    <w:lvl w:ilvl="5" w:tplc="D60C19BA">
      <w:numFmt w:val="bullet"/>
      <w:lvlText w:val="•"/>
      <w:lvlJc w:val="left"/>
      <w:pPr>
        <w:ind w:left="4118" w:hanging="317"/>
      </w:pPr>
      <w:rPr>
        <w:rFonts w:hint="default"/>
        <w:lang w:val="ru-RU" w:eastAsia="en-US" w:bidi="ar-SA"/>
      </w:rPr>
    </w:lvl>
    <w:lvl w:ilvl="6" w:tplc="77847572">
      <w:numFmt w:val="bullet"/>
      <w:lvlText w:val="•"/>
      <w:lvlJc w:val="left"/>
      <w:pPr>
        <w:ind w:left="4922" w:hanging="317"/>
      </w:pPr>
      <w:rPr>
        <w:rFonts w:hint="default"/>
        <w:lang w:val="ru-RU" w:eastAsia="en-US" w:bidi="ar-SA"/>
      </w:rPr>
    </w:lvl>
    <w:lvl w:ilvl="7" w:tplc="352EA3E2">
      <w:numFmt w:val="bullet"/>
      <w:lvlText w:val="•"/>
      <w:lvlJc w:val="left"/>
      <w:pPr>
        <w:ind w:left="5725" w:hanging="317"/>
      </w:pPr>
      <w:rPr>
        <w:rFonts w:hint="default"/>
        <w:lang w:val="ru-RU" w:eastAsia="en-US" w:bidi="ar-SA"/>
      </w:rPr>
    </w:lvl>
    <w:lvl w:ilvl="8" w:tplc="C4962D82">
      <w:numFmt w:val="bullet"/>
      <w:lvlText w:val="•"/>
      <w:lvlJc w:val="left"/>
      <w:pPr>
        <w:ind w:left="6529" w:hanging="317"/>
      </w:pPr>
      <w:rPr>
        <w:rFonts w:hint="default"/>
        <w:lang w:val="ru-RU" w:eastAsia="en-US" w:bidi="ar-SA"/>
      </w:rPr>
    </w:lvl>
  </w:abstractNum>
  <w:abstractNum w:abstractNumId="23" w15:restartNumberingAfterBreak="0">
    <w:nsid w:val="794A6EA0"/>
    <w:multiLevelType w:val="hybridMultilevel"/>
    <w:tmpl w:val="911A34B2"/>
    <w:lvl w:ilvl="0" w:tplc="F42A8FDE">
      <w:start w:val="1"/>
      <w:numFmt w:val="decimal"/>
      <w:pStyle w:val="a"/>
      <w:lvlText w:val="%1."/>
      <w:lvlJc w:val="left"/>
      <w:pPr>
        <w:ind w:left="102" w:hanging="708"/>
      </w:pPr>
      <w:rPr>
        <w:rFonts w:ascii="Times New Roman" w:eastAsia="Times New Roman" w:hAnsi="Times New Roman" w:cs="Times New Roman" w:hint="default"/>
        <w:spacing w:val="0"/>
        <w:w w:val="100"/>
        <w:sz w:val="28"/>
        <w:szCs w:val="28"/>
        <w:lang w:val="ru-RU" w:eastAsia="en-US" w:bidi="ar-SA"/>
      </w:rPr>
    </w:lvl>
    <w:lvl w:ilvl="1" w:tplc="ADA896C2">
      <w:numFmt w:val="bullet"/>
      <w:lvlText w:val="•"/>
      <w:lvlJc w:val="left"/>
      <w:pPr>
        <w:ind w:left="1076" w:hanging="708"/>
      </w:pPr>
      <w:rPr>
        <w:rFonts w:hint="default"/>
        <w:lang w:val="ru-RU" w:eastAsia="en-US" w:bidi="ar-SA"/>
      </w:rPr>
    </w:lvl>
    <w:lvl w:ilvl="2" w:tplc="0E1ED15A">
      <w:numFmt w:val="bullet"/>
      <w:lvlText w:val="•"/>
      <w:lvlJc w:val="left"/>
      <w:pPr>
        <w:ind w:left="2053" w:hanging="708"/>
      </w:pPr>
      <w:rPr>
        <w:rFonts w:hint="default"/>
        <w:lang w:val="ru-RU" w:eastAsia="en-US" w:bidi="ar-SA"/>
      </w:rPr>
    </w:lvl>
    <w:lvl w:ilvl="3" w:tplc="020E32DE">
      <w:numFmt w:val="bullet"/>
      <w:lvlText w:val="•"/>
      <w:lvlJc w:val="left"/>
      <w:pPr>
        <w:ind w:left="3029" w:hanging="708"/>
      </w:pPr>
      <w:rPr>
        <w:rFonts w:hint="default"/>
        <w:lang w:val="ru-RU" w:eastAsia="en-US" w:bidi="ar-SA"/>
      </w:rPr>
    </w:lvl>
    <w:lvl w:ilvl="4" w:tplc="BE3A3854">
      <w:numFmt w:val="bullet"/>
      <w:lvlText w:val="•"/>
      <w:lvlJc w:val="left"/>
      <w:pPr>
        <w:ind w:left="4006" w:hanging="708"/>
      </w:pPr>
      <w:rPr>
        <w:rFonts w:hint="default"/>
        <w:lang w:val="ru-RU" w:eastAsia="en-US" w:bidi="ar-SA"/>
      </w:rPr>
    </w:lvl>
    <w:lvl w:ilvl="5" w:tplc="5DE0B202">
      <w:numFmt w:val="bullet"/>
      <w:lvlText w:val="•"/>
      <w:lvlJc w:val="left"/>
      <w:pPr>
        <w:ind w:left="4983" w:hanging="708"/>
      </w:pPr>
      <w:rPr>
        <w:rFonts w:hint="default"/>
        <w:lang w:val="ru-RU" w:eastAsia="en-US" w:bidi="ar-SA"/>
      </w:rPr>
    </w:lvl>
    <w:lvl w:ilvl="6" w:tplc="AC76D58C">
      <w:numFmt w:val="bullet"/>
      <w:lvlText w:val="•"/>
      <w:lvlJc w:val="left"/>
      <w:pPr>
        <w:ind w:left="5959" w:hanging="708"/>
      </w:pPr>
      <w:rPr>
        <w:rFonts w:hint="default"/>
        <w:lang w:val="ru-RU" w:eastAsia="en-US" w:bidi="ar-SA"/>
      </w:rPr>
    </w:lvl>
    <w:lvl w:ilvl="7" w:tplc="1A800F50">
      <w:numFmt w:val="bullet"/>
      <w:lvlText w:val="•"/>
      <w:lvlJc w:val="left"/>
      <w:pPr>
        <w:ind w:left="6936" w:hanging="708"/>
      </w:pPr>
      <w:rPr>
        <w:rFonts w:hint="default"/>
        <w:lang w:val="ru-RU" w:eastAsia="en-US" w:bidi="ar-SA"/>
      </w:rPr>
    </w:lvl>
    <w:lvl w:ilvl="8" w:tplc="B8C4C8EC">
      <w:numFmt w:val="bullet"/>
      <w:lvlText w:val="•"/>
      <w:lvlJc w:val="left"/>
      <w:pPr>
        <w:ind w:left="7913" w:hanging="708"/>
      </w:pPr>
      <w:rPr>
        <w:rFonts w:hint="default"/>
        <w:lang w:val="ru-RU" w:eastAsia="en-US" w:bidi="ar-SA"/>
      </w:rPr>
    </w:lvl>
  </w:abstractNum>
  <w:abstractNum w:abstractNumId="24" w15:restartNumberingAfterBreak="0">
    <w:nsid w:val="7ABA7554"/>
    <w:multiLevelType w:val="hybridMultilevel"/>
    <w:tmpl w:val="C9D4733E"/>
    <w:lvl w:ilvl="0" w:tplc="8E2CD7D4">
      <w:start w:val="1"/>
      <w:numFmt w:val="decimal"/>
      <w:lvlText w:val="%1."/>
      <w:lvlJc w:val="left"/>
      <w:pPr>
        <w:ind w:left="746" w:hanging="596"/>
      </w:pPr>
      <w:rPr>
        <w:rFonts w:ascii="Times New Roman" w:eastAsia="Times New Roman" w:hAnsi="Times New Roman" w:cs="Times New Roman" w:hint="default"/>
        <w:w w:val="100"/>
        <w:sz w:val="24"/>
        <w:szCs w:val="24"/>
        <w:lang w:val="ru-RU" w:eastAsia="en-US" w:bidi="ar-SA"/>
      </w:rPr>
    </w:lvl>
    <w:lvl w:ilvl="1" w:tplc="946C5B46">
      <w:numFmt w:val="bullet"/>
      <w:lvlText w:val="•"/>
      <w:lvlJc w:val="left"/>
      <w:pPr>
        <w:ind w:left="1355" w:hanging="596"/>
      </w:pPr>
      <w:rPr>
        <w:rFonts w:hint="default"/>
        <w:lang w:val="ru-RU" w:eastAsia="en-US" w:bidi="ar-SA"/>
      </w:rPr>
    </w:lvl>
    <w:lvl w:ilvl="2" w:tplc="E4F4FCA8">
      <w:numFmt w:val="bullet"/>
      <w:lvlText w:val="•"/>
      <w:lvlJc w:val="left"/>
      <w:pPr>
        <w:ind w:left="1970" w:hanging="596"/>
      </w:pPr>
      <w:rPr>
        <w:rFonts w:hint="default"/>
        <w:lang w:val="ru-RU" w:eastAsia="en-US" w:bidi="ar-SA"/>
      </w:rPr>
    </w:lvl>
    <w:lvl w:ilvl="3" w:tplc="52D8BC38">
      <w:numFmt w:val="bullet"/>
      <w:lvlText w:val="•"/>
      <w:lvlJc w:val="left"/>
      <w:pPr>
        <w:ind w:left="2585" w:hanging="596"/>
      </w:pPr>
      <w:rPr>
        <w:rFonts w:hint="default"/>
        <w:lang w:val="ru-RU" w:eastAsia="en-US" w:bidi="ar-SA"/>
      </w:rPr>
    </w:lvl>
    <w:lvl w:ilvl="4" w:tplc="29D2AD92">
      <w:numFmt w:val="bullet"/>
      <w:lvlText w:val="•"/>
      <w:lvlJc w:val="left"/>
      <w:pPr>
        <w:ind w:left="3201" w:hanging="596"/>
      </w:pPr>
      <w:rPr>
        <w:rFonts w:hint="default"/>
        <w:lang w:val="ru-RU" w:eastAsia="en-US" w:bidi="ar-SA"/>
      </w:rPr>
    </w:lvl>
    <w:lvl w:ilvl="5" w:tplc="5CB62A34">
      <w:numFmt w:val="bullet"/>
      <w:lvlText w:val="•"/>
      <w:lvlJc w:val="left"/>
      <w:pPr>
        <w:ind w:left="3816" w:hanging="596"/>
      </w:pPr>
      <w:rPr>
        <w:rFonts w:hint="default"/>
        <w:lang w:val="ru-RU" w:eastAsia="en-US" w:bidi="ar-SA"/>
      </w:rPr>
    </w:lvl>
    <w:lvl w:ilvl="6" w:tplc="971CA068">
      <w:numFmt w:val="bullet"/>
      <w:lvlText w:val="•"/>
      <w:lvlJc w:val="left"/>
      <w:pPr>
        <w:ind w:left="4431" w:hanging="596"/>
      </w:pPr>
      <w:rPr>
        <w:rFonts w:hint="default"/>
        <w:lang w:val="ru-RU" w:eastAsia="en-US" w:bidi="ar-SA"/>
      </w:rPr>
    </w:lvl>
    <w:lvl w:ilvl="7" w:tplc="66B6EAD8">
      <w:numFmt w:val="bullet"/>
      <w:lvlText w:val="•"/>
      <w:lvlJc w:val="left"/>
      <w:pPr>
        <w:ind w:left="5047" w:hanging="596"/>
      </w:pPr>
      <w:rPr>
        <w:rFonts w:hint="default"/>
        <w:lang w:val="ru-RU" w:eastAsia="en-US" w:bidi="ar-SA"/>
      </w:rPr>
    </w:lvl>
    <w:lvl w:ilvl="8" w:tplc="E0A83CD0">
      <w:numFmt w:val="bullet"/>
      <w:lvlText w:val="•"/>
      <w:lvlJc w:val="left"/>
      <w:pPr>
        <w:ind w:left="5662" w:hanging="596"/>
      </w:pPr>
      <w:rPr>
        <w:rFonts w:hint="default"/>
        <w:lang w:val="ru-RU" w:eastAsia="en-US" w:bidi="ar-SA"/>
      </w:rPr>
    </w:lvl>
  </w:abstractNum>
  <w:num w:numId="1">
    <w:abstractNumId w:val="10"/>
  </w:num>
  <w:num w:numId="2">
    <w:abstractNumId w:val="1"/>
  </w:num>
  <w:num w:numId="3">
    <w:abstractNumId w:val="11"/>
  </w:num>
  <w:num w:numId="4">
    <w:abstractNumId w:val="4"/>
  </w:num>
  <w:num w:numId="5">
    <w:abstractNumId w:val="19"/>
  </w:num>
  <w:num w:numId="6">
    <w:abstractNumId w:val="21"/>
  </w:num>
  <w:num w:numId="7">
    <w:abstractNumId w:val="5"/>
  </w:num>
  <w:num w:numId="8">
    <w:abstractNumId w:val="12"/>
  </w:num>
  <w:num w:numId="9">
    <w:abstractNumId w:val="23"/>
  </w:num>
  <w:num w:numId="10">
    <w:abstractNumId w:val="17"/>
  </w:num>
  <w:num w:numId="11">
    <w:abstractNumId w:val="9"/>
  </w:num>
  <w:num w:numId="12">
    <w:abstractNumId w:val="0"/>
  </w:num>
  <w:num w:numId="13">
    <w:abstractNumId w:val="24"/>
  </w:num>
  <w:num w:numId="14">
    <w:abstractNumId w:val="6"/>
  </w:num>
  <w:num w:numId="15">
    <w:abstractNumId w:val="20"/>
  </w:num>
  <w:num w:numId="16">
    <w:abstractNumId w:val="22"/>
  </w:num>
  <w:num w:numId="17">
    <w:abstractNumId w:val="3"/>
  </w:num>
  <w:num w:numId="18">
    <w:abstractNumId w:val="16"/>
  </w:num>
  <w:num w:numId="19">
    <w:abstractNumId w:val="18"/>
  </w:num>
  <w:num w:numId="20">
    <w:abstractNumId w:val="2"/>
  </w:num>
  <w:num w:numId="21">
    <w:abstractNumId w:val="8"/>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7"/>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328"/>
    <w:rsid w:val="00226BEF"/>
    <w:rsid w:val="005C2328"/>
    <w:rsid w:val="005F6E59"/>
    <w:rsid w:val="00673E41"/>
    <w:rsid w:val="007C0671"/>
    <w:rsid w:val="00C85674"/>
    <w:rsid w:val="00D06136"/>
    <w:rsid w:val="00D66B9C"/>
    <w:rsid w:val="00D945A2"/>
    <w:rsid w:val="00E82C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361D78-F26E-45AB-909A-3798B2485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C2328"/>
    <w:pPr>
      <w:suppressAutoHyphens/>
      <w:spacing w:after="0" w:line="100" w:lineRule="atLeast"/>
    </w:pPr>
    <w:rPr>
      <w:rFonts w:ascii="Times New Roman" w:eastAsia="Times New Roman" w:hAnsi="Times New Roman" w:cs="Times New Roman"/>
      <w:kern w:val="2"/>
      <w:sz w:val="24"/>
      <w:szCs w:val="24"/>
      <w:lang w:eastAsia="ar-SA"/>
    </w:rPr>
  </w:style>
  <w:style w:type="paragraph" w:styleId="1">
    <w:name w:val="heading 1"/>
    <w:basedOn w:val="a0"/>
    <w:link w:val="10"/>
    <w:uiPriority w:val="1"/>
    <w:qFormat/>
    <w:rsid w:val="00C85674"/>
    <w:pPr>
      <w:widowControl w:val="0"/>
      <w:suppressAutoHyphens w:val="0"/>
      <w:autoSpaceDE w:val="0"/>
      <w:autoSpaceDN w:val="0"/>
      <w:spacing w:before="100" w:beforeAutospacing="1" w:after="100" w:afterAutospacing="1" w:line="240" w:lineRule="auto"/>
      <w:outlineLvl w:val="0"/>
    </w:pPr>
    <w:rPr>
      <w:b/>
      <w:bCs/>
      <w:kern w:val="36"/>
      <w:sz w:val="48"/>
      <w:szCs w:val="48"/>
      <w:lang w:eastAsia="ru-RU"/>
    </w:rPr>
  </w:style>
  <w:style w:type="paragraph" w:styleId="2">
    <w:name w:val="heading 2"/>
    <w:basedOn w:val="a0"/>
    <w:link w:val="20"/>
    <w:uiPriority w:val="1"/>
    <w:qFormat/>
    <w:rsid w:val="00C85674"/>
    <w:pPr>
      <w:widowControl w:val="0"/>
      <w:suppressAutoHyphens w:val="0"/>
      <w:autoSpaceDE w:val="0"/>
      <w:autoSpaceDN w:val="0"/>
      <w:spacing w:line="240" w:lineRule="auto"/>
      <w:ind w:left="102" w:firstLine="707"/>
      <w:jc w:val="both"/>
      <w:outlineLvl w:val="1"/>
    </w:pPr>
    <w:rPr>
      <w:b/>
      <w:bCs/>
      <w:i/>
      <w:iCs/>
      <w:kern w:val="0"/>
      <w:sz w:val="28"/>
      <w:szCs w:val="28"/>
      <w:lang w:eastAsia="en-US"/>
    </w:rPr>
  </w:style>
  <w:style w:type="paragraph" w:styleId="3">
    <w:name w:val="heading 3"/>
    <w:basedOn w:val="a0"/>
    <w:link w:val="30"/>
    <w:uiPriority w:val="9"/>
    <w:qFormat/>
    <w:rsid w:val="00C85674"/>
    <w:pPr>
      <w:widowControl w:val="0"/>
      <w:suppressAutoHyphens w:val="0"/>
      <w:autoSpaceDE w:val="0"/>
      <w:autoSpaceDN w:val="0"/>
      <w:spacing w:before="100" w:beforeAutospacing="1" w:after="100" w:afterAutospacing="1" w:line="240" w:lineRule="auto"/>
      <w:outlineLvl w:val="2"/>
    </w:pPr>
    <w:rPr>
      <w:b/>
      <w:bCs/>
      <w:kern w:val="0"/>
      <w:sz w:val="27"/>
      <w:szCs w:val="27"/>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semiHidden/>
    <w:unhideWhenUsed/>
    <w:rsid w:val="005C2328"/>
    <w:rPr>
      <w:color w:val="0000FF"/>
      <w:u w:val="single"/>
    </w:rPr>
  </w:style>
  <w:style w:type="paragraph" w:customStyle="1" w:styleId="11">
    <w:name w:val="Обычный (веб)1"/>
    <w:basedOn w:val="a0"/>
    <w:rsid w:val="005C2328"/>
    <w:pPr>
      <w:spacing w:before="28"/>
      <w:jc w:val="both"/>
    </w:pPr>
    <w:rPr>
      <w:color w:val="000000"/>
    </w:rPr>
  </w:style>
  <w:style w:type="paragraph" w:customStyle="1" w:styleId="western">
    <w:name w:val="western"/>
    <w:basedOn w:val="a0"/>
    <w:rsid w:val="005C2328"/>
    <w:pPr>
      <w:spacing w:before="28" w:line="360" w:lineRule="auto"/>
      <w:jc w:val="both"/>
    </w:pPr>
    <w:rPr>
      <w:color w:val="000000"/>
      <w:sz w:val="28"/>
      <w:szCs w:val="28"/>
    </w:rPr>
  </w:style>
  <w:style w:type="paragraph" w:customStyle="1" w:styleId="a5">
    <w:name w:val="Дата № док"/>
    <w:basedOn w:val="a0"/>
    <w:rsid w:val="005C2328"/>
    <w:pPr>
      <w:ind w:left="-567" w:right="-2"/>
    </w:pPr>
    <w:rPr>
      <w:rFonts w:ascii="Arial" w:hAnsi="Arial" w:cs="Arial"/>
      <w:b/>
      <w:i/>
      <w:szCs w:val="20"/>
    </w:rPr>
  </w:style>
  <w:style w:type="paragraph" w:styleId="a6">
    <w:name w:val="Balloon Text"/>
    <w:basedOn w:val="a0"/>
    <w:link w:val="a7"/>
    <w:uiPriority w:val="99"/>
    <w:semiHidden/>
    <w:unhideWhenUsed/>
    <w:rsid w:val="00C85674"/>
    <w:pPr>
      <w:spacing w:line="240" w:lineRule="auto"/>
    </w:pPr>
    <w:rPr>
      <w:rFonts w:ascii="Segoe UI" w:hAnsi="Segoe UI" w:cs="Segoe UI"/>
      <w:sz w:val="18"/>
      <w:szCs w:val="18"/>
    </w:rPr>
  </w:style>
  <w:style w:type="character" w:customStyle="1" w:styleId="a7">
    <w:name w:val="Текст выноски Знак"/>
    <w:basedOn w:val="a1"/>
    <w:link w:val="a6"/>
    <w:uiPriority w:val="99"/>
    <w:semiHidden/>
    <w:rsid w:val="00C85674"/>
    <w:rPr>
      <w:rFonts w:ascii="Segoe UI" w:eastAsia="Times New Roman" w:hAnsi="Segoe UI" w:cs="Segoe UI"/>
      <w:kern w:val="2"/>
      <w:sz w:val="18"/>
      <w:szCs w:val="18"/>
      <w:lang w:eastAsia="ar-SA"/>
    </w:rPr>
  </w:style>
  <w:style w:type="character" w:customStyle="1" w:styleId="10">
    <w:name w:val="Заголовок 1 Знак"/>
    <w:basedOn w:val="a1"/>
    <w:link w:val="1"/>
    <w:uiPriority w:val="1"/>
    <w:rsid w:val="00C8567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1"/>
    <w:link w:val="2"/>
    <w:uiPriority w:val="1"/>
    <w:rsid w:val="00C85674"/>
    <w:rPr>
      <w:rFonts w:ascii="Times New Roman" w:eastAsia="Times New Roman" w:hAnsi="Times New Roman" w:cs="Times New Roman"/>
      <w:b/>
      <w:bCs/>
      <w:i/>
      <w:iCs/>
      <w:sz w:val="28"/>
      <w:szCs w:val="28"/>
    </w:rPr>
  </w:style>
  <w:style w:type="character" w:customStyle="1" w:styleId="30">
    <w:name w:val="Заголовок 3 Знак"/>
    <w:basedOn w:val="a1"/>
    <w:link w:val="3"/>
    <w:uiPriority w:val="9"/>
    <w:rsid w:val="00C85674"/>
    <w:rPr>
      <w:rFonts w:ascii="Times New Roman" w:eastAsia="Times New Roman" w:hAnsi="Times New Roman" w:cs="Times New Roman"/>
      <w:b/>
      <w:bCs/>
      <w:sz w:val="27"/>
      <w:szCs w:val="27"/>
      <w:lang w:eastAsia="ru-RU"/>
    </w:rPr>
  </w:style>
  <w:style w:type="paragraph" w:customStyle="1" w:styleId="msonormal0">
    <w:name w:val="msonormal"/>
    <w:basedOn w:val="a0"/>
    <w:rsid w:val="00C85674"/>
    <w:pPr>
      <w:widowControl w:val="0"/>
      <w:suppressAutoHyphens w:val="0"/>
      <w:autoSpaceDE w:val="0"/>
      <w:autoSpaceDN w:val="0"/>
      <w:spacing w:before="100" w:beforeAutospacing="1" w:after="100" w:afterAutospacing="1" w:line="240" w:lineRule="auto"/>
    </w:pPr>
    <w:rPr>
      <w:kern w:val="0"/>
      <w:lang w:eastAsia="ru-RU"/>
    </w:rPr>
  </w:style>
  <w:style w:type="character" w:customStyle="1" w:styleId="news-date-time">
    <w:name w:val="news-date-time"/>
    <w:basedOn w:val="a1"/>
    <w:rsid w:val="00C85674"/>
  </w:style>
  <w:style w:type="paragraph" w:styleId="a8">
    <w:name w:val="Normal (Web)"/>
    <w:basedOn w:val="a0"/>
    <w:uiPriority w:val="99"/>
    <w:semiHidden/>
    <w:unhideWhenUsed/>
    <w:rsid w:val="00C85674"/>
    <w:pPr>
      <w:widowControl w:val="0"/>
      <w:suppressAutoHyphens w:val="0"/>
      <w:autoSpaceDE w:val="0"/>
      <w:autoSpaceDN w:val="0"/>
      <w:spacing w:before="100" w:beforeAutospacing="1" w:after="100" w:afterAutospacing="1" w:line="240" w:lineRule="auto"/>
    </w:pPr>
    <w:rPr>
      <w:kern w:val="0"/>
      <w:lang w:eastAsia="ru-RU"/>
    </w:rPr>
  </w:style>
  <w:style w:type="character" w:styleId="a9">
    <w:name w:val="FollowedHyperlink"/>
    <w:basedOn w:val="a1"/>
    <w:uiPriority w:val="99"/>
    <w:semiHidden/>
    <w:unhideWhenUsed/>
    <w:rsid w:val="00C85674"/>
    <w:rPr>
      <w:color w:val="800080"/>
      <w:u w:val="single"/>
    </w:rPr>
  </w:style>
  <w:style w:type="paragraph" w:customStyle="1" w:styleId="12">
    <w:name w:val="1"/>
    <w:basedOn w:val="a0"/>
    <w:rsid w:val="00C85674"/>
    <w:pPr>
      <w:widowControl w:val="0"/>
      <w:suppressAutoHyphens w:val="0"/>
      <w:autoSpaceDE w:val="0"/>
      <w:autoSpaceDN w:val="0"/>
      <w:spacing w:before="100" w:beforeAutospacing="1" w:after="100" w:afterAutospacing="1" w:line="240" w:lineRule="auto"/>
    </w:pPr>
    <w:rPr>
      <w:kern w:val="0"/>
      <w:lang w:eastAsia="ru-RU"/>
    </w:rPr>
  </w:style>
  <w:style w:type="paragraph" w:customStyle="1" w:styleId="heading">
    <w:name w:val="heading"/>
    <w:basedOn w:val="a0"/>
    <w:rsid w:val="00C85674"/>
    <w:pPr>
      <w:widowControl w:val="0"/>
      <w:suppressAutoHyphens w:val="0"/>
      <w:autoSpaceDE w:val="0"/>
      <w:autoSpaceDN w:val="0"/>
      <w:spacing w:before="100" w:beforeAutospacing="1" w:after="100" w:afterAutospacing="1" w:line="240" w:lineRule="auto"/>
    </w:pPr>
    <w:rPr>
      <w:kern w:val="0"/>
      <w:lang w:eastAsia="ru-RU"/>
    </w:rPr>
  </w:style>
  <w:style w:type="paragraph" w:styleId="aa">
    <w:name w:val="No Spacing"/>
    <w:basedOn w:val="a0"/>
    <w:uiPriority w:val="1"/>
    <w:qFormat/>
    <w:rsid w:val="00C85674"/>
    <w:pPr>
      <w:widowControl w:val="0"/>
      <w:suppressAutoHyphens w:val="0"/>
      <w:autoSpaceDE w:val="0"/>
      <w:autoSpaceDN w:val="0"/>
      <w:spacing w:before="100" w:beforeAutospacing="1" w:after="100" w:afterAutospacing="1" w:line="240" w:lineRule="auto"/>
    </w:pPr>
    <w:rPr>
      <w:kern w:val="0"/>
      <w:lang w:eastAsia="ru-RU"/>
    </w:rPr>
  </w:style>
  <w:style w:type="paragraph" w:customStyle="1" w:styleId="standard">
    <w:name w:val="standard"/>
    <w:basedOn w:val="a0"/>
    <w:rsid w:val="00C85674"/>
    <w:pPr>
      <w:widowControl w:val="0"/>
      <w:suppressAutoHyphens w:val="0"/>
      <w:autoSpaceDE w:val="0"/>
      <w:autoSpaceDN w:val="0"/>
      <w:spacing w:before="100" w:beforeAutospacing="1" w:after="100" w:afterAutospacing="1" w:line="240" w:lineRule="auto"/>
    </w:pPr>
    <w:rPr>
      <w:kern w:val="0"/>
      <w:lang w:eastAsia="ru-RU"/>
    </w:rPr>
  </w:style>
  <w:style w:type="paragraph" w:customStyle="1" w:styleId="consplusnormal">
    <w:name w:val="consplusnormal"/>
    <w:basedOn w:val="a0"/>
    <w:rsid w:val="00C85674"/>
    <w:pPr>
      <w:widowControl w:val="0"/>
      <w:suppressAutoHyphens w:val="0"/>
      <w:autoSpaceDE w:val="0"/>
      <w:autoSpaceDN w:val="0"/>
      <w:spacing w:before="100" w:beforeAutospacing="1" w:after="100" w:afterAutospacing="1" w:line="240" w:lineRule="auto"/>
    </w:pPr>
    <w:rPr>
      <w:kern w:val="0"/>
      <w:lang w:eastAsia="ru-RU"/>
    </w:rPr>
  </w:style>
  <w:style w:type="paragraph" w:customStyle="1" w:styleId="tablecontents">
    <w:name w:val="tablecontents"/>
    <w:basedOn w:val="a0"/>
    <w:rsid w:val="00C85674"/>
    <w:pPr>
      <w:widowControl w:val="0"/>
      <w:suppressAutoHyphens w:val="0"/>
      <w:autoSpaceDE w:val="0"/>
      <w:autoSpaceDN w:val="0"/>
      <w:spacing w:before="100" w:beforeAutospacing="1" w:after="100" w:afterAutospacing="1" w:line="240" w:lineRule="auto"/>
    </w:pPr>
    <w:rPr>
      <w:kern w:val="0"/>
      <w:lang w:eastAsia="ru-RU"/>
    </w:rPr>
  </w:style>
  <w:style w:type="character" w:customStyle="1" w:styleId="110">
    <w:name w:val="11"/>
    <w:basedOn w:val="a1"/>
    <w:rsid w:val="00C85674"/>
  </w:style>
  <w:style w:type="paragraph" w:styleId="ab">
    <w:name w:val="List Paragraph"/>
    <w:basedOn w:val="a0"/>
    <w:link w:val="ac"/>
    <w:uiPriority w:val="99"/>
    <w:qFormat/>
    <w:rsid w:val="00C85674"/>
    <w:pPr>
      <w:widowControl w:val="0"/>
      <w:suppressAutoHyphens w:val="0"/>
      <w:autoSpaceDE w:val="0"/>
      <w:autoSpaceDN w:val="0"/>
      <w:spacing w:before="100" w:beforeAutospacing="1" w:after="100" w:afterAutospacing="1" w:line="240" w:lineRule="auto"/>
    </w:pPr>
    <w:rPr>
      <w:kern w:val="0"/>
      <w:lang w:eastAsia="ru-RU"/>
    </w:rPr>
  </w:style>
  <w:style w:type="table" w:customStyle="1" w:styleId="TableNormal">
    <w:name w:val="Table Normal"/>
    <w:uiPriority w:val="2"/>
    <w:semiHidden/>
    <w:unhideWhenUsed/>
    <w:qFormat/>
    <w:rsid w:val="00C8567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3">
    <w:name w:val="toc 1"/>
    <w:basedOn w:val="a0"/>
    <w:uiPriority w:val="1"/>
    <w:qFormat/>
    <w:rsid w:val="00C85674"/>
    <w:pPr>
      <w:widowControl w:val="0"/>
      <w:suppressAutoHyphens w:val="0"/>
      <w:autoSpaceDE w:val="0"/>
      <w:autoSpaceDN w:val="0"/>
      <w:spacing w:line="240" w:lineRule="auto"/>
      <w:ind w:left="1402"/>
      <w:jc w:val="both"/>
    </w:pPr>
    <w:rPr>
      <w:kern w:val="0"/>
      <w:sz w:val="28"/>
      <w:szCs w:val="28"/>
      <w:lang w:eastAsia="en-US"/>
    </w:rPr>
  </w:style>
  <w:style w:type="paragraph" w:styleId="ad">
    <w:name w:val="Body Text"/>
    <w:basedOn w:val="a0"/>
    <w:link w:val="ae"/>
    <w:uiPriority w:val="1"/>
    <w:qFormat/>
    <w:rsid w:val="00C85674"/>
    <w:pPr>
      <w:widowControl w:val="0"/>
      <w:suppressAutoHyphens w:val="0"/>
      <w:autoSpaceDE w:val="0"/>
      <w:autoSpaceDN w:val="0"/>
      <w:spacing w:line="240" w:lineRule="auto"/>
    </w:pPr>
    <w:rPr>
      <w:kern w:val="0"/>
      <w:sz w:val="28"/>
      <w:szCs w:val="28"/>
      <w:lang w:eastAsia="en-US"/>
    </w:rPr>
  </w:style>
  <w:style w:type="character" w:customStyle="1" w:styleId="ae">
    <w:name w:val="Основной текст Знак"/>
    <w:basedOn w:val="a1"/>
    <w:link w:val="ad"/>
    <w:uiPriority w:val="1"/>
    <w:rsid w:val="00C85674"/>
    <w:rPr>
      <w:rFonts w:ascii="Times New Roman" w:eastAsia="Times New Roman" w:hAnsi="Times New Roman" w:cs="Times New Roman"/>
      <w:sz w:val="28"/>
      <w:szCs w:val="28"/>
    </w:rPr>
  </w:style>
  <w:style w:type="paragraph" w:customStyle="1" w:styleId="TableParagraph">
    <w:name w:val="Table Paragraph"/>
    <w:basedOn w:val="a0"/>
    <w:uiPriority w:val="1"/>
    <w:qFormat/>
    <w:rsid w:val="00C85674"/>
    <w:pPr>
      <w:widowControl w:val="0"/>
      <w:suppressAutoHyphens w:val="0"/>
      <w:autoSpaceDE w:val="0"/>
      <w:autoSpaceDN w:val="0"/>
      <w:spacing w:line="240" w:lineRule="auto"/>
      <w:jc w:val="center"/>
    </w:pPr>
    <w:rPr>
      <w:kern w:val="0"/>
      <w:sz w:val="22"/>
      <w:szCs w:val="22"/>
      <w:lang w:eastAsia="en-US"/>
    </w:rPr>
  </w:style>
  <w:style w:type="paragraph" w:customStyle="1" w:styleId="a">
    <w:name w:val="МаркТабл"/>
    <w:rsid w:val="00C85674"/>
    <w:pPr>
      <w:numPr>
        <w:numId w:val="9"/>
      </w:numPr>
      <w:tabs>
        <w:tab w:val="left" w:pos="680"/>
      </w:tabs>
      <w:spacing w:after="0" w:line="240" w:lineRule="auto"/>
    </w:pPr>
    <w:rPr>
      <w:rFonts w:ascii="Times New Roman" w:eastAsia="SimSun" w:hAnsi="Times New Roman" w:cs="Times New Roman"/>
      <w:sz w:val="24"/>
      <w:szCs w:val="20"/>
      <w:lang w:eastAsia="ru-RU"/>
    </w:rPr>
  </w:style>
  <w:style w:type="paragraph" w:customStyle="1" w:styleId="web">
    <w:name w:val="web"/>
    <w:basedOn w:val="a0"/>
    <w:rsid w:val="00C85674"/>
    <w:pPr>
      <w:suppressAutoHyphens w:val="0"/>
      <w:spacing w:line="240" w:lineRule="auto"/>
    </w:pPr>
    <w:rPr>
      <w:kern w:val="0"/>
      <w:lang w:eastAsia="ru-RU"/>
    </w:rPr>
  </w:style>
  <w:style w:type="paragraph" w:customStyle="1" w:styleId="100">
    <w:name w:val="10"/>
    <w:basedOn w:val="a0"/>
    <w:rsid w:val="00C85674"/>
    <w:pPr>
      <w:keepNext/>
      <w:suppressAutoHyphens w:val="0"/>
      <w:spacing w:before="120" w:after="120" w:line="240" w:lineRule="auto"/>
      <w:jc w:val="center"/>
    </w:pPr>
    <w:rPr>
      <w:rFonts w:ascii="Arial" w:hAnsi="Arial" w:cs="Arial"/>
      <w:kern w:val="0"/>
      <w:sz w:val="20"/>
      <w:szCs w:val="20"/>
      <w:lang w:eastAsia="ru-RU"/>
    </w:rPr>
  </w:style>
  <w:style w:type="paragraph" w:styleId="af">
    <w:name w:val="header"/>
    <w:basedOn w:val="a0"/>
    <w:link w:val="af0"/>
    <w:rsid w:val="00C85674"/>
    <w:pPr>
      <w:tabs>
        <w:tab w:val="center" w:pos="4677"/>
        <w:tab w:val="right" w:pos="9355"/>
      </w:tabs>
      <w:spacing w:line="240" w:lineRule="auto"/>
    </w:pPr>
    <w:rPr>
      <w:kern w:val="0"/>
      <w:sz w:val="28"/>
      <w:szCs w:val="20"/>
    </w:rPr>
  </w:style>
  <w:style w:type="character" w:customStyle="1" w:styleId="af0">
    <w:name w:val="Верхний колонтитул Знак"/>
    <w:basedOn w:val="a1"/>
    <w:link w:val="af"/>
    <w:rsid w:val="00C85674"/>
    <w:rPr>
      <w:rFonts w:ascii="Times New Roman" w:eastAsia="Times New Roman" w:hAnsi="Times New Roman" w:cs="Times New Roman"/>
      <w:sz w:val="28"/>
      <w:szCs w:val="20"/>
      <w:lang w:eastAsia="ar-SA"/>
    </w:rPr>
  </w:style>
  <w:style w:type="paragraph" w:customStyle="1" w:styleId="ConsPlusNormal0">
    <w:name w:val="ConsPlusNormal"/>
    <w:link w:val="ConsPlusNormal1"/>
    <w:rsid w:val="00C856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 Знак"/>
    <w:link w:val="ConsPlusNormal0"/>
    <w:locked/>
    <w:rsid w:val="00C85674"/>
    <w:rPr>
      <w:rFonts w:ascii="Arial" w:eastAsia="Times New Roman" w:hAnsi="Arial" w:cs="Arial"/>
      <w:sz w:val="20"/>
      <w:szCs w:val="20"/>
      <w:lang w:eastAsia="ru-RU"/>
    </w:rPr>
  </w:style>
  <w:style w:type="character" w:customStyle="1" w:styleId="ac">
    <w:name w:val="Абзац списка Знак"/>
    <w:link w:val="ab"/>
    <w:uiPriority w:val="99"/>
    <w:locked/>
    <w:rsid w:val="00C85674"/>
    <w:rPr>
      <w:rFonts w:ascii="Times New Roman" w:eastAsia="Times New Roman" w:hAnsi="Times New Roman" w:cs="Times New Roman"/>
      <w:sz w:val="24"/>
      <w:szCs w:val="24"/>
      <w:lang w:eastAsia="ru-RU"/>
    </w:rPr>
  </w:style>
  <w:style w:type="paragraph" w:customStyle="1" w:styleId="BlockQuotation">
    <w:name w:val="Block Quotation"/>
    <w:basedOn w:val="a0"/>
    <w:uiPriority w:val="99"/>
    <w:rsid w:val="00C85674"/>
    <w:pPr>
      <w:widowControl w:val="0"/>
      <w:suppressAutoHyphens w:val="0"/>
      <w:overflowPunct w:val="0"/>
      <w:autoSpaceDE w:val="0"/>
      <w:autoSpaceDN w:val="0"/>
      <w:adjustRightInd w:val="0"/>
      <w:spacing w:line="240" w:lineRule="auto"/>
      <w:ind w:left="567" w:right="-2" w:firstLine="851"/>
      <w:jc w:val="both"/>
      <w:textAlignment w:val="baseline"/>
    </w:pPr>
    <w:rPr>
      <w:kern w:val="0"/>
      <w:sz w:val="28"/>
      <w:szCs w:val="28"/>
      <w:lang w:eastAsia="ru-RU"/>
    </w:rPr>
  </w:style>
  <w:style w:type="paragraph" w:styleId="31">
    <w:name w:val="Body Text 3"/>
    <w:basedOn w:val="a0"/>
    <w:link w:val="32"/>
    <w:rsid w:val="00C85674"/>
    <w:pPr>
      <w:suppressAutoHyphens w:val="0"/>
      <w:spacing w:after="120" w:line="240" w:lineRule="auto"/>
    </w:pPr>
    <w:rPr>
      <w:kern w:val="0"/>
      <w:sz w:val="16"/>
      <w:szCs w:val="16"/>
      <w:lang w:eastAsia="ru-RU"/>
    </w:rPr>
  </w:style>
  <w:style w:type="character" w:customStyle="1" w:styleId="32">
    <w:name w:val="Основной текст 3 Знак"/>
    <w:basedOn w:val="a1"/>
    <w:link w:val="31"/>
    <w:rsid w:val="00C85674"/>
    <w:rPr>
      <w:rFonts w:ascii="Times New Roman" w:eastAsia="Times New Roman" w:hAnsi="Times New Roman" w:cs="Times New Roman"/>
      <w:sz w:val="16"/>
      <w:szCs w:val="16"/>
      <w:lang w:eastAsia="ru-RU"/>
    </w:rPr>
  </w:style>
  <w:style w:type="paragraph" w:customStyle="1" w:styleId="Default">
    <w:name w:val="Default"/>
    <w:rsid w:val="00C8567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7">
    <w:name w:val="Основной текст (7)_"/>
    <w:link w:val="70"/>
    <w:locked/>
    <w:rsid w:val="00C85674"/>
    <w:rPr>
      <w:sz w:val="23"/>
      <w:szCs w:val="23"/>
      <w:shd w:val="clear" w:color="auto" w:fill="FFFFFF"/>
    </w:rPr>
  </w:style>
  <w:style w:type="paragraph" w:customStyle="1" w:styleId="70">
    <w:name w:val="Основной текст (7)"/>
    <w:basedOn w:val="a0"/>
    <w:link w:val="7"/>
    <w:rsid w:val="00C85674"/>
    <w:pPr>
      <w:shd w:val="clear" w:color="auto" w:fill="FFFFFF"/>
      <w:suppressAutoHyphens w:val="0"/>
      <w:spacing w:line="274" w:lineRule="exact"/>
      <w:jc w:val="both"/>
    </w:pPr>
    <w:rPr>
      <w:rFonts w:asciiTheme="minorHAnsi" w:eastAsiaTheme="minorHAnsi" w:hAnsiTheme="minorHAnsi" w:cstheme="minorBidi"/>
      <w:kern w:val="0"/>
      <w:sz w:val="23"/>
      <w:szCs w:val="23"/>
      <w:lang w:eastAsia="en-US"/>
    </w:rPr>
  </w:style>
  <w:style w:type="character" w:styleId="af1">
    <w:name w:val="page number"/>
    <w:basedOn w:val="a1"/>
    <w:rsid w:val="00C85674"/>
  </w:style>
  <w:style w:type="paragraph" w:styleId="af2">
    <w:name w:val="footer"/>
    <w:basedOn w:val="a0"/>
    <w:link w:val="af3"/>
    <w:uiPriority w:val="99"/>
    <w:unhideWhenUsed/>
    <w:rsid w:val="00C85674"/>
    <w:pPr>
      <w:widowControl w:val="0"/>
      <w:tabs>
        <w:tab w:val="center" w:pos="4677"/>
        <w:tab w:val="right" w:pos="9355"/>
      </w:tabs>
      <w:suppressAutoHyphens w:val="0"/>
      <w:autoSpaceDE w:val="0"/>
      <w:autoSpaceDN w:val="0"/>
      <w:spacing w:line="240" w:lineRule="auto"/>
    </w:pPr>
    <w:rPr>
      <w:kern w:val="0"/>
      <w:sz w:val="22"/>
      <w:szCs w:val="22"/>
      <w:lang w:eastAsia="en-US"/>
    </w:rPr>
  </w:style>
  <w:style w:type="character" w:customStyle="1" w:styleId="af3">
    <w:name w:val="Нижний колонтитул Знак"/>
    <w:basedOn w:val="a1"/>
    <w:link w:val="af2"/>
    <w:uiPriority w:val="99"/>
    <w:rsid w:val="00C85674"/>
    <w:rPr>
      <w:rFonts w:ascii="Times New Roman" w:eastAsia="Times New Roman" w:hAnsi="Times New Roman" w:cs="Times New Roman"/>
    </w:rPr>
  </w:style>
  <w:style w:type="table" w:styleId="af4">
    <w:name w:val="Table Grid"/>
    <w:basedOn w:val="a2"/>
    <w:uiPriority w:val="39"/>
    <w:rsid w:val="00C85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ergo-audit.com/klass-energoeffektivnosti-zdania" TargetMode="External"/><Relationship Id="rId13" Type="http://schemas.openxmlformats.org/officeDocument/2006/relationships/hyperlink" Target="https://energo-audit.com/programma-energoeffektivnosti"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energo-audit.com/energeticheskij-pasport-zdania"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ergo-audit.com/energeticheskij-pasport-predpriyatiya" TargetMode="External"/><Relationship Id="rId5" Type="http://schemas.openxmlformats.org/officeDocument/2006/relationships/footnotes" Target="footnotes.xml"/><Relationship Id="rId15" Type="http://schemas.openxmlformats.org/officeDocument/2006/relationships/hyperlink" Target="https://energo-audit.com/wp-content/uploads/2019/06/&#1043;&#1054;&#1057;&#1058;-&#1056;-51387-99.doc" TargetMode="External"/><Relationship Id="rId10" Type="http://schemas.openxmlformats.org/officeDocument/2006/relationships/hyperlink" Target="https://energo-audit.com/energeticheskij-balans" TargetMode="External"/><Relationship Id="rId19" Type="http://schemas.openxmlformats.org/officeDocument/2006/relationships/hyperlink" Target="consultantplus://offline/ref=F0101982FEB3CEB5C2EEE4C36511365783600CD104BF0BB7C06C0102D2CD6076149DAC9B193F54FBo8gAM" TargetMode="External"/><Relationship Id="rId4" Type="http://schemas.openxmlformats.org/officeDocument/2006/relationships/webSettings" Target="webSettings.xml"/><Relationship Id="rId9" Type="http://schemas.openxmlformats.org/officeDocument/2006/relationships/hyperlink" Target="https://energo-audit.com/energoservisnyj-dogovor" TargetMode="External"/><Relationship Id="rId14" Type="http://schemas.openxmlformats.org/officeDocument/2006/relationships/hyperlink" Target="https://energo-audit.com/zakon-ob-energosberezhenii-fz-2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34</Pages>
  <Words>7715</Words>
  <Characters>43979</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cp:lastPrinted>2023-12-06T10:13:00Z</cp:lastPrinted>
  <dcterms:created xsi:type="dcterms:W3CDTF">2023-12-06T09:55:00Z</dcterms:created>
  <dcterms:modified xsi:type="dcterms:W3CDTF">2024-02-29T09:45:00Z</dcterms:modified>
</cp:coreProperties>
</file>