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8726C1">
        <w:rPr>
          <w:rFonts w:ascii="Times New Roman" w:hAnsi="Times New Roman"/>
          <w:b/>
          <w:bCs/>
          <w:sz w:val="28"/>
          <w:szCs w:val="28"/>
          <w:lang w:eastAsia="ru-RU"/>
        </w:rPr>
        <w:t>24 июля 2023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834E8F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8726C1">
        <w:rPr>
          <w:rFonts w:ascii="Times New Roman" w:hAnsi="Times New Roman"/>
          <w:b/>
          <w:bCs/>
          <w:sz w:val="28"/>
          <w:szCs w:val="28"/>
          <w:lang w:eastAsia="ru-RU"/>
        </w:rPr>
        <w:t>51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A16DE3" w:rsidRDefault="00010178" w:rsidP="00A16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A16DE3">
        <w:rPr>
          <w:rFonts w:ascii="Times New Roman" w:hAnsi="Times New Roman"/>
          <w:b/>
          <w:bCs/>
          <w:sz w:val="28"/>
          <w:szCs w:val="28"/>
          <w:lang w:eastAsia="ru-RU"/>
        </w:rPr>
        <w:t>ар</w:t>
      </w:r>
      <w:r w:rsidR="008726C1">
        <w:rPr>
          <w:rFonts w:ascii="Times New Roman" w:hAnsi="Times New Roman"/>
          <w:b/>
          <w:bCs/>
          <w:sz w:val="28"/>
          <w:szCs w:val="28"/>
          <w:lang w:eastAsia="ru-RU"/>
        </w:rPr>
        <w:t>ской области за 1 полугодие 2023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A16DE3" w:rsidRDefault="00A16DE3" w:rsidP="00A16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Pr="00A16DE3" w:rsidRDefault="00E77A56" w:rsidP="00A16D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</w:t>
      </w:r>
      <w:proofErr w:type="gramStart"/>
      <w:r w:rsidR="00010178">
        <w:rPr>
          <w:rFonts w:ascii="Times New Roman" w:hAnsi="Times New Roman"/>
          <w:bCs/>
          <w:sz w:val="28"/>
          <w:szCs w:val="28"/>
          <w:lang w:eastAsia="ru-RU"/>
        </w:rPr>
        <w:t>264.2  Бюджетног</w:t>
      </w:r>
      <w:r w:rsidR="00A16DE3"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gramEnd"/>
      <w:r w:rsidR="00A16DE3">
        <w:rPr>
          <w:rFonts w:ascii="Times New Roman" w:hAnsi="Times New Roman"/>
          <w:bCs/>
          <w:sz w:val="28"/>
          <w:szCs w:val="28"/>
          <w:lang w:eastAsia="ru-RU"/>
        </w:rPr>
        <w:t xml:space="preserve"> кодекса Российской Федерации,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A16DE3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="00A16DE3">
        <w:rPr>
          <w:rFonts w:ascii="Times New Roman" w:hAnsi="Times New Roman"/>
          <w:bCs/>
          <w:sz w:val="28"/>
          <w:szCs w:val="28"/>
          <w:lang w:eastAsia="ru-RU"/>
        </w:rPr>
        <w:t>ч. 4 ст. 77 Устава сельского поселения Хилково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прилагаемый</w:t>
      </w:r>
      <w:proofErr w:type="gramEnd"/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8726C1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полугодие 2023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proofErr w:type="gramEnd"/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A16DE3">
        <w:rPr>
          <w:rFonts w:ascii="Times New Roman" w:hAnsi="Times New Roman"/>
          <w:bCs/>
          <w:sz w:val="28"/>
          <w:szCs w:val="28"/>
          <w:lang w:eastAsia="ru-RU"/>
        </w:rPr>
        <w:t>ар</w:t>
      </w:r>
      <w:r w:rsidR="008726C1">
        <w:rPr>
          <w:rFonts w:ascii="Times New Roman" w:hAnsi="Times New Roman"/>
          <w:bCs/>
          <w:sz w:val="28"/>
          <w:szCs w:val="28"/>
          <w:lang w:eastAsia="ru-RU"/>
        </w:rPr>
        <w:t>ской области за 1 полугодие 2023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P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О.Ю.Долгов</w:t>
      </w: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1205B8"/>
    <w:rsid w:val="00372F29"/>
    <w:rsid w:val="00481293"/>
    <w:rsid w:val="005B2B2F"/>
    <w:rsid w:val="006C215B"/>
    <w:rsid w:val="00711DFC"/>
    <w:rsid w:val="00720EE7"/>
    <w:rsid w:val="00742D95"/>
    <w:rsid w:val="00797991"/>
    <w:rsid w:val="00834E8F"/>
    <w:rsid w:val="008726C1"/>
    <w:rsid w:val="008C2650"/>
    <w:rsid w:val="00927840"/>
    <w:rsid w:val="00957439"/>
    <w:rsid w:val="00A16DE3"/>
    <w:rsid w:val="00A5734F"/>
    <w:rsid w:val="00C26BBB"/>
    <w:rsid w:val="00CA6292"/>
    <w:rsid w:val="00E043BA"/>
    <w:rsid w:val="00E30FD8"/>
    <w:rsid w:val="00E42E47"/>
    <w:rsid w:val="00E77A56"/>
    <w:rsid w:val="00E92E31"/>
    <w:rsid w:val="00EB1416"/>
    <w:rsid w:val="00EC2B81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192D-C738-4818-B28F-E78550A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30</cp:revision>
  <cp:lastPrinted>2023-07-24T09:43:00Z</cp:lastPrinted>
  <dcterms:created xsi:type="dcterms:W3CDTF">2016-04-15T11:21:00Z</dcterms:created>
  <dcterms:modified xsi:type="dcterms:W3CDTF">2023-07-24T09:45:00Z</dcterms:modified>
</cp:coreProperties>
</file>