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C0" w:rsidRPr="00981BC0" w:rsidRDefault="00981BC0" w:rsidP="00981BC0">
      <w:pPr>
        <w:jc w:val="center"/>
        <w:rPr>
          <w:rFonts w:ascii="Times New Roman" w:hAnsi="Times New Roman"/>
          <w:b/>
          <w:iCs/>
          <w:noProof/>
          <w:sz w:val="28"/>
          <w:szCs w:val="28"/>
        </w:rPr>
      </w:pPr>
      <w:r w:rsidRPr="00981BC0">
        <w:rPr>
          <w:rFonts w:ascii="Times New Roman" w:hAnsi="Times New Roman"/>
          <w:b/>
          <w:i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1pt;margin-top:-17.25pt;width:53.6pt;height:61.75pt;z-index:251659264;visibility:visible;mso-wrap-edited:f" o:allowincell="f">
            <v:imagedata r:id="rId6" o:title="" gain="2147483647f" blacklevel="3932f"/>
            <w10:wrap type="topAndBottom"/>
          </v:shape>
          <o:OLEObject Type="Embed" ProgID="Word.Picture.8" ShapeID="_x0000_s1026" DrawAspect="Content" ObjectID="_1669698458" r:id="rId7"/>
        </w:pict>
      </w:r>
    </w:p>
    <w:p w:rsidR="00981BC0" w:rsidRPr="00981BC0" w:rsidRDefault="00981BC0" w:rsidP="000B4F1F">
      <w:pPr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981BC0">
        <w:rPr>
          <w:rFonts w:ascii="Times New Roman" w:hAnsi="Times New Roman"/>
          <w:b/>
          <w:iCs/>
          <w:noProof/>
          <w:sz w:val="28"/>
          <w:szCs w:val="28"/>
        </w:rPr>
        <w:t>АДМИНИСТРАЦИЯ</w:t>
      </w:r>
    </w:p>
    <w:p w:rsidR="00981BC0" w:rsidRPr="00981BC0" w:rsidRDefault="00981BC0" w:rsidP="000B4F1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1BC0">
        <w:rPr>
          <w:rFonts w:ascii="Times New Roman" w:hAnsi="Times New Roman"/>
          <w:b/>
          <w:sz w:val="28"/>
          <w:szCs w:val="28"/>
        </w:rPr>
        <w:t>СЕЛЬСКОГО ПОСЕЛЕНИЯ ХИЛКОВО</w:t>
      </w:r>
    </w:p>
    <w:p w:rsidR="00981BC0" w:rsidRPr="00981BC0" w:rsidRDefault="00981BC0" w:rsidP="000B4F1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1BC0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 w:rsidRPr="00981BC0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</w:p>
    <w:p w:rsidR="00981BC0" w:rsidRPr="00981BC0" w:rsidRDefault="00981BC0" w:rsidP="000B4F1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1BC0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981BC0" w:rsidRPr="000162E4" w:rsidRDefault="00981BC0" w:rsidP="00981BC0">
      <w:pPr>
        <w:jc w:val="center"/>
        <w:rPr>
          <w:b/>
          <w:szCs w:val="28"/>
        </w:rPr>
      </w:pPr>
    </w:p>
    <w:p w:rsidR="00981BC0" w:rsidRPr="000162E4" w:rsidRDefault="00981BC0" w:rsidP="00981BC0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981BC0" w:rsidRPr="000162E4" w:rsidRDefault="00981BC0" w:rsidP="00981BC0">
      <w:pPr>
        <w:pStyle w:val="a4"/>
        <w:suppressAutoHyphens w:val="0"/>
        <w:jc w:val="center"/>
        <w:rPr>
          <w:i w:val="0"/>
          <w:szCs w:val="28"/>
        </w:rPr>
      </w:pPr>
      <w:r w:rsidRPr="000162E4">
        <w:rPr>
          <w:i w:val="0"/>
          <w:szCs w:val="28"/>
        </w:rPr>
        <w:t xml:space="preserve">от </w:t>
      </w:r>
      <w:r>
        <w:rPr>
          <w:i w:val="0"/>
          <w:szCs w:val="28"/>
        </w:rPr>
        <w:t xml:space="preserve">17 декабря 2020 </w:t>
      </w:r>
      <w:r w:rsidRPr="000162E4">
        <w:rPr>
          <w:i w:val="0"/>
          <w:szCs w:val="28"/>
        </w:rPr>
        <w:t xml:space="preserve">года   № </w:t>
      </w:r>
      <w:r w:rsidR="000B4F1F">
        <w:rPr>
          <w:i w:val="0"/>
          <w:szCs w:val="28"/>
        </w:rPr>
        <w:t>84</w:t>
      </w:r>
    </w:p>
    <w:p w:rsidR="00981BC0" w:rsidRDefault="00981BC0" w:rsidP="00981BC0">
      <w:pPr>
        <w:spacing w:after="0"/>
        <w:jc w:val="center"/>
        <w:rPr>
          <w:rFonts w:ascii="Times New Roman" w:hAnsi="Times New Roman"/>
        </w:rPr>
      </w:pPr>
    </w:p>
    <w:p w:rsidR="00981BC0" w:rsidRPr="00981BC0" w:rsidRDefault="00981BC0" w:rsidP="00981B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BC0">
        <w:rPr>
          <w:rFonts w:ascii="Times New Roman" w:hAnsi="Times New Roman"/>
          <w:b/>
          <w:sz w:val="28"/>
          <w:szCs w:val="28"/>
        </w:rPr>
        <w:t>О подготовке проекта межевания территории</w:t>
      </w:r>
    </w:p>
    <w:p w:rsidR="00981BC0" w:rsidRPr="008C50FA" w:rsidRDefault="00981BC0" w:rsidP="00981B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1BC0" w:rsidRPr="000B4F1F" w:rsidRDefault="00981BC0" w:rsidP="00981B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B4F1F">
        <w:rPr>
          <w:rFonts w:ascii="Times New Roman" w:hAnsi="Times New Roman"/>
          <w:sz w:val="26"/>
          <w:szCs w:val="26"/>
        </w:rPr>
        <w:t>Рассмотрев предложение ООО «</w:t>
      </w:r>
      <w:proofErr w:type="spellStart"/>
      <w:r w:rsidRPr="000B4F1F">
        <w:rPr>
          <w:rFonts w:ascii="Times New Roman" w:hAnsi="Times New Roman"/>
          <w:sz w:val="26"/>
          <w:szCs w:val="26"/>
        </w:rPr>
        <w:t>Средневолжская</w:t>
      </w:r>
      <w:proofErr w:type="spellEnd"/>
      <w:r w:rsidRPr="000B4F1F">
        <w:rPr>
          <w:rFonts w:ascii="Times New Roman" w:hAnsi="Times New Roman"/>
          <w:sz w:val="26"/>
          <w:szCs w:val="26"/>
        </w:rPr>
        <w:t xml:space="preserve"> землеустроительная компания» от 16.12.2020 г. исходящий номер К-2099 о подготовке проекта межевания территории, в соответствии со статьей 46 Градостроительного кодекса Российской Федерации: </w:t>
      </w:r>
    </w:p>
    <w:p w:rsidR="00981BC0" w:rsidRPr="000B4F1F" w:rsidRDefault="00981BC0" w:rsidP="00981B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81BC0" w:rsidRPr="000B4F1F" w:rsidRDefault="00981BC0" w:rsidP="00981B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0B4F1F">
        <w:rPr>
          <w:rFonts w:ascii="Times New Roman" w:hAnsi="Times New Roman"/>
          <w:sz w:val="26"/>
          <w:szCs w:val="26"/>
        </w:rPr>
        <w:t>ПОСТАНОВЛЯЮ:</w:t>
      </w:r>
    </w:p>
    <w:p w:rsidR="00981BC0" w:rsidRPr="000B4F1F" w:rsidRDefault="00981BC0" w:rsidP="00981BC0">
      <w:pPr>
        <w:pStyle w:val="a3"/>
        <w:numPr>
          <w:ilvl w:val="0"/>
          <w:numId w:val="1"/>
        </w:numPr>
        <w:tabs>
          <w:tab w:val="left" w:pos="66"/>
        </w:tabs>
        <w:spacing w:after="0"/>
        <w:ind w:left="142" w:firstLine="65"/>
        <w:jc w:val="both"/>
        <w:rPr>
          <w:rFonts w:ascii="Times New Roman" w:hAnsi="Times New Roman"/>
          <w:b/>
          <w:sz w:val="26"/>
          <w:szCs w:val="26"/>
          <w:u w:val="single" w:color="FFFFFF"/>
        </w:rPr>
      </w:pPr>
      <w:r w:rsidRPr="000B4F1F">
        <w:rPr>
          <w:rFonts w:ascii="Times New Roman" w:hAnsi="Times New Roman"/>
          <w:sz w:val="26"/>
          <w:szCs w:val="26"/>
        </w:rPr>
        <w:t xml:space="preserve">Подготовить проект межевания территории </w:t>
      </w:r>
      <w:r w:rsidRPr="000B4F1F">
        <w:rPr>
          <w:rFonts w:ascii="Times New Roman" w:hAnsi="Times New Roman"/>
          <w:b/>
          <w:sz w:val="26"/>
          <w:szCs w:val="26"/>
          <w:u w:val="single"/>
        </w:rPr>
        <w:t>для эксплуатации объекта АО «</w:t>
      </w:r>
      <w:proofErr w:type="spellStart"/>
      <w:r w:rsidRPr="000B4F1F">
        <w:rPr>
          <w:rFonts w:ascii="Times New Roman" w:hAnsi="Times New Roman"/>
          <w:b/>
          <w:sz w:val="26"/>
          <w:szCs w:val="26"/>
          <w:u w:val="single"/>
        </w:rPr>
        <w:t>Самаранефтегаз</w:t>
      </w:r>
      <w:proofErr w:type="spellEnd"/>
      <w:r w:rsidRPr="000B4F1F">
        <w:rPr>
          <w:rFonts w:ascii="Times New Roman" w:hAnsi="Times New Roman"/>
          <w:b/>
          <w:sz w:val="26"/>
          <w:szCs w:val="26"/>
          <w:u w:val="single"/>
        </w:rPr>
        <w:t xml:space="preserve">»: 32п. «Нефтепровод от Красноярской ТХУ до </w:t>
      </w:r>
      <w:proofErr w:type="spellStart"/>
      <w:r w:rsidRPr="000B4F1F">
        <w:rPr>
          <w:rFonts w:ascii="Times New Roman" w:hAnsi="Times New Roman"/>
          <w:b/>
          <w:sz w:val="26"/>
          <w:szCs w:val="26"/>
          <w:u w:val="single"/>
        </w:rPr>
        <w:t>Алакаевской</w:t>
      </w:r>
      <w:proofErr w:type="spellEnd"/>
      <w:r w:rsidRPr="000B4F1F">
        <w:rPr>
          <w:rFonts w:ascii="Times New Roman" w:hAnsi="Times New Roman"/>
          <w:b/>
          <w:sz w:val="26"/>
          <w:szCs w:val="26"/>
          <w:u w:val="single"/>
        </w:rPr>
        <w:t xml:space="preserve"> ТХУ»;</w:t>
      </w:r>
      <w:r w:rsidRPr="000B4F1F">
        <w:rPr>
          <w:rFonts w:ascii="Times New Roman" w:hAnsi="Times New Roman"/>
          <w:sz w:val="26"/>
          <w:szCs w:val="26"/>
        </w:rPr>
        <w:t xml:space="preserve"> </w:t>
      </w:r>
      <w:r w:rsidRPr="000B4F1F">
        <w:rPr>
          <w:rFonts w:ascii="Times New Roman" w:hAnsi="Times New Roman"/>
          <w:sz w:val="26"/>
          <w:szCs w:val="26"/>
          <w:u w:color="FFFFFF"/>
        </w:rPr>
        <w:t xml:space="preserve">в отношении территории, находящейся в следующих границах: в границах сельского поселения Хилково муниципального района Красноярский Самарской области с целью: </w:t>
      </w:r>
      <w:r w:rsidRPr="000B4F1F">
        <w:rPr>
          <w:rFonts w:ascii="Times New Roman" w:hAnsi="Times New Roman"/>
          <w:sz w:val="26"/>
          <w:szCs w:val="26"/>
          <w:u w:val="single" w:color="FFFFFF"/>
        </w:rPr>
        <w:t xml:space="preserve">для эксплуатации линейных объектов </w:t>
      </w:r>
      <w:proofErr w:type="spellStart"/>
      <w:r w:rsidRPr="000B4F1F">
        <w:rPr>
          <w:rFonts w:ascii="Times New Roman" w:hAnsi="Times New Roman"/>
          <w:sz w:val="26"/>
          <w:szCs w:val="26"/>
          <w:u w:val="single" w:color="FFFFFF"/>
        </w:rPr>
        <w:t>нефтегазодобычи</w:t>
      </w:r>
      <w:proofErr w:type="spellEnd"/>
      <w:r w:rsidRPr="000B4F1F">
        <w:rPr>
          <w:rFonts w:ascii="Times New Roman" w:hAnsi="Times New Roman"/>
          <w:sz w:val="26"/>
          <w:szCs w:val="26"/>
          <w:u w:color="FFFFFF"/>
        </w:rPr>
        <w:t xml:space="preserve"> в срок до </w:t>
      </w:r>
      <w:r w:rsidRPr="000B4F1F">
        <w:rPr>
          <w:rFonts w:ascii="Times New Roman" w:hAnsi="Times New Roman"/>
          <w:sz w:val="26"/>
          <w:szCs w:val="26"/>
          <w:u w:val="single"/>
          <w:lang w:val="en-US"/>
        </w:rPr>
        <w:t>I</w:t>
      </w:r>
      <w:r w:rsidRPr="000B4F1F">
        <w:rPr>
          <w:rFonts w:ascii="Times New Roman" w:hAnsi="Times New Roman"/>
          <w:sz w:val="26"/>
          <w:szCs w:val="26"/>
          <w:u w:val="single"/>
        </w:rPr>
        <w:t xml:space="preserve"> квартала 2021 г.</w:t>
      </w:r>
    </w:p>
    <w:p w:rsidR="00981BC0" w:rsidRPr="000B4F1F" w:rsidRDefault="00981BC0" w:rsidP="00981BC0">
      <w:pPr>
        <w:tabs>
          <w:tab w:val="left" w:pos="1134"/>
        </w:tabs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0B4F1F">
        <w:rPr>
          <w:rFonts w:ascii="Times New Roman" w:hAnsi="Times New Roman"/>
          <w:sz w:val="26"/>
          <w:szCs w:val="26"/>
          <w:u w:color="FFFFFF"/>
        </w:rPr>
        <w:t>В указанный в настоящем пункте срок ООО «</w:t>
      </w:r>
      <w:proofErr w:type="spellStart"/>
      <w:r w:rsidRPr="000B4F1F">
        <w:rPr>
          <w:rFonts w:ascii="Times New Roman" w:hAnsi="Times New Roman"/>
          <w:sz w:val="26"/>
          <w:szCs w:val="26"/>
          <w:u w:color="FFFFFF"/>
        </w:rPr>
        <w:t>Средневолжская</w:t>
      </w:r>
      <w:proofErr w:type="spellEnd"/>
      <w:r w:rsidRPr="000B4F1F">
        <w:rPr>
          <w:rFonts w:ascii="Times New Roman" w:hAnsi="Times New Roman"/>
          <w:sz w:val="26"/>
          <w:szCs w:val="26"/>
          <w:u w:color="FFFFFF"/>
        </w:rPr>
        <w:t xml:space="preserve"> землеустроительная компания» </w:t>
      </w:r>
      <w:r w:rsidRPr="000B4F1F">
        <w:rPr>
          <w:rFonts w:ascii="Times New Roman" w:hAnsi="Times New Roman"/>
          <w:sz w:val="26"/>
          <w:szCs w:val="26"/>
        </w:rPr>
        <w:t>обеспечить представление в администрацию сельского поселения Хилково муниципального района Красноярский Самарской области подготовленный</w:t>
      </w:r>
      <w:r w:rsidRPr="000B4F1F">
        <w:rPr>
          <w:rFonts w:ascii="Times New Roman" w:hAnsi="Times New Roman"/>
          <w:sz w:val="26"/>
          <w:szCs w:val="26"/>
          <w:u w:color="FFFFFF"/>
        </w:rPr>
        <w:t xml:space="preserve"> </w:t>
      </w:r>
      <w:r w:rsidRPr="000B4F1F">
        <w:rPr>
          <w:rFonts w:ascii="Times New Roman" w:hAnsi="Times New Roman"/>
          <w:sz w:val="26"/>
          <w:szCs w:val="26"/>
        </w:rPr>
        <w:t>проект межевания территории.</w:t>
      </w:r>
    </w:p>
    <w:p w:rsidR="00981BC0" w:rsidRPr="000B4F1F" w:rsidRDefault="00981BC0" w:rsidP="00981BC0">
      <w:pPr>
        <w:pStyle w:val="ConsPlusNormal"/>
        <w:numPr>
          <w:ilvl w:val="0"/>
          <w:numId w:val="2"/>
        </w:numPr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4F1F">
        <w:rPr>
          <w:rFonts w:ascii="Times New Roman" w:hAnsi="Times New Roman" w:cs="Times New Roman"/>
          <w:sz w:val="26"/>
          <w:szCs w:val="26"/>
          <w:u w:color="FFFFFF"/>
        </w:rPr>
        <w:t xml:space="preserve"> </w:t>
      </w:r>
      <w:r w:rsidRPr="000B4F1F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в сети Интернет.</w:t>
      </w:r>
    </w:p>
    <w:p w:rsidR="00981BC0" w:rsidRDefault="00981BC0" w:rsidP="00981B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B4F1F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 в газете «Красноярский вестник».</w:t>
      </w:r>
    </w:p>
    <w:p w:rsidR="000B4F1F" w:rsidRPr="000B4F1F" w:rsidRDefault="000B4F1F" w:rsidP="000B4F1F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0B4F1F" w:rsidRPr="000B4F1F" w:rsidRDefault="000B4F1F" w:rsidP="000B4F1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0B4F1F">
        <w:rPr>
          <w:rFonts w:ascii="Times New Roman" w:hAnsi="Times New Roman"/>
          <w:b/>
          <w:sz w:val="28"/>
          <w:szCs w:val="28"/>
        </w:rPr>
        <w:t>Глава сельского поселения Хилково</w:t>
      </w:r>
    </w:p>
    <w:p w:rsidR="000B4F1F" w:rsidRPr="000B4F1F" w:rsidRDefault="000B4F1F" w:rsidP="000B4F1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B4F1F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 w:rsidRPr="000B4F1F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</w:p>
    <w:p w:rsidR="00981BC0" w:rsidRPr="000B4F1F" w:rsidRDefault="000B4F1F" w:rsidP="000B4F1F">
      <w:pPr>
        <w:pStyle w:val="a3"/>
        <w:tabs>
          <w:tab w:val="left" w:pos="1134"/>
        </w:tabs>
        <w:jc w:val="both"/>
        <w:rPr>
          <w:rFonts w:ascii="Times New Roman" w:hAnsi="Times New Roman"/>
          <w:b/>
          <w:sz w:val="24"/>
          <w:szCs w:val="24"/>
        </w:rPr>
      </w:pPr>
      <w:r w:rsidRPr="000B4F1F">
        <w:rPr>
          <w:rFonts w:ascii="Times New Roman" w:hAnsi="Times New Roman"/>
          <w:b/>
          <w:sz w:val="28"/>
          <w:szCs w:val="28"/>
        </w:rPr>
        <w:t>Самарской области</w:t>
      </w:r>
      <w:r w:rsidRPr="000B4F1F">
        <w:rPr>
          <w:rFonts w:ascii="Times New Roman" w:hAnsi="Times New Roman"/>
          <w:b/>
          <w:sz w:val="28"/>
          <w:szCs w:val="28"/>
        </w:rPr>
        <w:tab/>
      </w:r>
      <w:r w:rsidRPr="000B4F1F">
        <w:rPr>
          <w:rFonts w:ascii="Times New Roman" w:hAnsi="Times New Roman"/>
          <w:b/>
          <w:sz w:val="28"/>
          <w:szCs w:val="28"/>
        </w:rPr>
        <w:tab/>
      </w:r>
      <w:r w:rsidRPr="000B4F1F">
        <w:rPr>
          <w:rFonts w:ascii="Times New Roman" w:hAnsi="Times New Roman"/>
          <w:b/>
          <w:sz w:val="28"/>
          <w:szCs w:val="28"/>
        </w:rPr>
        <w:tab/>
      </w:r>
      <w:r w:rsidRPr="000B4F1F">
        <w:rPr>
          <w:rFonts w:ascii="Times New Roman" w:hAnsi="Times New Roman"/>
          <w:b/>
          <w:sz w:val="28"/>
          <w:szCs w:val="28"/>
        </w:rPr>
        <w:tab/>
      </w:r>
      <w:r w:rsidRPr="000B4F1F">
        <w:rPr>
          <w:rFonts w:ascii="Times New Roman" w:hAnsi="Times New Roman"/>
          <w:b/>
          <w:sz w:val="28"/>
          <w:szCs w:val="28"/>
        </w:rPr>
        <w:tab/>
      </w:r>
      <w:r w:rsidRPr="000B4F1F">
        <w:rPr>
          <w:rFonts w:ascii="Times New Roman" w:hAnsi="Times New Roman"/>
          <w:b/>
          <w:sz w:val="28"/>
          <w:szCs w:val="28"/>
        </w:rPr>
        <w:tab/>
        <w:t>О.Ю.Долгов</w:t>
      </w:r>
    </w:p>
    <w:bookmarkEnd w:id="0"/>
    <w:p w:rsidR="00711EA3" w:rsidRDefault="00711EA3"/>
    <w:sectPr w:rsidR="00711EA3" w:rsidSect="008C50FA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E034F"/>
    <w:multiLevelType w:val="hybridMultilevel"/>
    <w:tmpl w:val="B48C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C0"/>
    <w:rsid w:val="000B4F1F"/>
    <w:rsid w:val="00711EA3"/>
    <w:rsid w:val="0098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C0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1BC0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BC0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981B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4">
    <w:name w:val="Адресат (кому)"/>
    <w:basedOn w:val="a"/>
    <w:rsid w:val="00981BC0"/>
    <w:pPr>
      <w:suppressAutoHyphens/>
      <w:spacing w:after="0" w:line="240" w:lineRule="auto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981B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C0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1BC0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BC0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981B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4">
    <w:name w:val="Адресат (кому)"/>
    <w:basedOn w:val="a"/>
    <w:rsid w:val="00981BC0"/>
    <w:pPr>
      <w:suppressAutoHyphens/>
      <w:spacing w:after="0" w:line="240" w:lineRule="auto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981B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2020-12-17T05:21:00Z</cp:lastPrinted>
  <dcterms:created xsi:type="dcterms:W3CDTF">2020-12-17T05:09:00Z</dcterms:created>
  <dcterms:modified xsi:type="dcterms:W3CDTF">2020-12-17T05:21:00Z</dcterms:modified>
</cp:coreProperties>
</file>