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51" w:rsidRDefault="00A54151" w:rsidP="00A54151">
      <w:pPr>
        <w:tabs>
          <w:tab w:val="left" w:pos="708"/>
          <w:tab w:val="center" w:pos="4677"/>
          <w:tab w:val="left" w:pos="7845"/>
        </w:tabs>
        <w:suppressAutoHyphens/>
        <w:spacing w:line="100" w:lineRule="atLeast"/>
        <w:jc w:val="left"/>
        <w:rPr>
          <w:b/>
          <w:bCs/>
          <w:sz w:val="24"/>
          <w:szCs w:val="24"/>
        </w:rPr>
      </w:pPr>
    </w:p>
    <w:p w:rsidR="00A54151" w:rsidRPr="00A54151" w:rsidRDefault="00A54151" w:rsidP="005C6ECA">
      <w:pPr>
        <w:tabs>
          <w:tab w:val="left" w:pos="708"/>
          <w:tab w:val="center" w:pos="4677"/>
          <w:tab w:val="left" w:pos="7845"/>
        </w:tabs>
        <w:suppressAutoHyphens/>
        <w:spacing w:line="10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7236D138" wp14:editId="3C054B1B">
            <wp:extent cx="601604" cy="739114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A54151" w:rsidRDefault="00A54151" w:rsidP="00A54151">
      <w:pPr>
        <w:tabs>
          <w:tab w:val="left" w:pos="708"/>
          <w:tab w:val="center" w:pos="4677"/>
          <w:tab w:val="left" w:pos="7845"/>
        </w:tabs>
        <w:suppressAutoHyphens/>
        <w:spacing w:line="100" w:lineRule="atLeast"/>
        <w:jc w:val="left"/>
        <w:rPr>
          <w:b/>
          <w:bCs/>
          <w:sz w:val="24"/>
          <w:szCs w:val="24"/>
        </w:rPr>
      </w:pPr>
    </w:p>
    <w:p w:rsidR="00A54151" w:rsidRPr="00A54151" w:rsidRDefault="00A54151" w:rsidP="00A54151">
      <w:pPr>
        <w:tabs>
          <w:tab w:val="left" w:pos="708"/>
          <w:tab w:val="center" w:pos="4677"/>
          <w:tab w:val="left" w:pos="7845"/>
        </w:tabs>
        <w:suppressAutoHyphens/>
        <w:spacing w:line="100" w:lineRule="atLeast"/>
        <w:jc w:val="left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Pr="00A54151">
        <w:rPr>
          <w:b/>
          <w:bCs/>
          <w:sz w:val="24"/>
          <w:szCs w:val="24"/>
        </w:rPr>
        <w:t xml:space="preserve"> </w:t>
      </w:r>
      <w:r w:rsidRPr="00A54151">
        <w:rPr>
          <w:b/>
          <w:bCs/>
        </w:rPr>
        <w:t>АДМИНИСТРАЦИЯ</w:t>
      </w:r>
      <w:r>
        <w:rPr>
          <w:b/>
          <w:bCs/>
          <w:i/>
        </w:rPr>
        <w:t xml:space="preserve">                                </w:t>
      </w:r>
    </w:p>
    <w:p w:rsidR="00A54151" w:rsidRPr="00A54151" w:rsidRDefault="00A54151" w:rsidP="00A54151">
      <w:pPr>
        <w:tabs>
          <w:tab w:val="left" w:pos="708"/>
        </w:tabs>
        <w:suppressAutoHyphens/>
        <w:spacing w:line="100" w:lineRule="atLeast"/>
        <w:rPr>
          <w:b/>
          <w:bCs/>
        </w:rPr>
      </w:pPr>
      <w:r w:rsidRPr="00A54151">
        <w:rPr>
          <w:b/>
          <w:bCs/>
        </w:rPr>
        <w:t xml:space="preserve">СЕЛЬСКОГО ПОСЕЛЕНИЯ </w:t>
      </w:r>
      <w:proofErr w:type="gramStart"/>
      <w:r w:rsidRPr="00A54151">
        <w:rPr>
          <w:b/>
          <w:bCs/>
        </w:rPr>
        <w:t>БОЛЬШАЯ</w:t>
      </w:r>
      <w:proofErr w:type="gramEnd"/>
      <w:r w:rsidRPr="00A54151">
        <w:rPr>
          <w:b/>
          <w:bCs/>
        </w:rPr>
        <w:t xml:space="preserve"> РАКОВКА</w:t>
      </w:r>
    </w:p>
    <w:p w:rsidR="00A54151" w:rsidRPr="00A54151" w:rsidRDefault="00A54151" w:rsidP="00A54151">
      <w:pPr>
        <w:tabs>
          <w:tab w:val="left" w:pos="708"/>
        </w:tabs>
        <w:suppressAutoHyphens/>
        <w:spacing w:line="100" w:lineRule="atLeast"/>
        <w:rPr>
          <w:b/>
          <w:bCs/>
        </w:rPr>
      </w:pPr>
      <w:r w:rsidRPr="00A54151">
        <w:rPr>
          <w:b/>
          <w:bCs/>
        </w:rPr>
        <w:t xml:space="preserve">МУНИЦИПАЛЬНОГО РАЙОНА </w:t>
      </w:r>
      <w:proofErr w:type="gramStart"/>
      <w:r w:rsidRPr="00A54151">
        <w:rPr>
          <w:b/>
          <w:bCs/>
        </w:rPr>
        <w:t>КРАСНОЯРСКИЙ</w:t>
      </w:r>
      <w:proofErr w:type="gramEnd"/>
    </w:p>
    <w:p w:rsidR="00A54151" w:rsidRPr="00A54151" w:rsidRDefault="00A54151" w:rsidP="00A54151">
      <w:pPr>
        <w:tabs>
          <w:tab w:val="left" w:pos="708"/>
        </w:tabs>
        <w:suppressAutoHyphens/>
        <w:spacing w:line="100" w:lineRule="atLeast"/>
        <w:rPr>
          <w:b/>
          <w:bCs/>
        </w:rPr>
      </w:pPr>
      <w:r w:rsidRPr="00A54151">
        <w:rPr>
          <w:b/>
          <w:bCs/>
        </w:rPr>
        <w:t>САМАРСКОЙ ОБЛАСТИ</w:t>
      </w:r>
    </w:p>
    <w:p w:rsidR="00A54151" w:rsidRPr="00A54151" w:rsidRDefault="00A54151" w:rsidP="00A54151">
      <w:pPr>
        <w:tabs>
          <w:tab w:val="left" w:pos="708"/>
        </w:tabs>
        <w:suppressAutoHyphens/>
        <w:spacing w:line="100" w:lineRule="atLeast"/>
        <w:rPr>
          <w:b/>
          <w:bCs/>
          <w:szCs w:val="24"/>
        </w:rPr>
      </w:pPr>
    </w:p>
    <w:p w:rsidR="00A54151" w:rsidRPr="00A54151" w:rsidRDefault="00A54151" w:rsidP="00A54151">
      <w:pPr>
        <w:spacing w:after="160" w:line="259" w:lineRule="auto"/>
        <w:rPr>
          <w:rFonts w:eastAsia="Calibri"/>
          <w:b/>
          <w:bCs/>
          <w:szCs w:val="22"/>
          <w:lang w:eastAsia="en-US"/>
        </w:rPr>
      </w:pPr>
      <w:r w:rsidRPr="00A54151">
        <w:rPr>
          <w:rFonts w:eastAsia="Calibri"/>
          <w:b/>
          <w:bCs/>
          <w:szCs w:val="22"/>
          <w:lang w:eastAsia="en-US"/>
        </w:rPr>
        <w:t>ПОСТАНОВЛЕНИЕ</w:t>
      </w:r>
    </w:p>
    <w:p w:rsidR="00A54151" w:rsidRPr="00A54151" w:rsidRDefault="005C6ECA" w:rsidP="00A54151">
      <w:pPr>
        <w:spacing w:after="160" w:line="259" w:lineRule="auto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от 16 октября 2023 года № 59</w:t>
      </w:r>
    </w:p>
    <w:p w:rsidR="00A54151" w:rsidRPr="00A54151" w:rsidRDefault="00A54151" w:rsidP="00A54151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A54151" w:rsidRPr="00A54151" w:rsidRDefault="00A54151" w:rsidP="00A54151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A54151">
        <w:rPr>
          <w:rFonts w:eastAsia="Andale Sans UI" w:cs="Tahoma"/>
          <w:b/>
          <w:kern w:val="3"/>
          <w:lang w:eastAsia="ja-JP" w:bidi="fa-IR"/>
        </w:rPr>
        <w:t xml:space="preserve">Об утверждении Порядка ведения реестра парковок, расположенных на автомобильных дорогах общего пользования местного значения сельского поселения </w:t>
      </w:r>
      <w:proofErr w:type="gramStart"/>
      <w:r w:rsidRPr="00A54151">
        <w:rPr>
          <w:rFonts w:eastAsia="Andale Sans UI" w:cs="Tahoma"/>
          <w:b/>
          <w:kern w:val="3"/>
          <w:lang w:eastAsia="ja-JP" w:bidi="fa-IR"/>
        </w:rPr>
        <w:t>Большая</w:t>
      </w:r>
      <w:proofErr w:type="gramEnd"/>
      <w:r w:rsidRPr="00A54151">
        <w:rPr>
          <w:rFonts w:eastAsia="Andale Sans UI" w:cs="Tahoma"/>
          <w:b/>
          <w:kern w:val="3"/>
          <w:lang w:eastAsia="ja-JP" w:bidi="fa-IR"/>
        </w:rPr>
        <w:t xml:space="preserve"> </w:t>
      </w:r>
      <w:proofErr w:type="spellStart"/>
      <w:r w:rsidRPr="00A54151">
        <w:rPr>
          <w:rFonts w:eastAsia="Andale Sans UI" w:cs="Tahoma"/>
          <w:b/>
          <w:kern w:val="3"/>
          <w:lang w:eastAsia="ja-JP" w:bidi="fa-IR"/>
        </w:rPr>
        <w:t>Раковка</w:t>
      </w:r>
      <w:proofErr w:type="spellEnd"/>
      <w:r w:rsidRPr="00A54151">
        <w:rPr>
          <w:rFonts w:eastAsia="Andale Sans UI" w:cs="Tahoma"/>
          <w:b/>
          <w:kern w:val="3"/>
          <w:lang w:eastAsia="ja-JP" w:bidi="fa-IR"/>
        </w:rPr>
        <w:t xml:space="preserve"> муниципального района Красноярский Самарской области</w:t>
      </w:r>
    </w:p>
    <w:p w:rsidR="00A54151" w:rsidRPr="00A54151" w:rsidRDefault="00A54151" w:rsidP="00A54151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A54151" w:rsidRPr="00A54151" w:rsidRDefault="00A54151" w:rsidP="00A54151">
      <w:pPr>
        <w:widowControl w:val="0"/>
        <w:suppressAutoHyphens/>
        <w:autoSpaceDN w:val="0"/>
        <w:spacing w:line="360" w:lineRule="auto"/>
        <w:ind w:firstLine="851"/>
        <w:jc w:val="both"/>
        <w:textAlignment w:val="baseline"/>
        <w:rPr>
          <w:bCs/>
        </w:rPr>
      </w:pPr>
      <w:r w:rsidRPr="00A54151">
        <w:rPr>
          <w:rFonts w:eastAsia="Andale Sans UI" w:cs="Tahoma"/>
          <w:bCs/>
          <w:kern w:val="3"/>
          <w:lang w:eastAsia="ja-JP" w:bidi="fa-IR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Федерации» </w:t>
      </w:r>
      <w:r w:rsidRPr="00A54151">
        <w:rPr>
          <w:rFonts w:eastAsia="Andale Sans UI" w:cs="Tahoma"/>
          <w:kern w:val="3"/>
          <w:lang w:eastAsia="ja-JP" w:bidi="fa-IR"/>
        </w:rPr>
        <w:t xml:space="preserve">от 29 декабря 2017 года № 443-ФЗ «Об организации дорожного </w:t>
      </w:r>
      <w:proofErr w:type="gramStart"/>
      <w:r w:rsidRPr="00A54151">
        <w:rPr>
          <w:rFonts w:eastAsia="Andale Sans UI" w:cs="Tahoma"/>
          <w:kern w:val="3"/>
          <w:lang w:eastAsia="ja-JP" w:bidi="fa-IR"/>
        </w:rPr>
        <w:t xml:space="preserve">движения в Российской Федерации и о внесении изменений в отдельные законодательные акты Российской Федерации», пунктом 3 статьи 42 Устава сельского поселения Большая </w:t>
      </w:r>
      <w:proofErr w:type="spellStart"/>
      <w:r w:rsidRPr="00A54151">
        <w:rPr>
          <w:rFonts w:eastAsia="Andale Sans UI" w:cs="Tahoma"/>
          <w:kern w:val="3"/>
          <w:lang w:eastAsia="ja-JP" w:bidi="fa-IR"/>
        </w:rPr>
        <w:t>Раковка</w:t>
      </w:r>
      <w:proofErr w:type="spellEnd"/>
      <w:r w:rsidRPr="00A54151">
        <w:rPr>
          <w:rFonts w:eastAsia="Andale Sans UI" w:cs="Tahoma"/>
          <w:kern w:val="3"/>
          <w:lang w:eastAsia="ja-JP" w:bidi="fa-IR"/>
        </w:rPr>
        <w:t xml:space="preserve">  муниципального района Красноярский Самарской области, принятого решением Собрания представителей сельского поселения Большая </w:t>
      </w:r>
      <w:proofErr w:type="spellStart"/>
      <w:r w:rsidRPr="00A54151">
        <w:rPr>
          <w:rFonts w:eastAsia="Andale Sans UI" w:cs="Tahoma"/>
          <w:kern w:val="3"/>
          <w:lang w:eastAsia="ja-JP" w:bidi="fa-IR"/>
        </w:rPr>
        <w:t>Раковка</w:t>
      </w:r>
      <w:proofErr w:type="spellEnd"/>
      <w:r w:rsidRPr="00A54151">
        <w:rPr>
          <w:rFonts w:eastAsia="Andale Sans UI" w:cs="Tahoma"/>
          <w:kern w:val="3"/>
          <w:lang w:eastAsia="ja-JP" w:bidi="fa-IR"/>
        </w:rPr>
        <w:t xml:space="preserve"> муниципального района Красноярский Самарской области 13.07.2015 № 18, Администрация сельского поселения Большая </w:t>
      </w:r>
      <w:proofErr w:type="spellStart"/>
      <w:r w:rsidRPr="00A54151">
        <w:rPr>
          <w:rFonts w:eastAsia="Andale Sans UI" w:cs="Tahoma"/>
          <w:kern w:val="3"/>
          <w:lang w:eastAsia="ja-JP" w:bidi="fa-IR"/>
        </w:rPr>
        <w:t>Раковка</w:t>
      </w:r>
      <w:proofErr w:type="spellEnd"/>
      <w:r w:rsidRPr="00A54151">
        <w:rPr>
          <w:rFonts w:eastAsia="Andale Sans UI" w:cs="Tahoma"/>
          <w:kern w:val="3"/>
          <w:lang w:eastAsia="ja-JP" w:bidi="fa-IR"/>
        </w:rPr>
        <w:t xml:space="preserve">  муниципального района </w:t>
      </w:r>
      <w:r w:rsidRPr="00A54151">
        <w:rPr>
          <w:bCs/>
        </w:rPr>
        <w:t>Красноярский Самарской области ПОСТАНОВЛЯЕТ:</w:t>
      </w:r>
      <w:proofErr w:type="gramEnd"/>
    </w:p>
    <w:p w:rsidR="00A54151" w:rsidRPr="00A54151" w:rsidRDefault="00A54151" w:rsidP="00A54151">
      <w:pPr>
        <w:widowControl w:val="0"/>
        <w:numPr>
          <w:ilvl w:val="0"/>
          <w:numId w:val="2"/>
        </w:numPr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eastAsia="Andale Sans UI" w:cs="Tahoma"/>
          <w:bCs/>
          <w:kern w:val="3"/>
          <w:lang w:val="de-DE" w:eastAsia="ja-JP" w:bidi="fa-IR"/>
        </w:rPr>
      </w:pPr>
      <w:r w:rsidRPr="00A54151">
        <w:rPr>
          <w:bCs/>
        </w:rPr>
        <w:t xml:space="preserve">Утвердить Порядок ведения реестра парковок, расположенных на автомобильных дорогах общего пользования местного значения сельского поселения </w:t>
      </w:r>
      <w:proofErr w:type="gramStart"/>
      <w:r w:rsidRPr="00A54151">
        <w:rPr>
          <w:bCs/>
        </w:rPr>
        <w:t>Большая</w:t>
      </w:r>
      <w:proofErr w:type="gramEnd"/>
      <w:r w:rsidRPr="00A54151">
        <w:rPr>
          <w:bCs/>
        </w:rPr>
        <w:t xml:space="preserve"> </w:t>
      </w:r>
      <w:proofErr w:type="spellStart"/>
      <w:r w:rsidRPr="00A54151">
        <w:rPr>
          <w:bCs/>
        </w:rPr>
        <w:t>Раковка</w:t>
      </w:r>
      <w:proofErr w:type="spellEnd"/>
      <w:r w:rsidRPr="00A54151">
        <w:rPr>
          <w:bCs/>
        </w:rPr>
        <w:t xml:space="preserve"> муниципального района Красноярский Самарской области согласно приложению №1 к настоящему постановлению.</w:t>
      </w:r>
    </w:p>
    <w:p w:rsidR="00A54151" w:rsidRPr="00A54151" w:rsidRDefault="00A54151" w:rsidP="00A54151">
      <w:pPr>
        <w:numPr>
          <w:ilvl w:val="0"/>
          <w:numId w:val="2"/>
        </w:numPr>
        <w:spacing w:after="160" w:line="360" w:lineRule="auto"/>
        <w:ind w:firstLine="709"/>
        <w:jc w:val="both"/>
        <w:rPr>
          <w:bCs/>
        </w:rPr>
      </w:pPr>
      <w:r w:rsidRPr="00A54151">
        <w:rPr>
          <w:bCs/>
        </w:rPr>
        <w:t xml:space="preserve">Опубликовать настоящее постановление в газете «Красноярский вестник» и разместить его на официальном сайте Администрации </w:t>
      </w:r>
      <w:r w:rsidRPr="00A54151">
        <w:rPr>
          <w:bCs/>
        </w:rPr>
        <w:lastRenderedPageBreak/>
        <w:t xml:space="preserve">муниципального района Красноярский Самарской области в разделе Поселения /Сельское поселение </w:t>
      </w:r>
      <w:proofErr w:type="gramStart"/>
      <w:r w:rsidRPr="00A54151">
        <w:rPr>
          <w:bCs/>
        </w:rPr>
        <w:t>Большая</w:t>
      </w:r>
      <w:proofErr w:type="gramEnd"/>
      <w:r w:rsidRPr="00A54151">
        <w:rPr>
          <w:bCs/>
        </w:rPr>
        <w:t xml:space="preserve"> </w:t>
      </w:r>
      <w:proofErr w:type="spellStart"/>
      <w:r w:rsidRPr="00A54151">
        <w:rPr>
          <w:bCs/>
        </w:rPr>
        <w:t>Раковка</w:t>
      </w:r>
      <w:proofErr w:type="spellEnd"/>
      <w:r w:rsidRPr="00A54151">
        <w:rPr>
          <w:bCs/>
        </w:rPr>
        <w:t>/.</w:t>
      </w:r>
    </w:p>
    <w:p w:rsidR="00A54151" w:rsidRPr="00A54151" w:rsidRDefault="00A54151" w:rsidP="00A54151">
      <w:pPr>
        <w:numPr>
          <w:ilvl w:val="0"/>
          <w:numId w:val="2"/>
        </w:numPr>
        <w:spacing w:after="160" w:line="360" w:lineRule="auto"/>
        <w:ind w:firstLine="709"/>
        <w:jc w:val="both"/>
        <w:rPr>
          <w:bCs/>
        </w:rPr>
      </w:pPr>
      <w:r w:rsidRPr="00A54151">
        <w:rPr>
          <w:bCs/>
        </w:rPr>
        <w:t>Настоящее постановление вступает в силу со дня его официального опубликования.</w:t>
      </w:r>
    </w:p>
    <w:p w:rsidR="00A54151" w:rsidRDefault="00A54151" w:rsidP="00A54151">
      <w:pPr>
        <w:spacing w:line="360" w:lineRule="auto"/>
        <w:jc w:val="both"/>
        <w:rPr>
          <w:bCs/>
        </w:rPr>
      </w:pPr>
    </w:p>
    <w:p w:rsidR="005C6ECA" w:rsidRPr="00A54151" w:rsidRDefault="005C6ECA" w:rsidP="00A54151">
      <w:pPr>
        <w:spacing w:line="360" w:lineRule="auto"/>
        <w:jc w:val="both"/>
        <w:rPr>
          <w:b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A54151" w:rsidRPr="00A54151" w:rsidTr="008B12E2">
        <w:tc>
          <w:tcPr>
            <w:tcW w:w="4926" w:type="dxa"/>
            <w:shd w:val="clear" w:color="auto" w:fill="auto"/>
            <w:vAlign w:val="center"/>
          </w:tcPr>
          <w:p w:rsidR="00A54151" w:rsidRPr="00A54151" w:rsidRDefault="00A54151" w:rsidP="00A54151">
            <w:pPr>
              <w:shd w:val="clear" w:color="auto" w:fill="FFFFFF"/>
              <w:ind w:right="7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A54151">
              <w:rPr>
                <w:rFonts w:eastAsia="Calibri"/>
                <w:b/>
                <w:color w:val="000000"/>
                <w:lang w:eastAsia="en-US"/>
              </w:rPr>
              <w:t xml:space="preserve">Глава сельского поселения </w:t>
            </w:r>
          </w:p>
          <w:p w:rsidR="00A54151" w:rsidRPr="00A54151" w:rsidRDefault="00A54151" w:rsidP="00A54151">
            <w:pPr>
              <w:shd w:val="clear" w:color="auto" w:fill="FFFFFF"/>
              <w:ind w:right="7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A54151">
              <w:rPr>
                <w:rFonts w:eastAsia="Calibri"/>
                <w:b/>
                <w:color w:val="000000"/>
                <w:lang w:eastAsia="en-US"/>
              </w:rPr>
              <w:t xml:space="preserve">Большая </w:t>
            </w:r>
            <w:proofErr w:type="spellStart"/>
            <w:r w:rsidRPr="00A54151">
              <w:rPr>
                <w:rFonts w:eastAsia="Calibri"/>
                <w:b/>
                <w:color w:val="000000"/>
                <w:lang w:eastAsia="en-US"/>
              </w:rPr>
              <w:t>Раковка</w:t>
            </w:r>
            <w:proofErr w:type="spellEnd"/>
          </w:p>
          <w:p w:rsidR="00A54151" w:rsidRPr="00A54151" w:rsidRDefault="00A54151" w:rsidP="00A54151">
            <w:pPr>
              <w:shd w:val="clear" w:color="auto" w:fill="FFFFFF"/>
              <w:ind w:right="7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A54151">
              <w:rPr>
                <w:rFonts w:eastAsia="Calibri"/>
                <w:b/>
                <w:color w:val="000000"/>
                <w:lang w:eastAsia="en-US"/>
              </w:rPr>
              <w:t xml:space="preserve">муниципального района </w:t>
            </w:r>
            <w:proofErr w:type="gramStart"/>
            <w:r w:rsidRPr="00A54151">
              <w:rPr>
                <w:rFonts w:eastAsia="Calibri"/>
                <w:b/>
                <w:color w:val="000000"/>
                <w:lang w:eastAsia="en-US"/>
              </w:rPr>
              <w:t>Красноярский</w:t>
            </w:r>
            <w:proofErr w:type="gramEnd"/>
            <w:r w:rsidRPr="00A54151">
              <w:rPr>
                <w:rFonts w:eastAsia="Calibri"/>
                <w:b/>
                <w:color w:val="000000"/>
                <w:lang w:eastAsia="en-US"/>
              </w:rPr>
              <w:t xml:space="preserve"> Самарской области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4151" w:rsidRPr="00A54151" w:rsidRDefault="00A54151" w:rsidP="00A54151">
            <w:pPr>
              <w:shd w:val="clear" w:color="auto" w:fill="FFFFFF"/>
              <w:ind w:right="7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 w:rsidRPr="00A54151">
              <w:rPr>
                <w:rFonts w:eastAsia="Calibri"/>
                <w:b/>
                <w:color w:val="000000"/>
                <w:lang w:eastAsia="en-US"/>
              </w:rPr>
              <w:t>Ф.Н.Халимов</w:t>
            </w:r>
            <w:proofErr w:type="spellEnd"/>
            <w:r w:rsidRPr="00A5415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A54151" w:rsidRPr="00A54151" w:rsidRDefault="00A54151" w:rsidP="00A54151">
            <w:pPr>
              <w:ind w:right="6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A54151" w:rsidRDefault="00A54151" w:rsidP="00A5415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54151" w:rsidRDefault="00A54151" w:rsidP="00A5415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54151" w:rsidRPr="00A54151" w:rsidRDefault="00A54151" w:rsidP="00A5415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  <w:sectPr w:rsidR="00A54151" w:rsidRPr="00A54151" w:rsidSect="00A05C0E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A54151" w:rsidRPr="00A54151" w:rsidRDefault="00A54151" w:rsidP="00A54151">
      <w:pPr>
        <w:ind w:left="4536"/>
        <w:jc w:val="right"/>
      </w:pPr>
      <w:r w:rsidRPr="00A54151">
        <w:lastRenderedPageBreak/>
        <w:t>УТВЕРЖДЕН</w:t>
      </w:r>
    </w:p>
    <w:p w:rsidR="00A54151" w:rsidRPr="00A54151" w:rsidRDefault="00A54151" w:rsidP="00A54151">
      <w:pPr>
        <w:ind w:left="4536"/>
        <w:jc w:val="right"/>
      </w:pPr>
      <w:r w:rsidRPr="00A54151">
        <w:t>постановлением администрации</w:t>
      </w:r>
    </w:p>
    <w:p w:rsidR="00A54151" w:rsidRPr="00A54151" w:rsidRDefault="00A54151" w:rsidP="00A54151">
      <w:pPr>
        <w:ind w:left="4536"/>
        <w:jc w:val="right"/>
      </w:pPr>
      <w:r w:rsidRPr="00A54151">
        <w:t xml:space="preserve">сельского поселения </w:t>
      </w:r>
      <w:proofErr w:type="gramStart"/>
      <w:r w:rsidRPr="00A54151">
        <w:t>Большая</w:t>
      </w:r>
      <w:proofErr w:type="gramEnd"/>
      <w:r w:rsidRPr="00A54151">
        <w:t xml:space="preserve"> </w:t>
      </w:r>
      <w:proofErr w:type="spellStart"/>
      <w:r w:rsidRPr="00A54151">
        <w:t>Раковка</w:t>
      </w:r>
      <w:proofErr w:type="spellEnd"/>
    </w:p>
    <w:p w:rsidR="00A54151" w:rsidRPr="00A54151" w:rsidRDefault="00A54151" w:rsidP="00A54151">
      <w:pPr>
        <w:ind w:left="4536"/>
        <w:jc w:val="right"/>
      </w:pPr>
      <w:r w:rsidRPr="00A54151">
        <w:t xml:space="preserve">муниципального района </w:t>
      </w:r>
      <w:proofErr w:type="gramStart"/>
      <w:r w:rsidRPr="00A54151">
        <w:t>Красноярский</w:t>
      </w:r>
      <w:proofErr w:type="gramEnd"/>
    </w:p>
    <w:p w:rsidR="00A54151" w:rsidRPr="00A54151" w:rsidRDefault="00A54151" w:rsidP="00A54151">
      <w:pPr>
        <w:ind w:left="4536"/>
        <w:jc w:val="right"/>
      </w:pPr>
      <w:r w:rsidRPr="00A54151">
        <w:t>Самарской области</w:t>
      </w:r>
    </w:p>
    <w:p w:rsidR="00A54151" w:rsidRPr="00A54151" w:rsidRDefault="005C6ECA" w:rsidP="00A54151">
      <w:pPr>
        <w:ind w:left="4536"/>
        <w:jc w:val="right"/>
      </w:pPr>
      <w:r>
        <w:t>16.10.2023 г. № 59</w:t>
      </w:r>
    </w:p>
    <w:p w:rsidR="00A54151" w:rsidRPr="00A54151" w:rsidRDefault="00A54151" w:rsidP="00A54151">
      <w:pPr>
        <w:rPr>
          <w:b/>
          <w:bCs/>
        </w:rPr>
      </w:pPr>
    </w:p>
    <w:p w:rsidR="00A54151" w:rsidRPr="00A54151" w:rsidRDefault="00A54151" w:rsidP="00A54151">
      <w:pPr>
        <w:rPr>
          <w:b/>
          <w:bCs/>
        </w:rPr>
      </w:pPr>
      <w:r w:rsidRPr="00A54151">
        <w:rPr>
          <w:b/>
          <w:bCs/>
        </w:rPr>
        <w:t>Порядок</w:t>
      </w:r>
    </w:p>
    <w:p w:rsidR="00A54151" w:rsidRPr="00A54151" w:rsidRDefault="00A54151" w:rsidP="00A54151">
      <w:pPr>
        <w:rPr>
          <w:b/>
          <w:bCs/>
        </w:rPr>
      </w:pPr>
      <w:r w:rsidRPr="00A54151">
        <w:rPr>
          <w:b/>
          <w:bCs/>
        </w:rPr>
        <w:t xml:space="preserve">ведения реестра парковок, расположенных на автомобильных дорогах общего пользования местного значения сельского поселения </w:t>
      </w:r>
      <w:proofErr w:type="gramStart"/>
      <w:r w:rsidRPr="00A54151">
        <w:rPr>
          <w:b/>
          <w:bCs/>
        </w:rPr>
        <w:t>Большая</w:t>
      </w:r>
      <w:proofErr w:type="gramEnd"/>
      <w:r w:rsidRPr="00A54151">
        <w:rPr>
          <w:b/>
          <w:bCs/>
        </w:rPr>
        <w:t xml:space="preserve"> </w:t>
      </w:r>
      <w:proofErr w:type="spellStart"/>
      <w:r w:rsidRPr="00A54151">
        <w:rPr>
          <w:b/>
          <w:bCs/>
        </w:rPr>
        <w:t>Раковка</w:t>
      </w:r>
      <w:proofErr w:type="spellEnd"/>
      <w:r w:rsidRPr="00A54151">
        <w:rPr>
          <w:b/>
          <w:bCs/>
        </w:rPr>
        <w:t xml:space="preserve"> муниципального района Красноярский Самарской области 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>1. Общие положения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 xml:space="preserve">1.1. </w:t>
      </w:r>
      <w:proofErr w:type="gramStart"/>
      <w:r w:rsidRPr="00A54151">
        <w:t xml:space="preserve">Порядок ведения реестра парковок, расположенных на автомобильных дорогах общего пользования </w:t>
      </w:r>
      <w:r w:rsidRPr="00A54151">
        <w:rPr>
          <w:bCs/>
        </w:rPr>
        <w:t xml:space="preserve">местного значения сельского поселения Большая </w:t>
      </w:r>
      <w:proofErr w:type="spellStart"/>
      <w:r w:rsidRPr="00A54151">
        <w:rPr>
          <w:bCs/>
        </w:rPr>
        <w:t>Раковка</w:t>
      </w:r>
      <w:proofErr w:type="spellEnd"/>
      <w:r w:rsidRPr="00A54151">
        <w:rPr>
          <w:bCs/>
        </w:rPr>
        <w:t xml:space="preserve">  муниципального района Красноярский Самарской области</w:t>
      </w:r>
      <w:r w:rsidRPr="00A54151">
        <w:rPr>
          <w:b/>
          <w:bCs/>
        </w:rPr>
        <w:t xml:space="preserve"> </w:t>
      </w:r>
      <w:r w:rsidRPr="00A54151">
        <w:t>(далее - Порядок) разработан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Федерации» от</w:t>
      </w:r>
      <w:proofErr w:type="gramEnd"/>
      <w:r w:rsidRPr="00A54151">
        <w:t xml:space="preserve">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 xml:space="preserve">1.2. Порядок устанавливает ведение реестра парковок, расположенных на автомобильных дорогах общего пользования </w:t>
      </w:r>
      <w:r w:rsidRPr="00A54151">
        <w:rPr>
          <w:bCs/>
        </w:rPr>
        <w:t xml:space="preserve">местного значения сельского поселения </w:t>
      </w:r>
      <w:proofErr w:type="gramStart"/>
      <w:r w:rsidRPr="00A54151">
        <w:rPr>
          <w:bCs/>
        </w:rPr>
        <w:t>Большая</w:t>
      </w:r>
      <w:proofErr w:type="gramEnd"/>
      <w:r w:rsidRPr="00A54151">
        <w:rPr>
          <w:bCs/>
        </w:rPr>
        <w:t xml:space="preserve"> </w:t>
      </w:r>
      <w:proofErr w:type="spellStart"/>
      <w:r w:rsidRPr="00A54151">
        <w:rPr>
          <w:bCs/>
        </w:rPr>
        <w:t>Раковка</w:t>
      </w:r>
      <w:proofErr w:type="spellEnd"/>
      <w:r w:rsidRPr="00A54151">
        <w:rPr>
          <w:bCs/>
        </w:rPr>
        <w:t xml:space="preserve"> муниципального района Красноярский Самарской области</w:t>
      </w:r>
      <w:r w:rsidRPr="00A54151">
        <w:t xml:space="preserve"> (далее - реестр парковок общего пользования местного значения; реестр).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 xml:space="preserve">1.3. Основная цель ведения реестра парковок на автомобильных дорогах общего пользования местного значения – формирование единой базы парковок, расположенных на автомобильных дорогах общего пользования </w:t>
      </w:r>
      <w:r w:rsidRPr="00A54151">
        <w:rPr>
          <w:bCs/>
        </w:rPr>
        <w:t xml:space="preserve">местного значения сельского поселения Большая </w:t>
      </w:r>
      <w:proofErr w:type="spellStart"/>
      <w:r w:rsidRPr="00A54151">
        <w:rPr>
          <w:bCs/>
        </w:rPr>
        <w:t>Раковка</w:t>
      </w:r>
      <w:proofErr w:type="spellEnd"/>
      <w:r w:rsidRPr="00A54151">
        <w:rPr>
          <w:bCs/>
        </w:rPr>
        <w:t xml:space="preserve"> муниципального района </w:t>
      </w:r>
      <w:proofErr w:type="gramStart"/>
      <w:r w:rsidRPr="00A54151">
        <w:rPr>
          <w:bCs/>
        </w:rPr>
        <w:t>Красноярский</w:t>
      </w:r>
      <w:proofErr w:type="gramEnd"/>
      <w:r w:rsidRPr="00A54151">
        <w:rPr>
          <w:bCs/>
        </w:rPr>
        <w:t xml:space="preserve"> Самарской области</w:t>
      </w:r>
      <w:r w:rsidRPr="00A54151">
        <w:t>.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>2. Содержание реестра парковок общего пользования местного значения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>2.1 Реестр представляет собой общедоступный информационный ресурс. Реестр ведется на русском языке в электронном виде посредством внесения в реестр реестровых записей или внесение изменений в указанные записи.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 xml:space="preserve">2.2 Реестр размещается на официальном сайте сельского поселения </w:t>
      </w:r>
      <w:proofErr w:type="gramStart"/>
      <w:r w:rsidRPr="00A54151">
        <w:t>Большая</w:t>
      </w:r>
      <w:proofErr w:type="gramEnd"/>
      <w:r w:rsidRPr="00A54151">
        <w:t xml:space="preserve"> </w:t>
      </w:r>
      <w:proofErr w:type="spellStart"/>
      <w:r w:rsidRPr="00A54151">
        <w:t>Раковка</w:t>
      </w:r>
      <w:proofErr w:type="spellEnd"/>
      <w:r w:rsidRPr="00A54151">
        <w:t xml:space="preserve"> муниципального района Красноярский Самарской области.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lastRenderedPageBreak/>
        <w:t>2.3. Реестр парковок общего пользования местного значения ведется по форме, согласно приложению, к Порядку и включает в себя следующую информацию: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proofErr w:type="gramStart"/>
      <w:r w:rsidRPr="00A54151">
        <w:t>1) номер реестровой записи;</w:t>
      </w:r>
      <w:proofErr w:type="gramEnd"/>
    </w:p>
    <w:p w:rsidR="00A54151" w:rsidRPr="00A54151" w:rsidRDefault="00A54151" w:rsidP="00A54151">
      <w:pPr>
        <w:spacing w:before="100" w:beforeAutospacing="1" w:after="100" w:afterAutospacing="1"/>
        <w:jc w:val="both"/>
      </w:pPr>
      <w:proofErr w:type="gramStart"/>
      <w:r w:rsidRPr="00A54151">
        <w:t>2) адрес парковки, идентификационный номер автомобильной дороги, номер здания, строения, сооружения);</w:t>
      </w:r>
      <w:proofErr w:type="gramEnd"/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>3) характеристики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>4) условия стоянки транспортного средства (платно/бесплатно);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>5) Назначение парковки;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>6) примечание.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>3. Порядок ведения реестра парковок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 xml:space="preserve">3.1. Реестр парковок общего пользования местного значения ведет специалист администрации сельского поселения </w:t>
      </w:r>
      <w:proofErr w:type="gramStart"/>
      <w:r w:rsidRPr="00A54151">
        <w:t>Большая</w:t>
      </w:r>
      <w:proofErr w:type="gramEnd"/>
      <w:r w:rsidRPr="00A54151">
        <w:t xml:space="preserve"> </w:t>
      </w:r>
      <w:proofErr w:type="spellStart"/>
      <w:r w:rsidRPr="00A54151">
        <w:t>Раковка</w:t>
      </w:r>
      <w:proofErr w:type="spellEnd"/>
      <w:r w:rsidRPr="00A54151">
        <w:t xml:space="preserve"> муниципального района Красноярский Самарской области.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>3.2. Основанием для включения в реестр парковок общего пользования местного значения является устройство или выявление парковки в процессе инвентаризации.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>3.3. Сведения о парковках на автомобильных дорогах общего пользования местного значения включаются в реестр парковок общего пользования местного значения в течение десяти рабочих дней со дня устройства парковки или выявления ее в процессе проведения инвентаризации.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>3.4. Внесение изменений и дополнений в реестр парковок общего пользования местного значения осуществляется по мере устройства парковок или их выявления.</w:t>
      </w:r>
    </w:p>
    <w:p w:rsidR="00A54151" w:rsidRPr="00A54151" w:rsidRDefault="00A54151" w:rsidP="00A54151">
      <w:pPr>
        <w:spacing w:before="100" w:beforeAutospacing="1" w:after="100" w:afterAutospacing="1"/>
        <w:jc w:val="both"/>
      </w:pPr>
      <w:r w:rsidRPr="00A54151">
        <w:t xml:space="preserve">3.5. </w:t>
      </w:r>
      <w:proofErr w:type="gramStart"/>
      <w:r w:rsidRPr="00A54151">
        <w:t>Контроль за</w:t>
      </w:r>
      <w:proofErr w:type="gramEnd"/>
      <w:r w:rsidRPr="00A54151">
        <w:t xml:space="preserve"> соблюдением порядка ведения реестра парковок, расположенных на автомобильных дорогах общего пользования местного значения осуществляет Глава сельского поселения Большая </w:t>
      </w:r>
      <w:proofErr w:type="spellStart"/>
      <w:r w:rsidRPr="00A54151">
        <w:t>Раковка</w:t>
      </w:r>
      <w:proofErr w:type="spellEnd"/>
      <w:r w:rsidRPr="00A54151">
        <w:t xml:space="preserve"> муниципального района Красноярский Самарской области.</w:t>
      </w:r>
    </w:p>
    <w:p w:rsidR="00A54151" w:rsidRPr="00A54151" w:rsidRDefault="00A54151" w:rsidP="00A54151">
      <w:pPr>
        <w:spacing w:before="100" w:beforeAutospacing="1" w:after="100" w:afterAutospacing="1"/>
        <w:jc w:val="both"/>
        <w:sectPr w:rsidR="00A54151" w:rsidRPr="00A54151" w:rsidSect="003C04C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54151" w:rsidRPr="00A54151" w:rsidRDefault="00A54151" w:rsidP="00A54151">
      <w:pPr>
        <w:ind w:left="4536"/>
        <w:jc w:val="right"/>
      </w:pPr>
      <w:r w:rsidRPr="00A54151">
        <w:lastRenderedPageBreak/>
        <w:t>ПРИЛОЖЕНИЕ</w:t>
      </w:r>
    </w:p>
    <w:p w:rsidR="00A54151" w:rsidRPr="00A54151" w:rsidRDefault="00A54151" w:rsidP="00A54151">
      <w:pPr>
        <w:ind w:left="4536"/>
        <w:jc w:val="right"/>
        <w:rPr>
          <w:bCs/>
        </w:rPr>
      </w:pPr>
      <w:r w:rsidRPr="00A54151">
        <w:t xml:space="preserve">к Порядку </w:t>
      </w:r>
      <w:r w:rsidRPr="00A54151">
        <w:rPr>
          <w:bCs/>
        </w:rPr>
        <w:t>ведения реестра парковок,</w:t>
      </w:r>
    </w:p>
    <w:p w:rsidR="00A54151" w:rsidRPr="00A54151" w:rsidRDefault="00A54151" w:rsidP="00A54151">
      <w:pPr>
        <w:ind w:left="4536"/>
        <w:jc w:val="right"/>
        <w:rPr>
          <w:bCs/>
        </w:rPr>
      </w:pPr>
      <w:r w:rsidRPr="00A54151">
        <w:rPr>
          <w:bCs/>
        </w:rPr>
        <w:t>расположенных на автомобильных</w:t>
      </w:r>
    </w:p>
    <w:p w:rsidR="00A54151" w:rsidRPr="00A54151" w:rsidRDefault="00A54151" w:rsidP="00A54151">
      <w:pPr>
        <w:ind w:left="4536"/>
        <w:jc w:val="right"/>
        <w:rPr>
          <w:bCs/>
        </w:rPr>
      </w:pPr>
      <w:proofErr w:type="gramStart"/>
      <w:r w:rsidRPr="00A54151">
        <w:rPr>
          <w:bCs/>
        </w:rPr>
        <w:t>дорогах</w:t>
      </w:r>
      <w:proofErr w:type="gramEnd"/>
      <w:r w:rsidRPr="00A54151">
        <w:rPr>
          <w:bCs/>
        </w:rPr>
        <w:t xml:space="preserve"> общего пользования местного</w:t>
      </w:r>
    </w:p>
    <w:p w:rsidR="00A54151" w:rsidRPr="00A54151" w:rsidRDefault="00A54151" w:rsidP="00A54151">
      <w:pPr>
        <w:ind w:left="4536"/>
        <w:jc w:val="right"/>
        <w:rPr>
          <w:bCs/>
        </w:rPr>
      </w:pPr>
      <w:r w:rsidRPr="00A54151">
        <w:rPr>
          <w:bCs/>
        </w:rPr>
        <w:t xml:space="preserve">значения сельского поселения </w:t>
      </w:r>
      <w:proofErr w:type="gramStart"/>
      <w:r w:rsidRPr="00A54151">
        <w:rPr>
          <w:bCs/>
        </w:rPr>
        <w:t>Большая</w:t>
      </w:r>
      <w:proofErr w:type="gramEnd"/>
      <w:r w:rsidRPr="00A54151">
        <w:rPr>
          <w:bCs/>
        </w:rPr>
        <w:t xml:space="preserve"> </w:t>
      </w:r>
      <w:proofErr w:type="spellStart"/>
      <w:r w:rsidRPr="00A54151">
        <w:rPr>
          <w:bCs/>
        </w:rPr>
        <w:t>Раковка</w:t>
      </w:r>
      <w:proofErr w:type="spellEnd"/>
    </w:p>
    <w:p w:rsidR="00A54151" w:rsidRPr="00A54151" w:rsidRDefault="00A54151" w:rsidP="00A54151">
      <w:pPr>
        <w:ind w:left="4536"/>
        <w:jc w:val="right"/>
        <w:rPr>
          <w:bCs/>
        </w:rPr>
      </w:pPr>
      <w:r w:rsidRPr="00A54151">
        <w:rPr>
          <w:bCs/>
        </w:rPr>
        <w:t xml:space="preserve">муниципального района </w:t>
      </w:r>
      <w:proofErr w:type="gramStart"/>
      <w:r w:rsidRPr="00A54151">
        <w:rPr>
          <w:bCs/>
        </w:rPr>
        <w:t>Красноярский</w:t>
      </w:r>
      <w:proofErr w:type="gramEnd"/>
    </w:p>
    <w:p w:rsidR="00A54151" w:rsidRPr="00A54151" w:rsidRDefault="00A54151" w:rsidP="00A54151">
      <w:pPr>
        <w:ind w:left="4536"/>
        <w:jc w:val="right"/>
        <w:rPr>
          <w:bCs/>
        </w:rPr>
      </w:pPr>
      <w:r w:rsidRPr="00A54151">
        <w:rPr>
          <w:bCs/>
        </w:rPr>
        <w:t>Самарской области</w:t>
      </w:r>
    </w:p>
    <w:p w:rsidR="00A54151" w:rsidRPr="00A54151" w:rsidRDefault="00A54151" w:rsidP="00A54151">
      <w:pPr>
        <w:ind w:left="4536"/>
        <w:jc w:val="right"/>
      </w:pPr>
    </w:p>
    <w:p w:rsidR="00A54151" w:rsidRPr="00A54151" w:rsidRDefault="00A54151" w:rsidP="00A54151">
      <w:r w:rsidRPr="00A54151">
        <w:rPr>
          <w:b/>
          <w:bCs/>
        </w:rPr>
        <w:t>РЕЕСТР</w:t>
      </w:r>
    </w:p>
    <w:p w:rsidR="00A54151" w:rsidRPr="00A54151" w:rsidRDefault="00A54151" w:rsidP="00A54151">
      <w:r w:rsidRPr="00A54151">
        <w:rPr>
          <w:b/>
          <w:bCs/>
        </w:rPr>
        <w:t xml:space="preserve">парковок, расположенных на автомобильных дорогах общего пользования местного значения сельского поселения </w:t>
      </w:r>
      <w:proofErr w:type="gramStart"/>
      <w:r w:rsidRPr="00A54151">
        <w:rPr>
          <w:b/>
          <w:bCs/>
        </w:rPr>
        <w:t>Большая</w:t>
      </w:r>
      <w:proofErr w:type="gramEnd"/>
      <w:r w:rsidRPr="00A54151">
        <w:rPr>
          <w:b/>
          <w:bCs/>
        </w:rPr>
        <w:t xml:space="preserve"> </w:t>
      </w:r>
      <w:proofErr w:type="spellStart"/>
      <w:r w:rsidRPr="00A54151">
        <w:rPr>
          <w:b/>
          <w:bCs/>
        </w:rPr>
        <w:t>Раковка</w:t>
      </w:r>
      <w:proofErr w:type="spellEnd"/>
      <w:r w:rsidRPr="00A54151">
        <w:rPr>
          <w:b/>
          <w:bCs/>
        </w:rPr>
        <w:t xml:space="preserve"> муниципального района Красноярский Самарской области</w:t>
      </w:r>
    </w:p>
    <w:p w:rsidR="00A54151" w:rsidRPr="00A54151" w:rsidRDefault="00A54151" w:rsidP="00A5415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539"/>
        <w:gridCol w:w="1507"/>
        <w:gridCol w:w="1697"/>
        <w:gridCol w:w="1697"/>
        <w:gridCol w:w="1607"/>
        <w:gridCol w:w="2314"/>
        <w:gridCol w:w="1503"/>
        <w:gridCol w:w="1583"/>
      </w:tblGrid>
      <w:tr w:rsidR="00A54151" w:rsidRPr="00A54151" w:rsidTr="008B12E2">
        <w:trPr>
          <w:jc w:val="center"/>
        </w:trPr>
        <w:tc>
          <w:tcPr>
            <w:tcW w:w="510" w:type="dxa"/>
            <w:vMerge w:val="restart"/>
          </w:tcPr>
          <w:p w:rsidR="00A54151" w:rsidRPr="00A54151" w:rsidRDefault="00A54151" w:rsidP="00A54151">
            <w:pPr>
              <w:spacing w:before="100" w:beforeAutospacing="1" w:after="100" w:afterAutospacing="1"/>
              <w:jc w:val="lef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5415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54151">
              <w:rPr>
                <w:b/>
                <w:sz w:val="24"/>
                <w:szCs w:val="24"/>
              </w:rPr>
              <w:t>п</w:t>
            </w:r>
            <w:proofErr w:type="gramEnd"/>
            <w:r w:rsidRPr="00A5415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57" w:type="dxa"/>
            <w:vMerge w:val="restart"/>
          </w:tcPr>
          <w:p w:rsidR="00A54151" w:rsidRPr="00A54151" w:rsidRDefault="00A54151" w:rsidP="00A54151">
            <w:pPr>
              <w:spacing w:before="100" w:beforeAutospacing="1" w:after="100" w:afterAutospacing="1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54151">
              <w:rPr>
                <w:b/>
                <w:sz w:val="24"/>
                <w:szCs w:val="24"/>
              </w:rPr>
              <w:t>Адрес местонахождения парковки/ идентификационный номер автомобильной дороги/номер здания строения, сооружения</w:t>
            </w:r>
          </w:p>
        </w:tc>
        <w:tc>
          <w:tcPr>
            <w:tcW w:w="5545" w:type="dxa"/>
            <w:gridSpan w:val="4"/>
          </w:tcPr>
          <w:p w:rsidR="00A54151" w:rsidRPr="00A54151" w:rsidRDefault="00A54151" w:rsidP="00A54151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A54151">
              <w:rPr>
                <w:b/>
                <w:sz w:val="24"/>
                <w:szCs w:val="24"/>
              </w:rPr>
              <w:t>Характеристики парковки</w:t>
            </w:r>
          </w:p>
        </w:tc>
        <w:tc>
          <w:tcPr>
            <w:tcW w:w="2002" w:type="dxa"/>
            <w:vMerge w:val="restart"/>
          </w:tcPr>
          <w:p w:rsidR="00A54151" w:rsidRPr="00A54151" w:rsidRDefault="00A54151" w:rsidP="00A54151">
            <w:pPr>
              <w:spacing w:before="100" w:beforeAutospacing="1" w:after="100" w:afterAutospacing="1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54151">
              <w:rPr>
                <w:b/>
                <w:sz w:val="24"/>
                <w:szCs w:val="24"/>
              </w:rPr>
              <w:t>Условия стоянки транспортного средства (платно/бесплатно)</w:t>
            </w:r>
          </w:p>
        </w:tc>
        <w:tc>
          <w:tcPr>
            <w:tcW w:w="1133" w:type="dxa"/>
            <w:vMerge w:val="restart"/>
          </w:tcPr>
          <w:p w:rsidR="00A54151" w:rsidRPr="00A54151" w:rsidRDefault="00A54151" w:rsidP="00A5415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54151">
              <w:rPr>
                <w:b/>
                <w:sz w:val="24"/>
                <w:szCs w:val="24"/>
              </w:rPr>
              <w:t>Назначение парковки</w:t>
            </w:r>
          </w:p>
        </w:tc>
        <w:tc>
          <w:tcPr>
            <w:tcW w:w="1364" w:type="dxa"/>
            <w:vMerge w:val="restart"/>
          </w:tcPr>
          <w:p w:rsidR="00A54151" w:rsidRPr="00A54151" w:rsidRDefault="00A54151" w:rsidP="00A54151">
            <w:pPr>
              <w:spacing w:before="100" w:beforeAutospacing="1" w:after="100" w:afterAutospacing="1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54151">
              <w:rPr>
                <w:b/>
                <w:sz w:val="24"/>
                <w:szCs w:val="24"/>
              </w:rPr>
              <w:t>Примечание</w:t>
            </w:r>
          </w:p>
        </w:tc>
      </w:tr>
      <w:tr w:rsidR="00A54151" w:rsidRPr="00A54151" w:rsidTr="008B12E2">
        <w:trPr>
          <w:jc w:val="center"/>
        </w:trPr>
        <w:tc>
          <w:tcPr>
            <w:tcW w:w="510" w:type="dxa"/>
            <w:vMerge/>
            <w:vAlign w:val="center"/>
          </w:tcPr>
          <w:p w:rsidR="00A54151" w:rsidRPr="00A54151" w:rsidRDefault="00A54151" w:rsidP="00A5415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A54151" w:rsidRPr="00A54151" w:rsidRDefault="00A54151" w:rsidP="00A5415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A54151" w:rsidRPr="00A54151" w:rsidRDefault="00A54151" w:rsidP="00A5415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54151">
              <w:rPr>
                <w:b/>
                <w:sz w:val="24"/>
                <w:szCs w:val="24"/>
              </w:rPr>
              <w:t>габаритные размеры</w:t>
            </w:r>
          </w:p>
        </w:tc>
        <w:tc>
          <w:tcPr>
            <w:tcW w:w="1440" w:type="dxa"/>
            <w:vAlign w:val="center"/>
          </w:tcPr>
          <w:p w:rsidR="00A54151" w:rsidRPr="00A54151" w:rsidRDefault="00A54151" w:rsidP="00A5415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54151">
              <w:rPr>
                <w:b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1440" w:type="dxa"/>
            <w:vAlign w:val="center"/>
          </w:tcPr>
          <w:p w:rsidR="00A54151" w:rsidRPr="00A54151" w:rsidRDefault="00A54151" w:rsidP="00A5415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54151">
              <w:rPr>
                <w:b/>
                <w:sz w:val="24"/>
                <w:szCs w:val="24"/>
              </w:rPr>
              <w:t>количество парковочных мест для инвалидов</w:t>
            </w:r>
          </w:p>
        </w:tc>
        <w:tc>
          <w:tcPr>
            <w:tcW w:w="1380" w:type="dxa"/>
            <w:vAlign w:val="center"/>
          </w:tcPr>
          <w:p w:rsidR="00A54151" w:rsidRPr="00A54151" w:rsidRDefault="00A54151" w:rsidP="00A5415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54151">
              <w:rPr>
                <w:b/>
                <w:sz w:val="24"/>
                <w:szCs w:val="24"/>
              </w:rPr>
              <w:t>наличие средств организации дорожного движения</w:t>
            </w:r>
          </w:p>
        </w:tc>
        <w:tc>
          <w:tcPr>
            <w:tcW w:w="2002" w:type="dxa"/>
            <w:vMerge/>
            <w:vAlign w:val="center"/>
          </w:tcPr>
          <w:p w:rsidR="00A54151" w:rsidRPr="00A54151" w:rsidRDefault="00A54151" w:rsidP="00A5415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A54151" w:rsidRPr="00A54151" w:rsidRDefault="00A54151" w:rsidP="00A5415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A54151" w:rsidRPr="00A54151" w:rsidRDefault="00A54151" w:rsidP="00A5415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</w:tr>
      <w:tr w:rsidR="00A54151" w:rsidRPr="00A54151" w:rsidTr="008B12E2">
        <w:trPr>
          <w:jc w:val="center"/>
        </w:trPr>
        <w:tc>
          <w:tcPr>
            <w:tcW w:w="510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85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80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54151" w:rsidRPr="00A54151" w:rsidTr="008B12E2">
        <w:trPr>
          <w:jc w:val="center"/>
        </w:trPr>
        <w:tc>
          <w:tcPr>
            <w:tcW w:w="510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85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80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A54151" w:rsidRPr="00A54151" w:rsidRDefault="00A54151" w:rsidP="00A54151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A54151" w:rsidRPr="00A54151" w:rsidRDefault="00A54151" w:rsidP="00A5415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20EEF" w:rsidRDefault="00A20EEF" w:rsidP="00855384">
      <w:pPr>
        <w:spacing w:after="120" w:line="276" w:lineRule="auto"/>
        <w:jc w:val="left"/>
      </w:pPr>
    </w:p>
    <w:sectPr w:rsidR="00A20EEF" w:rsidSect="003F4977">
      <w:pgSz w:w="16838" w:h="11906" w:orient="landscape"/>
      <w:pgMar w:top="850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DE7"/>
    <w:multiLevelType w:val="hybridMultilevel"/>
    <w:tmpl w:val="D558281E"/>
    <w:lvl w:ilvl="0" w:tplc="04190011">
      <w:start w:val="2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B32CE7"/>
    <w:multiLevelType w:val="multilevel"/>
    <w:tmpl w:val="AFE6A9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48"/>
    <w:rsid w:val="00006C64"/>
    <w:rsid w:val="000D0A15"/>
    <w:rsid w:val="000F4B14"/>
    <w:rsid w:val="00134086"/>
    <w:rsid w:val="00241B1E"/>
    <w:rsid w:val="002908E9"/>
    <w:rsid w:val="002950A9"/>
    <w:rsid w:val="00365748"/>
    <w:rsid w:val="00432863"/>
    <w:rsid w:val="005C6ECA"/>
    <w:rsid w:val="00615A53"/>
    <w:rsid w:val="00702CA1"/>
    <w:rsid w:val="00757A55"/>
    <w:rsid w:val="007B1785"/>
    <w:rsid w:val="00855384"/>
    <w:rsid w:val="009428D2"/>
    <w:rsid w:val="00976398"/>
    <w:rsid w:val="009B78CF"/>
    <w:rsid w:val="009D1A48"/>
    <w:rsid w:val="00A20EEF"/>
    <w:rsid w:val="00A54151"/>
    <w:rsid w:val="00A81DCA"/>
    <w:rsid w:val="00CC3CB4"/>
    <w:rsid w:val="00D8400A"/>
    <w:rsid w:val="00D86B3F"/>
    <w:rsid w:val="00DA6B79"/>
    <w:rsid w:val="00DD7324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A541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151"/>
    <w:rPr>
      <w:rFonts w:ascii="Times New Roman" w:eastAsia="Times New Roman" w:hAnsi="Times New Roman"/>
      <w:sz w:val="16"/>
      <w:szCs w:val="16"/>
    </w:rPr>
  </w:style>
  <w:style w:type="table" w:customStyle="1" w:styleId="11">
    <w:name w:val="Сетка таблицы1"/>
    <w:basedOn w:val="a1"/>
    <w:next w:val="ab"/>
    <w:uiPriority w:val="39"/>
    <w:rsid w:val="00A541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A541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151"/>
    <w:rPr>
      <w:rFonts w:ascii="Times New Roman" w:eastAsia="Times New Roman" w:hAnsi="Times New Roman"/>
      <w:sz w:val="16"/>
      <w:szCs w:val="16"/>
    </w:rPr>
  </w:style>
  <w:style w:type="table" w:customStyle="1" w:styleId="11">
    <w:name w:val="Сетка таблицы1"/>
    <w:basedOn w:val="a1"/>
    <w:next w:val="ab"/>
    <w:uiPriority w:val="39"/>
    <w:rsid w:val="00A541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5;&#1080;&#1089;&#1100;&#1084;&#1072;%202023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4251-1035-408D-A782-DEF5521F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1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2</cp:revision>
  <cp:lastPrinted>2023-09-27T07:39:00Z</cp:lastPrinted>
  <dcterms:created xsi:type="dcterms:W3CDTF">2023-10-13T05:27:00Z</dcterms:created>
  <dcterms:modified xsi:type="dcterms:W3CDTF">2023-10-13T05:27:00Z</dcterms:modified>
</cp:coreProperties>
</file>