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67" w:rsidRDefault="00601C67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C33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01C67" w:rsidRPr="00BD3514" w:rsidRDefault="00601C67" w:rsidP="00BD3514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601C67" w:rsidRPr="00BD3514" w:rsidRDefault="00430F2F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871BAA">
        <w:rPr>
          <w:rFonts w:ascii="Times New Roman" w:hAnsi="Times New Roman" w:cs="Times New Roman"/>
          <w:b/>
          <w:sz w:val="28"/>
          <w:szCs w:val="28"/>
          <w:lang w:eastAsia="en-US"/>
        </w:rPr>
        <w:t>БОЛЬШАЯ КАМЕНКА</w:t>
      </w:r>
      <w:r w:rsid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 w:rsidR="00601C67" w:rsidRPr="00BD3514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BD351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01C67" w:rsidRPr="00BD3514" w:rsidRDefault="00601C67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01C67" w:rsidRPr="005F492E" w:rsidRDefault="00BD3514" w:rsidP="00BD35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C67" w:rsidRPr="00DC228E">
        <w:rPr>
          <w:rFonts w:ascii="Times New Roman" w:hAnsi="Times New Roman" w:cs="Times New Roman"/>
          <w:sz w:val="28"/>
          <w:szCs w:val="28"/>
        </w:rPr>
        <w:t>т</w:t>
      </w:r>
      <w:r w:rsidR="00871BAA">
        <w:rPr>
          <w:rFonts w:ascii="Times New Roman" w:hAnsi="Times New Roman" w:cs="Times New Roman"/>
          <w:sz w:val="28"/>
          <w:szCs w:val="28"/>
        </w:rPr>
        <w:t xml:space="preserve"> 10 ноября 2021</w:t>
      </w:r>
      <w:r w:rsidR="00430F2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71BAA">
        <w:rPr>
          <w:rFonts w:ascii="Times New Roman" w:hAnsi="Times New Roman" w:cs="Times New Roman"/>
          <w:sz w:val="28"/>
          <w:szCs w:val="28"/>
        </w:rPr>
        <w:t>26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снижению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администрации</w:t>
      </w:r>
      <w:r w:rsidR="00430F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71BAA">
        <w:rPr>
          <w:rFonts w:ascii="Times New Roman" w:hAnsi="Times New Roman" w:cs="Times New Roman"/>
          <w:b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</w:t>
      </w:r>
      <w:r w:rsidR="00BD3514">
        <w:rPr>
          <w:rFonts w:ascii="Times New Roman" w:hAnsi="Times New Roman" w:cs="Times New Roman"/>
          <w:b/>
          <w:sz w:val="28"/>
          <w:szCs w:val="28"/>
        </w:rPr>
        <w:t>ноярский</w:t>
      </w:r>
      <w:proofErr w:type="gramEnd"/>
      <w:r w:rsidR="00BD35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C67" w:rsidRDefault="00BD3514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</w:t>
      </w:r>
      <w:r w:rsidR="00871BAA">
        <w:rPr>
          <w:rFonts w:ascii="Times New Roman" w:hAnsi="Times New Roman" w:cs="Times New Roman"/>
          <w:b/>
          <w:sz w:val="28"/>
          <w:szCs w:val="28"/>
        </w:rPr>
        <w:t>2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</w:t>
      </w:r>
      <w:r w:rsidR="00C23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430F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1BAA">
        <w:rPr>
          <w:rFonts w:ascii="Times New Roman" w:hAnsi="Times New Roman" w:cs="Times New Roman"/>
          <w:sz w:val="28"/>
          <w:szCs w:val="28"/>
        </w:rPr>
        <w:t>Большая Каменка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430F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1BAA">
        <w:rPr>
          <w:rFonts w:ascii="Times New Roman" w:hAnsi="Times New Roman" w:cs="Times New Roman"/>
          <w:sz w:val="28"/>
          <w:szCs w:val="28"/>
        </w:rPr>
        <w:t>Большая Каменка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C23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 w:rsidR="00871BA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 w:rsidR="00C874DD"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C23F3B">
        <w:rPr>
          <w:rFonts w:ascii="Times New Roman" w:hAnsi="Times New Roman" w:cs="Times New Roman"/>
          <w:sz w:val="28"/>
          <w:szCs w:val="28"/>
        </w:rPr>
        <w:t xml:space="preserve">антимонопольном комплаенсе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30F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1BAA">
        <w:rPr>
          <w:rFonts w:ascii="Times New Roman" w:hAnsi="Times New Roman" w:cs="Times New Roman"/>
          <w:sz w:val="28"/>
          <w:szCs w:val="28"/>
        </w:rPr>
        <w:t>Большая Каменка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утвержденного постановлением администрации </w:t>
      </w:r>
      <w:r w:rsidR="00430F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1BAA">
        <w:rPr>
          <w:rFonts w:ascii="Times New Roman" w:hAnsi="Times New Roman" w:cs="Times New Roman"/>
          <w:sz w:val="28"/>
          <w:szCs w:val="28"/>
        </w:rPr>
        <w:t>Большая Каменка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C23F3B">
        <w:rPr>
          <w:rFonts w:ascii="Times New Roman" w:hAnsi="Times New Roman" w:cs="Times New Roman"/>
          <w:sz w:val="28"/>
          <w:szCs w:val="28"/>
        </w:rPr>
        <w:t>1</w:t>
      </w:r>
      <w:r w:rsidR="00871BAA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 w:rsidR="00C23F3B"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B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(«дорожную карту»)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430F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71BAA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180C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71BA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0C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служащим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30F2F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871BAA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обеспечить реализацию мероприятий, предусмотренных Планом мероприятий.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в газете «Красноярский вестник» и </w:t>
      </w:r>
      <w:r w:rsidR="00180CF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сети Интернет.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01C67" w:rsidRPr="00AE6EC0" w:rsidRDefault="00601C67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F1" w:rsidRDefault="00601C67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30F2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71BAA">
        <w:rPr>
          <w:rFonts w:ascii="Times New Roman" w:hAnsi="Times New Roman" w:cs="Times New Roman"/>
          <w:b/>
          <w:sz w:val="28"/>
          <w:szCs w:val="28"/>
        </w:rPr>
        <w:t>Большая Каменка</w:t>
      </w:r>
    </w:p>
    <w:p w:rsidR="00180CF1" w:rsidRDefault="00180CF1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C67" w:rsidRDefault="00180CF1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430F2F">
        <w:rPr>
          <w:rFonts w:ascii="Times New Roman" w:hAnsi="Times New Roman" w:cs="Times New Roman"/>
          <w:b/>
          <w:sz w:val="28"/>
          <w:szCs w:val="28"/>
        </w:rPr>
        <w:tab/>
      </w:r>
      <w:r w:rsidR="00430F2F">
        <w:rPr>
          <w:rFonts w:ascii="Times New Roman" w:hAnsi="Times New Roman" w:cs="Times New Roman"/>
          <w:b/>
          <w:sz w:val="28"/>
          <w:szCs w:val="28"/>
        </w:rPr>
        <w:tab/>
      </w:r>
      <w:r w:rsidR="00430F2F">
        <w:rPr>
          <w:rFonts w:ascii="Times New Roman" w:hAnsi="Times New Roman" w:cs="Times New Roman"/>
          <w:b/>
          <w:sz w:val="28"/>
          <w:szCs w:val="28"/>
        </w:rPr>
        <w:tab/>
      </w:r>
      <w:r w:rsidR="00430F2F">
        <w:rPr>
          <w:rFonts w:ascii="Times New Roman" w:hAnsi="Times New Roman" w:cs="Times New Roman"/>
          <w:b/>
          <w:sz w:val="28"/>
          <w:szCs w:val="28"/>
        </w:rPr>
        <w:tab/>
      </w:r>
      <w:r w:rsidR="00430F2F">
        <w:rPr>
          <w:rFonts w:ascii="Times New Roman" w:hAnsi="Times New Roman" w:cs="Times New Roman"/>
          <w:b/>
          <w:sz w:val="28"/>
          <w:szCs w:val="28"/>
        </w:rPr>
        <w:tab/>
      </w:r>
      <w:r w:rsidR="00430F2F">
        <w:rPr>
          <w:rFonts w:ascii="Times New Roman" w:hAnsi="Times New Roman" w:cs="Times New Roman"/>
          <w:b/>
          <w:sz w:val="28"/>
          <w:szCs w:val="28"/>
        </w:rPr>
        <w:tab/>
      </w:r>
      <w:r w:rsidR="00430F2F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BAA">
        <w:rPr>
          <w:rFonts w:ascii="Times New Roman" w:hAnsi="Times New Roman" w:cs="Times New Roman"/>
          <w:b/>
          <w:sz w:val="28"/>
          <w:szCs w:val="28"/>
        </w:rPr>
        <w:t>О.А.Якушев</w:t>
      </w: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Pr="002D341C" w:rsidRDefault="00601C67" w:rsidP="002D341C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601C67" w:rsidRPr="002D341C" w:rsidSect="00601C67">
          <w:head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180CF1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C67" w:rsidRPr="00B758D2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01C67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80CF1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B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430F2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871BAA">
        <w:rPr>
          <w:rFonts w:ascii="Times New Roman" w:eastAsia="Times New Roman" w:hAnsi="Times New Roman" w:cs="Times New Roman"/>
          <w:sz w:val="24"/>
          <w:szCs w:val="24"/>
        </w:rPr>
        <w:t>Большая Каменка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E427A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10AF" w:rsidRPr="00B758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71BAA">
        <w:rPr>
          <w:rFonts w:ascii="Times New Roman" w:eastAsia="Times New Roman" w:hAnsi="Times New Roman" w:cs="Times New Roman"/>
          <w:sz w:val="24"/>
          <w:szCs w:val="24"/>
        </w:rPr>
        <w:t>10.11.2021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2F5646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BAA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Pr="00EB10AF">
        <w:rPr>
          <w:rFonts w:ascii="Times New Roman" w:hAnsi="Times New Roman" w:cs="Times New Roman"/>
          <w:b/>
          <w:sz w:val="26"/>
          <w:szCs w:val="26"/>
        </w:rPr>
        <w:t>комплаенс-рисков</w:t>
      </w:r>
      <w:proofErr w:type="spellEnd"/>
    </w:p>
    <w:p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430F2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r w:rsidR="00871BAA">
        <w:rPr>
          <w:rFonts w:ascii="Times New Roman" w:hAnsi="Times New Roman" w:cs="Times New Roman"/>
          <w:b/>
          <w:sz w:val="26"/>
          <w:szCs w:val="26"/>
          <w:lang w:eastAsia="ar-SA"/>
        </w:rPr>
        <w:t>Большая Каменка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муниципального района </w:t>
      </w:r>
      <w:proofErr w:type="gramStart"/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Красноярский</w:t>
      </w:r>
      <w:proofErr w:type="gramEnd"/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6922D0"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5F492E">
        <w:rPr>
          <w:rFonts w:ascii="Times New Roman" w:hAnsi="Times New Roman" w:cs="Times New Roman"/>
          <w:b/>
          <w:sz w:val="26"/>
          <w:szCs w:val="26"/>
        </w:rPr>
        <w:t>2</w:t>
      </w:r>
      <w:bookmarkStart w:id="0" w:name="_GoBack"/>
      <w:bookmarkEnd w:id="0"/>
      <w:r w:rsidR="00871BAA">
        <w:rPr>
          <w:rFonts w:ascii="Times New Roman" w:hAnsi="Times New Roman" w:cs="Times New Roman"/>
          <w:b/>
          <w:sz w:val="26"/>
          <w:szCs w:val="26"/>
        </w:rPr>
        <w:t>2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3"/>
        <w:gridCol w:w="2129"/>
        <w:gridCol w:w="2550"/>
        <w:gridCol w:w="1703"/>
        <w:gridCol w:w="1984"/>
        <w:gridCol w:w="1418"/>
        <w:gridCol w:w="1412"/>
        <w:gridCol w:w="2123"/>
      </w:tblGrid>
      <w:tr w:rsidR="00DD525C" w:rsidRPr="00D83DE7" w:rsidTr="00C807D0">
        <w:trPr>
          <w:trHeight w:val="1447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Комплаенс-риск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873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Общие меры по минимизации и устранению рисков</w:t>
            </w:r>
            <w:r w:rsidR="00F3164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карте риска)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Предложенные действия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Необходимые ресурсы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EB10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Календарный план выполнения работ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EB10AF" w:rsidRPr="00D83DE7" w:rsidTr="00C807D0">
        <w:trPr>
          <w:trHeight w:val="188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обучение специалистов, осуществляющих закупки товаров, работ, услуг для обеспечения муниципальных нужд; 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круглых столов по изменениям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D441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специалисты по торгам)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торгам 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положений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3C7607" w:rsidP="003C76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1 категории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D4410D" w:rsidP="003C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я в порядке, установленном в нормативных правовых акта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администрации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30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871BAA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 Каменка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 (далее – Администрация)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регламентирующих вопросы 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функционирования антимонопольного комплаенса</w:t>
            </w:r>
            <w:proofErr w:type="gramEnd"/>
          </w:p>
        </w:tc>
      </w:tr>
      <w:tr w:rsidR="00EB10AF" w:rsidRPr="00D83DE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C807D0">
        <w:trPr>
          <w:trHeight w:val="3178"/>
        </w:trPr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6D1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25C" w:rsidRPr="00D83DE7" w:rsidTr="00C807D0">
        <w:trPr>
          <w:trHeight w:val="143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антимонопольного законодательства, а также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законодательства о контрактной системе в сфере закупок товаров, работ, услуг для обеспечения муниципальных нужд; 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проведения надлежащей экспертизы документации о закупке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усиление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антимонопольного законодательства, а также законодательства о контрактной системе в сфере закупок товаров,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работ, услуг для обеспечения муниципальных нужд;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своевреме</w:t>
            </w:r>
            <w:r w:rsidR="00127ED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нного планирования и размещения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о закупках в информационно-</w:t>
            </w:r>
            <w:r w:rsidR="003B4CE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коммуникационной сети Интернет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3C7607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1 категории,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контрактны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управляющи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дминистрации, регламентирующих вопросы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функционирования антимонопольного комплаенса</w:t>
            </w:r>
          </w:p>
        </w:tc>
      </w:tr>
      <w:tr w:rsidR="00DD525C" w:rsidRPr="00D83DE7" w:rsidTr="00C807D0">
        <w:trPr>
          <w:trHeight w:val="4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, проведение круглых столов по изменениям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по торгам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положений Федерального закона от 26.07.2006 №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3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3C7607" w:rsidP="006C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EB10AF" w:rsidRPr="00D83DE7" w:rsidTr="00D83DE7">
        <w:trPr>
          <w:trHeight w:val="3258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E90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</w:t>
            </w:r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  <w:proofErr w:type="gramEnd"/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троль и согласование документов </w:t>
            </w:r>
            <w:r w:rsidR="00E90357" w:rsidRPr="00D83DE7">
              <w:rPr>
                <w:rFonts w:ascii="Times New Roman" w:hAnsi="Times New Roman" w:cs="Times New Roman"/>
                <w:sz w:val="20"/>
                <w:szCs w:val="20"/>
              </w:rPr>
              <w:t>начальником</w:t>
            </w:r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отдела</w:t>
            </w:r>
            <w:r w:rsidR="00E903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КУМС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A86EC2" w:rsidP="00A86E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 по торгам</w:t>
            </w:r>
            <w:proofErr w:type="gramEnd"/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67" w:rsidRPr="00D83DE7" w:rsidRDefault="00E90357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</w:t>
            </w:r>
            <w:r w:rsidR="0042166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земельных отношений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КУМС</w:t>
            </w:r>
            <w:r w:rsidR="0042166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F4ADD" w:rsidRPr="00D83DE7" w:rsidRDefault="00EF4ADD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  <w:r w:rsidR="00ED64BA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E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B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14206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ED64BA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EB10AF" w:rsidRPr="00D83DE7" w:rsidTr="00C807D0">
        <w:trPr>
          <w:trHeight w:val="105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DA0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C0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D83DE7">
        <w:trPr>
          <w:trHeight w:val="283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DA0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C0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7D0" w:rsidRPr="00D83DE7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C807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 Администрации антимонопольного законодательства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  обучение специалистов, Администрации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специалисты, осуществляющие закупки товаров, работ, услуг для обеспечения муниципальных нужд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</w:tbl>
    <w:p w:rsidR="006922D0" w:rsidRDefault="006922D0" w:rsidP="007D549E">
      <w:pPr>
        <w:spacing w:after="0" w:line="360" w:lineRule="auto"/>
        <w:rPr>
          <w:rFonts w:ascii="Times New Roman" w:hAnsi="Times New Roman" w:cs="Times New Roman"/>
        </w:rPr>
      </w:pPr>
    </w:p>
    <w:sectPr w:rsidR="006922D0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838" w:rsidRDefault="00434838" w:rsidP="006D2C6C">
      <w:pPr>
        <w:spacing w:after="0" w:line="240" w:lineRule="auto"/>
      </w:pPr>
      <w:r>
        <w:separator/>
      </w:r>
    </w:p>
  </w:endnote>
  <w:endnote w:type="continuationSeparator" w:id="0">
    <w:p w:rsidR="00434838" w:rsidRDefault="00434838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838" w:rsidRDefault="00434838" w:rsidP="006D2C6C">
      <w:pPr>
        <w:spacing w:after="0" w:line="240" w:lineRule="auto"/>
      </w:pPr>
      <w:r>
        <w:separator/>
      </w:r>
    </w:p>
  </w:footnote>
  <w:footnote w:type="continuationSeparator" w:id="0">
    <w:p w:rsidR="00434838" w:rsidRDefault="00434838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374250"/>
      <w:docPartObj>
        <w:docPartGallery w:val="Page Numbers (Top of Page)"/>
        <w:docPartUnique/>
      </w:docPartObj>
    </w:sdtPr>
    <w:sdtContent>
      <w:p w:rsidR="00421667" w:rsidRDefault="00845CB2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871BAA">
          <w:rPr>
            <w:noProof/>
          </w:rPr>
          <w:t>7</w:t>
        </w:r>
        <w:r>
          <w:fldChar w:fldCharType="end"/>
        </w:r>
      </w:p>
    </w:sdtContent>
  </w:sdt>
  <w:p w:rsidR="004E4CBC" w:rsidRDefault="004E4CBC" w:rsidP="003B4CE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6388"/>
    <w:rsid w:val="00026C60"/>
    <w:rsid w:val="0005799C"/>
    <w:rsid w:val="000E2FA5"/>
    <w:rsid w:val="000E6657"/>
    <w:rsid w:val="00127EDD"/>
    <w:rsid w:val="0014260C"/>
    <w:rsid w:val="001745CC"/>
    <w:rsid w:val="001776ED"/>
    <w:rsid w:val="00180CF1"/>
    <w:rsid w:val="001845B2"/>
    <w:rsid w:val="001E6BDD"/>
    <w:rsid w:val="00203FB3"/>
    <w:rsid w:val="00223860"/>
    <w:rsid w:val="00231098"/>
    <w:rsid w:val="0023204D"/>
    <w:rsid w:val="00235B9F"/>
    <w:rsid w:val="002542AA"/>
    <w:rsid w:val="0025539D"/>
    <w:rsid w:val="00257290"/>
    <w:rsid w:val="00265FD5"/>
    <w:rsid w:val="002B665F"/>
    <w:rsid w:val="002D341C"/>
    <w:rsid w:val="002E26F9"/>
    <w:rsid w:val="002F1D1F"/>
    <w:rsid w:val="002F5646"/>
    <w:rsid w:val="003176C3"/>
    <w:rsid w:val="00355733"/>
    <w:rsid w:val="00386721"/>
    <w:rsid w:val="003B3D59"/>
    <w:rsid w:val="003B4CEC"/>
    <w:rsid w:val="003C2222"/>
    <w:rsid w:val="003C3339"/>
    <w:rsid w:val="003C7607"/>
    <w:rsid w:val="003D214F"/>
    <w:rsid w:val="00421667"/>
    <w:rsid w:val="00430F2F"/>
    <w:rsid w:val="00434838"/>
    <w:rsid w:val="00466FD9"/>
    <w:rsid w:val="00481982"/>
    <w:rsid w:val="004D3317"/>
    <w:rsid w:val="004E4CBC"/>
    <w:rsid w:val="0055708C"/>
    <w:rsid w:val="00557807"/>
    <w:rsid w:val="00576388"/>
    <w:rsid w:val="005B1E24"/>
    <w:rsid w:val="005B5442"/>
    <w:rsid w:val="005C25E5"/>
    <w:rsid w:val="005F492E"/>
    <w:rsid w:val="005F4ED0"/>
    <w:rsid w:val="00601C67"/>
    <w:rsid w:val="006035F9"/>
    <w:rsid w:val="00631067"/>
    <w:rsid w:val="00643321"/>
    <w:rsid w:val="006651EF"/>
    <w:rsid w:val="006922D0"/>
    <w:rsid w:val="006C2991"/>
    <w:rsid w:val="006D1431"/>
    <w:rsid w:val="006D2C6C"/>
    <w:rsid w:val="006E7C6B"/>
    <w:rsid w:val="007307CE"/>
    <w:rsid w:val="007616E9"/>
    <w:rsid w:val="00767EA3"/>
    <w:rsid w:val="00770D81"/>
    <w:rsid w:val="00780B21"/>
    <w:rsid w:val="007A16A6"/>
    <w:rsid w:val="007D549E"/>
    <w:rsid w:val="007E727D"/>
    <w:rsid w:val="007F45AF"/>
    <w:rsid w:val="00822C01"/>
    <w:rsid w:val="00845CB2"/>
    <w:rsid w:val="00851D56"/>
    <w:rsid w:val="00871BAA"/>
    <w:rsid w:val="00873EA9"/>
    <w:rsid w:val="008864FD"/>
    <w:rsid w:val="008A426E"/>
    <w:rsid w:val="008B43D0"/>
    <w:rsid w:val="008B5588"/>
    <w:rsid w:val="008E3A82"/>
    <w:rsid w:val="008E427A"/>
    <w:rsid w:val="009070F1"/>
    <w:rsid w:val="00923209"/>
    <w:rsid w:val="009360F6"/>
    <w:rsid w:val="00950660"/>
    <w:rsid w:val="009508FD"/>
    <w:rsid w:val="00966F3B"/>
    <w:rsid w:val="00971943"/>
    <w:rsid w:val="009B71F7"/>
    <w:rsid w:val="009E2F24"/>
    <w:rsid w:val="009F087C"/>
    <w:rsid w:val="00A23EFB"/>
    <w:rsid w:val="00A86EC2"/>
    <w:rsid w:val="00A94446"/>
    <w:rsid w:val="00AB03FB"/>
    <w:rsid w:val="00AB78AC"/>
    <w:rsid w:val="00AB7C39"/>
    <w:rsid w:val="00B065AB"/>
    <w:rsid w:val="00B14206"/>
    <w:rsid w:val="00B47325"/>
    <w:rsid w:val="00B55BBC"/>
    <w:rsid w:val="00B57378"/>
    <w:rsid w:val="00B758D2"/>
    <w:rsid w:val="00B8179A"/>
    <w:rsid w:val="00BD3514"/>
    <w:rsid w:val="00BE1CB9"/>
    <w:rsid w:val="00C03528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4AF9"/>
    <w:rsid w:val="00C7112D"/>
    <w:rsid w:val="00C807D0"/>
    <w:rsid w:val="00C874DD"/>
    <w:rsid w:val="00C9285C"/>
    <w:rsid w:val="00C93072"/>
    <w:rsid w:val="00CA3B1A"/>
    <w:rsid w:val="00CB44FC"/>
    <w:rsid w:val="00CC3E1D"/>
    <w:rsid w:val="00CE6BC1"/>
    <w:rsid w:val="00D23856"/>
    <w:rsid w:val="00D246BF"/>
    <w:rsid w:val="00D306CE"/>
    <w:rsid w:val="00D4410D"/>
    <w:rsid w:val="00D564D8"/>
    <w:rsid w:val="00D83DE7"/>
    <w:rsid w:val="00DA0BB6"/>
    <w:rsid w:val="00DD525C"/>
    <w:rsid w:val="00DE3FCC"/>
    <w:rsid w:val="00DF4518"/>
    <w:rsid w:val="00E1047F"/>
    <w:rsid w:val="00E161F5"/>
    <w:rsid w:val="00E85E19"/>
    <w:rsid w:val="00E90357"/>
    <w:rsid w:val="00EB10AF"/>
    <w:rsid w:val="00ED64BA"/>
    <w:rsid w:val="00EF3870"/>
    <w:rsid w:val="00EF4ADD"/>
    <w:rsid w:val="00F109DB"/>
    <w:rsid w:val="00F254A9"/>
    <w:rsid w:val="00F31642"/>
    <w:rsid w:val="00F3679E"/>
    <w:rsid w:val="00F376DE"/>
    <w:rsid w:val="00F40C20"/>
    <w:rsid w:val="00F51A5A"/>
    <w:rsid w:val="00F90246"/>
    <w:rsid w:val="00FA6BF1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9136-6E37-482F-A8A6-3218D1D6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4101330019_1</cp:lastModifiedBy>
  <cp:revision>2</cp:revision>
  <cp:lastPrinted>2020-03-16T05:34:00Z</cp:lastPrinted>
  <dcterms:created xsi:type="dcterms:W3CDTF">2021-11-10T11:03:00Z</dcterms:created>
  <dcterms:modified xsi:type="dcterms:W3CDTF">2021-11-10T11:03:00Z</dcterms:modified>
</cp:coreProperties>
</file>