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1B" w:rsidRDefault="00A2391B" w:rsidP="0011104B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2391B" w:rsidRPr="0060606B" w:rsidRDefault="00A2391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="00595A1E">
        <w:rPr>
          <w:color w:val="000000"/>
          <w:sz w:val="28"/>
          <w:szCs w:val="28"/>
        </w:rPr>
        <w:t>________ 2023</w:t>
      </w:r>
      <w:r w:rsidRPr="0060606B">
        <w:rPr>
          <w:color w:val="000000"/>
          <w:sz w:val="28"/>
          <w:szCs w:val="28"/>
        </w:rPr>
        <w:t xml:space="preserve"> г.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</w:p>
    <w:p w:rsidR="00A2391B" w:rsidRPr="0060606B" w:rsidRDefault="00A2391B" w:rsidP="0060606B">
      <w:pPr>
        <w:jc w:val="right"/>
        <w:rPr>
          <w:b/>
          <w:bCs/>
          <w:color w:val="000000"/>
          <w:sz w:val="28"/>
          <w:szCs w:val="28"/>
        </w:rPr>
      </w:pPr>
    </w:p>
    <w:p w:rsidR="00A2391B" w:rsidRPr="002235FA" w:rsidRDefault="00A2391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="00595A1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</w:t>
      </w:r>
      <w:r>
        <w:rPr>
          <w:rStyle w:val="a7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817F11" w:rsidRDefault="00A2391B" w:rsidP="00E05D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/>
          <w:sz w:val="28"/>
          <w:szCs w:val="28"/>
        </w:rPr>
        <w:t xml:space="preserve"> администрация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ПОСТАНОВЛЯЕТ:</w:t>
      </w:r>
    </w:p>
    <w:p w:rsidR="00A2391B" w:rsidRPr="00E05DB8" w:rsidRDefault="00A2391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/>
          <w:sz w:val="28"/>
          <w:szCs w:val="28"/>
        </w:rPr>
        <w:t>1. Утвердить П</w:t>
      </w:r>
      <w:r w:rsidRPr="00817F11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/>
          <w:sz w:val="28"/>
          <w:szCs w:val="28"/>
        </w:rPr>
        <w:t xml:space="preserve"> 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E05DB8">
        <w:rPr>
          <w:bCs/>
          <w:i/>
          <w:iCs/>
          <w:color w:val="000000"/>
          <w:sz w:val="28"/>
          <w:szCs w:val="28"/>
        </w:rPr>
        <w:t xml:space="preserve"> </w:t>
      </w:r>
      <w:r w:rsidR="00595A1E">
        <w:rPr>
          <w:color w:val="000000"/>
          <w:sz w:val="28"/>
          <w:szCs w:val="28"/>
        </w:rPr>
        <w:t xml:space="preserve">на 2024 </w:t>
      </w:r>
      <w:r w:rsidRPr="00E05DB8">
        <w:rPr>
          <w:color w:val="000000"/>
          <w:sz w:val="28"/>
          <w:szCs w:val="28"/>
        </w:rPr>
        <w:t>год согласно приложению.</w:t>
      </w:r>
    </w:p>
    <w:p w:rsidR="00A2391B" w:rsidRPr="00E05DB8" w:rsidRDefault="00A2391B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05DB8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2391B" w:rsidRPr="00817F11" w:rsidRDefault="00A2391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5DB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</w:t>
      </w:r>
      <w:r w:rsidRPr="00817F11">
        <w:rPr>
          <w:color w:val="000000"/>
          <w:sz w:val="28"/>
          <w:szCs w:val="28"/>
        </w:rPr>
        <w:lastRenderedPageBreak/>
        <w:t>информационно-коммуникационной сети «Интернет» в разделе «Контрольно-надзорная деятельность».</w:t>
      </w: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Default="00A2391B" w:rsidP="00F20D1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A2391B" w:rsidRPr="000F7005" w:rsidRDefault="00A2391B" w:rsidP="00F20D1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60606B" w:rsidRDefault="00A2391B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A2391B" w:rsidRPr="0060606B" w:rsidRDefault="00A2391B" w:rsidP="0060606B">
      <w:pPr>
        <w:rPr>
          <w:color w:val="000000"/>
        </w:rPr>
      </w:pPr>
    </w:p>
    <w:p w:rsidR="00A2391B" w:rsidRPr="0060606B" w:rsidRDefault="00A2391B" w:rsidP="009F023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A2391B" w:rsidRDefault="00A2391B" w:rsidP="009F023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2391B" w:rsidRPr="00817F11" w:rsidRDefault="00595A1E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2023</w:t>
      </w:r>
      <w:r w:rsidR="00A2391B" w:rsidRPr="00817F11">
        <w:rPr>
          <w:color w:val="000000"/>
          <w:sz w:val="28"/>
          <w:szCs w:val="28"/>
        </w:rPr>
        <w:t xml:space="preserve"> № ___</w:t>
      </w: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1B3E3E">
      <w:pPr>
        <w:jc w:val="center"/>
        <w:rPr>
          <w:b/>
          <w:bCs/>
          <w:color w:val="000000"/>
          <w:sz w:val="28"/>
          <w:szCs w:val="28"/>
        </w:rPr>
      </w:pPr>
      <w:r w:rsidRPr="00817F11">
        <w:rPr>
          <w:b/>
          <w:bCs/>
          <w:color w:val="000000"/>
          <w:sz w:val="28"/>
          <w:szCs w:val="28"/>
        </w:rPr>
        <w:t>П</w:t>
      </w:r>
      <w:r w:rsidRPr="00817F11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="00595A1E">
        <w:rPr>
          <w:b/>
          <w:bCs/>
          <w:color w:val="000000"/>
          <w:sz w:val="28"/>
          <w:szCs w:val="28"/>
        </w:rPr>
        <w:t>на 2024</w:t>
      </w:r>
      <w:r w:rsidRPr="00817F11">
        <w:rPr>
          <w:b/>
          <w:bCs/>
          <w:color w:val="000000"/>
          <w:sz w:val="28"/>
          <w:szCs w:val="28"/>
        </w:rPr>
        <w:t xml:space="preserve"> год </w:t>
      </w:r>
    </w:p>
    <w:p w:rsidR="00A2391B" w:rsidRPr="00817F11" w:rsidRDefault="00A2391B" w:rsidP="001B3E3E">
      <w:pPr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(далее также – программа профилактики)</w:t>
      </w:r>
    </w:p>
    <w:p w:rsidR="00A2391B" w:rsidRPr="00817F11" w:rsidRDefault="00A2391B" w:rsidP="0060606B">
      <w:pPr>
        <w:shd w:val="clear" w:color="auto" w:fill="FFFFFF"/>
        <w:rPr>
          <w:color w:val="000000"/>
          <w:sz w:val="28"/>
          <w:szCs w:val="28"/>
        </w:rPr>
      </w:pPr>
    </w:p>
    <w:p w:rsidR="00A2391B" w:rsidRPr="00817F11" w:rsidRDefault="00A2391B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391B" w:rsidRPr="00817F11" w:rsidRDefault="00A2391B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391B" w:rsidRPr="00817F11" w:rsidRDefault="00A2391B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2391B" w:rsidRPr="00817F11" w:rsidRDefault="00A2391B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 w:val="28"/>
          <w:szCs w:val="28"/>
        </w:rPr>
        <w:t>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i/>
          <w:iCs/>
          <w:color w:val="000000"/>
          <w:sz w:val="28"/>
          <w:szCs w:val="28"/>
        </w:rPr>
        <w:t xml:space="preserve"> </w:t>
      </w:r>
      <w:r w:rsidRPr="00A14C91">
        <w:rPr>
          <w:color w:val="000000"/>
          <w:sz w:val="28"/>
          <w:szCs w:val="28"/>
        </w:rPr>
        <w:t>(далее – Правила благоустройства)</w:t>
      </w:r>
      <w:r w:rsidRPr="00A14C91">
        <w:rPr>
          <w:color w:val="000000"/>
          <w:sz w:val="28"/>
          <w:szCs w:val="28"/>
          <w:shd w:val="clear" w:color="auto" w:fill="FFFFFF"/>
        </w:rPr>
        <w:t>, требований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 w:val="28"/>
          <w:szCs w:val="28"/>
        </w:rPr>
        <w:t>.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 w:val="28"/>
          <w:szCs w:val="28"/>
        </w:rPr>
        <w:t xml:space="preserve"> Правила благоустройства</w:t>
      </w:r>
      <w:r w:rsidRPr="00817F11">
        <w:rPr>
          <w:rStyle w:val="a7"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 w:val="28"/>
          <w:szCs w:val="28"/>
        </w:rPr>
        <w:t>.</w:t>
      </w:r>
      <w:r w:rsidRPr="00817F11">
        <w:rPr>
          <w:rStyle w:val="a7"/>
          <w:color w:val="000000"/>
          <w:sz w:val="28"/>
          <w:szCs w:val="28"/>
        </w:rPr>
        <w:footnoteReference w:id="2"/>
      </w:r>
      <w:r w:rsidRPr="00817F11">
        <w:rPr>
          <w:color w:val="000000"/>
          <w:sz w:val="28"/>
          <w:szCs w:val="28"/>
        </w:rPr>
        <w:t xml:space="preserve"> 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Pr="00817F11">
        <w:rPr>
          <w:rStyle w:val="a7"/>
          <w:color w:val="000000"/>
          <w:sz w:val="28"/>
          <w:szCs w:val="28"/>
        </w:rPr>
        <w:footnoteReference w:id="3"/>
      </w:r>
    </w:p>
    <w:p w:rsidR="00A2391B" w:rsidRPr="00817F11" w:rsidRDefault="00A2391B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391B" w:rsidRPr="00F80B69" w:rsidRDefault="00A2391B" w:rsidP="00315C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17F11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Pr="00817F11">
        <w:rPr>
          <w:color w:val="000000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Каменка муниципального района Красноярский Самарской области </w:t>
      </w:r>
      <w:r w:rsidRPr="00A14C91">
        <w:rPr>
          <w:color w:val="000000"/>
          <w:sz w:val="28"/>
          <w:szCs w:val="28"/>
        </w:rPr>
        <w:t>(далее также – администрация или контрольный</w:t>
      </w:r>
      <w:r>
        <w:rPr>
          <w:color w:val="000000"/>
          <w:sz w:val="28"/>
          <w:szCs w:val="28"/>
        </w:rPr>
        <w:t xml:space="preserve">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  <w:r w:rsidRPr="00FC7B2F">
        <w:rPr>
          <w:rStyle w:val="a7"/>
          <w:color w:val="000000"/>
          <w:sz w:val="28"/>
          <w:szCs w:val="28"/>
        </w:rPr>
        <w:footnoteReference w:id="4"/>
      </w:r>
    </w:p>
    <w:p w:rsidR="00A2391B" w:rsidRDefault="00A2391B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</w:t>
      </w:r>
      <w:r>
        <w:rPr>
          <w:rStyle w:val="a7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:</w:t>
      </w:r>
    </w:p>
    <w:p w:rsidR="00A2391B" w:rsidRDefault="00A2391B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91B" w:rsidRPr="00151A56" w:rsidRDefault="00A2391B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A2391B" w:rsidRPr="00A14C91" w:rsidRDefault="00A2391B" w:rsidP="00151A56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A14C9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14C91">
        <w:rPr>
          <w:rFonts w:ascii="Times New Roman" w:hAnsi="Times New Roman"/>
          <w:color w:val="000000"/>
          <w:sz w:val="28"/>
          <w:szCs w:val="28"/>
        </w:rPr>
        <w:t>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14C91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A14C9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14C91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391B" w:rsidRDefault="00A2391B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391B" w:rsidRPr="00DB63F7" w:rsidRDefault="00A2391B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lastRenderedPageBreak/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A2391B" w:rsidRPr="00DB63F7" w:rsidRDefault="00A2391B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391B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6"/>
        <w:gridCol w:w="3122"/>
        <w:gridCol w:w="1990"/>
        <w:gridCol w:w="1937"/>
      </w:tblGrid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595A1E" w:rsidRPr="00511034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595A1E" w:rsidRPr="00926515" w:rsidRDefault="00595A1E" w:rsidP="00595A1E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26AC2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</w:t>
            </w:r>
            <w:r w:rsidRPr="002970CB">
              <w:rPr>
                <w:color w:val="000000"/>
              </w:rPr>
              <w:lastRenderedPageBreak/>
              <w:t>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595A1E" w:rsidRPr="00926515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До 1 июня 2025 года</w:t>
            </w:r>
            <w:r>
              <w:rPr>
                <w:rStyle w:val="a7"/>
                <w:color w:val="000000"/>
              </w:rPr>
              <w:footnoteReference w:id="6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7541B3" w:rsidRDefault="00595A1E" w:rsidP="00595A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E59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595A1E" w:rsidRPr="004E5904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95A1E" w:rsidRPr="004E5904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C837AD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консультировании, в течение 30 дней </w:t>
            </w:r>
            <w:r>
              <w:rPr>
                <w:color w:val="000000"/>
              </w:rPr>
              <w:lastRenderedPageBreak/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lastRenderedPageBreak/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</w:t>
            </w:r>
            <w:r w:rsidRPr="002970CB">
              <w:rPr>
                <w:color w:val="000000"/>
              </w:rPr>
              <w:lastRenderedPageBreak/>
              <w:t>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осуществлять муниципальный контроль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595A1E" w:rsidRDefault="00595A1E" w:rsidP="00595A1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7934FC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>министрация сельского поселения Большая Каменка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</w:tbl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2391B" w:rsidRDefault="00A2391B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2391B" w:rsidRPr="007F1790" w:rsidRDefault="00A2391B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2391B" w:rsidRPr="002F2F5E" w:rsidRDefault="00A2391B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/>
              </w:rPr>
              <w:t>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391B" w:rsidRPr="007F1790" w:rsidRDefault="00A2391B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2391B" w:rsidRPr="00A14C91" w:rsidRDefault="00A2391B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</w:p>
    <w:p w:rsidR="00A2391B" w:rsidRPr="00817F11" w:rsidRDefault="00A2391B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91">
        <w:rPr>
          <w:sz w:val="28"/>
          <w:szCs w:val="28"/>
        </w:rPr>
        <w:t xml:space="preserve">Ежегодная оценка результативности и эффективности </w:t>
      </w:r>
      <w:r w:rsidRPr="00A14C9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  <w:r w:rsidRPr="00A14C91">
        <w:rPr>
          <w:rStyle w:val="a7"/>
          <w:color w:val="22272F"/>
          <w:sz w:val="28"/>
          <w:szCs w:val="28"/>
        </w:rPr>
        <w:footnoteReference w:id="7"/>
      </w:r>
      <w:r w:rsidRPr="00A14C91">
        <w:rPr>
          <w:sz w:val="28"/>
          <w:szCs w:val="28"/>
        </w:rPr>
        <w:t xml:space="preserve"> Для осуществления ежегодной</w:t>
      </w:r>
      <w:r w:rsidRPr="00817F11">
        <w:rPr>
          <w:sz w:val="28"/>
          <w:szCs w:val="28"/>
        </w:rPr>
        <w:t xml:space="preserve">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595A1E">
        <w:rPr>
          <w:color w:val="22272F"/>
          <w:sz w:val="28"/>
          <w:szCs w:val="28"/>
        </w:rPr>
        <w:t>истрацией не позднее 1 июля 2025</w:t>
      </w:r>
      <w:bookmarkStart w:id="0" w:name="_GoBack"/>
      <w:bookmarkEnd w:id="0"/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sectPr w:rsidR="00A2391B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BB" w:rsidRDefault="003A69BB" w:rsidP="000C41D0">
      <w:r>
        <w:separator/>
      </w:r>
    </w:p>
  </w:endnote>
  <w:endnote w:type="continuationSeparator" w:id="0">
    <w:p w:rsidR="003A69BB" w:rsidRDefault="003A69B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BB" w:rsidRDefault="003A69BB" w:rsidP="000C41D0">
      <w:r>
        <w:separator/>
      </w:r>
    </w:p>
  </w:footnote>
  <w:footnote w:type="continuationSeparator" w:id="0">
    <w:p w:rsidR="003A69BB" w:rsidRDefault="003A69BB" w:rsidP="000C41D0">
      <w:r>
        <w:continuationSeparator/>
      </w:r>
    </w:p>
  </w:footnote>
  <w:footnote w:id="1">
    <w:p w:rsidR="00A2391B" w:rsidRDefault="00A2391B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A2391B" w:rsidRDefault="00A2391B" w:rsidP="00315C36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A2391B" w:rsidRDefault="00A2391B" w:rsidP="00315C36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A2391B" w:rsidRDefault="00A2391B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A2391B" w:rsidRDefault="00A2391B" w:rsidP="000848CF">
      <w:pPr>
        <w:pStyle w:val="a5"/>
        <w:jc w:val="both"/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A2391B" w:rsidRDefault="00A2391B" w:rsidP="002525F7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A2391B" w:rsidRDefault="00A2391B" w:rsidP="009076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/>
        </w:rPr>
        <w:t>;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/>
        </w:rPr>
        <w:t>;</w:t>
      </w:r>
    </w:p>
    <w:p w:rsidR="00A2391B" w:rsidRDefault="00A2391B" w:rsidP="008B3EA2">
      <w:pPr>
        <w:shd w:val="clear" w:color="auto" w:fill="FFFFFF"/>
        <w:jc w:val="both"/>
      </w:pPr>
      <w:r w:rsidRPr="009076EB">
        <w:rPr>
          <w:color w:val="00000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/>
        </w:rPr>
        <w:t xml:space="preserve"> контролируемым лицам.</w:t>
      </w:r>
      <w:r>
        <w:rPr>
          <w:color w:val="000000"/>
        </w:rPr>
        <w:t>».</w:t>
      </w:r>
    </w:p>
  </w:footnote>
  <w:footnote w:id="5">
    <w:p w:rsidR="00A2391B" w:rsidRDefault="00A2391B" w:rsidP="0057738D">
      <w:pPr>
        <w:pStyle w:val="a5"/>
        <w:jc w:val="both"/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595A1E" w:rsidRDefault="00595A1E" w:rsidP="007419A9">
      <w:pPr>
        <w:pStyle w:val="ConsPlusNormal"/>
        <w:ind w:firstLine="0"/>
        <w:jc w:val="both"/>
      </w:pPr>
      <w:r>
        <w:rPr>
          <w:rStyle w:val="a7"/>
          <w:rFonts w:cs="Arial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A2391B" w:rsidRDefault="00A2391B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a7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A2391B" w:rsidRDefault="00A2391B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95A1E">
      <w:rPr>
        <w:rStyle w:val="ac"/>
        <w:noProof/>
      </w:rPr>
      <w:t>7</w: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60556"/>
    <w:rsid w:val="00081AC1"/>
    <w:rsid w:val="000848CF"/>
    <w:rsid w:val="000967AF"/>
    <w:rsid w:val="000A1210"/>
    <w:rsid w:val="000A4CBF"/>
    <w:rsid w:val="000C41D0"/>
    <w:rsid w:val="000F7005"/>
    <w:rsid w:val="000F729E"/>
    <w:rsid w:val="00107F29"/>
    <w:rsid w:val="0011104B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4D7E"/>
    <w:rsid w:val="002B7D23"/>
    <w:rsid w:val="002C14BA"/>
    <w:rsid w:val="002F2F5E"/>
    <w:rsid w:val="00307207"/>
    <w:rsid w:val="003106EB"/>
    <w:rsid w:val="00312946"/>
    <w:rsid w:val="00315C36"/>
    <w:rsid w:val="00322ABE"/>
    <w:rsid w:val="00335426"/>
    <w:rsid w:val="003415EC"/>
    <w:rsid w:val="00380A0F"/>
    <w:rsid w:val="00390C15"/>
    <w:rsid w:val="003956E6"/>
    <w:rsid w:val="003A69BB"/>
    <w:rsid w:val="003B2892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A7A49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5A1E"/>
    <w:rsid w:val="005C2317"/>
    <w:rsid w:val="005D47CA"/>
    <w:rsid w:val="005E42BF"/>
    <w:rsid w:val="00603D93"/>
    <w:rsid w:val="00604BAA"/>
    <w:rsid w:val="0060606B"/>
    <w:rsid w:val="00632CE4"/>
    <w:rsid w:val="00680B54"/>
    <w:rsid w:val="006929B6"/>
    <w:rsid w:val="00693DBA"/>
    <w:rsid w:val="00695FCD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54C2"/>
    <w:rsid w:val="00817C5C"/>
    <w:rsid w:val="00817F11"/>
    <w:rsid w:val="00857869"/>
    <w:rsid w:val="00862FFC"/>
    <w:rsid w:val="008665AC"/>
    <w:rsid w:val="00872E76"/>
    <w:rsid w:val="008B3C80"/>
    <w:rsid w:val="008B3EA2"/>
    <w:rsid w:val="008C11DF"/>
    <w:rsid w:val="009050D4"/>
    <w:rsid w:val="009076EB"/>
    <w:rsid w:val="00911FA7"/>
    <w:rsid w:val="00926515"/>
    <w:rsid w:val="009279A9"/>
    <w:rsid w:val="00971B23"/>
    <w:rsid w:val="00974921"/>
    <w:rsid w:val="009A14CF"/>
    <w:rsid w:val="009D454E"/>
    <w:rsid w:val="009F023E"/>
    <w:rsid w:val="00A12213"/>
    <w:rsid w:val="00A14C91"/>
    <w:rsid w:val="00A15641"/>
    <w:rsid w:val="00A2391B"/>
    <w:rsid w:val="00A458F1"/>
    <w:rsid w:val="00A61D00"/>
    <w:rsid w:val="00A71004"/>
    <w:rsid w:val="00A81B3E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AD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5DB8"/>
    <w:rsid w:val="00E6403A"/>
    <w:rsid w:val="00E65317"/>
    <w:rsid w:val="00EA14BD"/>
    <w:rsid w:val="00EB41B6"/>
    <w:rsid w:val="00EC6D78"/>
    <w:rsid w:val="00ED4D93"/>
    <w:rsid w:val="00EF5369"/>
    <w:rsid w:val="00F20D12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497C2-FA6F-450B-9C9E-F4B9543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3">
    <w:name w:val="WW8Num2z3"/>
    <w:uiPriority w:val="99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2264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10</cp:revision>
  <cp:lastPrinted>2021-09-13T07:29:00Z</cp:lastPrinted>
  <dcterms:created xsi:type="dcterms:W3CDTF">2021-09-14T06:05:00Z</dcterms:created>
  <dcterms:modified xsi:type="dcterms:W3CDTF">2023-09-29T10:16:00Z</dcterms:modified>
</cp:coreProperties>
</file>