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6E" w:rsidRPr="00DF7F96" w:rsidRDefault="00630BB6" w:rsidP="008839F9">
      <w:pPr>
        <w:spacing w:before="120"/>
        <w:jc w:val="center"/>
        <w:rPr>
          <w:b/>
          <w:sz w:val="32"/>
          <w:szCs w:val="32"/>
        </w:rPr>
      </w:pPr>
      <w:r w:rsidRPr="00DF7F9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2630640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57424" w:rsidRPr="00DF7F9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216E" w:rsidRPr="00DF7F96">
        <w:rPr>
          <w:b/>
          <w:sz w:val="32"/>
          <w:szCs w:val="32"/>
        </w:rPr>
        <w:t>АДМИНИСТРАЦИЯ</w:t>
      </w:r>
    </w:p>
    <w:p w:rsidR="00D6216E" w:rsidRPr="00DF7F96" w:rsidRDefault="00D771A5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>СЕЛЬСКОГО ПОСЕЛЕНИЯ БОЛЬШАЯ КАМЕНКА</w:t>
      </w:r>
      <w:r w:rsidR="00D6216E" w:rsidRPr="00DF7F96">
        <w:rPr>
          <w:b/>
          <w:sz w:val="32"/>
          <w:szCs w:val="32"/>
        </w:rPr>
        <w:t xml:space="preserve"> МУНИЦИПАЛЬНОГО РАЙОНА КРАСНОЯРСКИЙ</w:t>
      </w:r>
    </w:p>
    <w:p w:rsidR="00D6216E" w:rsidRPr="00DF7F96" w:rsidRDefault="00D6216E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Pr="00DF7F96" w:rsidRDefault="00D6216E" w:rsidP="008839F9">
      <w:pPr>
        <w:pStyle w:val="9"/>
        <w:spacing w:before="0" w:line="360" w:lineRule="auto"/>
        <w:rPr>
          <w:b w:val="0"/>
          <w:noProof w:val="0"/>
          <w:sz w:val="36"/>
          <w:szCs w:val="36"/>
        </w:rPr>
      </w:pPr>
      <w:r w:rsidRPr="00DF7F96">
        <w:rPr>
          <w:noProof w:val="0"/>
          <w:sz w:val="36"/>
          <w:szCs w:val="36"/>
        </w:rPr>
        <w:t>ПОСТАНОВЛЕНИЕ</w:t>
      </w:r>
    </w:p>
    <w:p w:rsidR="00D6216E" w:rsidRPr="00F83F7E" w:rsidRDefault="007D541A" w:rsidP="008839F9">
      <w:pPr>
        <w:pStyle w:val="a3"/>
        <w:suppressAutoHyphens w:val="0"/>
        <w:jc w:val="center"/>
        <w:rPr>
          <w:i w:val="0"/>
          <w:szCs w:val="28"/>
        </w:rPr>
      </w:pPr>
      <w:r w:rsidRPr="00F83F7E">
        <w:rPr>
          <w:i w:val="0"/>
          <w:szCs w:val="28"/>
        </w:rPr>
        <w:t xml:space="preserve">от </w:t>
      </w:r>
      <w:r w:rsidR="00E35F52">
        <w:rPr>
          <w:i w:val="0"/>
          <w:szCs w:val="28"/>
        </w:rPr>
        <w:t>08</w:t>
      </w:r>
      <w:r w:rsidR="00F83F7E">
        <w:rPr>
          <w:i w:val="0"/>
          <w:szCs w:val="28"/>
        </w:rPr>
        <w:t xml:space="preserve"> февраля</w:t>
      </w:r>
      <w:r w:rsidR="00D771A5" w:rsidRPr="00F83F7E">
        <w:rPr>
          <w:i w:val="0"/>
          <w:szCs w:val="28"/>
        </w:rPr>
        <w:t xml:space="preserve"> </w:t>
      </w:r>
      <w:r w:rsidR="00996CF1" w:rsidRPr="00F83F7E">
        <w:rPr>
          <w:i w:val="0"/>
          <w:szCs w:val="28"/>
        </w:rPr>
        <w:t>202</w:t>
      </w:r>
      <w:r w:rsidR="00E35F52">
        <w:rPr>
          <w:i w:val="0"/>
          <w:szCs w:val="28"/>
        </w:rPr>
        <w:t>2</w:t>
      </w:r>
      <w:r w:rsidR="00DF7F96" w:rsidRPr="00F83F7E">
        <w:rPr>
          <w:i w:val="0"/>
          <w:szCs w:val="28"/>
        </w:rPr>
        <w:t xml:space="preserve"> </w:t>
      </w:r>
      <w:r w:rsidRPr="00F83F7E">
        <w:rPr>
          <w:i w:val="0"/>
          <w:szCs w:val="28"/>
        </w:rPr>
        <w:t xml:space="preserve">№ </w:t>
      </w:r>
      <w:r w:rsidR="00E35F52">
        <w:rPr>
          <w:i w:val="0"/>
          <w:szCs w:val="28"/>
        </w:rPr>
        <w:t>11</w:t>
      </w:r>
    </w:p>
    <w:p w:rsidR="00D6216E" w:rsidRPr="00F83F7E" w:rsidRDefault="00D6216E" w:rsidP="008839F9">
      <w:pPr>
        <w:spacing w:line="360" w:lineRule="auto"/>
        <w:jc w:val="center"/>
        <w:rPr>
          <w:b/>
          <w:sz w:val="20"/>
          <w:szCs w:val="20"/>
        </w:rPr>
      </w:pPr>
    </w:p>
    <w:p w:rsidR="00405E36" w:rsidRPr="00F83F7E" w:rsidRDefault="00405E36" w:rsidP="00405E36">
      <w:pPr>
        <w:pStyle w:val="3"/>
        <w:jc w:val="center"/>
        <w:rPr>
          <w:color w:val="000000" w:themeColor="text1"/>
          <w:sz w:val="28"/>
          <w:szCs w:val="28"/>
        </w:rPr>
      </w:pPr>
      <w:r w:rsidRPr="00F83F7E">
        <w:rPr>
          <w:color w:val="000000" w:themeColor="text1"/>
          <w:sz w:val="28"/>
          <w:szCs w:val="28"/>
        </w:rPr>
        <w:t>О мерах     по подготов</w:t>
      </w:r>
      <w:r w:rsidR="00F83F7E">
        <w:rPr>
          <w:color w:val="000000" w:themeColor="text1"/>
          <w:sz w:val="28"/>
          <w:szCs w:val="28"/>
        </w:rPr>
        <w:t>к</w:t>
      </w:r>
      <w:r w:rsidR="00E35F52">
        <w:rPr>
          <w:color w:val="000000" w:themeColor="text1"/>
          <w:sz w:val="28"/>
          <w:szCs w:val="28"/>
        </w:rPr>
        <w:t>е к пропуску талых  вод  в  2022</w:t>
      </w:r>
      <w:r w:rsidRPr="00F83F7E">
        <w:rPr>
          <w:color w:val="000000" w:themeColor="text1"/>
          <w:sz w:val="28"/>
          <w:szCs w:val="28"/>
        </w:rPr>
        <w:t xml:space="preserve"> году  по  </w:t>
      </w:r>
      <w:r w:rsidR="00F83F7E">
        <w:rPr>
          <w:color w:val="000000" w:themeColor="text1"/>
          <w:sz w:val="28"/>
          <w:szCs w:val="28"/>
        </w:rPr>
        <w:t>сельскому  поселению  Большая Каменка</w:t>
      </w:r>
    </w:p>
    <w:p w:rsidR="00405E36" w:rsidRPr="00F64FF7" w:rsidRDefault="00405E36" w:rsidP="00405E36"/>
    <w:p w:rsidR="00405E36" w:rsidRDefault="00405E36" w:rsidP="00405E36">
      <w:r>
        <w:t xml:space="preserve"> 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В  целях   своевременной   подготов</w:t>
      </w:r>
      <w:r w:rsidR="00E35F52">
        <w:rPr>
          <w:sz w:val="28"/>
        </w:rPr>
        <w:t>ки к пропуску талых  вод  в 2022</w:t>
      </w:r>
      <w:r>
        <w:rPr>
          <w:sz w:val="28"/>
        </w:rPr>
        <w:t xml:space="preserve"> году и сохранности объектов хозяйств,  жилфонда, плотин, мостов.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1. Назначить ответственным за выполнение меропри</w:t>
      </w:r>
      <w:r w:rsidR="00F83F7E">
        <w:rPr>
          <w:sz w:val="28"/>
        </w:rPr>
        <w:t>я</w:t>
      </w:r>
      <w:r w:rsidR="00E35F52">
        <w:rPr>
          <w:sz w:val="28"/>
        </w:rPr>
        <w:t>тий по подготовке к паводку 2022</w:t>
      </w:r>
      <w:r w:rsidR="00F83F7E">
        <w:rPr>
          <w:sz w:val="28"/>
        </w:rPr>
        <w:t xml:space="preserve"> года</w:t>
      </w:r>
      <w:r>
        <w:rPr>
          <w:sz w:val="28"/>
        </w:rPr>
        <w:t xml:space="preserve"> Главу сельского поселени</w:t>
      </w:r>
      <w:r w:rsidR="00F83F7E">
        <w:rPr>
          <w:sz w:val="28"/>
        </w:rPr>
        <w:t>я Большая Каменка -  Якушева Олега Александровича.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2.</w:t>
      </w:r>
      <w:r w:rsidR="00D83069">
        <w:rPr>
          <w:sz w:val="28"/>
        </w:rPr>
        <w:t xml:space="preserve"> </w:t>
      </w:r>
      <w:r>
        <w:rPr>
          <w:sz w:val="28"/>
        </w:rPr>
        <w:t xml:space="preserve">Создать противопаводковую группу при администрации   </w:t>
      </w:r>
      <w:r w:rsidR="00F83F7E">
        <w:rPr>
          <w:sz w:val="28"/>
        </w:rPr>
        <w:t>сельского  поселения  Большая Каменка</w:t>
      </w:r>
      <w:r>
        <w:rPr>
          <w:sz w:val="28"/>
        </w:rPr>
        <w:t xml:space="preserve">  муниципального  района  Красноярский Самарской области.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3. Утвердить план мероприятий по подготовке к пропуску  весенне-паво</w:t>
      </w:r>
      <w:r w:rsidR="00E35F52">
        <w:rPr>
          <w:sz w:val="28"/>
        </w:rPr>
        <w:t>дковых вод в 2022</w:t>
      </w:r>
      <w:r>
        <w:rPr>
          <w:sz w:val="28"/>
        </w:rPr>
        <w:t xml:space="preserve"> году на территори</w:t>
      </w:r>
      <w:r w:rsidR="00F83F7E">
        <w:rPr>
          <w:sz w:val="28"/>
        </w:rPr>
        <w:t>и сельского поселения Большая Каменка</w:t>
      </w:r>
      <w:r>
        <w:rPr>
          <w:sz w:val="28"/>
        </w:rPr>
        <w:t>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4.</w:t>
      </w:r>
      <w:r w:rsidR="00F83F7E">
        <w:rPr>
          <w:sz w:val="28"/>
        </w:rPr>
        <w:t xml:space="preserve"> </w:t>
      </w:r>
      <w:r>
        <w:rPr>
          <w:sz w:val="28"/>
        </w:rPr>
        <w:t>Рекомендовать   руководителям  предприятий всех форм собственности создать  паводковые группы и разработать  мероприятия  по пропуску талых  вод.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5. Разработать и утвердить в установленном порядке схемы пропуска паводковых вод через ГТС (гидротехнические сооружения).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6. Рекомендовать руководителям предприятий  расположенных  на территории  </w:t>
      </w:r>
      <w:r w:rsidR="00F83F7E">
        <w:rPr>
          <w:sz w:val="28"/>
        </w:rPr>
        <w:t>сельского  поселения  Большая Каменка</w:t>
      </w:r>
      <w:r>
        <w:rPr>
          <w:sz w:val="28"/>
        </w:rPr>
        <w:t xml:space="preserve">, особое внимание обратить на общественные  колодца, пункты водозабора  с целью </w:t>
      </w:r>
      <w:r>
        <w:rPr>
          <w:sz w:val="28"/>
        </w:rPr>
        <w:lastRenderedPageBreak/>
        <w:t>исключения попадания в них талых вод. В случае затопления организовать  немедленно промывку и хлорирование этих объектов.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7. Рекомендовать  </w:t>
      </w:r>
      <w:r w:rsidR="00D83069">
        <w:rPr>
          <w:sz w:val="28"/>
        </w:rPr>
        <w:t>и.о.</w:t>
      </w:r>
      <w:r>
        <w:rPr>
          <w:sz w:val="28"/>
        </w:rPr>
        <w:t>директор</w:t>
      </w:r>
      <w:r w:rsidR="00D83069">
        <w:rPr>
          <w:sz w:val="28"/>
        </w:rPr>
        <w:t xml:space="preserve">а </w:t>
      </w:r>
      <w:r w:rsidR="00F83F7E">
        <w:rPr>
          <w:sz w:val="28"/>
        </w:rPr>
        <w:t xml:space="preserve"> ГБОУ СОШ с. Большая Каменка – Лапову Игорю Вячеславовичу</w:t>
      </w:r>
      <w:r>
        <w:rPr>
          <w:sz w:val="28"/>
        </w:rPr>
        <w:t>,  расположенной на территории    сельского</w:t>
      </w:r>
      <w:r w:rsidR="00F83F7E">
        <w:rPr>
          <w:sz w:val="28"/>
        </w:rPr>
        <w:t xml:space="preserve"> поселения Большая Каменка</w:t>
      </w:r>
      <w:r>
        <w:rPr>
          <w:sz w:val="28"/>
        </w:rPr>
        <w:t xml:space="preserve">  быть готовым  к приему   эвакуированного  населения.</w:t>
      </w:r>
    </w:p>
    <w:p w:rsidR="00F83F7E" w:rsidRDefault="00405E36" w:rsidP="00F83F7E">
      <w:pPr>
        <w:pStyle w:val="ConsPlusNormal"/>
        <w:widowControl/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F7E">
        <w:rPr>
          <w:rFonts w:ascii="Times New Roman" w:hAnsi="Times New Roman" w:cs="Times New Roman"/>
          <w:sz w:val="28"/>
        </w:rPr>
        <w:t>8</w:t>
      </w:r>
      <w:r>
        <w:rPr>
          <w:sz w:val="28"/>
        </w:rPr>
        <w:t>.</w:t>
      </w:r>
      <w:r w:rsidRPr="00F92B49">
        <w:rPr>
          <w:sz w:val="28"/>
          <w:szCs w:val="28"/>
        </w:rPr>
        <w:t xml:space="preserve"> </w:t>
      </w:r>
      <w:r w:rsidRPr="00F83F7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</w:t>
      </w:r>
      <w:r w:rsidR="00F83F7E" w:rsidRPr="00F83F7E">
        <w:rPr>
          <w:sz w:val="28"/>
          <w:szCs w:val="28"/>
        </w:rPr>
        <w:t xml:space="preserve"> </w:t>
      </w:r>
      <w:r w:rsidR="00F83F7E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в разделе «Поселения/Большая Каменка».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9.</w:t>
      </w:r>
      <w:r w:rsidR="00D83069">
        <w:rPr>
          <w:sz w:val="28"/>
        </w:rPr>
        <w:t xml:space="preserve"> </w:t>
      </w:r>
      <w:r>
        <w:rPr>
          <w:sz w:val="28"/>
        </w:rPr>
        <w:t>Контроль за данным   Постановлением   оставляю  за собой.</w:t>
      </w:r>
    </w:p>
    <w:p w:rsidR="00D83069" w:rsidRDefault="00D83069" w:rsidP="00405E36">
      <w:pPr>
        <w:spacing w:line="360" w:lineRule="auto"/>
        <w:jc w:val="both"/>
        <w:rPr>
          <w:sz w:val="28"/>
        </w:rPr>
      </w:pPr>
    </w:p>
    <w:p w:rsidR="00D83069" w:rsidRDefault="00D83069" w:rsidP="00405E36">
      <w:pPr>
        <w:spacing w:line="360" w:lineRule="auto"/>
        <w:jc w:val="both"/>
        <w:rPr>
          <w:sz w:val="28"/>
        </w:rPr>
      </w:pPr>
    </w:p>
    <w:p w:rsidR="00D83069" w:rsidRDefault="00D83069" w:rsidP="00405E36">
      <w:pPr>
        <w:spacing w:line="360" w:lineRule="auto"/>
        <w:jc w:val="both"/>
        <w:rPr>
          <w:sz w:val="28"/>
        </w:rPr>
      </w:pPr>
    </w:p>
    <w:p w:rsidR="00405E36" w:rsidRDefault="00405E36" w:rsidP="00405E36">
      <w:pPr>
        <w:spacing w:line="360" w:lineRule="auto"/>
        <w:jc w:val="both"/>
        <w:rPr>
          <w:sz w:val="28"/>
        </w:rPr>
      </w:pPr>
    </w:p>
    <w:p w:rsidR="00405E36" w:rsidRDefault="00F83F7E" w:rsidP="00405E36">
      <w:pPr>
        <w:spacing w:line="360" w:lineRule="auto"/>
        <w:rPr>
          <w:b/>
          <w:sz w:val="28"/>
        </w:rPr>
      </w:pPr>
      <w:r>
        <w:rPr>
          <w:b/>
          <w:sz w:val="28"/>
        </w:rPr>
        <w:t>Глава сельского поселения</w:t>
      </w:r>
    </w:p>
    <w:p w:rsidR="00F83F7E" w:rsidRDefault="00F83F7E" w:rsidP="00F83F7E">
      <w:pPr>
        <w:tabs>
          <w:tab w:val="left" w:pos="6781"/>
        </w:tabs>
        <w:spacing w:line="360" w:lineRule="auto"/>
        <w:rPr>
          <w:sz w:val="28"/>
        </w:rPr>
      </w:pPr>
      <w:r>
        <w:rPr>
          <w:b/>
          <w:sz w:val="28"/>
        </w:rPr>
        <w:t>Большая Каменка</w:t>
      </w:r>
      <w:r>
        <w:rPr>
          <w:b/>
          <w:sz w:val="28"/>
        </w:rPr>
        <w:tab/>
        <w:t>О.А.Якушев</w:t>
      </w: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03613D" w:rsidRDefault="0003613D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D83069" w:rsidRDefault="00D83069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F83F7E" w:rsidRDefault="00F83F7E" w:rsidP="00F83F7E">
      <w:pPr>
        <w:tabs>
          <w:tab w:val="left" w:pos="6966"/>
        </w:tabs>
        <w:spacing w:line="360" w:lineRule="auto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ПРИЛОЖЕНИЕ № 1</w:t>
      </w:r>
    </w:p>
    <w:p w:rsidR="00F83F7E" w:rsidRDefault="00F83F7E" w:rsidP="00F83F7E">
      <w:pPr>
        <w:pStyle w:val="2"/>
        <w:jc w:val="center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F83F7E" w:rsidRPr="004D305B" w:rsidRDefault="00F83F7E" w:rsidP="00F83F7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Большая Каменка муниципального района Красноярский</w:t>
      </w:r>
    </w:p>
    <w:p w:rsidR="00F83F7E" w:rsidRPr="004D305B" w:rsidRDefault="00F83F7E" w:rsidP="00F83F7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35F52">
        <w:rPr>
          <w:sz w:val="28"/>
          <w:szCs w:val="28"/>
        </w:rPr>
        <w:t>08</w:t>
      </w:r>
      <w:r w:rsidR="00B34049">
        <w:rPr>
          <w:sz w:val="28"/>
          <w:szCs w:val="28"/>
        </w:rPr>
        <w:t xml:space="preserve"> февраля</w:t>
      </w:r>
      <w:r w:rsidR="00E35F52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E35F52">
        <w:rPr>
          <w:sz w:val="28"/>
          <w:szCs w:val="28"/>
        </w:rPr>
        <w:t>11</w:t>
      </w:r>
    </w:p>
    <w:p w:rsidR="00F83F7E" w:rsidRPr="004D305B" w:rsidRDefault="00F83F7E" w:rsidP="00F83F7E">
      <w:pPr>
        <w:ind w:left="5103"/>
        <w:rPr>
          <w:sz w:val="28"/>
          <w:szCs w:val="28"/>
        </w:rPr>
      </w:pPr>
    </w:p>
    <w:p w:rsidR="00F83F7E" w:rsidRDefault="00F83F7E" w:rsidP="00F83F7E">
      <w:pPr>
        <w:tabs>
          <w:tab w:val="left" w:pos="7100"/>
          <w:tab w:val="right" w:pos="9355"/>
        </w:tabs>
        <w:rPr>
          <w:b/>
        </w:rPr>
      </w:pPr>
    </w:p>
    <w:p w:rsidR="00405E36" w:rsidRDefault="00405E36" w:rsidP="00F83F7E">
      <w:pPr>
        <w:tabs>
          <w:tab w:val="left" w:pos="7100"/>
          <w:tab w:val="right" w:pos="9355"/>
        </w:tabs>
        <w:rPr>
          <w:b/>
        </w:rPr>
      </w:pPr>
      <w:r w:rsidRPr="00AA7AF9"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/>
        </w:rPr>
        <w:t xml:space="preserve">    </w:t>
      </w:r>
    </w:p>
    <w:p w:rsidR="00405E36" w:rsidRDefault="00405E36" w:rsidP="00405E36">
      <w:pPr>
        <w:jc w:val="center"/>
        <w:rPr>
          <w:b/>
        </w:rPr>
      </w:pPr>
    </w:p>
    <w:p w:rsidR="00405E36" w:rsidRDefault="00405E36" w:rsidP="00405E36">
      <w:pPr>
        <w:jc w:val="center"/>
        <w:rPr>
          <w:b/>
        </w:rPr>
      </w:pPr>
    </w:p>
    <w:p w:rsidR="00405E36" w:rsidRDefault="00405E36" w:rsidP="00405E36">
      <w:pPr>
        <w:jc w:val="center"/>
        <w:rPr>
          <w:b/>
        </w:rPr>
      </w:pPr>
      <w:r w:rsidRPr="00674306">
        <w:rPr>
          <w:b/>
        </w:rPr>
        <w:t xml:space="preserve">СОСТАВ </w:t>
      </w:r>
    </w:p>
    <w:p w:rsidR="00405E36" w:rsidRPr="00674306" w:rsidRDefault="00405E36" w:rsidP="00405E36">
      <w:pPr>
        <w:jc w:val="center"/>
        <w:rPr>
          <w:b/>
        </w:rPr>
      </w:pPr>
      <w:r>
        <w:rPr>
          <w:b/>
        </w:rPr>
        <w:t xml:space="preserve">ПРОТИВОПАВОДКОВОЙ КОМИССИИ </w:t>
      </w:r>
    </w:p>
    <w:p w:rsidR="00405E36" w:rsidRDefault="00405E36" w:rsidP="00405E36">
      <w:pPr>
        <w:jc w:val="center"/>
        <w:rPr>
          <w:b/>
        </w:rPr>
      </w:pPr>
      <w:r w:rsidRPr="00674306">
        <w:rPr>
          <w:b/>
        </w:rPr>
        <w:t xml:space="preserve">при администрации сельского  поселения  </w:t>
      </w:r>
      <w:r w:rsidR="00B34049">
        <w:rPr>
          <w:b/>
        </w:rPr>
        <w:t>Большая Каменка</w:t>
      </w:r>
    </w:p>
    <w:p w:rsidR="00405E36" w:rsidRDefault="00405E36" w:rsidP="00405E36">
      <w:pPr>
        <w:jc w:val="center"/>
        <w:rPr>
          <w:b/>
        </w:rPr>
      </w:pPr>
    </w:p>
    <w:p w:rsidR="00405E36" w:rsidRDefault="00405E36" w:rsidP="00405E36">
      <w:pPr>
        <w:rPr>
          <w:b/>
          <w:sz w:val="28"/>
        </w:rPr>
      </w:pPr>
    </w:p>
    <w:p w:rsidR="00405E36" w:rsidRDefault="00405E36" w:rsidP="00405E36">
      <w:pPr>
        <w:rPr>
          <w:b/>
          <w:sz w:val="28"/>
        </w:rPr>
      </w:pPr>
    </w:p>
    <w:p w:rsidR="00405E36" w:rsidRDefault="00405E36" w:rsidP="00810261">
      <w:pPr>
        <w:rPr>
          <w:sz w:val="28"/>
        </w:rPr>
      </w:pPr>
      <w:r w:rsidRPr="009108E3">
        <w:rPr>
          <w:b/>
          <w:sz w:val="28"/>
        </w:rPr>
        <w:t xml:space="preserve">Председатель </w:t>
      </w:r>
      <w:r>
        <w:rPr>
          <w:b/>
          <w:sz w:val="28"/>
        </w:rPr>
        <w:t>группы</w:t>
      </w:r>
      <w:r>
        <w:rPr>
          <w:sz w:val="28"/>
        </w:rPr>
        <w:t xml:space="preserve">    </w:t>
      </w:r>
      <w:r w:rsidR="00B34049">
        <w:rPr>
          <w:sz w:val="28"/>
        </w:rPr>
        <w:t xml:space="preserve">       Якушев Олег Александрович  – Г</w:t>
      </w:r>
      <w:r>
        <w:rPr>
          <w:sz w:val="28"/>
        </w:rPr>
        <w:t>лава</w:t>
      </w:r>
      <w:r w:rsidR="00B34049">
        <w:rPr>
          <w:sz w:val="28"/>
        </w:rPr>
        <w:t xml:space="preserve"> сельского</w:t>
      </w:r>
      <w:r>
        <w:rPr>
          <w:sz w:val="28"/>
        </w:rPr>
        <w:t xml:space="preserve"> </w:t>
      </w: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                 поселения</w:t>
      </w:r>
    </w:p>
    <w:p w:rsidR="00405E36" w:rsidRDefault="00405E36" w:rsidP="00810261">
      <w:pPr>
        <w:rPr>
          <w:sz w:val="28"/>
        </w:rPr>
      </w:pPr>
    </w:p>
    <w:p w:rsidR="00405E36" w:rsidRDefault="00405E36" w:rsidP="00810261">
      <w:pPr>
        <w:rPr>
          <w:sz w:val="28"/>
        </w:rPr>
      </w:pPr>
      <w:r w:rsidRPr="009108E3">
        <w:rPr>
          <w:b/>
          <w:sz w:val="28"/>
        </w:rPr>
        <w:t xml:space="preserve">Зам.председателя </w:t>
      </w:r>
      <w:r>
        <w:rPr>
          <w:b/>
          <w:sz w:val="28"/>
        </w:rPr>
        <w:t>группы</w:t>
      </w:r>
      <w:r w:rsidR="00B34049">
        <w:rPr>
          <w:sz w:val="28"/>
        </w:rPr>
        <w:t xml:space="preserve"> – Лапов Игорь Вячеславович – </w:t>
      </w:r>
      <w:r w:rsidR="00D83069">
        <w:rPr>
          <w:sz w:val="28"/>
        </w:rPr>
        <w:t>И.О.</w:t>
      </w:r>
      <w:r w:rsidR="00B34049">
        <w:rPr>
          <w:sz w:val="28"/>
        </w:rPr>
        <w:t>Директор</w:t>
      </w:r>
      <w:r w:rsidR="00D83069">
        <w:rPr>
          <w:sz w:val="28"/>
        </w:rPr>
        <w:t>а</w:t>
      </w:r>
      <w:r w:rsidR="00B34049">
        <w:rPr>
          <w:sz w:val="28"/>
        </w:rPr>
        <w:t xml:space="preserve"> ГБУ СОШ с. Большая Каменка</w:t>
      </w: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</w:t>
      </w:r>
      <w:r w:rsidR="00B34049">
        <w:rPr>
          <w:sz w:val="28"/>
        </w:rPr>
        <w:t xml:space="preserve">           </w:t>
      </w:r>
    </w:p>
    <w:p w:rsidR="00405E36" w:rsidRDefault="00405E36" w:rsidP="00810261">
      <w:pPr>
        <w:rPr>
          <w:sz w:val="28"/>
        </w:rPr>
      </w:pPr>
    </w:p>
    <w:p w:rsidR="00405E36" w:rsidRDefault="00B34049" w:rsidP="00810261">
      <w:pPr>
        <w:rPr>
          <w:sz w:val="28"/>
        </w:rPr>
      </w:pPr>
      <w:r>
        <w:rPr>
          <w:b/>
          <w:sz w:val="28"/>
        </w:rPr>
        <w:t xml:space="preserve">Члены группы:   </w:t>
      </w:r>
      <w:r w:rsidR="00405E36">
        <w:rPr>
          <w:b/>
          <w:sz w:val="28"/>
        </w:rPr>
        <w:t xml:space="preserve"> - </w:t>
      </w:r>
      <w:r w:rsidR="00810261">
        <w:rPr>
          <w:b/>
          <w:sz w:val="28"/>
        </w:rPr>
        <w:t xml:space="preserve"> </w:t>
      </w:r>
      <w:r>
        <w:rPr>
          <w:sz w:val="28"/>
        </w:rPr>
        <w:t xml:space="preserve">Косымов Сергей Николаевич – Депутат     собрания представителей </w:t>
      </w: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</w:t>
      </w:r>
      <w:r w:rsidR="00B34049">
        <w:rPr>
          <w:sz w:val="28"/>
        </w:rPr>
        <w:t xml:space="preserve">                    </w:t>
      </w:r>
    </w:p>
    <w:p w:rsidR="00810261" w:rsidRDefault="00405E36" w:rsidP="00810261">
      <w:pPr>
        <w:rPr>
          <w:sz w:val="28"/>
        </w:rPr>
      </w:pPr>
      <w:r>
        <w:rPr>
          <w:sz w:val="28"/>
        </w:rPr>
        <w:t xml:space="preserve">  </w:t>
      </w:r>
      <w:r w:rsidR="00810261">
        <w:rPr>
          <w:sz w:val="28"/>
        </w:rPr>
        <w:t xml:space="preserve">                              </w:t>
      </w:r>
      <w:r w:rsidR="00B34049">
        <w:rPr>
          <w:sz w:val="28"/>
        </w:rPr>
        <w:t xml:space="preserve"> - </w:t>
      </w:r>
      <w:r w:rsidR="00810261">
        <w:rPr>
          <w:sz w:val="28"/>
        </w:rPr>
        <w:t xml:space="preserve"> </w:t>
      </w:r>
      <w:r w:rsidR="00B34049">
        <w:rPr>
          <w:sz w:val="28"/>
        </w:rPr>
        <w:t xml:space="preserve">Кидярова Светлана Анатольевна – Врач </w:t>
      </w:r>
      <w:r w:rsidR="00810261">
        <w:rPr>
          <w:sz w:val="28"/>
        </w:rPr>
        <w:t xml:space="preserve">ОВОП </w:t>
      </w:r>
    </w:p>
    <w:p w:rsidR="00405E36" w:rsidRDefault="00810261" w:rsidP="00810261">
      <w:pPr>
        <w:rPr>
          <w:sz w:val="28"/>
        </w:rPr>
      </w:pPr>
      <w:r>
        <w:rPr>
          <w:sz w:val="28"/>
        </w:rPr>
        <w:t xml:space="preserve">                                   с. Большая Каменка</w:t>
      </w:r>
    </w:p>
    <w:p w:rsidR="00810261" w:rsidRDefault="00810261" w:rsidP="00810261">
      <w:pPr>
        <w:rPr>
          <w:sz w:val="28"/>
        </w:rPr>
      </w:pPr>
    </w:p>
    <w:p w:rsidR="00810261" w:rsidRDefault="00810261" w:rsidP="00810261">
      <w:pPr>
        <w:ind w:left="360"/>
        <w:jc w:val="both"/>
        <w:rPr>
          <w:sz w:val="28"/>
          <w:szCs w:val="28"/>
        </w:rPr>
      </w:pPr>
      <w:r>
        <w:rPr>
          <w:sz w:val="28"/>
        </w:rPr>
        <w:t xml:space="preserve">                              </w:t>
      </w:r>
      <w:r w:rsidR="00D83069">
        <w:rPr>
          <w:sz w:val="28"/>
        </w:rPr>
        <w:t xml:space="preserve"> - Юркин Николай Викторович</w:t>
      </w:r>
      <w:r>
        <w:rPr>
          <w:sz w:val="28"/>
        </w:rPr>
        <w:t xml:space="preserve"> - </w:t>
      </w:r>
      <w:r w:rsidRPr="00810261">
        <w:rPr>
          <w:sz w:val="28"/>
          <w:szCs w:val="28"/>
        </w:rPr>
        <w:t>депутат по одноманд</w:t>
      </w:r>
      <w:r w:rsidR="00D83069">
        <w:rPr>
          <w:sz w:val="28"/>
          <w:szCs w:val="28"/>
        </w:rPr>
        <w:t>атному избирательному округу № 8</w:t>
      </w:r>
    </w:p>
    <w:p w:rsidR="00810261" w:rsidRPr="00810261" w:rsidRDefault="00810261" w:rsidP="008102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10261" w:rsidRPr="00810261" w:rsidRDefault="00810261" w:rsidP="00810261">
      <w:pPr>
        <w:rPr>
          <w:sz w:val="28"/>
          <w:szCs w:val="28"/>
        </w:rPr>
      </w:pP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405E36" w:rsidRDefault="00405E36" w:rsidP="00810261">
      <w:pPr>
        <w:rPr>
          <w:sz w:val="28"/>
        </w:rPr>
      </w:pPr>
    </w:p>
    <w:p w:rsidR="00405E36" w:rsidRDefault="00405E36" w:rsidP="00405E36">
      <w:pPr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405E36" w:rsidRDefault="00405E36" w:rsidP="00405E36">
      <w:pPr>
        <w:rPr>
          <w:sz w:val="28"/>
        </w:rPr>
      </w:pPr>
    </w:p>
    <w:p w:rsidR="00405E36" w:rsidRDefault="00405E36" w:rsidP="00405E36">
      <w:pPr>
        <w:rPr>
          <w:sz w:val="28"/>
        </w:rPr>
      </w:pP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03613D" w:rsidRDefault="0003613D" w:rsidP="00810261">
      <w:pPr>
        <w:rPr>
          <w:sz w:val="28"/>
        </w:rPr>
      </w:pPr>
    </w:p>
    <w:p w:rsidR="00E35F52" w:rsidRDefault="00E35F52" w:rsidP="00810261">
      <w:pPr>
        <w:rPr>
          <w:sz w:val="28"/>
        </w:rPr>
      </w:pPr>
      <w:bookmarkStart w:id="0" w:name="_GoBack"/>
      <w:bookmarkEnd w:id="0"/>
    </w:p>
    <w:p w:rsidR="00405E36" w:rsidRDefault="00405E36" w:rsidP="00405E36">
      <w:pPr>
        <w:spacing w:line="360" w:lineRule="auto"/>
        <w:rPr>
          <w:sz w:val="22"/>
        </w:rPr>
      </w:pPr>
    </w:p>
    <w:p w:rsidR="00405E36" w:rsidRDefault="00405E36" w:rsidP="00405E3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405E36" w:rsidRDefault="00405E36" w:rsidP="00405E36">
      <w:pPr>
        <w:jc w:val="right"/>
        <w:rPr>
          <w:sz w:val="28"/>
        </w:rPr>
      </w:pPr>
    </w:p>
    <w:p w:rsidR="00810261" w:rsidRDefault="00810261" w:rsidP="00810261">
      <w:pPr>
        <w:tabs>
          <w:tab w:val="left" w:pos="6966"/>
        </w:tabs>
        <w:spacing w:line="360" w:lineRule="auto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ПРИЛОЖЕНИЕ № 2</w:t>
      </w:r>
    </w:p>
    <w:p w:rsidR="00810261" w:rsidRDefault="00810261" w:rsidP="00810261">
      <w:pPr>
        <w:pStyle w:val="2"/>
        <w:jc w:val="center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810261" w:rsidRPr="004D305B" w:rsidRDefault="00810261" w:rsidP="00810261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Большая Каменка муниципального района Красноярский</w:t>
      </w:r>
    </w:p>
    <w:p w:rsidR="00810261" w:rsidRPr="004D305B" w:rsidRDefault="00810261" w:rsidP="00810261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 w:rsidR="00E35F52">
        <w:rPr>
          <w:sz w:val="28"/>
          <w:szCs w:val="28"/>
        </w:rPr>
        <w:t xml:space="preserve"> 08 февраля 2022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E35F52">
        <w:rPr>
          <w:sz w:val="28"/>
          <w:szCs w:val="28"/>
        </w:rPr>
        <w:t>11</w:t>
      </w:r>
    </w:p>
    <w:p w:rsidR="00810261" w:rsidRPr="004D305B" w:rsidRDefault="00810261" w:rsidP="00810261">
      <w:pPr>
        <w:ind w:left="5103"/>
        <w:rPr>
          <w:sz w:val="28"/>
          <w:szCs w:val="28"/>
        </w:rPr>
      </w:pPr>
    </w:p>
    <w:p w:rsidR="00405E36" w:rsidRDefault="00405E36" w:rsidP="00810261">
      <w:pPr>
        <w:tabs>
          <w:tab w:val="left" w:pos="6447"/>
        </w:tabs>
        <w:rPr>
          <w:sz w:val="28"/>
        </w:rPr>
      </w:pPr>
    </w:p>
    <w:p w:rsidR="00405E36" w:rsidRDefault="00405E36" w:rsidP="00405E36">
      <w:pPr>
        <w:jc w:val="right"/>
        <w:rPr>
          <w:sz w:val="28"/>
        </w:rPr>
      </w:pPr>
    </w:p>
    <w:p w:rsidR="00405E36" w:rsidRDefault="00405E36" w:rsidP="00405E36">
      <w:pPr>
        <w:jc w:val="right"/>
        <w:rPr>
          <w:sz w:val="28"/>
        </w:rPr>
      </w:pPr>
    </w:p>
    <w:p w:rsidR="00405E36" w:rsidRDefault="00405E36" w:rsidP="00405E36">
      <w:pPr>
        <w:rPr>
          <w:b/>
          <w:sz w:val="28"/>
        </w:rPr>
      </w:pPr>
      <w:r>
        <w:rPr>
          <w:sz w:val="28"/>
        </w:rPr>
        <w:t xml:space="preserve">                                             </w:t>
      </w:r>
      <w:r>
        <w:rPr>
          <w:b/>
          <w:sz w:val="28"/>
        </w:rPr>
        <w:t>МЕРОПРИЯТИЯ</w:t>
      </w:r>
    </w:p>
    <w:p w:rsidR="00405E36" w:rsidRDefault="00405E36" w:rsidP="00810261">
      <w:pPr>
        <w:jc w:val="center"/>
        <w:rPr>
          <w:b/>
          <w:sz w:val="28"/>
        </w:rPr>
      </w:pPr>
      <w:r>
        <w:rPr>
          <w:b/>
          <w:sz w:val="28"/>
        </w:rPr>
        <w:t>ПО  ПРОПУСКУ ПАВОДКОВЫХ ВОДНА ТЕРРИТОРИ</w:t>
      </w:r>
      <w:r w:rsidR="00810261">
        <w:rPr>
          <w:b/>
          <w:sz w:val="28"/>
        </w:rPr>
        <w:t>И     СЕЛЬСКОГО ПОСЕЛЕНИЯ БОЛЬШАЯ КАМЕНКА</w:t>
      </w:r>
    </w:p>
    <w:p w:rsidR="00405E36" w:rsidRDefault="00405E36" w:rsidP="00405E36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E35F52">
        <w:rPr>
          <w:b/>
          <w:sz w:val="28"/>
        </w:rPr>
        <w:t xml:space="preserve">                         НА 2022</w:t>
      </w:r>
      <w:r>
        <w:rPr>
          <w:b/>
          <w:sz w:val="28"/>
        </w:rPr>
        <w:t xml:space="preserve"> ГОД</w:t>
      </w:r>
    </w:p>
    <w:p w:rsidR="00405E36" w:rsidRDefault="00405E36" w:rsidP="00405E36">
      <w:pPr>
        <w:rPr>
          <w:b/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1440"/>
        <w:gridCol w:w="2700"/>
      </w:tblGrid>
      <w:tr w:rsidR="00405E36" w:rsidTr="00810261">
        <w:tc>
          <w:tcPr>
            <w:tcW w:w="648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№№ П/П</w:t>
            </w:r>
          </w:p>
        </w:tc>
        <w:tc>
          <w:tcPr>
            <w:tcW w:w="5220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НАИМЕНОВАНИЕ   МЕРОПРИЯТИЙ</w:t>
            </w:r>
          </w:p>
          <w:p w:rsidR="00405E36" w:rsidRDefault="00405E36" w:rsidP="00E57B0C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СРОК ИСПОЛНЕН</w:t>
            </w:r>
          </w:p>
        </w:tc>
        <w:tc>
          <w:tcPr>
            <w:tcW w:w="2700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ОТВЕТСВЕННЫЙ ЗА ИСПОЛНЕНИЕ</w:t>
            </w:r>
          </w:p>
        </w:tc>
      </w:tr>
      <w:tr w:rsidR="00405E36" w:rsidTr="00810261">
        <w:tc>
          <w:tcPr>
            <w:tcW w:w="648" w:type="dxa"/>
          </w:tcPr>
          <w:p w:rsidR="00405E36" w:rsidRDefault="00810261" w:rsidP="00E57B0C">
            <w:pPr>
              <w:tabs>
                <w:tab w:val="left" w:pos="142"/>
              </w:tabs>
              <w:ind w:left="1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20" w:type="dxa"/>
          </w:tcPr>
          <w:p w:rsidR="00405E36" w:rsidRPr="00596A8F" w:rsidRDefault="00405E36" w:rsidP="00E57B0C">
            <w:r w:rsidRPr="00596A8F">
              <w:t>Организация штаба оповещения для информирования  населения об угрозе возникновения чрезвычайной ситуации, связанной с паводком</w:t>
            </w:r>
          </w:p>
        </w:tc>
        <w:tc>
          <w:tcPr>
            <w:tcW w:w="1440" w:type="dxa"/>
          </w:tcPr>
          <w:p w:rsidR="00405E36" w:rsidRPr="00596A8F" w:rsidRDefault="00405E36" w:rsidP="00E57B0C">
            <w:r w:rsidRPr="00596A8F">
              <w:t>Февраль</w:t>
            </w:r>
          </w:p>
          <w:p w:rsidR="00D83069" w:rsidRDefault="00E35F52" w:rsidP="00E57B0C">
            <w:r>
              <w:t>2022</w:t>
            </w:r>
          </w:p>
          <w:p w:rsidR="00405E36" w:rsidRPr="00596A8F" w:rsidRDefault="00405E36" w:rsidP="00E57B0C">
            <w:r w:rsidRPr="00596A8F">
              <w:t xml:space="preserve"> года</w:t>
            </w:r>
          </w:p>
        </w:tc>
        <w:tc>
          <w:tcPr>
            <w:tcW w:w="2700" w:type="dxa"/>
          </w:tcPr>
          <w:p w:rsidR="00405E36" w:rsidRDefault="00405E36" w:rsidP="00E57B0C">
            <w:r w:rsidRPr="00596A8F">
              <w:t xml:space="preserve">Глава поселения </w:t>
            </w:r>
          </w:p>
          <w:p w:rsidR="00810261" w:rsidRPr="00596A8F" w:rsidRDefault="00810261" w:rsidP="00E57B0C">
            <w:r>
              <w:t>О.А. Якушев</w:t>
            </w:r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20" w:type="dxa"/>
          </w:tcPr>
          <w:p w:rsidR="00405E36" w:rsidRPr="00596A8F" w:rsidRDefault="0003613D" w:rsidP="00E57B0C">
            <w:r w:rsidRPr="00E40DD1">
              <w:t>Взять на учет все имеющие водоплавающие средства в этих поселках.</w:t>
            </w:r>
          </w:p>
        </w:tc>
        <w:tc>
          <w:tcPr>
            <w:tcW w:w="1440" w:type="dxa"/>
          </w:tcPr>
          <w:p w:rsidR="00405E36" w:rsidRPr="00596A8F" w:rsidRDefault="00E35F52" w:rsidP="00E57B0C">
            <w:r>
              <w:t>до 20 марта 2022</w:t>
            </w:r>
            <w:r w:rsidR="00405E36" w:rsidRPr="00596A8F">
              <w:t xml:space="preserve"> года</w:t>
            </w:r>
          </w:p>
        </w:tc>
        <w:tc>
          <w:tcPr>
            <w:tcW w:w="2700" w:type="dxa"/>
          </w:tcPr>
          <w:p w:rsidR="0003613D" w:rsidRDefault="0003613D" w:rsidP="0003613D">
            <w:r w:rsidRPr="00596A8F">
              <w:t xml:space="preserve">Глава поселения </w:t>
            </w:r>
          </w:p>
          <w:p w:rsidR="00405E36" w:rsidRPr="00596A8F" w:rsidRDefault="0003613D" w:rsidP="0003613D">
            <w:r>
              <w:t>О.А. Якушев</w:t>
            </w:r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0" w:type="dxa"/>
          </w:tcPr>
          <w:p w:rsidR="00405E36" w:rsidRPr="00596A8F" w:rsidRDefault="00FD5E32" w:rsidP="00E57B0C">
            <w:r>
              <w:t>Проведение очистки водоотводных труб на плотинах с.Б.Каменка и с. Тремасово.</w:t>
            </w:r>
          </w:p>
        </w:tc>
        <w:tc>
          <w:tcPr>
            <w:tcW w:w="1440" w:type="dxa"/>
          </w:tcPr>
          <w:p w:rsidR="00405E36" w:rsidRPr="00596A8F" w:rsidRDefault="0003613D" w:rsidP="00E57B0C">
            <w:r>
              <w:t>До 31</w:t>
            </w:r>
            <w:r w:rsidR="00E35F52">
              <w:t xml:space="preserve"> марта 2022</w:t>
            </w:r>
            <w:r w:rsidR="00405E36" w:rsidRPr="00596A8F">
              <w:t xml:space="preserve"> года</w:t>
            </w:r>
          </w:p>
        </w:tc>
        <w:tc>
          <w:tcPr>
            <w:tcW w:w="2700" w:type="dxa"/>
          </w:tcPr>
          <w:p w:rsidR="00FD5E32" w:rsidRPr="00596A8F" w:rsidRDefault="00FD5E32" w:rsidP="00FD5E32">
            <w:r w:rsidRPr="00596A8F">
              <w:t xml:space="preserve">Глава поселения </w:t>
            </w:r>
          </w:p>
          <w:p w:rsidR="00405E36" w:rsidRPr="00596A8F" w:rsidRDefault="00FD5E32" w:rsidP="00FD5E32">
            <w:r>
              <w:t>О.А.Якушев</w:t>
            </w:r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20" w:type="dxa"/>
          </w:tcPr>
          <w:p w:rsidR="00405E36" w:rsidRPr="00596A8F" w:rsidRDefault="00405E36" w:rsidP="00E57B0C">
            <w:r w:rsidRPr="00596A8F">
              <w:t>Расчистка сливных патрубков под дорогами</w:t>
            </w:r>
          </w:p>
        </w:tc>
        <w:tc>
          <w:tcPr>
            <w:tcW w:w="1440" w:type="dxa"/>
          </w:tcPr>
          <w:p w:rsidR="00405E36" w:rsidRPr="00596A8F" w:rsidRDefault="00405E36" w:rsidP="00E57B0C">
            <w:r w:rsidRPr="00596A8F">
              <w:t>Март-апрель;</w:t>
            </w:r>
          </w:p>
          <w:p w:rsidR="00405E36" w:rsidRPr="00596A8F" w:rsidRDefault="00405E36" w:rsidP="00E57B0C">
            <w:r w:rsidRPr="00596A8F">
              <w:t>Сентябрь-октябрь</w:t>
            </w:r>
            <w:r w:rsidR="00E35F52">
              <w:t xml:space="preserve"> 2022</w:t>
            </w:r>
            <w:r w:rsidR="00D83069">
              <w:t xml:space="preserve"> года</w:t>
            </w:r>
          </w:p>
        </w:tc>
        <w:tc>
          <w:tcPr>
            <w:tcW w:w="2700" w:type="dxa"/>
          </w:tcPr>
          <w:p w:rsidR="00405E36" w:rsidRPr="00596A8F" w:rsidRDefault="00405E36" w:rsidP="00E57B0C">
            <w:r w:rsidRPr="00596A8F">
              <w:t xml:space="preserve">Глава поселения </w:t>
            </w:r>
          </w:p>
          <w:p w:rsidR="00405E36" w:rsidRPr="00596A8F" w:rsidRDefault="00FD5E32" w:rsidP="00E57B0C">
            <w:r>
              <w:t>О.А.Якушев</w:t>
            </w:r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20" w:type="dxa"/>
          </w:tcPr>
          <w:p w:rsidR="00405E36" w:rsidRPr="00596A8F" w:rsidRDefault="00405E36" w:rsidP="00E57B0C">
            <w:r w:rsidRPr="00596A8F">
              <w:t>Руководителям предприятий, имеющих снегоочистительную технику, землеройную технику подготовить ее к эксплуатации и держать в дежурном режиме</w:t>
            </w:r>
            <w:r w:rsidR="00E35F52">
              <w:t xml:space="preserve"> в период весеннего паводка 2022</w:t>
            </w:r>
            <w:r w:rsidRPr="00596A8F">
              <w:t xml:space="preserve"> года</w:t>
            </w:r>
          </w:p>
        </w:tc>
        <w:tc>
          <w:tcPr>
            <w:tcW w:w="1440" w:type="dxa"/>
          </w:tcPr>
          <w:p w:rsidR="00405E36" w:rsidRPr="00596A8F" w:rsidRDefault="00405E36" w:rsidP="00E57B0C">
            <w:r w:rsidRPr="00596A8F">
              <w:t>Март-апрель</w:t>
            </w:r>
            <w:r w:rsidR="00E35F52">
              <w:t xml:space="preserve"> 2022</w:t>
            </w:r>
            <w:r w:rsidR="0003613D">
              <w:t xml:space="preserve"> года</w:t>
            </w:r>
          </w:p>
        </w:tc>
        <w:tc>
          <w:tcPr>
            <w:tcW w:w="2700" w:type="dxa"/>
          </w:tcPr>
          <w:p w:rsidR="00405E36" w:rsidRPr="00596A8F" w:rsidRDefault="00405E36" w:rsidP="00E57B0C">
            <w:r w:rsidRPr="00596A8F">
              <w:t xml:space="preserve">Глава поселения </w:t>
            </w:r>
          </w:p>
          <w:p w:rsidR="00405E36" w:rsidRPr="00596A8F" w:rsidRDefault="00FD5E32" w:rsidP="00E57B0C">
            <w:r>
              <w:t>О.А.Якушев</w:t>
            </w:r>
          </w:p>
        </w:tc>
      </w:tr>
      <w:tr w:rsidR="0003613D" w:rsidTr="00810261">
        <w:tc>
          <w:tcPr>
            <w:tcW w:w="648" w:type="dxa"/>
          </w:tcPr>
          <w:p w:rsidR="0003613D" w:rsidRDefault="0003613D" w:rsidP="00E57B0C">
            <w:pPr>
              <w:ind w:left="142"/>
              <w:rPr>
                <w:sz w:val="28"/>
              </w:rPr>
            </w:pPr>
          </w:p>
        </w:tc>
        <w:tc>
          <w:tcPr>
            <w:tcW w:w="5220" w:type="dxa"/>
          </w:tcPr>
          <w:p w:rsidR="0003613D" w:rsidRPr="00596A8F" w:rsidRDefault="0003613D" w:rsidP="00E57B0C">
            <w:r>
              <w:t>Проведение очистки водоотводных труб, аварийных сливов на прудах, принадлежащих КФХ «Герасимов»</w:t>
            </w:r>
          </w:p>
        </w:tc>
        <w:tc>
          <w:tcPr>
            <w:tcW w:w="1440" w:type="dxa"/>
          </w:tcPr>
          <w:p w:rsidR="0003613D" w:rsidRPr="00596A8F" w:rsidRDefault="0003613D" w:rsidP="00E57B0C">
            <w:r w:rsidRPr="00596A8F">
              <w:t>Март-апрель</w:t>
            </w:r>
            <w:r w:rsidR="00E35F52">
              <w:t xml:space="preserve"> 2022</w:t>
            </w:r>
            <w:r w:rsidR="00D83069">
              <w:t xml:space="preserve"> </w:t>
            </w:r>
            <w:r>
              <w:t>года</w:t>
            </w:r>
          </w:p>
        </w:tc>
        <w:tc>
          <w:tcPr>
            <w:tcW w:w="2700" w:type="dxa"/>
          </w:tcPr>
          <w:p w:rsidR="0003613D" w:rsidRPr="00596A8F" w:rsidRDefault="0003613D" w:rsidP="00E57B0C">
            <w:r>
              <w:t>Герасимов В.Н.</w:t>
            </w:r>
          </w:p>
        </w:tc>
      </w:tr>
    </w:tbl>
    <w:p w:rsidR="00405E36" w:rsidRDefault="00405E36" w:rsidP="00405E36">
      <w:pPr>
        <w:spacing w:line="360" w:lineRule="auto"/>
        <w:rPr>
          <w:sz w:val="22"/>
        </w:rPr>
      </w:pPr>
    </w:p>
    <w:p w:rsidR="00405E36" w:rsidRDefault="00405E36" w:rsidP="00405E36">
      <w:pPr>
        <w:spacing w:line="360" w:lineRule="auto"/>
        <w:rPr>
          <w:sz w:val="22"/>
        </w:rPr>
      </w:pPr>
    </w:p>
    <w:p w:rsidR="0003613D" w:rsidRDefault="0003613D" w:rsidP="0003613D">
      <w:pPr>
        <w:tabs>
          <w:tab w:val="left" w:pos="6966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ПРИЛОЖЕНИЕ № 3</w:t>
      </w:r>
    </w:p>
    <w:p w:rsidR="0003613D" w:rsidRDefault="0003613D" w:rsidP="0003613D">
      <w:pPr>
        <w:pStyle w:val="2"/>
        <w:jc w:val="center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13D" w:rsidRPr="004D305B" w:rsidRDefault="0003613D" w:rsidP="0003613D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Большая Каменка </w:t>
      </w:r>
      <w:r>
        <w:rPr>
          <w:sz w:val="28"/>
          <w:szCs w:val="28"/>
        </w:rPr>
        <w:lastRenderedPageBreak/>
        <w:t>муниципального района Красноярский</w:t>
      </w:r>
    </w:p>
    <w:p w:rsidR="0003613D" w:rsidRPr="004D305B" w:rsidRDefault="0003613D" w:rsidP="0003613D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 w:rsidR="00E35F52">
        <w:rPr>
          <w:sz w:val="28"/>
          <w:szCs w:val="28"/>
        </w:rPr>
        <w:t xml:space="preserve"> 08 февраля 2022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E35F52">
        <w:rPr>
          <w:sz w:val="28"/>
          <w:szCs w:val="28"/>
        </w:rPr>
        <w:t>11</w:t>
      </w:r>
    </w:p>
    <w:p w:rsidR="0003613D" w:rsidRPr="004D305B" w:rsidRDefault="0003613D" w:rsidP="0003613D">
      <w:pPr>
        <w:ind w:left="5103"/>
        <w:rPr>
          <w:sz w:val="28"/>
          <w:szCs w:val="28"/>
        </w:rPr>
      </w:pPr>
    </w:p>
    <w:p w:rsidR="0003613D" w:rsidRDefault="0003613D" w:rsidP="0003613D">
      <w:pPr>
        <w:tabs>
          <w:tab w:val="left" w:pos="7016"/>
        </w:tabs>
        <w:rPr>
          <w:b/>
        </w:rPr>
      </w:pPr>
    </w:p>
    <w:p w:rsidR="0003613D" w:rsidRDefault="0003613D" w:rsidP="00405E36">
      <w:pPr>
        <w:rPr>
          <w:b/>
        </w:rPr>
      </w:pPr>
    </w:p>
    <w:p w:rsidR="00405E36" w:rsidRDefault="00405E36" w:rsidP="00405E36">
      <w:pPr>
        <w:jc w:val="right"/>
        <w:rPr>
          <w:b/>
        </w:rPr>
      </w:pPr>
    </w:p>
    <w:p w:rsidR="00405E36" w:rsidRPr="00A53A53" w:rsidRDefault="00405E36" w:rsidP="00405E36">
      <w:pPr>
        <w:jc w:val="center"/>
        <w:rPr>
          <w:b/>
          <w:sz w:val="28"/>
          <w:szCs w:val="28"/>
        </w:rPr>
      </w:pPr>
      <w:r w:rsidRPr="00A53A53">
        <w:rPr>
          <w:b/>
          <w:sz w:val="28"/>
          <w:szCs w:val="28"/>
        </w:rPr>
        <w:t>СХЕМА</w:t>
      </w:r>
    </w:p>
    <w:p w:rsidR="00405E36" w:rsidRDefault="00405E36" w:rsidP="00405E36">
      <w:pPr>
        <w:jc w:val="center"/>
        <w:rPr>
          <w:b/>
          <w:sz w:val="28"/>
        </w:rPr>
      </w:pPr>
      <w:r w:rsidRPr="00A53A53">
        <w:rPr>
          <w:b/>
          <w:sz w:val="28"/>
        </w:rPr>
        <w:t xml:space="preserve">ПРОПУСКА ПАВОДКОВЫХ ВОД </w:t>
      </w:r>
      <w:r>
        <w:rPr>
          <w:b/>
          <w:sz w:val="28"/>
        </w:rPr>
        <w:t xml:space="preserve">ЧЕРЕЗ </w:t>
      </w:r>
      <w:r w:rsidRPr="00A53A53">
        <w:rPr>
          <w:b/>
          <w:sz w:val="28"/>
        </w:rPr>
        <w:t>ГТС РАСПОЛОЖЕННЫЕ НА ТЕРРИТОРИ</w:t>
      </w:r>
      <w:r w:rsidR="0003613D">
        <w:rPr>
          <w:b/>
          <w:sz w:val="28"/>
        </w:rPr>
        <w:t>И СЕЛЬСКОГО ПОСЕЛЕНИЯ БОЛЬШАЯ КАМЕНКА</w:t>
      </w:r>
    </w:p>
    <w:p w:rsidR="00405E36" w:rsidRDefault="00405E36" w:rsidP="00405E36">
      <w:pPr>
        <w:jc w:val="center"/>
        <w:rPr>
          <w:b/>
          <w:sz w:val="28"/>
        </w:rPr>
      </w:pPr>
    </w:p>
    <w:tbl>
      <w:tblPr>
        <w:tblpPr w:leftFromText="180" w:rightFromText="180" w:vertAnchor="text" w:horzAnchor="page" w:tblpX="5078" w:tblpY="19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405E36" w:rsidRPr="00A53A53" w:rsidTr="00E57B0C">
        <w:tc>
          <w:tcPr>
            <w:tcW w:w="2802" w:type="dxa"/>
          </w:tcPr>
          <w:p w:rsidR="00405E36" w:rsidRPr="00A53A53" w:rsidRDefault="00E35F52" w:rsidP="00E57B0C">
            <w:pPr>
              <w:jc w:val="center"/>
              <w:rPr>
                <w:b/>
              </w:rPr>
            </w:pPr>
            <w:r>
              <w:rPr>
                <w:b/>
              </w:rPr>
              <w:t>ЗИМА 2021-2022</w:t>
            </w:r>
            <w:r w:rsidR="00405E36">
              <w:rPr>
                <w:b/>
              </w:rPr>
              <w:t>гг.</w:t>
            </w:r>
          </w:p>
        </w:tc>
      </w:tr>
      <w:tr w:rsidR="00405E36" w:rsidRPr="00A53A53" w:rsidTr="00E57B0C">
        <w:tc>
          <w:tcPr>
            <w:tcW w:w="2802" w:type="dxa"/>
          </w:tcPr>
          <w:p w:rsidR="00405E36" w:rsidRPr="00224501" w:rsidRDefault="00E35F52" w:rsidP="00E57B0C">
            <w:pPr>
              <w:jc w:val="center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165735</wp:posOffset>
                      </wp:positionV>
                      <wp:extent cx="0" cy="540385"/>
                      <wp:effectExtent l="60325" t="8890" r="53975" b="2222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0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9AE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65pt;margin-top:13.05pt;width:0;height:4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KJMQIAAFw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405E36" w:rsidRPr="00224501">
              <w:t>Замер толщины льда</w:t>
            </w:r>
          </w:p>
        </w:tc>
      </w:tr>
    </w:tbl>
    <w:tbl>
      <w:tblPr>
        <w:tblpPr w:leftFromText="180" w:rightFromText="180" w:vertAnchor="text" w:horzAnchor="page" w:tblpX="3637" w:tblpY="3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</w:tblGrid>
      <w:tr w:rsidR="00405E36" w:rsidRPr="00224501" w:rsidTr="00E57B0C">
        <w:tc>
          <w:tcPr>
            <w:tcW w:w="0" w:type="auto"/>
          </w:tcPr>
          <w:p w:rsidR="00405E36" w:rsidRPr="00224501" w:rsidRDefault="00405E36" w:rsidP="00E35F52">
            <w:pPr>
              <w:jc w:val="center"/>
              <w:rPr>
                <w:b/>
              </w:rPr>
            </w:pPr>
            <w:r w:rsidRPr="00224501">
              <w:rPr>
                <w:b/>
              </w:rPr>
              <w:t xml:space="preserve">ВЕСНА  </w:t>
            </w:r>
            <w:r w:rsidR="00D83069">
              <w:rPr>
                <w:b/>
              </w:rPr>
              <w:t>202</w:t>
            </w:r>
            <w:r w:rsidR="00E35F52">
              <w:rPr>
                <w:b/>
              </w:rPr>
              <w:t>2</w:t>
            </w:r>
            <w:r w:rsidRPr="00224501">
              <w:rPr>
                <w:b/>
              </w:rPr>
              <w:t xml:space="preserve"> г.</w:t>
            </w:r>
          </w:p>
        </w:tc>
      </w:tr>
      <w:tr w:rsidR="00405E36" w:rsidRPr="00224501" w:rsidTr="00E57B0C">
        <w:tc>
          <w:tcPr>
            <w:tcW w:w="0" w:type="auto"/>
          </w:tcPr>
          <w:p w:rsidR="00405E36" w:rsidRDefault="00405E36" w:rsidP="00405E36">
            <w:pPr>
              <w:numPr>
                <w:ilvl w:val="0"/>
                <w:numId w:val="1"/>
              </w:numPr>
              <w:jc w:val="center"/>
            </w:pPr>
            <w:r w:rsidRPr="007B4F23">
              <w:t xml:space="preserve">Очистка </w:t>
            </w:r>
            <w:r>
              <w:t>ГТС от снега и льда;</w:t>
            </w:r>
          </w:p>
          <w:p w:rsidR="00405E36" w:rsidRPr="007B4F23" w:rsidRDefault="00405E36" w:rsidP="00405E36">
            <w:pPr>
              <w:numPr>
                <w:ilvl w:val="0"/>
                <w:numId w:val="1"/>
              </w:numPr>
              <w:jc w:val="center"/>
            </w:pPr>
            <w:r>
              <w:t>Очистка сливных труб от намытого мусора</w:t>
            </w:r>
          </w:p>
        </w:tc>
      </w:tr>
    </w:tbl>
    <w:tbl>
      <w:tblPr>
        <w:tblpPr w:leftFromText="180" w:rightFromText="180" w:vertAnchor="text" w:horzAnchor="page" w:tblpX="3098" w:tblpY="5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7"/>
      </w:tblGrid>
      <w:tr w:rsidR="00405E36" w:rsidRPr="007B4F23" w:rsidTr="00E57B0C">
        <w:tc>
          <w:tcPr>
            <w:tcW w:w="0" w:type="auto"/>
          </w:tcPr>
          <w:p w:rsidR="00405E36" w:rsidRPr="007B4F23" w:rsidRDefault="00405E36" w:rsidP="00E57B0C">
            <w:pPr>
              <w:jc w:val="center"/>
              <w:rPr>
                <w:b/>
              </w:rPr>
            </w:pPr>
            <w:r w:rsidRPr="007B4F23">
              <w:rPr>
                <w:b/>
              </w:rPr>
              <w:t xml:space="preserve">ВЕСНА </w:t>
            </w:r>
            <w:r w:rsidR="00E35F52">
              <w:rPr>
                <w:b/>
              </w:rPr>
              <w:t>2022</w:t>
            </w:r>
            <w:r w:rsidRPr="007B4F23">
              <w:rPr>
                <w:b/>
              </w:rPr>
              <w:t xml:space="preserve"> г.</w:t>
            </w:r>
          </w:p>
        </w:tc>
      </w:tr>
      <w:tr w:rsidR="00405E36" w:rsidRPr="007B4F23" w:rsidTr="00E57B0C">
        <w:tc>
          <w:tcPr>
            <w:tcW w:w="0" w:type="auto"/>
          </w:tcPr>
          <w:p w:rsidR="00405E36" w:rsidRPr="007B4F23" w:rsidRDefault="00405E36" w:rsidP="00E57B0C">
            <w:pPr>
              <w:jc w:val="center"/>
            </w:pPr>
            <w:r w:rsidRPr="007B4F23">
              <w:t>Постоянный контроль за состоянием сливных труб и плотины</w:t>
            </w:r>
          </w:p>
        </w:tc>
      </w:tr>
    </w:tbl>
    <w:p w:rsidR="00D83069" w:rsidRDefault="00E35F52" w:rsidP="0003613D">
      <w:pPr>
        <w:jc w:val="center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2727325</wp:posOffset>
                </wp:positionV>
                <wp:extent cx="0" cy="596265"/>
                <wp:effectExtent l="60325" t="12700" r="53975" b="196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33404" id="AutoShape 3" o:spid="_x0000_s1026" type="#_x0000_t32" style="position:absolute;margin-left:232.45pt;margin-top:214.75pt;width:0;height:4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PEMQIAAFw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">
                <v:stroke endarrow="block"/>
              </v:shape>
            </w:pict>
          </mc:Fallback>
        </mc:AlternateContent>
      </w: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D83069" w:rsidRDefault="00D83069" w:rsidP="00D83069">
      <w:pPr>
        <w:rPr>
          <w:sz w:val="28"/>
          <w:szCs w:val="28"/>
        </w:rPr>
      </w:pPr>
    </w:p>
    <w:p w:rsidR="00D83069" w:rsidRPr="00D83069" w:rsidRDefault="00D83069" w:rsidP="00D83069">
      <w:pPr>
        <w:rPr>
          <w:sz w:val="28"/>
          <w:szCs w:val="28"/>
        </w:rPr>
      </w:pPr>
    </w:p>
    <w:p w:rsidR="00405E36" w:rsidRPr="00D83069" w:rsidRDefault="00405E36" w:rsidP="00D83069">
      <w:pPr>
        <w:rPr>
          <w:sz w:val="28"/>
          <w:szCs w:val="28"/>
        </w:rPr>
        <w:sectPr w:rsidR="00405E36" w:rsidRPr="00D83069" w:rsidSect="00EB168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6216E" w:rsidRPr="00347D7E" w:rsidRDefault="00347D7E" w:rsidP="00D83069">
      <w:pPr>
        <w:pStyle w:val="ConsPlusNonformat"/>
        <w:widowControl/>
        <w:tabs>
          <w:tab w:val="left" w:pos="7753"/>
        </w:tabs>
        <w:rPr>
          <w:rFonts w:ascii="Times New Roman" w:hAnsi="Times New Roman" w:cs="Times New Roman"/>
          <w:sz w:val="28"/>
          <w:szCs w:val="28"/>
        </w:rPr>
      </w:pPr>
      <w:r w:rsidRPr="00347D7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3069">
        <w:rPr>
          <w:rFonts w:ascii="Times New Roman" w:hAnsi="Times New Roman" w:cs="Times New Roman"/>
          <w:sz w:val="24"/>
          <w:szCs w:val="24"/>
        </w:rPr>
        <w:tab/>
      </w:r>
    </w:p>
    <w:sectPr w:rsidR="00D6216E" w:rsidRPr="00347D7E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7E" w:rsidRDefault="00C6677E" w:rsidP="00844620">
      <w:r>
        <w:separator/>
      </w:r>
    </w:p>
  </w:endnote>
  <w:endnote w:type="continuationSeparator" w:id="0">
    <w:p w:rsidR="00C6677E" w:rsidRDefault="00C6677E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7E" w:rsidRDefault="00C6677E" w:rsidP="00844620">
      <w:r>
        <w:separator/>
      </w:r>
    </w:p>
  </w:footnote>
  <w:footnote w:type="continuationSeparator" w:id="0">
    <w:p w:rsidR="00C6677E" w:rsidRDefault="00C6677E" w:rsidP="008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94F9B"/>
    <w:multiLevelType w:val="hybridMultilevel"/>
    <w:tmpl w:val="75FA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9"/>
    <w:rsid w:val="000007F9"/>
    <w:rsid w:val="00006B54"/>
    <w:rsid w:val="00017926"/>
    <w:rsid w:val="0003613D"/>
    <w:rsid w:val="00051EA7"/>
    <w:rsid w:val="00055D30"/>
    <w:rsid w:val="000D5457"/>
    <w:rsid w:val="0011430F"/>
    <w:rsid w:val="00142913"/>
    <w:rsid w:val="00175446"/>
    <w:rsid w:val="001874FC"/>
    <w:rsid w:val="001A1F7A"/>
    <w:rsid w:val="0024286C"/>
    <w:rsid w:val="002845C4"/>
    <w:rsid w:val="002A56EA"/>
    <w:rsid w:val="00330F74"/>
    <w:rsid w:val="00334587"/>
    <w:rsid w:val="00345613"/>
    <w:rsid w:val="00347D7E"/>
    <w:rsid w:val="00356462"/>
    <w:rsid w:val="00362A07"/>
    <w:rsid w:val="0037763F"/>
    <w:rsid w:val="003B78D9"/>
    <w:rsid w:val="003D38E1"/>
    <w:rsid w:val="003E4C48"/>
    <w:rsid w:val="003E53D4"/>
    <w:rsid w:val="003F07EC"/>
    <w:rsid w:val="0040335F"/>
    <w:rsid w:val="004036DF"/>
    <w:rsid w:val="00405E36"/>
    <w:rsid w:val="004155C0"/>
    <w:rsid w:val="00456D75"/>
    <w:rsid w:val="00457424"/>
    <w:rsid w:val="004678E7"/>
    <w:rsid w:val="004727C4"/>
    <w:rsid w:val="004A4984"/>
    <w:rsid w:val="004A7F52"/>
    <w:rsid w:val="004B3B80"/>
    <w:rsid w:val="004D1236"/>
    <w:rsid w:val="0054183E"/>
    <w:rsid w:val="005E3ACE"/>
    <w:rsid w:val="005E57E6"/>
    <w:rsid w:val="00630BB6"/>
    <w:rsid w:val="006869DC"/>
    <w:rsid w:val="006B64EE"/>
    <w:rsid w:val="006E5FE5"/>
    <w:rsid w:val="006F7192"/>
    <w:rsid w:val="007106DD"/>
    <w:rsid w:val="00721211"/>
    <w:rsid w:val="00763439"/>
    <w:rsid w:val="007D541A"/>
    <w:rsid w:val="00810261"/>
    <w:rsid w:val="0081431E"/>
    <w:rsid w:val="00844620"/>
    <w:rsid w:val="008839F9"/>
    <w:rsid w:val="008A1CC4"/>
    <w:rsid w:val="008D20B2"/>
    <w:rsid w:val="008E2D0D"/>
    <w:rsid w:val="00915ED1"/>
    <w:rsid w:val="0093018A"/>
    <w:rsid w:val="0094069C"/>
    <w:rsid w:val="009410AB"/>
    <w:rsid w:val="00964EEC"/>
    <w:rsid w:val="00970BDA"/>
    <w:rsid w:val="00980297"/>
    <w:rsid w:val="0099096F"/>
    <w:rsid w:val="00996CF1"/>
    <w:rsid w:val="009C4C9D"/>
    <w:rsid w:val="009F4732"/>
    <w:rsid w:val="00A65ADF"/>
    <w:rsid w:val="00A70D85"/>
    <w:rsid w:val="00AC1D43"/>
    <w:rsid w:val="00B00C45"/>
    <w:rsid w:val="00B268A6"/>
    <w:rsid w:val="00B34049"/>
    <w:rsid w:val="00B345C7"/>
    <w:rsid w:val="00B426D5"/>
    <w:rsid w:val="00B95545"/>
    <w:rsid w:val="00BF46D6"/>
    <w:rsid w:val="00BF5C41"/>
    <w:rsid w:val="00C436D6"/>
    <w:rsid w:val="00C6677E"/>
    <w:rsid w:val="00C85F61"/>
    <w:rsid w:val="00C94E65"/>
    <w:rsid w:val="00CB4701"/>
    <w:rsid w:val="00CC01BA"/>
    <w:rsid w:val="00CE6EF5"/>
    <w:rsid w:val="00CF6650"/>
    <w:rsid w:val="00D34CBB"/>
    <w:rsid w:val="00D6216E"/>
    <w:rsid w:val="00D75CEC"/>
    <w:rsid w:val="00D771A5"/>
    <w:rsid w:val="00D83069"/>
    <w:rsid w:val="00D9477A"/>
    <w:rsid w:val="00DB0C40"/>
    <w:rsid w:val="00DC4DFF"/>
    <w:rsid w:val="00DD1B0C"/>
    <w:rsid w:val="00DF7F96"/>
    <w:rsid w:val="00E35F52"/>
    <w:rsid w:val="00E41550"/>
    <w:rsid w:val="00E500FC"/>
    <w:rsid w:val="00EB1685"/>
    <w:rsid w:val="00ED2AF8"/>
    <w:rsid w:val="00EF68F4"/>
    <w:rsid w:val="00EF7639"/>
    <w:rsid w:val="00F07FE8"/>
    <w:rsid w:val="00F74EF1"/>
    <w:rsid w:val="00F834EC"/>
    <w:rsid w:val="00F83EA6"/>
    <w:rsid w:val="00F83F7E"/>
    <w:rsid w:val="00FB03EE"/>
    <w:rsid w:val="00FD5E32"/>
    <w:rsid w:val="00FE4974"/>
    <w:rsid w:val="00FE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07C2AD56-9DC7-4560-9E52-C8BB6E2B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05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5E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">
    <w:name w:val="Body Text Indent 2"/>
    <w:basedOn w:val="a"/>
    <w:link w:val="20"/>
    <w:rsid w:val="00F83F7E"/>
    <w:pPr>
      <w:ind w:left="5103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3F7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2022-02-08T05:04:00Z</cp:lastPrinted>
  <dcterms:created xsi:type="dcterms:W3CDTF">2022-02-08T05:04:00Z</dcterms:created>
  <dcterms:modified xsi:type="dcterms:W3CDTF">2022-02-08T05:04:00Z</dcterms:modified>
</cp:coreProperties>
</file>