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38" w:rsidRDefault="00173738" w:rsidP="00173738">
      <w:pPr>
        <w:jc w:val="center"/>
        <w:rPr>
          <w:b/>
          <w:iCs/>
          <w:szCs w:val="28"/>
        </w:rPr>
      </w:pPr>
    </w:p>
    <w:p w:rsidR="000E47AD" w:rsidRDefault="000E47AD" w:rsidP="000E47AD">
      <w:pPr>
        <w:jc w:val="center"/>
        <w:rPr>
          <w:b/>
          <w:iCs/>
          <w:szCs w:val="28"/>
        </w:rPr>
      </w:pPr>
      <w:r w:rsidRPr="00B63311">
        <w:rPr>
          <w:noProof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-177165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3311">
        <w:rPr>
          <w:b/>
          <w:iCs/>
          <w:szCs w:val="28"/>
        </w:rPr>
        <w:t>АДМИНИСТРАЦИЯ</w:t>
      </w:r>
    </w:p>
    <w:p w:rsidR="00173738" w:rsidRPr="00B63311" w:rsidRDefault="00173738" w:rsidP="00173738">
      <w:pPr>
        <w:jc w:val="center"/>
        <w:rPr>
          <w:b/>
          <w:szCs w:val="28"/>
        </w:rPr>
      </w:pPr>
      <w:r w:rsidRPr="00B63311">
        <w:rPr>
          <w:b/>
          <w:szCs w:val="28"/>
        </w:rPr>
        <w:t xml:space="preserve">СЕЛЬСКОГО ПОСЕЛЕНИЯ </w:t>
      </w:r>
      <w:r w:rsidR="000E47AD">
        <w:rPr>
          <w:b/>
          <w:szCs w:val="28"/>
        </w:rPr>
        <w:t>БОЛЬШАЯ КАМЕНКА</w:t>
      </w:r>
    </w:p>
    <w:p w:rsidR="00173738" w:rsidRPr="00B63311" w:rsidRDefault="00173738" w:rsidP="00173738">
      <w:pPr>
        <w:jc w:val="center"/>
        <w:rPr>
          <w:b/>
          <w:szCs w:val="28"/>
        </w:rPr>
      </w:pPr>
      <w:r w:rsidRPr="00B63311">
        <w:rPr>
          <w:b/>
          <w:szCs w:val="28"/>
        </w:rPr>
        <w:t xml:space="preserve">МУНИЦИПАЛЬНОГО РАЙОНА </w:t>
      </w:r>
      <w:proofErr w:type="gramStart"/>
      <w:r w:rsidRPr="00B63311">
        <w:rPr>
          <w:b/>
          <w:szCs w:val="28"/>
        </w:rPr>
        <w:t>КРАСНОЯРСКИЙ</w:t>
      </w:r>
      <w:proofErr w:type="gramEnd"/>
    </w:p>
    <w:p w:rsidR="00173738" w:rsidRDefault="00173738" w:rsidP="00173738">
      <w:pPr>
        <w:jc w:val="center"/>
        <w:rPr>
          <w:b/>
          <w:sz w:val="32"/>
          <w:szCs w:val="32"/>
        </w:rPr>
      </w:pPr>
      <w:r w:rsidRPr="00B63311">
        <w:rPr>
          <w:b/>
          <w:szCs w:val="28"/>
        </w:rPr>
        <w:t>САМАРСКОЙ ОБЛАСТИ</w:t>
      </w:r>
    </w:p>
    <w:p w:rsidR="00173738" w:rsidRDefault="00173738" w:rsidP="00173738">
      <w:pPr>
        <w:jc w:val="center"/>
        <w:rPr>
          <w:b/>
          <w:sz w:val="32"/>
          <w:szCs w:val="32"/>
        </w:rPr>
      </w:pPr>
    </w:p>
    <w:p w:rsidR="00173738" w:rsidRPr="00B63311" w:rsidRDefault="00173738" w:rsidP="00173738">
      <w:pPr>
        <w:pStyle w:val="9"/>
        <w:spacing w:before="0" w:after="200"/>
        <w:rPr>
          <w:sz w:val="28"/>
          <w:szCs w:val="28"/>
        </w:rPr>
      </w:pPr>
      <w:r w:rsidRPr="00B63311">
        <w:rPr>
          <w:sz w:val="28"/>
          <w:szCs w:val="28"/>
        </w:rPr>
        <w:t>ПОСТАНОВЛЕНИЕ</w:t>
      </w:r>
    </w:p>
    <w:p w:rsidR="00173738" w:rsidRDefault="00922184" w:rsidP="0017373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63311">
        <w:rPr>
          <w:i w:val="0"/>
        </w:rPr>
        <w:t>28</w:t>
      </w:r>
      <w:r>
        <w:rPr>
          <w:i w:val="0"/>
        </w:rPr>
        <w:t xml:space="preserve"> января 2019 года №</w:t>
      </w:r>
      <w:r w:rsidR="002251F5">
        <w:rPr>
          <w:i w:val="0"/>
        </w:rPr>
        <w:t xml:space="preserve"> 1</w:t>
      </w:r>
      <w:bookmarkStart w:id="0" w:name="_GoBack"/>
      <w:bookmarkEnd w:id="0"/>
      <w:r w:rsidR="000E47AD">
        <w:rPr>
          <w:i w:val="0"/>
        </w:rPr>
        <w:t>4</w:t>
      </w:r>
      <w:r>
        <w:rPr>
          <w:i w:val="0"/>
        </w:rPr>
        <w:t xml:space="preserve"> </w:t>
      </w:r>
    </w:p>
    <w:p w:rsidR="00173738" w:rsidRDefault="00173738" w:rsidP="00173738">
      <w:pPr>
        <w:pStyle w:val="a3"/>
        <w:suppressAutoHyphens w:val="0"/>
        <w:jc w:val="center"/>
        <w:rPr>
          <w:b w:val="0"/>
          <w:i w:val="0"/>
        </w:rPr>
      </w:pPr>
    </w:p>
    <w:p w:rsidR="00173738" w:rsidRDefault="00173738" w:rsidP="00173738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 w:rsidR="000E47AD">
        <w:rPr>
          <w:b/>
        </w:rPr>
        <w:t>Большая Каменка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</w:t>
      </w:r>
      <w:r w:rsidRPr="00431AB2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C4EB8">
        <w:rPr>
          <w:b/>
        </w:rPr>
        <w:t>»</w:t>
      </w:r>
    </w:p>
    <w:p w:rsidR="00173738" w:rsidRDefault="00173738" w:rsidP="00173738">
      <w:pPr>
        <w:jc w:val="center"/>
      </w:pPr>
    </w:p>
    <w:p w:rsidR="00173738" w:rsidRPr="00F77F87" w:rsidRDefault="00173738" w:rsidP="0017373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0E47AD">
        <w:rPr>
          <w:b w:val="0"/>
          <w:i w:val="0"/>
          <w:szCs w:val="28"/>
        </w:rPr>
        <w:t>Большая Каменка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 w:rsidR="000E47AD">
        <w:rPr>
          <w:color w:val="000000"/>
          <w:szCs w:val="28"/>
        </w:rPr>
        <w:t>Большая Каменка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</w:t>
      </w:r>
      <w:r w:rsidRPr="009D00DA">
        <w:rPr>
          <w:color w:val="00000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C449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0E47AD">
        <w:rPr>
          <w:color w:val="000000"/>
          <w:szCs w:val="28"/>
        </w:rPr>
        <w:t>Большая Каменка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922184">
        <w:rPr>
          <w:color w:val="000000"/>
          <w:szCs w:val="28"/>
        </w:rPr>
        <w:t xml:space="preserve"> от </w:t>
      </w:r>
      <w:r w:rsidR="000E47AD">
        <w:rPr>
          <w:szCs w:val="28"/>
        </w:rPr>
        <w:t>14.08.2018 г. № 32</w:t>
      </w:r>
      <w:r w:rsidR="00B63311">
        <w:rPr>
          <w:szCs w:val="28"/>
        </w:rPr>
        <w:t xml:space="preserve"> (</w:t>
      </w:r>
      <w:r w:rsidR="00B63311" w:rsidRPr="00321855">
        <w:rPr>
          <w:color w:val="000000"/>
          <w:szCs w:val="28"/>
        </w:rPr>
        <w:t>с изменениями, внесенными постановлени</w:t>
      </w:r>
      <w:r w:rsidR="00B63311">
        <w:rPr>
          <w:color w:val="000000"/>
          <w:szCs w:val="28"/>
        </w:rPr>
        <w:t>ем</w:t>
      </w:r>
      <w:r w:rsidR="00B63311" w:rsidRPr="00321855">
        <w:rPr>
          <w:color w:val="000000"/>
          <w:szCs w:val="28"/>
        </w:rPr>
        <w:t xml:space="preserve"> Администрации сельского поселения </w:t>
      </w:r>
      <w:r w:rsidR="000E47AD">
        <w:rPr>
          <w:color w:val="000000"/>
          <w:szCs w:val="28"/>
        </w:rPr>
        <w:t>Большая Каменка</w:t>
      </w:r>
      <w:r w:rsidR="00B63311" w:rsidRPr="00321855">
        <w:rPr>
          <w:color w:val="000000"/>
          <w:szCs w:val="28"/>
        </w:rPr>
        <w:t xml:space="preserve"> муниципального района Крас</w:t>
      </w:r>
      <w:r w:rsidR="00B63311">
        <w:rPr>
          <w:color w:val="000000"/>
          <w:szCs w:val="28"/>
        </w:rPr>
        <w:t>ноярский Самарской области</w:t>
      </w:r>
      <w:proofErr w:type="gramEnd"/>
      <w:r w:rsidR="00B63311">
        <w:rPr>
          <w:color w:val="000000"/>
          <w:szCs w:val="28"/>
        </w:rPr>
        <w:t xml:space="preserve"> </w:t>
      </w:r>
      <w:r w:rsidR="00B63311" w:rsidRPr="0099739A">
        <w:rPr>
          <w:sz w:val="27"/>
          <w:szCs w:val="27"/>
        </w:rPr>
        <w:t>от</w:t>
      </w:r>
      <w:r w:rsidR="00B63311">
        <w:rPr>
          <w:sz w:val="27"/>
          <w:szCs w:val="27"/>
        </w:rPr>
        <w:t xml:space="preserve"> </w:t>
      </w:r>
      <w:r w:rsidR="000E47AD">
        <w:rPr>
          <w:szCs w:val="28"/>
        </w:rPr>
        <w:t>01.10.2018 г. № 36</w:t>
      </w:r>
      <w:r w:rsidR="00B63311">
        <w:rPr>
          <w:sz w:val="27"/>
          <w:szCs w:val="27"/>
        </w:rPr>
        <w:t>)</w:t>
      </w:r>
      <w:r>
        <w:rPr>
          <w:color w:val="000000"/>
          <w:szCs w:val="28"/>
        </w:rPr>
        <w:t>, следующие изменения: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 в подпункте 3 пункта 2.8 слова «</w:t>
      </w:r>
      <w:r w:rsidRPr="00F70CBE">
        <w:rPr>
          <w:color w:val="000000"/>
          <w:szCs w:val="28"/>
        </w:rPr>
        <w:t>неоговоренных исправлений, серьезных повреждений, не позволяющих однозначно истолковать их содержание,</w:t>
      </w:r>
      <w:r>
        <w:rPr>
          <w:color w:val="000000"/>
          <w:szCs w:val="28"/>
        </w:rPr>
        <w:t>» исключить;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5.5</w:t>
      </w:r>
      <w:r w:rsidRPr="009C6B8B">
        <w:rPr>
          <w:color w:val="000000"/>
          <w:szCs w:val="28"/>
        </w:rPr>
        <w:t>: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9C6B8B">
        <w:rPr>
          <w:color w:val="000000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9C6B8B">
        <w:rPr>
          <w:color w:val="000000"/>
          <w:szCs w:val="28"/>
        </w:rPr>
        <w:t>дополнить подпункт</w:t>
      </w:r>
      <w:r>
        <w:rPr>
          <w:color w:val="000000"/>
          <w:szCs w:val="28"/>
        </w:rPr>
        <w:t>ами 8 -</w:t>
      </w:r>
      <w:r w:rsidRPr="009C6B8B">
        <w:rPr>
          <w:color w:val="000000"/>
          <w:szCs w:val="28"/>
        </w:rPr>
        <w:t xml:space="preserve"> 10 следующего содержания:</w:t>
      </w:r>
    </w:p>
    <w:p w:rsidR="00173738" w:rsidRPr="0060081E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</w:t>
      </w:r>
      <w:r>
        <w:rPr>
          <w:color w:val="000000"/>
          <w:szCs w:val="28"/>
        </w:rPr>
        <w:t>8) </w:t>
      </w:r>
      <w:r w:rsidRPr="0060081E">
        <w:rPr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9) </w:t>
      </w:r>
      <w:r w:rsidRPr="0060081E">
        <w:rPr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10) </w:t>
      </w:r>
      <w:r w:rsidRPr="009C6B8B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абзац второй пункта 5.11 признать утратившим силу</w:t>
      </w:r>
      <w:r w:rsidRPr="009C6B8B">
        <w:rPr>
          <w:color w:val="000000"/>
          <w:szCs w:val="28"/>
        </w:rPr>
        <w:t>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9C6B8B">
        <w:rPr>
          <w:color w:val="000000"/>
          <w:szCs w:val="28"/>
        </w:rPr>
        <w:t>)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раздел 5 дополнить пунктами 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9C6B8B">
        <w:rPr>
          <w:color w:val="000000"/>
          <w:szCs w:val="28"/>
        </w:rPr>
        <w:t xml:space="preserve"> 5.</w:t>
      </w:r>
      <w:r>
        <w:rPr>
          <w:color w:val="000000"/>
          <w:szCs w:val="28"/>
        </w:rPr>
        <w:t>14</w:t>
      </w:r>
      <w:r w:rsidRPr="009C6B8B">
        <w:rPr>
          <w:color w:val="000000"/>
          <w:szCs w:val="28"/>
        </w:rPr>
        <w:t xml:space="preserve"> следующего содержания: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9C6B8B">
        <w:rPr>
          <w:color w:val="000000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5.</w:t>
      </w:r>
      <w:r>
        <w:rPr>
          <w:color w:val="000000"/>
          <w:szCs w:val="28"/>
        </w:rPr>
        <w:t>13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 xml:space="preserve">В случае признания </w:t>
      </w:r>
      <w:proofErr w:type="gramStart"/>
      <w:r w:rsidRPr="009C6B8B">
        <w:rPr>
          <w:color w:val="000000"/>
          <w:szCs w:val="28"/>
        </w:rPr>
        <w:t>жалобы</w:t>
      </w:r>
      <w:proofErr w:type="gramEnd"/>
      <w:r w:rsidRPr="009C6B8B">
        <w:rPr>
          <w:color w:val="000000"/>
          <w:szCs w:val="28"/>
        </w:rPr>
        <w:t xml:space="preserve"> не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AD51C1">
        <w:rPr>
          <w:color w:val="000000"/>
          <w:szCs w:val="28"/>
        </w:rPr>
        <w:t>5.14.</w:t>
      </w:r>
      <w:r>
        <w:rPr>
          <w:color w:val="000000"/>
          <w:szCs w:val="28"/>
        </w:rPr>
        <w:t> </w:t>
      </w:r>
      <w:r w:rsidRPr="00AD51C1">
        <w:rPr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9C6B8B">
        <w:rPr>
          <w:color w:val="000000"/>
          <w:szCs w:val="28"/>
        </w:rPr>
        <w:t>».</w:t>
      </w:r>
    </w:p>
    <w:p w:rsidR="00173738" w:rsidRDefault="00173738" w:rsidP="0017373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0E47AD">
        <w:rPr>
          <w:color w:val="000000"/>
          <w:szCs w:val="28"/>
        </w:rPr>
        <w:t>Большая Каменка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73738" w:rsidRDefault="00173738" w:rsidP="0017373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73738" w:rsidRDefault="00173738" w:rsidP="0017373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B63311" w:rsidRPr="00D172D2" w:rsidRDefault="00B63311" w:rsidP="00B63311">
      <w:pPr>
        <w:jc w:val="both"/>
        <w:rPr>
          <w:szCs w:val="28"/>
        </w:rPr>
      </w:pPr>
      <w:r w:rsidRPr="00D172D2">
        <w:rPr>
          <w:szCs w:val="28"/>
        </w:rPr>
        <w:t xml:space="preserve">Глава сельского поселения </w:t>
      </w:r>
    </w:p>
    <w:p w:rsidR="00B63311" w:rsidRPr="00D172D2" w:rsidRDefault="000E47AD" w:rsidP="00B63311">
      <w:pPr>
        <w:rPr>
          <w:szCs w:val="28"/>
        </w:rPr>
      </w:pPr>
      <w:r>
        <w:rPr>
          <w:szCs w:val="28"/>
        </w:rPr>
        <w:t>Большая Каменка</w:t>
      </w:r>
      <w:r w:rsidR="00B63311" w:rsidRPr="00D172D2">
        <w:rPr>
          <w:szCs w:val="28"/>
        </w:rPr>
        <w:t xml:space="preserve"> муниципального района</w:t>
      </w:r>
    </w:p>
    <w:p w:rsidR="00B63311" w:rsidRPr="008376E3" w:rsidRDefault="00B63311" w:rsidP="00B63311">
      <w:pPr>
        <w:rPr>
          <w:i/>
          <w:sz w:val="20"/>
        </w:rPr>
      </w:pPr>
      <w:r w:rsidRPr="00D172D2">
        <w:rPr>
          <w:szCs w:val="28"/>
        </w:rPr>
        <w:t xml:space="preserve">Красноярский Самарской области                 </w:t>
      </w:r>
      <w:r w:rsidR="000E47AD">
        <w:rPr>
          <w:szCs w:val="28"/>
        </w:rPr>
        <w:t xml:space="preserve">                            О.А.Якушев</w:t>
      </w:r>
      <w:r w:rsidRPr="00D172D2">
        <w:rPr>
          <w:szCs w:val="28"/>
        </w:rPr>
        <w:t xml:space="preserve">      </w:t>
      </w:r>
    </w:p>
    <w:p w:rsidR="001501BA" w:rsidRDefault="001501BA"/>
    <w:sectPr w:rsidR="001501B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38"/>
    <w:rsid w:val="000E47AD"/>
    <w:rsid w:val="001501BA"/>
    <w:rsid w:val="00173738"/>
    <w:rsid w:val="002251F5"/>
    <w:rsid w:val="00922184"/>
    <w:rsid w:val="00964067"/>
    <w:rsid w:val="00B63311"/>
    <w:rsid w:val="00E8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7373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373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73738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2019-01-29T10:13:00Z</cp:lastPrinted>
  <dcterms:created xsi:type="dcterms:W3CDTF">2019-01-29T10:14:00Z</dcterms:created>
  <dcterms:modified xsi:type="dcterms:W3CDTF">2019-01-29T10:14:00Z</dcterms:modified>
</cp:coreProperties>
</file>