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A" w:rsidRDefault="00E96CEA" w:rsidP="00E96CE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АДМИНИСТРАЦИЯ </w:t>
      </w:r>
    </w:p>
    <w:p w:rsidR="00E96CEA" w:rsidRPr="00DB683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>СЕЛЬСКОГО ПОСЕЛЕНИЯ ШИЛАН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</w:p>
    <w:p w:rsidR="00E96CEA" w:rsidRDefault="00E96CEA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A" w:rsidRDefault="00E96CEA" w:rsidP="00E96CEA">
      <w:pPr>
        <w:jc w:val="center"/>
        <w:rPr>
          <w:b/>
          <w:sz w:val="28"/>
          <w:szCs w:val="28"/>
        </w:rPr>
      </w:pPr>
    </w:p>
    <w:p w:rsidR="00E96CEA" w:rsidRDefault="00CD078C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27 декабря 2018 года № 63</w:t>
      </w:r>
    </w:p>
    <w:p w:rsidR="00E96CEA" w:rsidRDefault="00E96CEA" w:rsidP="00E96C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E96CEA" w:rsidTr="000E3BD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96CEA" w:rsidRPr="0001253F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муниципальную</w:t>
            </w:r>
            <w:r w:rsidRPr="0001253F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125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96CEA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1253F">
              <w:rPr>
                <w:b/>
                <w:bCs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/>
                <w:bCs/>
                <w:sz w:val="28"/>
                <w:szCs w:val="28"/>
              </w:rPr>
              <w:t>Шилан</w:t>
            </w:r>
            <w:r w:rsidRPr="0001253F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01253F">
              <w:rPr>
                <w:b/>
                <w:bCs/>
                <w:sz w:val="28"/>
                <w:szCs w:val="28"/>
              </w:rPr>
              <w:t>Красноярский</w:t>
            </w:r>
            <w:proofErr w:type="gramEnd"/>
            <w:r w:rsidRPr="0001253F">
              <w:rPr>
                <w:b/>
                <w:bCs/>
                <w:sz w:val="28"/>
                <w:szCs w:val="28"/>
              </w:rPr>
              <w:t xml:space="preserve"> Самарской области на 201</w:t>
            </w:r>
            <w:r>
              <w:rPr>
                <w:b/>
                <w:bCs/>
                <w:sz w:val="28"/>
                <w:szCs w:val="28"/>
              </w:rPr>
              <w:t>7-2019</w:t>
            </w:r>
            <w:r w:rsidRPr="0001253F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96CEA" w:rsidRDefault="00E96CEA" w:rsidP="00E96CEA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сельского поселения Шилан муниципального района Красноярский Самарской области,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от 17.10.2017 г. № 27 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области» (с изменениями от 28.12.2017 № 40</w:t>
      </w:r>
      <w:r w:rsidR="00F937D0">
        <w:rPr>
          <w:sz w:val="28"/>
          <w:szCs w:val="28"/>
        </w:rPr>
        <w:t>, от 03.05.2018 № 14, от 06.11.2018 № 49, от 10.12.2018 № 58</w:t>
      </w:r>
      <w:r>
        <w:rPr>
          <w:sz w:val="28"/>
          <w:szCs w:val="28"/>
        </w:rPr>
        <w:t xml:space="preserve">), руководствуясь Уставом сельского поселения Шилан муниципального района Красноярский Самарской области, Администрация сельского поселения Шилан муниципального района Красноярский Самарской области ПОСТАНОВЛЯЕТ:      </w:t>
      </w: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 w:rsidRPr="00487E6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487E62">
        <w:rPr>
          <w:sz w:val="28"/>
          <w:szCs w:val="28"/>
        </w:rPr>
        <w:t>муниципальную программу «</w:t>
      </w:r>
      <w:r w:rsidRPr="00487E62">
        <w:rPr>
          <w:bCs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201</w:t>
      </w:r>
      <w:r>
        <w:rPr>
          <w:bCs/>
          <w:sz w:val="28"/>
          <w:szCs w:val="28"/>
        </w:rPr>
        <w:t>7-2019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утвержденную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от 17.10.2017 г. № 27 </w:t>
      </w:r>
      <w:r>
        <w:rPr>
          <w:sz w:val="28"/>
          <w:szCs w:val="28"/>
        </w:rPr>
        <w:lastRenderedPageBreak/>
        <w:t>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Красноярский</w:t>
      </w:r>
      <w:proofErr w:type="gramEnd"/>
      <w:r>
        <w:rPr>
          <w:sz w:val="28"/>
          <w:szCs w:val="28"/>
        </w:rPr>
        <w:t xml:space="preserve"> Самарской области» (далее – Программа) (с изменениями от 28.12.2017 № 40, от 03.05.2018 № 14, от 06.11.2018 № 49</w:t>
      </w:r>
      <w:r w:rsidR="00243E88">
        <w:rPr>
          <w:sz w:val="28"/>
          <w:szCs w:val="28"/>
        </w:rPr>
        <w:t>, от 10.12.2018 № 58</w:t>
      </w:r>
      <w:r>
        <w:rPr>
          <w:sz w:val="28"/>
          <w:szCs w:val="28"/>
        </w:rPr>
        <w:t xml:space="preserve">) </w:t>
      </w:r>
      <w:r w:rsidRPr="00487E6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FD">
        <w:rPr>
          <w:rFonts w:ascii="Times New Roman" w:hAnsi="Times New Roman" w:cs="Times New Roman"/>
          <w:sz w:val="28"/>
          <w:szCs w:val="28"/>
        </w:rPr>
        <w:t>1.1. Раздел "Объемы и источники финансирования программы" паспорта Программы изложить в следующей редакции: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составляет:</w:t>
      </w:r>
    </w:p>
    <w:p w:rsidR="00E96CEA" w:rsidRDefault="00243E88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2017-2019 годах 4 09</w:t>
      </w:r>
      <w:r w:rsidR="00E96CEA">
        <w:rPr>
          <w:rFonts w:ascii="Times New Roman" w:hAnsi="Times New Roman" w:cs="Times New Roman"/>
          <w:sz w:val="28"/>
          <w:szCs w:val="28"/>
        </w:rPr>
        <w:t>6,8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1 159,1 тыс. рублей;</w:t>
      </w:r>
    </w:p>
    <w:p w:rsidR="00E96CEA" w:rsidRDefault="00243E88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 55</w:t>
      </w:r>
      <w:r w:rsidR="00E96CEA">
        <w:rPr>
          <w:rFonts w:ascii="Times New Roman" w:hAnsi="Times New Roman" w:cs="Times New Roman"/>
          <w:sz w:val="28"/>
          <w:szCs w:val="28"/>
        </w:rPr>
        <w:t>2,0 тыс. рублей;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1 385,7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Программе изложить согласно приложению № 1 к настоящему постановлению.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E96CEA" w:rsidRPr="00C00AFD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22E5C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00AFD">
        <w:rPr>
          <w:bCs/>
          <w:sz w:val="28"/>
          <w:szCs w:val="28"/>
        </w:rPr>
        <w:t xml:space="preserve"> сельского поселения Шилан    </w:t>
      </w: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муниципального района </w:t>
      </w:r>
      <w:proofErr w:type="gramStart"/>
      <w:r w:rsidRPr="00C00AFD">
        <w:rPr>
          <w:bCs/>
          <w:sz w:val="28"/>
          <w:szCs w:val="28"/>
        </w:rPr>
        <w:t>Красноярский</w:t>
      </w:r>
      <w:proofErr w:type="gramEnd"/>
      <w:r w:rsidRPr="00C00AFD">
        <w:rPr>
          <w:bCs/>
          <w:sz w:val="28"/>
          <w:szCs w:val="28"/>
        </w:rPr>
        <w:t xml:space="preserve">     </w:t>
      </w:r>
    </w:p>
    <w:p w:rsidR="00E96CEA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Самарской области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C00AF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И.А. Чернова</w:t>
      </w: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96CEA" w:rsidRPr="00054F99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6CEA" w:rsidRPr="00054F99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E96CEA" w:rsidRPr="00503AE5" w:rsidRDefault="00E96CEA" w:rsidP="00E96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в сельском поселении Шилан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03AE5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503AE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96CEA" w:rsidRPr="009244CC" w:rsidRDefault="00E96CEA" w:rsidP="00E96C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E96CEA" w:rsidRPr="0025391E" w:rsidTr="000E3BD4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6CEA" w:rsidRPr="0025391E" w:rsidTr="000E3BD4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243E88" w:rsidP="000E3BD4">
            <w:pPr>
              <w:jc w:val="center"/>
            </w:pPr>
            <w:r>
              <w:t>4 09</w:t>
            </w:r>
            <w:r w:rsidR="00E96CEA">
              <w:t>6,8</w:t>
            </w:r>
          </w:p>
        </w:tc>
      </w:tr>
      <w:tr w:rsidR="00E96CEA" w:rsidRPr="0025391E" w:rsidTr="000E3BD4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Шилан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поселения)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243E88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96CE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24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243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96CEA" w:rsidRPr="0025391E" w:rsidTr="000E3BD4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них  (перечень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2 367,5</w:t>
            </w:r>
          </w:p>
        </w:tc>
      </w:tr>
    </w:tbl>
    <w:p w:rsidR="00E96CEA" w:rsidRPr="000C55FC" w:rsidRDefault="00E96CEA" w:rsidP="00E96CEA">
      <w:pPr>
        <w:rPr>
          <w:sz w:val="28"/>
          <w:szCs w:val="28"/>
        </w:rPr>
      </w:pPr>
    </w:p>
    <w:p w:rsidR="00DD43D2" w:rsidRDefault="00DD43D2"/>
    <w:sectPr w:rsidR="00DD43D2" w:rsidSect="00704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EA"/>
    <w:rsid w:val="001571A8"/>
    <w:rsid w:val="00243E88"/>
    <w:rsid w:val="00254232"/>
    <w:rsid w:val="004E7DCE"/>
    <w:rsid w:val="00580ED5"/>
    <w:rsid w:val="007D7210"/>
    <w:rsid w:val="008C71E8"/>
    <w:rsid w:val="00B654B5"/>
    <w:rsid w:val="00CD078C"/>
    <w:rsid w:val="00D765D0"/>
    <w:rsid w:val="00DA4AB1"/>
    <w:rsid w:val="00DD43D2"/>
    <w:rsid w:val="00E96CEA"/>
    <w:rsid w:val="00F9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71A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E96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6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E9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2018-12-10T10:10:00Z</dcterms:created>
  <dcterms:modified xsi:type="dcterms:W3CDTF">2018-12-27T06:47:00Z</dcterms:modified>
</cp:coreProperties>
</file>