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Объявление о приеме документов для участия</w:t>
      </w:r>
      <w:r w:rsidRPr="00493225">
        <w:t xml:space="preserve">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конкурсе на замещение </w:t>
      </w:r>
      <w:r w:rsidR="00C00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вакантной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871904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Финансовом управлении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487B" w:rsidRDefault="00871904" w:rsidP="008E487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Финансовое управление </w:t>
      </w:r>
      <w:r w:rsidR="008E487B"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муниципального района Красноярский Самарской области объявляет о приеме документов для участия в конкурсе на замещение </w:t>
      </w:r>
      <w:r w:rsidR="00C00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вакантной </w:t>
      </w:r>
      <w:r w:rsidR="008E487B"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должности муниципальной службы</w:t>
      </w:r>
      <w:r w:rsidR="008E487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8E487B" w:rsidRPr="00E8404A">
        <w:t xml:space="preserve"> </w:t>
      </w:r>
    </w:p>
    <w:p w:rsidR="008E487B" w:rsidRDefault="008E487B" w:rsidP="008E487B">
      <w:pPr>
        <w:spacing w:after="0"/>
        <w:contextualSpacing/>
        <w:jc w:val="both"/>
      </w:pPr>
    </w:p>
    <w:p w:rsidR="00596663" w:rsidRPr="00795B97" w:rsidRDefault="00596663" w:rsidP="0059666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596663" w:rsidRDefault="00596663" w:rsidP="0059666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специалисты»  </w:t>
      </w:r>
      <w:r w:rsidR="00727C9D">
        <w:rPr>
          <w:rFonts w:ascii="Times New Roman" w:eastAsia="Times New Roman" w:hAnsi="Times New Roman" w:cs="Times New Roman"/>
          <w:sz w:val="28"/>
          <w:szCs w:val="28"/>
        </w:rPr>
        <w:t>ведущей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</w:t>
      </w:r>
      <w:r w:rsidR="00871904">
        <w:rPr>
          <w:rFonts w:ascii="Times New Roman" w:eastAsia="Times New Roman" w:hAnsi="Times New Roman" w:cs="Times New Roman"/>
          <w:sz w:val="28"/>
          <w:szCs w:val="28"/>
        </w:rPr>
        <w:t>Финансовом управлении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</w:t>
      </w:r>
    </w:p>
    <w:p w:rsidR="00727C9D" w:rsidRPr="00795B97" w:rsidRDefault="00727C9D" w:rsidP="0059666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C9D" w:rsidRDefault="00727C9D" w:rsidP="00727C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бухгалтерского учета и отчетности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727C9D" w:rsidRDefault="00727C9D" w:rsidP="00727C9D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7C9D" w:rsidRDefault="00727C9D" w:rsidP="00727C9D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</w:t>
      </w:r>
      <w:r w:rsidRPr="00CF4EE3"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иным установленным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муниципальным служащим.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27C9D" w:rsidRPr="00DD7AA0" w:rsidRDefault="00727C9D" w:rsidP="00727C9D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7C9D" w:rsidRDefault="00727C9D" w:rsidP="00727C9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727C9D" w:rsidRPr="00DD7AA0" w:rsidRDefault="00727C9D" w:rsidP="00727C9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должности главного специалиста отдела бухгалтерского учета и отчетности необходимым условием является наличие </w:t>
      </w:r>
      <w:r w:rsidRPr="00614D87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614D87" w:rsidRPr="00614D8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</w:t>
      </w:r>
      <w:r w:rsidRPr="00614D8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bookmarkStart w:id="0" w:name="_GoBack"/>
      <w:bookmarkEnd w:id="0"/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Требования к профессиональным знаниям: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2) Бюджетный кодекс Российской Федерации;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законодательство о местном самоуправлении, в том числе Федеральный закон № 131-ФЗ от 06.10.2003 «Об общих принципах организации </w:t>
      </w:r>
      <w:r w:rsidRPr="002A54D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4)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6)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7) Устав муниципального района Красноярский Самарской области;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8)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9) порядок работы со служебной информацией, в том числе содержащей государственную или иную охраняемую законом тайну;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10)  правила охраны труда и противопожарной безопасности.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3.4. Требования к навыкам: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2) разработки нормативных правовых актов;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6) составления бюджетной отчетности;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7) составления проекта бюджета и его исполнения в соответствии с кодами бюджетной классификации Российской Федерации;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8) предупреждения и разрешения проблемных ситуаций, приводящих к конфликту интересов;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9) подготовки заседаний, совещаний и других форм коллективного обсуждения;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10) ведения деловых переговоров, публичного выступления;</w:t>
      </w:r>
    </w:p>
    <w:p w:rsidR="00727C9D" w:rsidRPr="002A54D6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4D6">
        <w:rPr>
          <w:rFonts w:ascii="Times New Roman" w:eastAsia="Times New Roman" w:hAnsi="Times New Roman" w:cs="Times New Roman"/>
          <w:sz w:val="28"/>
          <w:szCs w:val="28"/>
        </w:rPr>
        <w:t>подготовки и редактирования документации, пользования оргтехникой и владения необходимыми программными продуктами;</w:t>
      </w:r>
    </w:p>
    <w:p w:rsidR="00727C9D" w:rsidRDefault="00727C9D" w:rsidP="00727C9D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4D6">
        <w:rPr>
          <w:rFonts w:ascii="Times New Roman" w:eastAsia="Times New Roman" w:hAnsi="Times New Roman" w:cs="Times New Roman"/>
          <w:sz w:val="28"/>
          <w:szCs w:val="28"/>
        </w:rPr>
        <w:t>12) подготовки проектов заключений и ответов на запросы, обращения.</w:t>
      </w:r>
    </w:p>
    <w:p w:rsidR="00596663" w:rsidRDefault="00596663" w:rsidP="00596663">
      <w:pPr>
        <w:spacing w:after="0"/>
        <w:contextualSpacing/>
        <w:jc w:val="center"/>
      </w:pPr>
    </w:p>
    <w:p w:rsidR="00596663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63" w:rsidRPr="00DD7AA0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в </w:t>
      </w:r>
      <w:r w:rsidR="00871904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719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гражданами представляются следующие документы: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t xml:space="preserve">на имя представителя нанимателя, </w:t>
      </w:r>
      <w:proofErr w:type="gramStart"/>
      <w:r w:rsidRPr="00C62DC9">
        <w:rPr>
          <w:rFonts w:ascii="Times New Roman" w:eastAsia="Times New Roman" w:hAnsi="Times New Roman" w:cs="Times New Roman"/>
          <w:sz w:val="28"/>
          <w:szCs w:val="28"/>
        </w:rPr>
        <w:t>включающее  согласие</w:t>
      </w:r>
      <w:proofErr w:type="gramEnd"/>
      <w:r w:rsidRPr="00C62DC9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утвержденной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Минздравсоцразвития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F7">
        <w:rPr>
          <w:rFonts w:ascii="Times New Roman" w:eastAsia="Times New Roman" w:hAnsi="Times New Roman" w:cs="Times New Roman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596663" w:rsidRDefault="009E3BA2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96663">
        <w:rPr>
          <w:rFonts w:ascii="Times New Roman" w:eastAsia="Times New Roman" w:hAnsi="Times New Roman" w:cs="Times New Roman"/>
          <w:sz w:val="28"/>
          <w:szCs w:val="28"/>
        </w:rPr>
        <w:t xml:space="preserve">) копию свидетельства о постановке физического лица на учет в налоговом органе по месту жительства на территории </w:t>
      </w:r>
      <w:r w:rsidR="00596663"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966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96663" w:rsidRDefault="009E3BA2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6663"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  <w:r w:rsidR="005966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конкурса 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4C10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во вопросам, связанным с выполнением должностных обязанностей по должности муниципальной службы.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осуществляется по 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7C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9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с.</w:t>
      </w:r>
      <w:r w:rsidR="00864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864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="00864316">
        <w:rPr>
          <w:rFonts w:ascii="Times New Roman" w:eastAsia="Times New Roman" w:hAnsi="Times New Roman" w:cs="Times New Roman"/>
          <w:sz w:val="28"/>
          <w:szCs w:val="28"/>
        </w:rPr>
        <w:t>каб.</w:t>
      </w:r>
      <w:r w:rsidR="00643E9F">
        <w:rPr>
          <w:rFonts w:ascii="Times New Roman" w:eastAsia="Times New Roman" w:hAnsi="Times New Roman" w:cs="Times New Roman"/>
          <w:sz w:val="28"/>
          <w:szCs w:val="28"/>
        </w:rPr>
        <w:t xml:space="preserve">306,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proofErr w:type="gramEnd"/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8 (84657) 2-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4-8</w:t>
      </w:r>
      <w:r w:rsidR="00226AF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дата проведения конкурса: </w:t>
      </w:r>
      <w:r w:rsidR="00727C9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9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17DD2" w:rsidRPr="00DD7AA0" w:rsidRDefault="00A17DD2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DD2" w:rsidRDefault="00A17DD2" w:rsidP="00A17DD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DD2">
        <w:rPr>
          <w:rFonts w:ascii="Times New Roman" w:hAnsi="Times New Roman" w:cs="Times New Roman"/>
          <w:sz w:val="28"/>
          <w:szCs w:val="28"/>
          <w:u w:val="single"/>
        </w:rPr>
        <w:t>Информация о направлениях и виде служебной деятельности</w:t>
      </w:r>
    </w:p>
    <w:p w:rsidR="00A17DD2" w:rsidRPr="00A17DD2" w:rsidRDefault="00A17DD2" w:rsidP="00A17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C9D">
        <w:rPr>
          <w:rFonts w:ascii="Times New Roman" w:hAnsi="Times New Roman" w:cs="Times New Roman"/>
          <w:sz w:val="28"/>
          <w:szCs w:val="28"/>
        </w:rPr>
        <w:t>Главный специалист отдела бухгалтерского учета и отчетности</w:t>
      </w:r>
      <w:r w:rsidRPr="00A17DD2">
        <w:rPr>
          <w:rFonts w:ascii="Times New Roman" w:hAnsi="Times New Roman" w:cs="Times New Roman"/>
          <w:sz w:val="28"/>
          <w:szCs w:val="28"/>
        </w:rPr>
        <w:t>:</w:t>
      </w:r>
    </w:p>
    <w:p w:rsidR="00727C9D" w:rsidRPr="00727C9D" w:rsidRDefault="00A17DD2" w:rsidP="00727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D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7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9D" w:rsidRPr="00727C9D">
        <w:rPr>
          <w:rFonts w:ascii="Times New Roman" w:eastAsia="Times New Roman" w:hAnsi="Times New Roman" w:cs="Times New Roman"/>
          <w:sz w:val="28"/>
          <w:szCs w:val="28"/>
        </w:rPr>
        <w:t>контроль за ходом исполнения сметы расходов, расчетов с юридическими и физическими лицами, сохранностью денежных средств и материальных ценностей;</w:t>
      </w:r>
    </w:p>
    <w:p w:rsidR="00727C9D" w:rsidRPr="00727C9D" w:rsidRDefault="00727C9D" w:rsidP="00727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>рмирование регистров бюджетного учета по исполнению бюджета и по исполнению сметы с использованием специализированных программных продуктов;</w:t>
      </w:r>
    </w:p>
    <w:p w:rsidR="00727C9D" w:rsidRPr="00727C9D" w:rsidRDefault="00727C9D" w:rsidP="00727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>налитический и синтетический учет и контроль по функциональной классификации бюджетов Российской Федерации: хозяйственных операций по бюджетной смете;</w:t>
      </w:r>
    </w:p>
    <w:p w:rsidR="00727C9D" w:rsidRPr="00727C9D" w:rsidRDefault="00727C9D" w:rsidP="00727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>оставление налоговой, статистической отчетности, отчетности во внебюджетные фонды Российской Федерации;</w:t>
      </w:r>
    </w:p>
    <w:p w:rsidR="00727C9D" w:rsidRPr="00727C9D" w:rsidRDefault="00727C9D" w:rsidP="00727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бор </w:t>
      </w:r>
      <w:proofErr w:type="gramStart"/>
      <w:r w:rsidRPr="00727C9D">
        <w:rPr>
          <w:rFonts w:ascii="Times New Roman" w:eastAsia="Times New Roman" w:hAnsi="Times New Roman" w:cs="Times New Roman"/>
          <w:sz w:val="28"/>
          <w:szCs w:val="28"/>
        </w:rPr>
        <w:t>и  проверка</w:t>
      </w:r>
      <w:proofErr w:type="gramEnd"/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отчетности от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 с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>редств, от бюджетных и автономных учреждений, от городских,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27C9D" w:rsidRPr="00727C9D" w:rsidRDefault="00727C9D" w:rsidP="00727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      инвентаризаци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имущества и финансовых обязательств, расчетов, оформление результатов инвентаризации и отражение их в учете;</w:t>
      </w:r>
    </w:p>
    <w:p w:rsidR="00A17DD2" w:rsidRPr="00A17DD2" w:rsidRDefault="00727C9D" w:rsidP="00727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      бухгалтерск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27C9D">
        <w:rPr>
          <w:rFonts w:ascii="Times New Roman" w:eastAsia="Times New Roman" w:hAnsi="Times New Roman" w:cs="Times New Roman"/>
          <w:sz w:val="28"/>
          <w:szCs w:val="28"/>
        </w:rPr>
        <w:t xml:space="preserve"> учет операций, связанных с движением основных средств, товарно-материальных ценностей и денежных средств, расчетов с поставщиками и заказчиками; </w:t>
      </w:r>
    </w:p>
    <w:p w:rsidR="00A17DD2" w:rsidRPr="00A17DD2" w:rsidRDefault="00A17DD2" w:rsidP="00727C9D">
      <w:pPr>
        <w:spacing w:after="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подготовка проектов нормативных правовых актов</w:t>
      </w:r>
      <w:r w:rsidRPr="00A17D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DD2" w:rsidRDefault="00A17DD2" w:rsidP="008E487B"/>
    <w:p w:rsidR="00A17DD2" w:rsidRPr="008E487B" w:rsidRDefault="00A17DD2" w:rsidP="008E487B"/>
    <w:sectPr w:rsidR="00A17DD2" w:rsidRPr="008E487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B6"/>
    <w:rsid w:val="000458B5"/>
    <w:rsid w:val="000C314B"/>
    <w:rsid w:val="001222CB"/>
    <w:rsid w:val="001B08AE"/>
    <w:rsid w:val="00226AF3"/>
    <w:rsid w:val="0026716A"/>
    <w:rsid w:val="002E3418"/>
    <w:rsid w:val="004267AF"/>
    <w:rsid w:val="004573D1"/>
    <w:rsid w:val="00460FB9"/>
    <w:rsid w:val="00493225"/>
    <w:rsid w:val="004C1099"/>
    <w:rsid w:val="004E2B65"/>
    <w:rsid w:val="00596663"/>
    <w:rsid w:val="00614D87"/>
    <w:rsid w:val="00643E9F"/>
    <w:rsid w:val="0069157A"/>
    <w:rsid w:val="00727C9D"/>
    <w:rsid w:val="00864316"/>
    <w:rsid w:val="00871904"/>
    <w:rsid w:val="008E487B"/>
    <w:rsid w:val="008F4F7B"/>
    <w:rsid w:val="0099759C"/>
    <w:rsid w:val="009E3BA2"/>
    <w:rsid w:val="00A17DD2"/>
    <w:rsid w:val="00B675D5"/>
    <w:rsid w:val="00C0060E"/>
    <w:rsid w:val="00C45A85"/>
    <w:rsid w:val="00C826B1"/>
    <w:rsid w:val="00C92B26"/>
    <w:rsid w:val="00C949B6"/>
    <w:rsid w:val="00E21EFA"/>
    <w:rsid w:val="00E24347"/>
    <w:rsid w:val="00E815C7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B854-D726-4BB6-A6FA-411D8AF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9</cp:revision>
  <dcterms:created xsi:type="dcterms:W3CDTF">2021-02-19T06:40:00Z</dcterms:created>
  <dcterms:modified xsi:type="dcterms:W3CDTF">2021-06-01T04:53:00Z</dcterms:modified>
</cp:coreProperties>
</file>