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5D" w:rsidRDefault="00E54B5D" w:rsidP="00E54B5D">
      <w:r>
        <w:t>14.05.2019</w:t>
      </w:r>
    </w:p>
    <w:p w:rsidR="00E54B5D" w:rsidRDefault="00E54B5D" w:rsidP="00E54B5D">
      <w:pPr>
        <w:jc w:val="both"/>
        <w:rPr>
          <w:sz w:val="28"/>
          <w:szCs w:val="28"/>
        </w:rPr>
      </w:pPr>
    </w:p>
    <w:p w:rsidR="00E54B5D" w:rsidRDefault="00E54B5D" w:rsidP="00E54B5D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proofErr w:type="gramStart"/>
      <w:r>
        <w:rPr>
          <w:b/>
          <w:sz w:val="28"/>
          <w:szCs w:val="28"/>
        </w:rPr>
        <w:t>о результатах</w:t>
      </w:r>
      <w:r w:rsidRPr="00A30484">
        <w:rPr>
          <w:b/>
          <w:sz w:val="28"/>
          <w:szCs w:val="28"/>
        </w:rPr>
        <w:t xml:space="preserve"> конкурса на включение в кадровый резерв для замещения вакантных должностей муниципальной службы в администрации</w:t>
      </w:r>
      <w:proofErr w:type="gramEnd"/>
      <w:r w:rsidRPr="00A30484">
        <w:rPr>
          <w:b/>
          <w:sz w:val="28"/>
          <w:szCs w:val="28"/>
        </w:rPr>
        <w:t xml:space="preserve"> муниципального района Красноярский Самарск</w:t>
      </w:r>
      <w:r>
        <w:rPr>
          <w:b/>
          <w:sz w:val="28"/>
          <w:szCs w:val="28"/>
        </w:rPr>
        <w:t>ой области (заседание комиссии 7 мая 2019</w:t>
      </w:r>
      <w:r w:rsidRPr="00A30484">
        <w:rPr>
          <w:b/>
          <w:sz w:val="28"/>
          <w:szCs w:val="28"/>
        </w:rPr>
        <w:t xml:space="preserve"> года)</w:t>
      </w:r>
    </w:p>
    <w:p w:rsidR="00E54B5D" w:rsidRPr="00A30484" w:rsidRDefault="00E54B5D" w:rsidP="00E54B5D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E54B5D" w:rsidRDefault="00E54B5D" w:rsidP="00E54B5D">
      <w:pPr>
        <w:spacing w:line="360" w:lineRule="auto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В</w:t>
      </w:r>
      <w:r w:rsidRPr="00D03F61">
        <w:rPr>
          <w:sz w:val="28"/>
          <w:szCs w:val="20"/>
        </w:rPr>
        <w:t xml:space="preserve"> соответствии с протоколом конкурсной комиссии, заседание которой проходило</w:t>
      </w:r>
      <w:r>
        <w:rPr>
          <w:sz w:val="28"/>
          <w:szCs w:val="20"/>
        </w:rPr>
        <w:t xml:space="preserve"> </w:t>
      </w:r>
      <w:r>
        <w:rPr>
          <w:sz w:val="28"/>
          <w:szCs w:val="28"/>
        </w:rPr>
        <w:t>7 мая 2019</w:t>
      </w:r>
      <w:r>
        <w:rPr>
          <w:sz w:val="28"/>
          <w:szCs w:val="28"/>
        </w:rPr>
        <w:t xml:space="preserve"> года</w:t>
      </w:r>
      <w:r w:rsidRPr="00D03F61">
        <w:rPr>
          <w:sz w:val="28"/>
          <w:szCs w:val="20"/>
        </w:rPr>
        <w:t>, в кадровый резерв для замещения вакантных должностей муниципальной службы в Администрации муниципального района</w:t>
      </w:r>
      <w:r>
        <w:rPr>
          <w:sz w:val="28"/>
          <w:szCs w:val="20"/>
        </w:rPr>
        <w:t xml:space="preserve"> Красноярский Самарской области включены: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643"/>
      </w:tblGrid>
      <w:tr w:rsidR="00E54B5D" w:rsidTr="00E40B0C">
        <w:tc>
          <w:tcPr>
            <w:tcW w:w="5211" w:type="dxa"/>
          </w:tcPr>
          <w:p w:rsidR="00E54B5D" w:rsidRDefault="00E54B5D" w:rsidP="00E40B0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Должность муниципальной службы в Администрации муниципального района </w:t>
            </w:r>
            <w:proofErr w:type="gramStart"/>
            <w:r>
              <w:rPr>
                <w:sz w:val="28"/>
                <w:szCs w:val="20"/>
              </w:rPr>
              <w:t>Красноярский</w:t>
            </w:r>
            <w:proofErr w:type="gramEnd"/>
            <w:r>
              <w:rPr>
                <w:sz w:val="28"/>
                <w:szCs w:val="20"/>
              </w:rPr>
              <w:t xml:space="preserve"> Самарской области</w:t>
            </w:r>
          </w:p>
        </w:tc>
        <w:tc>
          <w:tcPr>
            <w:tcW w:w="4643" w:type="dxa"/>
          </w:tcPr>
          <w:p w:rsidR="00E54B5D" w:rsidRDefault="00E54B5D" w:rsidP="00E40B0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Ф.И.О. </w:t>
            </w:r>
          </w:p>
          <w:p w:rsidR="00E54B5D" w:rsidRDefault="00E54B5D" w:rsidP="00E40B0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муниципального служащего или гражданина, включенного</w:t>
            </w:r>
          </w:p>
          <w:p w:rsidR="00E54B5D" w:rsidRDefault="00E54B5D" w:rsidP="00E40B0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в кадровый резерв</w:t>
            </w:r>
          </w:p>
        </w:tc>
      </w:tr>
      <w:tr w:rsidR="00E54B5D" w:rsidTr="00E40B0C">
        <w:tc>
          <w:tcPr>
            <w:tcW w:w="5211" w:type="dxa"/>
          </w:tcPr>
          <w:p w:rsidR="00E54B5D" w:rsidRDefault="00E54B5D" w:rsidP="00E54B5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Начальник </w:t>
            </w:r>
            <w:r>
              <w:rPr>
                <w:sz w:val="28"/>
                <w:szCs w:val="20"/>
              </w:rPr>
              <w:t>юридического</w:t>
            </w:r>
            <w:r>
              <w:rPr>
                <w:sz w:val="28"/>
                <w:szCs w:val="20"/>
              </w:rPr>
              <w:t xml:space="preserve"> отдела</w:t>
            </w:r>
          </w:p>
        </w:tc>
        <w:tc>
          <w:tcPr>
            <w:tcW w:w="4643" w:type="dxa"/>
          </w:tcPr>
          <w:p w:rsidR="00E54B5D" w:rsidRDefault="00E54B5D" w:rsidP="00E40B0C">
            <w:pPr>
              <w:spacing w:line="360" w:lineRule="auto"/>
              <w:jc w:val="center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Минченя</w:t>
            </w:r>
            <w:proofErr w:type="spellEnd"/>
            <w:r>
              <w:rPr>
                <w:sz w:val="28"/>
                <w:szCs w:val="20"/>
              </w:rPr>
              <w:t xml:space="preserve"> М.С.</w:t>
            </w:r>
          </w:p>
          <w:p w:rsidR="00E54B5D" w:rsidRDefault="00E54B5D" w:rsidP="00E40B0C">
            <w:pPr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Пронина О.Н.</w:t>
            </w:r>
          </w:p>
        </w:tc>
      </w:tr>
      <w:tr w:rsidR="00E54B5D" w:rsidTr="00E40B0C">
        <w:tc>
          <w:tcPr>
            <w:tcW w:w="5211" w:type="dxa"/>
          </w:tcPr>
          <w:p w:rsidR="00E54B5D" w:rsidRDefault="00E54B5D" w:rsidP="00E54B5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Начальник </w:t>
            </w:r>
            <w:r>
              <w:rPr>
                <w:sz w:val="28"/>
                <w:szCs w:val="20"/>
              </w:rPr>
              <w:t>отдела по работе с обращениями граждан – общественной приемной</w:t>
            </w:r>
          </w:p>
        </w:tc>
        <w:tc>
          <w:tcPr>
            <w:tcW w:w="4643" w:type="dxa"/>
          </w:tcPr>
          <w:p w:rsidR="00E54B5D" w:rsidRDefault="00E54B5D" w:rsidP="00E40B0C">
            <w:pPr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Антоненко </w:t>
            </w:r>
            <w:r>
              <w:rPr>
                <w:sz w:val="28"/>
                <w:szCs w:val="20"/>
              </w:rPr>
              <w:t>Е.М.</w:t>
            </w:r>
          </w:p>
        </w:tc>
      </w:tr>
      <w:tr w:rsidR="00E54B5D" w:rsidTr="00E40B0C">
        <w:tc>
          <w:tcPr>
            <w:tcW w:w="5211" w:type="dxa"/>
          </w:tcPr>
          <w:p w:rsidR="00E54B5D" w:rsidRDefault="00E54B5D" w:rsidP="00E40B0C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Ведущий специалист по охране труда</w:t>
            </w:r>
          </w:p>
        </w:tc>
        <w:tc>
          <w:tcPr>
            <w:tcW w:w="4643" w:type="dxa"/>
          </w:tcPr>
          <w:p w:rsidR="00E54B5D" w:rsidRDefault="00E54B5D" w:rsidP="00E54B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</w:t>
            </w:r>
            <w:proofErr w:type="spellStart"/>
            <w:r>
              <w:rPr>
                <w:sz w:val="28"/>
                <w:szCs w:val="20"/>
              </w:rPr>
              <w:t>Бразинскене</w:t>
            </w:r>
            <w:proofErr w:type="spellEnd"/>
            <w:r>
              <w:rPr>
                <w:sz w:val="28"/>
                <w:szCs w:val="20"/>
              </w:rPr>
              <w:t xml:space="preserve"> Т.Н.</w:t>
            </w:r>
          </w:p>
          <w:p w:rsidR="00E54B5D" w:rsidRDefault="00E54B5D" w:rsidP="00E54B5D">
            <w:pPr>
              <w:jc w:val="center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Делия</w:t>
            </w:r>
            <w:proofErr w:type="spellEnd"/>
            <w:r>
              <w:rPr>
                <w:sz w:val="28"/>
                <w:szCs w:val="20"/>
              </w:rPr>
              <w:t xml:space="preserve"> Л.В.</w:t>
            </w:r>
          </w:p>
          <w:p w:rsidR="00E54B5D" w:rsidRDefault="00E54B5D" w:rsidP="00E54B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Иванова С.А.</w:t>
            </w:r>
          </w:p>
          <w:p w:rsidR="00E54B5D" w:rsidRDefault="00E54B5D" w:rsidP="00E54B5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Улитина О.П.</w:t>
            </w:r>
          </w:p>
        </w:tc>
      </w:tr>
      <w:tr w:rsidR="00E54B5D" w:rsidTr="00E40B0C">
        <w:trPr>
          <w:trHeight w:val="395"/>
        </w:trPr>
        <w:tc>
          <w:tcPr>
            <w:tcW w:w="5211" w:type="dxa"/>
            <w:vMerge w:val="restart"/>
          </w:tcPr>
          <w:p w:rsidR="00E54B5D" w:rsidRDefault="00E54B5D" w:rsidP="00E40B0C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Ведущий специалист общего отдела</w:t>
            </w:r>
          </w:p>
          <w:p w:rsidR="00E54B5D" w:rsidRDefault="00E54B5D" w:rsidP="00E40B0C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правового управления</w:t>
            </w:r>
          </w:p>
        </w:tc>
        <w:tc>
          <w:tcPr>
            <w:tcW w:w="4643" w:type="dxa"/>
          </w:tcPr>
          <w:p w:rsidR="00E54B5D" w:rsidRDefault="00E54B5D" w:rsidP="00E40B0C">
            <w:pPr>
              <w:spacing w:line="360" w:lineRule="auto"/>
              <w:jc w:val="center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Делия</w:t>
            </w:r>
            <w:proofErr w:type="spellEnd"/>
            <w:r>
              <w:rPr>
                <w:sz w:val="28"/>
                <w:szCs w:val="20"/>
              </w:rPr>
              <w:t xml:space="preserve"> Л.В.</w:t>
            </w:r>
          </w:p>
        </w:tc>
      </w:tr>
      <w:tr w:rsidR="00E54B5D" w:rsidTr="00E40B0C">
        <w:trPr>
          <w:trHeight w:val="497"/>
        </w:trPr>
        <w:tc>
          <w:tcPr>
            <w:tcW w:w="5211" w:type="dxa"/>
            <w:vMerge/>
          </w:tcPr>
          <w:p w:rsidR="00E54B5D" w:rsidRDefault="00E54B5D" w:rsidP="00E40B0C">
            <w:pPr>
              <w:rPr>
                <w:sz w:val="28"/>
                <w:szCs w:val="20"/>
              </w:rPr>
            </w:pPr>
          </w:p>
        </w:tc>
        <w:tc>
          <w:tcPr>
            <w:tcW w:w="4643" w:type="dxa"/>
          </w:tcPr>
          <w:p w:rsidR="00E54B5D" w:rsidRDefault="00E54B5D" w:rsidP="00E40B0C">
            <w:pPr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Улитина О.П.</w:t>
            </w:r>
          </w:p>
        </w:tc>
      </w:tr>
      <w:tr w:rsidR="00E54B5D" w:rsidTr="00E40B0C">
        <w:trPr>
          <w:trHeight w:val="463"/>
        </w:trPr>
        <w:tc>
          <w:tcPr>
            <w:tcW w:w="5211" w:type="dxa"/>
            <w:vMerge w:val="restart"/>
          </w:tcPr>
          <w:p w:rsidR="00E54B5D" w:rsidRDefault="00E54B5D" w:rsidP="00E54B5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Ведущий специалист</w:t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 управления</w:t>
            </w:r>
            <w:r>
              <w:rPr>
                <w:sz w:val="28"/>
                <w:szCs w:val="20"/>
              </w:rPr>
              <w:t xml:space="preserve"> по вопросам семьи, материнства и детства</w:t>
            </w:r>
          </w:p>
        </w:tc>
        <w:tc>
          <w:tcPr>
            <w:tcW w:w="4643" w:type="dxa"/>
          </w:tcPr>
          <w:p w:rsidR="00E54B5D" w:rsidRDefault="00E54B5D" w:rsidP="00E40B0C">
            <w:pPr>
              <w:spacing w:line="360" w:lineRule="auto"/>
              <w:jc w:val="center"/>
              <w:rPr>
                <w:sz w:val="28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0"/>
              </w:rPr>
              <w:t>Делия</w:t>
            </w:r>
            <w:proofErr w:type="spellEnd"/>
            <w:r>
              <w:rPr>
                <w:sz w:val="28"/>
                <w:szCs w:val="20"/>
              </w:rPr>
              <w:t xml:space="preserve"> Л.В.</w:t>
            </w:r>
            <w:r>
              <w:rPr>
                <w:sz w:val="28"/>
                <w:szCs w:val="20"/>
              </w:rPr>
              <w:t xml:space="preserve"> </w:t>
            </w:r>
          </w:p>
        </w:tc>
      </w:tr>
      <w:tr w:rsidR="00E54B5D" w:rsidTr="00E40B0C">
        <w:trPr>
          <w:trHeight w:val="505"/>
        </w:trPr>
        <w:tc>
          <w:tcPr>
            <w:tcW w:w="5211" w:type="dxa"/>
            <w:vMerge/>
          </w:tcPr>
          <w:p w:rsidR="00E54B5D" w:rsidRDefault="00E54B5D" w:rsidP="00E40B0C">
            <w:pPr>
              <w:rPr>
                <w:sz w:val="28"/>
                <w:szCs w:val="20"/>
              </w:rPr>
            </w:pPr>
          </w:p>
        </w:tc>
        <w:tc>
          <w:tcPr>
            <w:tcW w:w="4643" w:type="dxa"/>
          </w:tcPr>
          <w:p w:rsidR="00E54B5D" w:rsidRDefault="00E54B5D" w:rsidP="00E40B0C">
            <w:pPr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Улитина О.П.</w:t>
            </w:r>
            <w:r>
              <w:rPr>
                <w:sz w:val="28"/>
                <w:szCs w:val="20"/>
              </w:rPr>
              <w:t xml:space="preserve"> </w:t>
            </w:r>
          </w:p>
        </w:tc>
      </w:tr>
    </w:tbl>
    <w:p w:rsidR="00E54B5D" w:rsidRPr="00D03F61" w:rsidRDefault="00E54B5D" w:rsidP="00E54B5D">
      <w:pPr>
        <w:spacing w:line="360" w:lineRule="auto"/>
        <w:ind w:firstLine="708"/>
        <w:rPr>
          <w:sz w:val="28"/>
          <w:szCs w:val="20"/>
        </w:rPr>
      </w:pPr>
    </w:p>
    <w:p w:rsidR="00E54B5D" w:rsidRPr="00D03F61" w:rsidRDefault="00E54B5D" w:rsidP="00E54B5D">
      <w:pPr>
        <w:spacing w:line="360" w:lineRule="auto"/>
        <w:ind w:firstLine="709"/>
        <w:rPr>
          <w:sz w:val="28"/>
          <w:szCs w:val="28"/>
        </w:rPr>
      </w:pPr>
    </w:p>
    <w:p w:rsidR="00F52423" w:rsidRDefault="00F52423"/>
    <w:sectPr w:rsidR="00F52423" w:rsidSect="00D03F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5D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54B5D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B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B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1</cp:revision>
  <dcterms:created xsi:type="dcterms:W3CDTF">2019-05-15T09:30:00Z</dcterms:created>
  <dcterms:modified xsi:type="dcterms:W3CDTF">2019-05-15T09:40:00Z</dcterms:modified>
</cp:coreProperties>
</file>