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3E36" w14:textId="77777777" w:rsidR="00680648" w:rsidRPr="00175CE2" w:rsidRDefault="00680648" w:rsidP="00680648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75CE2">
        <w:rPr>
          <w:rFonts w:eastAsia="Calibri"/>
          <w:sz w:val="28"/>
          <w:szCs w:val="28"/>
          <w:lang w:eastAsia="en-US"/>
        </w:rPr>
        <w:t>ИНФОРМАЦИЯ</w:t>
      </w:r>
    </w:p>
    <w:p w14:paraId="50DD7236" w14:textId="77777777" w:rsidR="00680648" w:rsidRPr="00175CE2" w:rsidRDefault="00680648" w:rsidP="00680648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75CE2">
        <w:rPr>
          <w:rFonts w:eastAsia="Calibri"/>
          <w:sz w:val="28"/>
          <w:szCs w:val="28"/>
          <w:lang w:eastAsia="en-US"/>
        </w:rPr>
        <w:t>о дате, месте и времени  проведения конкурса на включение в кадровый резерв для замещения вакантных должностей муниципальной службы в Администрации муниципального района Красноярский Самарской области, список кандидатов</w:t>
      </w:r>
    </w:p>
    <w:p w14:paraId="5A735E3A" w14:textId="77777777" w:rsidR="00680648" w:rsidRPr="00175CE2" w:rsidRDefault="00680648" w:rsidP="00680648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6F2C465" w14:textId="77777777" w:rsidR="00680648" w:rsidRPr="00175CE2" w:rsidRDefault="00680648" w:rsidP="00680648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5CE2">
        <w:rPr>
          <w:rFonts w:eastAsia="Calibri"/>
          <w:sz w:val="28"/>
          <w:szCs w:val="28"/>
          <w:lang w:eastAsia="en-US"/>
        </w:rPr>
        <w:t xml:space="preserve">Конкурс на включение в кадровый резерв для замещения вакантных должностей муниципальной службы в Администрации муниципального района Красноярский Самарской области, объявленный на основании распоряжения администрации муниципального района Красноярский Самарской области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175CE2">
        <w:rPr>
          <w:rFonts w:eastAsia="Calibri"/>
          <w:sz w:val="28"/>
          <w:szCs w:val="28"/>
          <w:lang w:eastAsia="en-US"/>
        </w:rPr>
        <w:t xml:space="preserve">от </w:t>
      </w:r>
      <w:r w:rsidR="007C110A">
        <w:rPr>
          <w:rFonts w:eastAsia="Calibri"/>
          <w:sz w:val="28"/>
          <w:szCs w:val="28"/>
          <w:lang w:eastAsia="en-US"/>
        </w:rPr>
        <w:t>1</w:t>
      </w:r>
      <w:r w:rsidRPr="00175CE2">
        <w:rPr>
          <w:rFonts w:eastAsia="Calibri"/>
          <w:sz w:val="28"/>
          <w:szCs w:val="28"/>
          <w:lang w:eastAsia="en-US"/>
        </w:rPr>
        <w:t>8.0</w:t>
      </w:r>
      <w:r w:rsidR="007C110A">
        <w:rPr>
          <w:rFonts w:eastAsia="Calibri"/>
          <w:sz w:val="28"/>
          <w:szCs w:val="28"/>
          <w:lang w:eastAsia="en-US"/>
        </w:rPr>
        <w:t>3</w:t>
      </w:r>
      <w:r w:rsidRPr="00175CE2">
        <w:rPr>
          <w:rFonts w:eastAsia="Calibri"/>
          <w:sz w:val="28"/>
          <w:szCs w:val="28"/>
          <w:lang w:eastAsia="en-US"/>
        </w:rPr>
        <w:t>.202</w:t>
      </w:r>
      <w:r w:rsidR="007C110A">
        <w:rPr>
          <w:rFonts w:eastAsia="Calibri"/>
          <w:sz w:val="28"/>
          <w:szCs w:val="28"/>
          <w:lang w:eastAsia="en-US"/>
        </w:rPr>
        <w:t>4</w:t>
      </w:r>
      <w:r w:rsidRPr="00175CE2">
        <w:rPr>
          <w:rFonts w:eastAsia="Calibri"/>
          <w:sz w:val="28"/>
          <w:szCs w:val="28"/>
          <w:lang w:eastAsia="en-US"/>
        </w:rPr>
        <w:t xml:space="preserve"> № </w:t>
      </w:r>
      <w:r w:rsidR="007C110A">
        <w:rPr>
          <w:rFonts w:eastAsia="Calibri"/>
          <w:sz w:val="28"/>
          <w:szCs w:val="28"/>
          <w:lang w:eastAsia="en-US"/>
        </w:rPr>
        <w:t>53</w:t>
      </w:r>
      <w:r w:rsidRPr="00175CE2">
        <w:rPr>
          <w:rFonts w:eastAsia="Calibri"/>
          <w:sz w:val="28"/>
          <w:szCs w:val="28"/>
          <w:lang w:eastAsia="en-US"/>
        </w:rPr>
        <w:t xml:space="preserve">-р (далее – конкурс), состоится </w:t>
      </w:r>
      <w:r w:rsidR="007C110A">
        <w:rPr>
          <w:rFonts w:eastAsia="Calibri"/>
          <w:sz w:val="28"/>
          <w:szCs w:val="28"/>
          <w:lang w:eastAsia="en-US"/>
        </w:rPr>
        <w:t xml:space="preserve">03.05.2024 </w:t>
      </w:r>
      <w:r w:rsidRPr="00175CE2">
        <w:rPr>
          <w:rFonts w:eastAsia="Calibri"/>
          <w:sz w:val="28"/>
          <w:szCs w:val="28"/>
          <w:lang w:eastAsia="en-US"/>
        </w:rPr>
        <w:t xml:space="preserve">по адресу: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175CE2">
        <w:rPr>
          <w:rFonts w:eastAsia="Calibri"/>
          <w:sz w:val="28"/>
          <w:szCs w:val="28"/>
          <w:lang w:eastAsia="en-US"/>
        </w:rPr>
        <w:t>пер. Коммунистический, д.4.</w:t>
      </w:r>
      <w:r>
        <w:rPr>
          <w:rFonts w:eastAsia="Calibri"/>
          <w:sz w:val="28"/>
          <w:szCs w:val="28"/>
          <w:lang w:eastAsia="en-US"/>
        </w:rPr>
        <w:t>,</w:t>
      </w:r>
      <w:r w:rsidRPr="00175CE2">
        <w:rPr>
          <w:rFonts w:eastAsia="Calibri"/>
          <w:sz w:val="28"/>
          <w:szCs w:val="28"/>
          <w:lang w:eastAsia="en-US"/>
        </w:rPr>
        <w:t xml:space="preserve"> с.Красный Яр Красноярского района Самарской области, начало конкурса: 1</w:t>
      </w:r>
      <w:r w:rsidR="007C110A">
        <w:rPr>
          <w:rFonts w:eastAsia="Calibri"/>
          <w:sz w:val="28"/>
          <w:szCs w:val="28"/>
          <w:lang w:eastAsia="en-US"/>
        </w:rPr>
        <w:t>0</w:t>
      </w:r>
      <w:r w:rsidRPr="00175CE2">
        <w:rPr>
          <w:rFonts w:eastAsia="Calibri"/>
          <w:sz w:val="28"/>
          <w:szCs w:val="28"/>
          <w:lang w:eastAsia="en-US"/>
        </w:rPr>
        <w:t>.</w:t>
      </w:r>
      <w:r w:rsidR="007C110A">
        <w:rPr>
          <w:rFonts w:eastAsia="Calibri"/>
          <w:sz w:val="28"/>
          <w:szCs w:val="28"/>
          <w:lang w:eastAsia="en-US"/>
        </w:rPr>
        <w:t>3</w:t>
      </w:r>
      <w:r w:rsidRPr="00175CE2">
        <w:rPr>
          <w:rFonts w:eastAsia="Calibri"/>
          <w:sz w:val="28"/>
          <w:szCs w:val="28"/>
          <w:lang w:eastAsia="en-US"/>
        </w:rPr>
        <w:t>0 ч.</w:t>
      </w:r>
    </w:p>
    <w:p w14:paraId="7A650AB0" w14:textId="77777777" w:rsidR="00680648" w:rsidRPr="00175CE2" w:rsidRDefault="00680648" w:rsidP="00680648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5CE2">
        <w:rPr>
          <w:rFonts w:eastAsia="Calibri"/>
          <w:sz w:val="28"/>
          <w:szCs w:val="28"/>
          <w:lang w:eastAsia="en-US"/>
        </w:rPr>
        <w:t>Список кандидатов, допущенных к участию в конкурсе:</w:t>
      </w:r>
    </w:p>
    <w:p w14:paraId="11580464" w14:textId="77777777" w:rsidR="007C110A" w:rsidRPr="007C110A" w:rsidRDefault="007C110A" w:rsidP="007C110A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10A">
        <w:rPr>
          <w:rFonts w:eastAsia="Calibri"/>
          <w:sz w:val="28"/>
          <w:szCs w:val="28"/>
          <w:lang w:eastAsia="en-US"/>
        </w:rPr>
        <w:t>1) Дисенов</w:t>
      </w:r>
      <w:r>
        <w:rPr>
          <w:rFonts w:eastAsia="Calibri"/>
          <w:sz w:val="28"/>
          <w:szCs w:val="28"/>
          <w:lang w:eastAsia="en-US"/>
        </w:rPr>
        <w:t>а</w:t>
      </w:r>
      <w:r w:rsidRPr="007C110A">
        <w:rPr>
          <w:rFonts w:eastAsia="Calibri"/>
          <w:sz w:val="28"/>
          <w:szCs w:val="28"/>
          <w:lang w:eastAsia="en-US"/>
        </w:rPr>
        <w:t xml:space="preserve"> Оксан</w:t>
      </w:r>
      <w:r>
        <w:rPr>
          <w:rFonts w:eastAsia="Calibri"/>
          <w:sz w:val="28"/>
          <w:szCs w:val="28"/>
          <w:lang w:eastAsia="en-US"/>
        </w:rPr>
        <w:t>а</w:t>
      </w:r>
      <w:r w:rsidRPr="007C110A">
        <w:rPr>
          <w:rFonts w:eastAsia="Calibri"/>
          <w:sz w:val="28"/>
          <w:szCs w:val="28"/>
          <w:lang w:eastAsia="en-US"/>
        </w:rPr>
        <w:t xml:space="preserve"> Александровн</w:t>
      </w:r>
      <w:r>
        <w:rPr>
          <w:rFonts w:eastAsia="Calibri"/>
          <w:sz w:val="28"/>
          <w:szCs w:val="28"/>
          <w:lang w:eastAsia="en-US"/>
        </w:rPr>
        <w:t>а</w:t>
      </w:r>
      <w:r w:rsidRPr="007C110A">
        <w:rPr>
          <w:rFonts w:eastAsia="Calibri"/>
          <w:sz w:val="28"/>
          <w:szCs w:val="28"/>
          <w:lang w:eastAsia="en-US"/>
        </w:rPr>
        <w:t>;</w:t>
      </w:r>
    </w:p>
    <w:p w14:paraId="78AD2CF1" w14:textId="77777777" w:rsidR="007C110A" w:rsidRPr="007C110A" w:rsidRDefault="007C110A" w:rsidP="007C110A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10A">
        <w:rPr>
          <w:rFonts w:eastAsia="Calibri"/>
          <w:sz w:val="28"/>
          <w:szCs w:val="28"/>
          <w:lang w:eastAsia="en-US"/>
        </w:rPr>
        <w:t>2) Котелкин</w:t>
      </w:r>
      <w:r>
        <w:rPr>
          <w:rFonts w:eastAsia="Calibri"/>
          <w:sz w:val="28"/>
          <w:szCs w:val="28"/>
          <w:lang w:eastAsia="en-US"/>
        </w:rPr>
        <w:t>а</w:t>
      </w:r>
      <w:r w:rsidRPr="007C110A">
        <w:rPr>
          <w:rFonts w:eastAsia="Calibri"/>
          <w:sz w:val="28"/>
          <w:szCs w:val="28"/>
          <w:lang w:eastAsia="en-US"/>
        </w:rPr>
        <w:t xml:space="preserve"> Ольг</w:t>
      </w:r>
      <w:r>
        <w:rPr>
          <w:rFonts w:eastAsia="Calibri"/>
          <w:sz w:val="28"/>
          <w:szCs w:val="28"/>
          <w:lang w:eastAsia="en-US"/>
        </w:rPr>
        <w:t>а</w:t>
      </w:r>
      <w:r w:rsidRPr="007C110A">
        <w:rPr>
          <w:rFonts w:eastAsia="Calibri"/>
          <w:sz w:val="28"/>
          <w:szCs w:val="28"/>
          <w:lang w:eastAsia="en-US"/>
        </w:rPr>
        <w:t xml:space="preserve"> Евгеньевн</w:t>
      </w:r>
      <w:r>
        <w:rPr>
          <w:rFonts w:eastAsia="Calibri"/>
          <w:sz w:val="28"/>
          <w:szCs w:val="28"/>
          <w:lang w:eastAsia="en-US"/>
        </w:rPr>
        <w:t>а</w:t>
      </w:r>
      <w:r w:rsidRPr="007C110A">
        <w:rPr>
          <w:rFonts w:eastAsia="Calibri"/>
          <w:sz w:val="28"/>
          <w:szCs w:val="28"/>
          <w:lang w:eastAsia="en-US"/>
        </w:rPr>
        <w:t>;</w:t>
      </w:r>
    </w:p>
    <w:p w14:paraId="26A217BB" w14:textId="77777777" w:rsidR="007C110A" w:rsidRPr="007C110A" w:rsidRDefault="007C110A" w:rsidP="007C110A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10A">
        <w:rPr>
          <w:rFonts w:eastAsia="Calibri"/>
          <w:sz w:val="28"/>
          <w:szCs w:val="28"/>
          <w:lang w:eastAsia="en-US"/>
        </w:rPr>
        <w:t>3) Луговцов Серге</w:t>
      </w:r>
      <w:r>
        <w:rPr>
          <w:rFonts w:eastAsia="Calibri"/>
          <w:sz w:val="28"/>
          <w:szCs w:val="28"/>
          <w:lang w:eastAsia="en-US"/>
        </w:rPr>
        <w:t>й</w:t>
      </w:r>
      <w:r w:rsidRPr="007C110A">
        <w:rPr>
          <w:rFonts w:eastAsia="Calibri"/>
          <w:sz w:val="28"/>
          <w:szCs w:val="28"/>
          <w:lang w:eastAsia="en-US"/>
        </w:rPr>
        <w:t xml:space="preserve"> Вячеславович;</w:t>
      </w:r>
    </w:p>
    <w:p w14:paraId="33753647" w14:textId="77777777" w:rsidR="007C110A" w:rsidRPr="007C110A" w:rsidRDefault="007C110A" w:rsidP="007C110A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10A">
        <w:rPr>
          <w:rFonts w:eastAsia="Calibri"/>
          <w:sz w:val="28"/>
          <w:szCs w:val="28"/>
          <w:lang w:eastAsia="en-US"/>
        </w:rPr>
        <w:t>4) Мотринец Надежд</w:t>
      </w:r>
      <w:r>
        <w:rPr>
          <w:rFonts w:eastAsia="Calibri"/>
          <w:sz w:val="28"/>
          <w:szCs w:val="28"/>
          <w:lang w:eastAsia="en-US"/>
        </w:rPr>
        <w:t>а</w:t>
      </w:r>
      <w:r w:rsidRPr="007C110A">
        <w:rPr>
          <w:rFonts w:eastAsia="Calibri"/>
          <w:sz w:val="28"/>
          <w:szCs w:val="28"/>
          <w:lang w:eastAsia="en-US"/>
        </w:rPr>
        <w:t xml:space="preserve"> Валерьевн</w:t>
      </w:r>
      <w:r>
        <w:rPr>
          <w:rFonts w:eastAsia="Calibri"/>
          <w:sz w:val="28"/>
          <w:szCs w:val="28"/>
          <w:lang w:eastAsia="en-US"/>
        </w:rPr>
        <w:t>а</w:t>
      </w:r>
      <w:r w:rsidRPr="007C110A">
        <w:rPr>
          <w:rFonts w:eastAsia="Calibri"/>
          <w:sz w:val="28"/>
          <w:szCs w:val="28"/>
          <w:lang w:eastAsia="en-US"/>
        </w:rPr>
        <w:t>.</w:t>
      </w:r>
    </w:p>
    <w:p w14:paraId="32B0175D" w14:textId="77777777" w:rsidR="00680648" w:rsidRDefault="00680648" w:rsidP="00680648">
      <w:pPr>
        <w:spacing w:line="360" w:lineRule="auto"/>
        <w:ind w:firstLine="709"/>
        <w:jc w:val="both"/>
      </w:pPr>
    </w:p>
    <w:p w14:paraId="287D0EE6" w14:textId="77777777" w:rsidR="00B64C45" w:rsidRDefault="00B64C45"/>
    <w:sectPr w:rsidR="00B64C45" w:rsidSect="00175C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8"/>
    <w:rsid w:val="00680648"/>
    <w:rsid w:val="007C110A"/>
    <w:rsid w:val="00B64C45"/>
    <w:rsid w:val="00D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7A36"/>
  <w15:chartTrackingRefBased/>
  <w15:docId w15:val="{35C455FF-9CF7-48A5-82C8-526ABE2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2024-04-22T12:27:00Z</dcterms:created>
  <dcterms:modified xsi:type="dcterms:W3CDTF">2024-04-22T12:27:00Z</dcterms:modified>
</cp:coreProperties>
</file>