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6FF" w:rsidRPr="005B46FF" w:rsidRDefault="005B46FF" w:rsidP="005B46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4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района Красноярский Самарской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46F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бласти объявляет о приеме документов для участия в конкурсе на включение в кадровый резерв для замещения вакантных должностей муниципальной службы:</w:t>
      </w:r>
    </w:p>
    <w:p w:rsidR="005B46FF" w:rsidRPr="005B46FF" w:rsidRDefault="005B46FF" w:rsidP="005B46F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6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</w:t>
      </w:r>
    </w:p>
    <w:p w:rsidR="005B46FF" w:rsidRPr="005B46FF" w:rsidRDefault="005B46FF" w:rsidP="005B46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6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 категории «руководители» главной группы должностей в Администрации муниципального района Красноярский Самарской области</w:t>
      </w:r>
    </w:p>
    <w:p w:rsidR="005B46FF" w:rsidRPr="005B46FF" w:rsidRDefault="005B46FF" w:rsidP="005B46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6FF" w:rsidRPr="005B46FF" w:rsidRDefault="005B46FF" w:rsidP="005B46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proofErr w:type="spellStart"/>
      <w:r w:rsidRPr="005B46F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</w:t>
      </w:r>
      <w:proofErr w:type="spellEnd"/>
      <w:r w:rsidRPr="005B4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правового обеспечения правового управления </w:t>
      </w:r>
    </w:p>
    <w:p w:rsidR="005B46FF" w:rsidRPr="005B46FF" w:rsidRDefault="005B46FF" w:rsidP="005B46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6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архитектуры и градостроительства, главный архитектор</w:t>
      </w:r>
    </w:p>
    <w:p w:rsidR="005B46FF" w:rsidRPr="005B46FF" w:rsidRDefault="005B46FF" w:rsidP="005B46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6FF" w:rsidRPr="005B46FF" w:rsidRDefault="005B46FF" w:rsidP="005B46F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6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</w:t>
      </w:r>
    </w:p>
    <w:p w:rsidR="005B46FF" w:rsidRPr="005B46FF" w:rsidRDefault="005B46FF" w:rsidP="005B46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6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 категории «</w:t>
      </w:r>
      <w:proofErr w:type="gramStart"/>
      <w:r w:rsidRPr="005B46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специалисты»  ведущей</w:t>
      </w:r>
      <w:proofErr w:type="gramEnd"/>
      <w:r w:rsidRPr="005B4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должностей в Администрации муниципального района Красноярский Самарской области</w:t>
      </w:r>
    </w:p>
    <w:p w:rsidR="005B46FF" w:rsidRPr="005B46FF" w:rsidRDefault="005B46FF" w:rsidP="005B46FF">
      <w:pPr>
        <w:tabs>
          <w:tab w:val="left" w:pos="31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6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B46FF" w:rsidRPr="005B46FF" w:rsidRDefault="005B46FF" w:rsidP="005B46FF">
      <w:pPr>
        <w:tabs>
          <w:tab w:val="left" w:pos="31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6FF" w:rsidRPr="005B46FF" w:rsidRDefault="005B46FF" w:rsidP="005B46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6F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отдела по делам молодежи, физической культуре и спорту управления молодежной политики</w:t>
      </w:r>
    </w:p>
    <w:p w:rsidR="005B46FF" w:rsidRPr="005B46FF" w:rsidRDefault="005B46FF" w:rsidP="005B46FF">
      <w:pPr>
        <w:widowControl w:val="0"/>
        <w:autoSpaceDE w:val="0"/>
        <w:autoSpaceDN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B46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Квалификационные требования для замещения главных должностей муниципальной службы категории «руководители»</w:t>
      </w:r>
    </w:p>
    <w:p w:rsidR="005B46FF" w:rsidRPr="005B46FF" w:rsidRDefault="005B46FF" w:rsidP="005B46F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профессионального образования: наличие высшего образования не ниже уровня специалитета, магистратуры. Дополнительным условием для замещения должности начальника отдела </w:t>
      </w:r>
      <w:proofErr w:type="spellStart"/>
      <w:r w:rsidRPr="005B46F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</w:t>
      </w:r>
      <w:proofErr w:type="spellEnd"/>
      <w:r w:rsidRPr="005B4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правового обеспечения является наличие высшего юридического образования.</w:t>
      </w:r>
    </w:p>
    <w:p w:rsidR="005B46FF" w:rsidRPr="005B46FF" w:rsidRDefault="005B46FF" w:rsidP="005B46F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6F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Квалификационное требование для замещения категории «руководители» главной группы должностей муниципальной службы о наличии высшего образования не ниже уровня специалитета, магистратуры не применяется к гражданам, претендующим на замещение указанных должностей муниципальной службы, получившим высшее профессиональное образование до 29 августа 1996 года.</w:t>
      </w:r>
    </w:p>
    <w:p w:rsidR="005B46FF" w:rsidRPr="005B46FF" w:rsidRDefault="005B46FF" w:rsidP="005B46F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6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муниципальной службы или стаж работы по специальности: наличие не менее двух лет стажа муниципальной службы или не менее трех лет стажа работы по специальности.</w:t>
      </w:r>
    </w:p>
    <w:p w:rsidR="005B46FF" w:rsidRPr="005B46FF" w:rsidRDefault="005B46FF" w:rsidP="005B46F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6F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лиц, имеющих дипломы специалиста или магистра с отличием, в течение трех лет со дня выдачи диплома: наличие не менее одного года стажа муниципальной службы или стажа работы по специальности.</w:t>
      </w:r>
    </w:p>
    <w:p w:rsidR="005B46FF" w:rsidRPr="005B46FF" w:rsidRDefault="005B46FF" w:rsidP="005B46F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6F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профессиональным знаниям:</w:t>
      </w:r>
    </w:p>
    <w:p w:rsidR="005B46FF" w:rsidRPr="005B46FF" w:rsidRDefault="005B46FF" w:rsidP="005B46F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6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муниципальный служащий, гражданин, претендующий на замещение должности муниципальной службы, должен знать:</w:t>
      </w:r>
    </w:p>
    <w:p w:rsidR="005B46FF" w:rsidRPr="005B46FF" w:rsidRDefault="005B46FF" w:rsidP="005B46F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6FF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Конституцию Российской Федерации;</w:t>
      </w:r>
    </w:p>
    <w:p w:rsidR="005B46FF" w:rsidRPr="005B46FF" w:rsidRDefault="005B46FF" w:rsidP="005B46F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6FF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действующее законодательство о местном самоуправлении, в том числе Федеральный закон № 131-ФЗ от 06.10.2003 «Об общих принципах организации местного самоуправления в Российской Федерации»;</w:t>
      </w:r>
    </w:p>
    <w:p w:rsidR="005B46FF" w:rsidRPr="005B46FF" w:rsidRDefault="005B46FF" w:rsidP="005B46F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6FF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действующее антикоррупционное законодательство, в том числе Федеральный закон от 25.12.2008 № 273-ФЗ «О противодействии коррупции»;</w:t>
      </w:r>
    </w:p>
    <w:p w:rsidR="005B46FF" w:rsidRPr="005B46FF" w:rsidRDefault="005B46FF" w:rsidP="005B46F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6FF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действующее законодательство о работе с обращениями граждан, в том числе Федеральный закон от 02.05.2006 № 59-ФЗ «О порядке рассмотрения обращений граждан Российской Федерации»;</w:t>
      </w:r>
    </w:p>
    <w:p w:rsidR="005B46FF" w:rsidRPr="005B46FF" w:rsidRDefault="005B46FF" w:rsidP="005B46F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6FF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действующее законодательство о муниципальной службе, в том числе Федеральный закон от 02.03.2007 № 25-ФЗ «О муниципальной службе в Российской Федерации», Закон Самарской области от 09.10.2007 № 96-ГД «О муниципальной службе в Самарской области», Закон Самарской области от 30.12.2005 № 254-ГД «О Реестре должностей муниципальной службы в Самарской области»;</w:t>
      </w:r>
    </w:p>
    <w:p w:rsidR="005B46FF" w:rsidRPr="005B46FF" w:rsidRDefault="005B46FF" w:rsidP="005B46F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6FF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Устав муниципального района Красноярский Самарской области;</w:t>
      </w:r>
    </w:p>
    <w:p w:rsidR="005B46FF" w:rsidRPr="005B46FF" w:rsidRDefault="005B46FF" w:rsidP="005B46F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6FF">
        <w:rPr>
          <w:rFonts w:ascii="Times New Roman" w:eastAsia="Times New Roman" w:hAnsi="Times New Roman" w:cs="Times New Roman"/>
          <w:sz w:val="28"/>
          <w:szCs w:val="28"/>
          <w:lang w:eastAsia="ru-RU"/>
        </w:rPr>
        <w:t>7) нормативные правовые акты, регламентирующие вопросы, соответствующие направлениям деятельности органа местного самоуправления, применительно к исполнению должностных обязанностей муниципального служащего;</w:t>
      </w:r>
    </w:p>
    <w:p w:rsidR="005B46FF" w:rsidRPr="005B46FF" w:rsidRDefault="005B46FF" w:rsidP="005B46F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6FF">
        <w:rPr>
          <w:rFonts w:ascii="Times New Roman" w:eastAsia="Times New Roman" w:hAnsi="Times New Roman" w:cs="Times New Roman"/>
          <w:sz w:val="28"/>
          <w:szCs w:val="28"/>
          <w:lang w:eastAsia="ru-RU"/>
        </w:rPr>
        <w:t>8) порядок работы со служебной информацией, в том числе содержащей государственную или иную охраняемую законом тайну;</w:t>
      </w:r>
    </w:p>
    <w:p w:rsidR="005B46FF" w:rsidRPr="005B46FF" w:rsidRDefault="005B46FF" w:rsidP="005B46F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6FF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правила охраны труда и противопожарной безопасности.</w:t>
      </w:r>
    </w:p>
    <w:p w:rsidR="005B46FF" w:rsidRPr="005B46FF" w:rsidRDefault="005B46FF" w:rsidP="005B46F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6F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навыкам:</w:t>
      </w:r>
    </w:p>
    <w:p w:rsidR="005B46FF" w:rsidRPr="005B46FF" w:rsidRDefault="005B46FF" w:rsidP="005B46F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6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служащий, гражданин, претендующий на замещение должности муниципальной службы, должен иметь навыки:</w:t>
      </w:r>
    </w:p>
    <w:p w:rsidR="005B46FF" w:rsidRPr="005B46FF" w:rsidRDefault="005B46FF" w:rsidP="005B46F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6FF">
        <w:rPr>
          <w:rFonts w:ascii="Times New Roman" w:eastAsia="Times New Roman" w:hAnsi="Times New Roman" w:cs="Times New Roman"/>
          <w:sz w:val="28"/>
          <w:szCs w:val="28"/>
          <w:lang w:eastAsia="ru-RU"/>
        </w:rPr>
        <w:t>1) руководящей работы;</w:t>
      </w:r>
    </w:p>
    <w:p w:rsidR="005B46FF" w:rsidRPr="005B46FF" w:rsidRDefault="005B46FF" w:rsidP="005B46F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6FF">
        <w:rPr>
          <w:rFonts w:ascii="Times New Roman" w:eastAsia="Times New Roman" w:hAnsi="Times New Roman" w:cs="Times New Roman"/>
          <w:sz w:val="28"/>
          <w:szCs w:val="28"/>
          <w:lang w:eastAsia="ru-RU"/>
        </w:rPr>
        <w:t>2) разработки нормативных правовых актов;</w:t>
      </w:r>
    </w:p>
    <w:p w:rsidR="005B46FF" w:rsidRPr="005B46FF" w:rsidRDefault="005B46FF" w:rsidP="005B46F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6FF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области документооборота и делопроизводства;</w:t>
      </w:r>
    </w:p>
    <w:p w:rsidR="005B46FF" w:rsidRPr="005B46FF" w:rsidRDefault="005B46FF" w:rsidP="005B46F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6FF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контроля, анализа и прогнозирования последствий принимаемых решений;</w:t>
      </w:r>
    </w:p>
    <w:p w:rsidR="005B46FF" w:rsidRPr="005B46FF" w:rsidRDefault="005B46FF" w:rsidP="005B46F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6FF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работы во взаимодействии с государственными органами и органами местного самоуправления, организациями;</w:t>
      </w:r>
    </w:p>
    <w:p w:rsidR="005B46FF" w:rsidRPr="005B46FF" w:rsidRDefault="005B46FF" w:rsidP="005B46F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6FF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планирования работы и организации служебного времени;</w:t>
      </w:r>
    </w:p>
    <w:p w:rsidR="005B46FF" w:rsidRPr="005B46FF" w:rsidRDefault="005B46FF" w:rsidP="005B46F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6FF">
        <w:rPr>
          <w:rFonts w:ascii="Times New Roman" w:eastAsia="Times New Roman" w:hAnsi="Times New Roman" w:cs="Times New Roman"/>
          <w:sz w:val="28"/>
          <w:szCs w:val="28"/>
          <w:lang w:eastAsia="ru-RU"/>
        </w:rPr>
        <w:t>7) подбора и расстановки кадров, постановки задач перед подчиненными;</w:t>
      </w:r>
    </w:p>
    <w:p w:rsidR="005B46FF" w:rsidRPr="005B46FF" w:rsidRDefault="005B46FF" w:rsidP="005B46F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6FF">
        <w:rPr>
          <w:rFonts w:ascii="Times New Roman" w:eastAsia="Times New Roman" w:hAnsi="Times New Roman" w:cs="Times New Roman"/>
          <w:sz w:val="28"/>
          <w:szCs w:val="28"/>
          <w:lang w:eastAsia="ru-RU"/>
        </w:rPr>
        <w:t>8) предупреждения и разрешения проблемных ситуаций, приводящих к конфликту интересов;</w:t>
      </w:r>
    </w:p>
    <w:p w:rsidR="005B46FF" w:rsidRPr="005B46FF" w:rsidRDefault="005B46FF" w:rsidP="005B46F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6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9) подготовки заседаний, совещаний и других форм коллективного обсуждения;</w:t>
      </w:r>
    </w:p>
    <w:p w:rsidR="005B46FF" w:rsidRPr="005B46FF" w:rsidRDefault="005B46FF" w:rsidP="005B46F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6FF">
        <w:rPr>
          <w:rFonts w:ascii="Times New Roman" w:eastAsia="Times New Roman" w:hAnsi="Times New Roman" w:cs="Times New Roman"/>
          <w:sz w:val="28"/>
          <w:szCs w:val="28"/>
          <w:lang w:eastAsia="ru-RU"/>
        </w:rPr>
        <w:t>10) ведения деловых переговоров, публичного выступления;</w:t>
      </w:r>
    </w:p>
    <w:p w:rsidR="005B46FF" w:rsidRPr="005B46FF" w:rsidRDefault="005B46FF" w:rsidP="005B46F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6FF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подготовки и редактирования документации, пользования оргтехникой и владения необходимыми программными продуктами;</w:t>
      </w:r>
    </w:p>
    <w:p w:rsidR="005B46FF" w:rsidRPr="005B46FF" w:rsidRDefault="005B46FF" w:rsidP="005B46F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6FF">
        <w:rPr>
          <w:rFonts w:ascii="Times New Roman" w:eastAsia="Times New Roman" w:hAnsi="Times New Roman" w:cs="Times New Roman"/>
          <w:sz w:val="28"/>
          <w:szCs w:val="28"/>
          <w:lang w:eastAsia="ru-RU"/>
        </w:rPr>
        <w:t>12) подготовки проектов заключений и ответов на запросы, обращения.</w:t>
      </w:r>
    </w:p>
    <w:p w:rsidR="005B46FF" w:rsidRPr="005B46FF" w:rsidRDefault="005B46FF" w:rsidP="005B46F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6FF" w:rsidRPr="005B46FF" w:rsidRDefault="005B46FF" w:rsidP="005B46FF">
      <w:pPr>
        <w:widowControl w:val="0"/>
        <w:autoSpaceDE w:val="0"/>
        <w:autoSpaceDN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B46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Квалификационные требования для замещения ведущих должностей муниципальной службы категории «специалисты»</w:t>
      </w:r>
    </w:p>
    <w:p w:rsidR="005B46FF" w:rsidRDefault="005B46FF" w:rsidP="005B46F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6FF" w:rsidRPr="005B46FF" w:rsidRDefault="005B46FF" w:rsidP="005B46F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6F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профессионального образования: высшее образование.</w:t>
      </w:r>
    </w:p>
    <w:p w:rsidR="005B46FF" w:rsidRPr="005B46FF" w:rsidRDefault="005B46FF" w:rsidP="005B46F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6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муниципальной службы или стаж работы по специальности: без предъявления требований к стажу муниципальной службы или стажу работы по специальности.</w:t>
      </w:r>
    </w:p>
    <w:p w:rsidR="005B46FF" w:rsidRPr="005B46FF" w:rsidRDefault="005B46FF" w:rsidP="005B46F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6F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профессиональным знаниям:</w:t>
      </w:r>
    </w:p>
    <w:p w:rsidR="005B46FF" w:rsidRPr="005B46FF" w:rsidRDefault="005B46FF" w:rsidP="005B46F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6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служащий, гражданин, претендующий на замещение должности муниципальной службы, должен знать:</w:t>
      </w:r>
    </w:p>
    <w:p w:rsidR="005B46FF" w:rsidRPr="005B46FF" w:rsidRDefault="005B46FF" w:rsidP="005B46F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6FF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Конституцию Российской Федерации;</w:t>
      </w:r>
    </w:p>
    <w:p w:rsidR="005B46FF" w:rsidRPr="005B46FF" w:rsidRDefault="005B46FF" w:rsidP="005B46F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6FF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действующее законодательство о местном самоуправлении, в том числе Федеральный закон № 131-ФЗ от 06.10.2003 «Об общих принципах организации местного самоуправления в Российской Федерации»;</w:t>
      </w:r>
    </w:p>
    <w:p w:rsidR="005B46FF" w:rsidRPr="005B46FF" w:rsidRDefault="005B46FF" w:rsidP="005B46F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6FF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действующее антикоррупционное законодательство, в том числе Федеральный закон от 25.12.2008 № 273-ФЗ «О противодействии коррупции»;</w:t>
      </w:r>
    </w:p>
    <w:p w:rsidR="005B46FF" w:rsidRPr="005B46FF" w:rsidRDefault="005B46FF" w:rsidP="005B46F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6FF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действующее законодательство о работе с обращениями граждан, в том числе Федеральный закон от 02.05.2006 № 59-ФЗ «О порядке рассмотрения обращений граждан Российской Федерации»;</w:t>
      </w:r>
    </w:p>
    <w:p w:rsidR="005B46FF" w:rsidRPr="005B46FF" w:rsidRDefault="005B46FF" w:rsidP="005B46F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6FF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действующее законодательство о муниципальной службе, в том числе Федеральный закон от 02.03.2007 № 25-ФЗ «О муниципальной службе в Российской Федерации», Закон Самарской области от 09.10.2007 № 96-ГД «О муниципальной службе в Самарской области»;</w:t>
      </w:r>
    </w:p>
    <w:p w:rsidR="005B46FF" w:rsidRPr="005B46FF" w:rsidRDefault="005B46FF" w:rsidP="005B46F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6FF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Устав муниципального района Красноярский Самарской области;</w:t>
      </w:r>
    </w:p>
    <w:p w:rsidR="005B46FF" w:rsidRPr="005B46FF" w:rsidRDefault="005B46FF" w:rsidP="005B46F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6FF">
        <w:rPr>
          <w:rFonts w:ascii="Times New Roman" w:eastAsia="Times New Roman" w:hAnsi="Times New Roman" w:cs="Times New Roman"/>
          <w:sz w:val="28"/>
          <w:szCs w:val="28"/>
          <w:lang w:eastAsia="ru-RU"/>
        </w:rPr>
        <w:t>7) нормативные правовые акты, регламентирующие вопросы, соответствующие направлениям деятельности органа местного самоуправления, применительно к исполнению должностных обязанностей муниципального служащего;</w:t>
      </w:r>
    </w:p>
    <w:p w:rsidR="005B46FF" w:rsidRPr="005B46FF" w:rsidRDefault="005B46FF" w:rsidP="005B46F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6FF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порядок работы со служебной информацией, в том числе содержащей государственную или иную охраняемую законом тайну;</w:t>
      </w:r>
    </w:p>
    <w:p w:rsidR="005B46FF" w:rsidRPr="005B46FF" w:rsidRDefault="005B46FF" w:rsidP="005B46F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6FF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правила охраны труда и противопожарной безопасности.</w:t>
      </w:r>
    </w:p>
    <w:p w:rsidR="005B46FF" w:rsidRPr="005B46FF" w:rsidRDefault="005B46FF" w:rsidP="005B46F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6FF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Требования к навыкам:</w:t>
      </w:r>
    </w:p>
    <w:p w:rsidR="005B46FF" w:rsidRPr="005B46FF" w:rsidRDefault="005B46FF" w:rsidP="005B46F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6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муниципальный служащий, гражданин, претендующий на замещение должности муниципальной службы, должен иметь навыки:</w:t>
      </w:r>
    </w:p>
    <w:p w:rsidR="005B46FF" w:rsidRPr="005B46FF" w:rsidRDefault="005B46FF" w:rsidP="005B46F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6FF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области документооборота и делопроизводства;</w:t>
      </w:r>
    </w:p>
    <w:p w:rsidR="005B46FF" w:rsidRPr="005B46FF" w:rsidRDefault="005B46FF" w:rsidP="005B46F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6FF">
        <w:rPr>
          <w:rFonts w:ascii="Times New Roman" w:eastAsia="Times New Roman" w:hAnsi="Times New Roman" w:cs="Times New Roman"/>
          <w:sz w:val="28"/>
          <w:szCs w:val="28"/>
          <w:lang w:eastAsia="ru-RU"/>
        </w:rPr>
        <w:t>2) разработки нормативных правовых актов;</w:t>
      </w:r>
    </w:p>
    <w:p w:rsidR="005B46FF" w:rsidRPr="005B46FF" w:rsidRDefault="005B46FF" w:rsidP="005B46F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6FF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контроля, анализа и прогнозирования последствий принимаемых решений;</w:t>
      </w:r>
    </w:p>
    <w:p w:rsidR="005B46FF" w:rsidRPr="005B46FF" w:rsidRDefault="005B46FF" w:rsidP="005B46F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6FF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работы во взаимодействии с государственными органами и органами местного самоуправления, организациями;</w:t>
      </w:r>
    </w:p>
    <w:p w:rsidR="005B46FF" w:rsidRPr="005B46FF" w:rsidRDefault="005B46FF" w:rsidP="005B46F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6FF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планирования работы и организации служебного времени;</w:t>
      </w:r>
    </w:p>
    <w:p w:rsidR="005B46FF" w:rsidRPr="005B46FF" w:rsidRDefault="005B46FF" w:rsidP="005B46F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6FF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предупреждения и разрешения проблемных ситуаций, приводящих к конфликту интересов;</w:t>
      </w:r>
    </w:p>
    <w:p w:rsidR="005B46FF" w:rsidRPr="005B46FF" w:rsidRDefault="005B46FF" w:rsidP="005B46F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6FF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подготовки заседаний, совещаний и других форм коллективного обсуждения;</w:t>
      </w:r>
    </w:p>
    <w:p w:rsidR="005B46FF" w:rsidRPr="005B46FF" w:rsidRDefault="005B46FF" w:rsidP="005B46F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6FF">
        <w:rPr>
          <w:rFonts w:ascii="Times New Roman" w:eastAsia="Times New Roman" w:hAnsi="Times New Roman" w:cs="Times New Roman"/>
          <w:sz w:val="28"/>
          <w:szCs w:val="28"/>
          <w:lang w:eastAsia="ru-RU"/>
        </w:rPr>
        <w:t>8) ведения деловых переговоров, публичного выступления;</w:t>
      </w:r>
    </w:p>
    <w:p w:rsidR="005B46FF" w:rsidRPr="005B46FF" w:rsidRDefault="005B46FF" w:rsidP="005B46F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6FF">
        <w:rPr>
          <w:rFonts w:ascii="Times New Roman" w:eastAsia="Times New Roman" w:hAnsi="Times New Roman" w:cs="Times New Roman"/>
          <w:sz w:val="28"/>
          <w:szCs w:val="28"/>
          <w:lang w:eastAsia="ru-RU"/>
        </w:rPr>
        <w:t>9) подготовки и редактирования документации, пользования оргтехникой и владения необходимыми программными продуктами;</w:t>
      </w:r>
    </w:p>
    <w:p w:rsidR="005B46FF" w:rsidRPr="005B46FF" w:rsidRDefault="005B46FF" w:rsidP="005B46F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6FF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подготовки проектов заключений и ответов на запросы, обращения.</w:t>
      </w:r>
    </w:p>
    <w:p w:rsidR="005B46FF" w:rsidRPr="005B46FF" w:rsidRDefault="005B46FF" w:rsidP="005B46F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документов осуществляется по 19 апреля 2024 года ежедневно, кроме субботы и воскресенья, с 8.00 до 16.00 по адресу: пер. Коммунистический, д.4, </w:t>
      </w:r>
      <w:proofErr w:type="spellStart"/>
      <w:r w:rsidRPr="005B46FF">
        <w:rPr>
          <w:rFonts w:ascii="Times New Roman" w:eastAsia="Times New Roman" w:hAnsi="Times New Roman" w:cs="Times New Roman"/>
          <w:sz w:val="28"/>
          <w:szCs w:val="28"/>
          <w:lang w:eastAsia="ru-RU"/>
        </w:rPr>
        <w:t>с.Красный</w:t>
      </w:r>
      <w:proofErr w:type="spellEnd"/>
      <w:r w:rsidRPr="005B4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 Красноярского района Самарской области.</w:t>
      </w:r>
    </w:p>
    <w:p w:rsidR="005B46FF" w:rsidRPr="005B46FF" w:rsidRDefault="005B46FF" w:rsidP="005B46F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6F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гражданами представляются в Администрацию муниципального района Красноярский Самарской области следующие документы:</w:t>
      </w:r>
    </w:p>
    <w:p w:rsidR="005B46FF" w:rsidRPr="005B46FF" w:rsidRDefault="005B46FF" w:rsidP="005B46F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личное заявление на имя представителя нанимателя, </w:t>
      </w:r>
      <w:proofErr w:type="gramStart"/>
      <w:r w:rsidRPr="005B46F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включающее  согласие</w:t>
      </w:r>
      <w:proofErr w:type="gramEnd"/>
      <w:r w:rsidRPr="005B4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обработку персональных данных и содержащее контактную информацию (почтовый адрес, а также адрес электронной почты и контактный телефон);</w:t>
      </w:r>
    </w:p>
    <w:p w:rsidR="005B46FF" w:rsidRPr="005B46FF" w:rsidRDefault="005B46FF" w:rsidP="005B46F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6F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заполненную и подписанную анкету по форме, утвержденной Правительством Российской Федерации;</w:t>
      </w:r>
    </w:p>
    <w:p w:rsidR="005B46FF" w:rsidRPr="005B46FF" w:rsidRDefault="005B46FF" w:rsidP="005B46F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6F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5B46FF" w:rsidRPr="005B46FF" w:rsidRDefault="005B46FF" w:rsidP="005B46F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6F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документы, подтверждающие необходимое профессиональное образование, квалификацию и стаж работы:</w:t>
      </w:r>
    </w:p>
    <w:p w:rsidR="005B46FF" w:rsidRPr="005B46FF" w:rsidRDefault="005B46FF" w:rsidP="005B46F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трудовой книжки, заверенную нотариально или кадровой службой по месту службы (работы) и (или) сведения о трудовой деятельности, оформленные в установленном законодательством </w:t>
      </w:r>
      <w:hyperlink r:id="rId4" w:history="1">
        <w:r w:rsidRPr="005B46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Pr="005B46F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случаев, когда трудовая (служебная) деятельность осуществляется впервые;</w:t>
      </w:r>
    </w:p>
    <w:p w:rsidR="005B46FF" w:rsidRPr="005B46FF" w:rsidRDefault="005B46FF" w:rsidP="005B46F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</w:t>
      </w:r>
      <w:r w:rsidRPr="005B46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5B46FF" w:rsidRPr="005B46FF" w:rsidRDefault="005B46FF" w:rsidP="005B46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6F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документ об отсутствии у гражданина заболевания, препятствующего поступлению на муниципальную службу или ее прохождению (учетная форма № 001-ГС/у);</w:t>
      </w:r>
    </w:p>
    <w:p w:rsidR="005B46FF" w:rsidRPr="005B46FF" w:rsidRDefault="005B46FF" w:rsidP="005B46F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6FF">
        <w:rPr>
          <w:rFonts w:ascii="Times New Roman" w:eastAsia="Times New Roman" w:hAnsi="Times New Roman" w:cs="Times New Roman"/>
          <w:sz w:val="28"/>
          <w:szCs w:val="28"/>
          <w:lang w:eastAsia="ru-RU"/>
        </w:rPr>
        <w:t>е) документы воинского учета - для граждан, пребывающих в запасе, и лиц, подлежащих призыву на военную службу;</w:t>
      </w:r>
    </w:p>
    <w:p w:rsidR="005B46FF" w:rsidRPr="005B46FF" w:rsidRDefault="005B46FF" w:rsidP="005B46F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6FF">
        <w:rPr>
          <w:rFonts w:ascii="Times New Roman" w:eastAsia="Times New Roman" w:hAnsi="Times New Roman" w:cs="Times New Roman"/>
          <w:sz w:val="28"/>
          <w:szCs w:val="28"/>
          <w:lang w:eastAsia="ru-RU"/>
        </w:rPr>
        <w:t>ж) рекомендательные письма, отзывы с предыдущих мест работ представляются по инициативе гражданина.</w:t>
      </w:r>
    </w:p>
    <w:p w:rsidR="005B46FF" w:rsidRPr="005B46FF" w:rsidRDefault="005B46FF" w:rsidP="005B46FF">
      <w:pPr>
        <w:widowControl w:val="0"/>
        <w:autoSpaceDE w:val="0"/>
        <w:autoSpaceDN w:val="0"/>
        <w:spacing w:before="240" w:after="0" w:line="276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6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служащий, изъявивший желание участвовать в конкурсе, проводимом в органе, в котором он замещает должность муниципальной службы, подает заявление на имя представителя нанимателя.</w:t>
      </w:r>
    </w:p>
    <w:p w:rsidR="005B46FF" w:rsidRPr="005B46FF" w:rsidRDefault="005B46FF" w:rsidP="005B46FF">
      <w:pPr>
        <w:widowControl w:val="0"/>
        <w:autoSpaceDE w:val="0"/>
        <w:autoSpaceDN w:val="0"/>
        <w:spacing w:before="240" w:after="0" w:line="276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направлениях и виде служебной деятельности по должностям, на включение в кадровый резерв для замещения которых объявлен конкурс, размещена на официальном сайте Администрации муниципального района Красноярский Самарской области. </w:t>
      </w:r>
    </w:p>
    <w:p w:rsidR="005B46FF" w:rsidRPr="005B46FF" w:rsidRDefault="005B46FF" w:rsidP="005B46FF">
      <w:pPr>
        <w:widowControl w:val="0"/>
        <w:autoSpaceDE w:val="0"/>
        <w:autoSpaceDN w:val="0"/>
        <w:spacing w:before="240" w:after="0" w:line="276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6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Предполагаемая дата проведения конкурса: 25 апреля 2024 года. Справки              по телефону (84657) 2-19-54.</w:t>
      </w:r>
      <w:bookmarkStart w:id="0" w:name="_GoBack"/>
      <w:bookmarkEnd w:id="0"/>
    </w:p>
    <w:p w:rsidR="005B46FF" w:rsidRPr="005B46FF" w:rsidRDefault="005B46FF" w:rsidP="005B46FF">
      <w:pPr>
        <w:widowControl w:val="0"/>
        <w:autoSpaceDE w:val="0"/>
        <w:autoSpaceDN w:val="0"/>
        <w:spacing w:before="240"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46FF" w:rsidRPr="005B46FF" w:rsidRDefault="005B46FF" w:rsidP="005B46FF">
      <w:pPr>
        <w:widowControl w:val="0"/>
        <w:autoSpaceDE w:val="0"/>
        <w:autoSpaceDN w:val="0"/>
        <w:spacing w:before="240"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46FF" w:rsidRPr="005B46FF" w:rsidRDefault="005B46FF" w:rsidP="005B4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A64" w:rsidRDefault="00960A64"/>
    <w:sectPr w:rsidR="00960A64" w:rsidSect="00831CB2">
      <w:headerReference w:type="default" r:id="rId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3806106"/>
      <w:docPartObj>
        <w:docPartGallery w:val="Page Numbers (Top of Page)"/>
        <w:docPartUnique/>
      </w:docPartObj>
    </w:sdtPr>
    <w:sdtEndPr/>
    <w:sdtContent>
      <w:p w:rsidR="007354DA" w:rsidRDefault="0042169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7354DA" w:rsidRDefault="004216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6FF"/>
    <w:rsid w:val="0042169E"/>
    <w:rsid w:val="005B46FF"/>
    <w:rsid w:val="0096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C5D8"/>
  <w15:chartTrackingRefBased/>
  <w15:docId w15:val="{EFC27074-6949-4BAC-BB96-E105EE6C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46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B46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5DE52967FB1E45687633046D8FB7FF7774A7E036AF7CCF89E788622DAF15ADDC72798E800F76935EF9F6EC5633BA1451136B7524D358mAo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1408</Words>
  <Characters>8027</Characters>
  <Application>Microsoft Office Word</Application>
  <DocSecurity>0</DocSecurity>
  <Lines>66</Lines>
  <Paragraphs>18</Paragraphs>
  <ScaleCrop>false</ScaleCrop>
  <Company/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2024-03-21T11:21:00Z</dcterms:created>
  <dcterms:modified xsi:type="dcterms:W3CDTF">2024-03-21T11:21:00Z</dcterms:modified>
</cp:coreProperties>
</file>