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52" w:rsidRPr="0060599F" w:rsidRDefault="00902A52" w:rsidP="00902A52">
      <w:pPr>
        <w:jc w:val="center"/>
        <w:rPr>
          <w:b/>
          <w:i/>
          <w:sz w:val="32"/>
          <w:szCs w:val="32"/>
          <w:lang w:eastAsia="ar-SA"/>
        </w:rPr>
      </w:pPr>
      <w:r w:rsidRPr="0060599F">
        <w:rPr>
          <w:rFonts w:ascii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4CC0EA" wp14:editId="1F91AAA0">
            <wp:simplePos x="0" y="0"/>
            <wp:positionH relativeFrom="column">
              <wp:posOffset>2576830</wp:posOffset>
            </wp:positionH>
            <wp:positionV relativeFrom="paragraph">
              <wp:posOffset>-342900</wp:posOffset>
            </wp:positionV>
            <wp:extent cx="629920" cy="760095"/>
            <wp:effectExtent l="0" t="0" r="0" b="190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99F">
        <w:rPr>
          <w:b/>
          <w:iCs/>
          <w:sz w:val="32"/>
          <w:szCs w:val="32"/>
          <w:lang w:eastAsia="ar-SA"/>
        </w:rPr>
        <w:t>АДМИНИСТРАЦИЯ</w:t>
      </w:r>
    </w:p>
    <w:p w:rsidR="00902A52" w:rsidRPr="0060599F" w:rsidRDefault="00902A52" w:rsidP="00902A52">
      <w:pPr>
        <w:suppressAutoHyphens/>
        <w:jc w:val="center"/>
        <w:rPr>
          <w:b/>
          <w:sz w:val="32"/>
          <w:szCs w:val="32"/>
          <w:lang w:eastAsia="ar-SA"/>
        </w:rPr>
      </w:pPr>
      <w:r w:rsidRPr="0060599F">
        <w:rPr>
          <w:b/>
          <w:sz w:val="32"/>
          <w:szCs w:val="32"/>
          <w:lang w:eastAsia="ar-SA"/>
        </w:rPr>
        <w:t>СЕЛЬСКОГО ПОСЕЛЕНИЯ КОММУНАРСКИЙ МУНИЦИПАЛЬНОГО РАЙОНА КРАСНОЯРСКИЙ</w:t>
      </w:r>
    </w:p>
    <w:p w:rsidR="00902A52" w:rsidRPr="0060599F" w:rsidRDefault="00902A52" w:rsidP="00902A52">
      <w:pPr>
        <w:suppressAutoHyphens/>
        <w:jc w:val="center"/>
        <w:rPr>
          <w:b/>
          <w:sz w:val="32"/>
          <w:szCs w:val="32"/>
          <w:lang w:eastAsia="ar-SA"/>
        </w:rPr>
      </w:pPr>
      <w:r w:rsidRPr="0060599F">
        <w:rPr>
          <w:b/>
          <w:sz w:val="32"/>
          <w:szCs w:val="32"/>
          <w:lang w:eastAsia="ar-SA"/>
        </w:rPr>
        <w:t>САМАРСКОЙ ОБЛАСТИ</w:t>
      </w:r>
    </w:p>
    <w:p w:rsidR="00902A52" w:rsidRPr="0060599F" w:rsidRDefault="00902A52" w:rsidP="00902A52">
      <w:pPr>
        <w:suppressAutoHyphens/>
        <w:spacing w:line="360" w:lineRule="auto"/>
        <w:jc w:val="center"/>
        <w:rPr>
          <w:sz w:val="32"/>
          <w:szCs w:val="32"/>
          <w:lang w:eastAsia="ar-SA"/>
        </w:rPr>
      </w:pPr>
    </w:p>
    <w:p w:rsidR="00902A52" w:rsidRPr="0060599F" w:rsidRDefault="00902A52" w:rsidP="00902A52">
      <w:pPr>
        <w:keepNext/>
        <w:tabs>
          <w:tab w:val="num" w:pos="0"/>
        </w:tabs>
        <w:suppressAutoHyphens/>
        <w:spacing w:line="360" w:lineRule="auto"/>
        <w:ind w:left="1584" w:hanging="1584"/>
        <w:jc w:val="center"/>
        <w:outlineLvl w:val="8"/>
        <w:rPr>
          <w:sz w:val="36"/>
          <w:szCs w:val="36"/>
          <w:lang w:eastAsia="ar-SA"/>
        </w:rPr>
      </w:pPr>
      <w:bookmarkStart w:id="0" w:name="_GoBack"/>
      <w:r w:rsidRPr="0060599F">
        <w:rPr>
          <w:sz w:val="36"/>
          <w:szCs w:val="36"/>
          <w:lang w:eastAsia="ar-SA"/>
        </w:rPr>
        <w:t>ПОСТАНОВЛЕНИЕ</w:t>
      </w:r>
    </w:p>
    <w:p w:rsidR="00902A52" w:rsidRDefault="008707F5" w:rsidP="00902A52">
      <w:pPr>
        <w:jc w:val="center"/>
        <w:rPr>
          <w:rFonts w:eastAsia="Courier New"/>
          <w:szCs w:val="28"/>
        </w:rPr>
      </w:pPr>
      <w:r>
        <w:rPr>
          <w:rFonts w:eastAsia="Courier New"/>
          <w:szCs w:val="28"/>
        </w:rPr>
        <w:t>о</w:t>
      </w:r>
      <w:r w:rsidR="00902A52" w:rsidRPr="0060599F">
        <w:rPr>
          <w:rFonts w:eastAsia="Courier New"/>
          <w:szCs w:val="28"/>
        </w:rPr>
        <w:t>т</w:t>
      </w:r>
      <w:r w:rsidR="00092E3A">
        <w:rPr>
          <w:rFonts w:eastAsia="Courier New"/>
          <w:szCs w:val="28"/>
        </w:rPr>
        <w:t xml:space="preserve"> 21</w:t>
      </w:r>
      <w:r w:rsidR="00902A52" w:rsidRPr="0060599F">
        <w:rPr>
          <w:rFonts w:eastAsia="Courier New"/>
          <w:szCs w:val="28"/>
        </w:rPr>
        <w:t xml:space="preserve"> </w:t>
      </w:r>
      <w:r w:rsidR="00902A52">
        <w:rPr>
          <w:rFonts w:eastAsia="Courier New"/>
          <w:szCs w:val="28"/>
        </w:rPr>
        <w:t>февраля</w:t>
      </w:r>
      <w:r w:rsidR="00902A52" w:rsidRPr="0060599F">
        <w:rPr>
          <w:rFonts w:eastAsia="Courier New"/>
          <w:szCs w:val="28"/>
        </w:rPr>
        <w:t xml:space="preserve"> 2024 года № </w:t>
      </w:r>
      <w:r w:rsidR="00092E3A">
        <w:rPr>
          <w:rFonts w:eastAsia="Courier New"/>
          <w:szCs w:val="28"/>
        </w:rPr>
        <w:t>59</w:t>
      </w:r>
    </w:p>
    <w:p w:rsidR="00902A52" w:rsidRPr="0060599F" w:rsidRDefault="00902A52" w:rsidP="00902A52">
      <w:pPr>
        <w:rPr>
          <w:rFonts w:eastAsia="Courier New"/>
          <w:szCs w:val="28"/>
        </w:rPr>
      </w:pPr>
    </w:p>
    <w:p w:rsidR="00902A52" w:rsidRDefault="00902A52" w:rsidP="00902A52">
      <w:pPr>
        <w:autoSpaceDE w:val="0"/>
        <w:autoSpaceDN w:val="0"/>
        <w:adjustRightInd w:val="0"/>
        <w:ind w:firstLine="539"/>
        <w:jc w:val="center"/>
        <w:outlineLvl w:val="0"/>
        <w:rPr>
          <w:b/>
          <w:szCs w:val="28"/>
        </w:rPr>
      </w:pPr>
      <w:r w:rsidRPr="00902A52">
        <w:rPr>
          <w:b/>
          <w:szCs w:val="28"/>
        </w:rPr>
        <w:t>О внесении изменений в постановление администрации сельского поселения Коммунарский муниципального района Красноярский Самарской области от 25.02.2020г. № 39 «</w:t>
      </w:r>
      <w:r w:rsidRPr="00902A52">
        <w:rPr>
          <w:b/>
        </w:rPr>
        <w:t xml:space="preserve">О создании комиссии по организации антимонопольного комплаенса </w:t>
      </w:r>
      <w:r w:rsidRPr="00902A52">
        <w:rPr>
          <w:b/>
          <w:szCs w:val="28"/>
        </w:rPr>
        <w:t xml:space="preserve">в Администрации </w:t>
      </w:r>
    </w:p>
    <w:p w:rsidR="00902A52" w:rsidRDefault="00902A52" w:rsidP="00902A52">
      <w:pPr>
        <w:autoSpaceDE w:val="0"/>
        <w:autoSpaceDN w:val="0"/>
        <w:adjustRightInd w:val="0"/>
        <w:ind w:firstLine="539"/>
        <w:jc w:val="center"/>
        <w:outlineLvl w:val="0"/>
        <w:rPr>
          <w:b/>
          <w:szCs w:val="28"/>
        </w:rPr>
      </w:pPr>
      <w:r w:rsidRPr="00902A52">
        <w:rPr>
          <w:b/>
          <w:szCs w:val="28"/>
        </w:rPr>
        <w:t>сельского поселения Коммунарский муниципального</w:t>
      </w:r>
    </w:p>
    <w:p w:rsidR="00902A52" w:rsidRDefault="00902A52" w:rsidP="00902A52">
      <w:pPr>
        <w:autoSpaceDE w:val="0"/>
        <w:autoSpaceDN w:val="0"/>
        <w:adjustRightInd w:val="0"/>
        <w:ind w:firstLine="539"/>
        <w:jc w:val="center"/>
        <w:outlineLvl w:val="0"/>
        <w:rPr>
          <w:b/>
          <w:szCs w:val="28"/>
        </w:rPr>
      </w:pPr>
      <w:r w:rsidRPr="00902A52">
        <w:rPr>
          <w:b/>
          <w:szCs w:val="28"/>
        </w:rPr>
        <w:t xml:space="preserve"> района Красноярский Самарской области»</w:t>
      </w:r>
    </w:p>
    <w:bookmarkEnd w:id="0"/>
    <w:p w:rsidR="00902A52" w:rsidRDefault="00902A52" w:rsidP="00902A52">
      <w:pPr>
        <w:autoSpaceDE w:val="0"/>
        <w:autoSpaceDN w:val="0"/>
        <w:adjustRightInd w:val="0"/>
        <w:ind w:firstLine="539"/>
        <w:jc w:val="center"/>
        <w:outlineLvl w:val="0"/>
        <w:rPr>
          <w:b/>
          <w:szCs w:val="28"/>
        </w:rPr>
      </w:pPr>
    </w:p>
    <w:p w:rsidR="00902A52" w:rsidRDefault="00902A52" w:rsidP="00902A52">
      <w:pPr>
        <w:autoSpaceDE w:val="0"/>
        <w:autoSpaceDN w:val="0"/>
        <w:adjustRightInd w:val="0"/>
        <w:ind w:firstLine="539"/>
        <w:jc w:val="center"/>
        <w:outlineLvl w:val="0"/>
        <w:rPr>
          <w:b/>
          <w:szCs w:val="28"/>
        </w:rPr>
      </w:pPr>
    </w:p>
    <w:p w:rsidR="00902A52" w:rsidRPr="00902A52" w:rsidRDefault="007008FD" w:rsidP="00902A5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902A52" w:rsidRPr="00902A52">
        <w:rPr>
          <w:color w:val="000000"/>
          <w:szCs w:val="28"/>
        </w:rPr>
        <w:t xml:space="preserve">уководствуясь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46 Устава сельского поселения Коммунарский муниципального района Красноярский Самарской области, принятого решением Собрания представителей сельского поселения Коммунарский муниципального района Красноярский Самарской области от 13.07.2015 № 38, </w:t>
      </w:r>
      <w:r w:rsidR="00902A52" w:rsidRPr="00902A52">
        <w:rPr>
          <w:szCs w:val="28"/>
        </w:rPr>
        <w:t xml:space="preserve">Положением об антимонопольном </w:t>
      </w:r>
      <w:proofErr w:type="spellStart"/>
      <w:r w:rsidR="00902A52" w:rsidRPr="00902A52">
        <w:rPr>
          <w:szCs w:val="28"/>
        </w:rPr>
        <w:t>комплаенсе</w:t>
      </w:r>
      <w:proofErr w:type="spellEnd"/>
      <w:r w:rsidR="00902A52" w:rsidRPr="00902A52">
        <w:rPr>
          <w:szCs w:val="28"/>
        </w:rPr>
        <w:t xml:space="preserve"> в администрации сельского поселения </w:t>
      </w:r>
      <w:r w:rsidR="00902A52" w:rsidRPr="00902A52">
        <w:rPr>
          <w:color w:val="000000"/>
          <w:szCs w:val="28"/>
        </w:rPr>
        <w:t>Коммунарский</w:t>
      </w:r>
      <w:r w:rsidR="00902A52" w:rsidRPr="00902A52">
        <w:rPr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902A52" w:rsidRPr="00902A52">
        <w:rPr>
          <w:color w:val="000000"/>
          <w:szCs w:val="28"/>
        </w:rPr>
        <w:t>Коммунарский</w:t>
      </w:r>
      <w:r w:rsidR="00902A52" w:rsidRPr="00902A52">
        <w:rPr>
          <w:szCs w:val="28"/>
        </w:rPr>
        <w:t xml:space="preserve"> муниципального района Красноярский Самарской области от 12.02.2020 № 11</w:t>
      </w:r>
      <w:r w:rsidR="00902A52" w:rsidRPr="00902A52">
        <w:rPr>
          <w:color w:val="000000"/>
          <w:szCs w:val="28"/>
        </w:rPr>
        <w:t xml:space="preserve">,  Администрация </w:t>
      </w:r>
      <w:r w:rsidR="00902A52" w:rsidRPr="00902A52">
        <w:rPr>
          <w:szCs w:val="28"/>
        </w:rPr>
        <w:t xml:space="preserve">сельского поселения </w:t>
      </w:r>
      <w:r w:rsidR="00902A52" w:rsidRPr="00902A52">
        <w:rPr>
          <w:color w:val="000000"/>
          <w:szCs w:val="28"/>
        </w:rPr>
        <w:t>Коммунарский муниципального района Красноярский Самарской области ПОСТАНОВЛЯЕТ:</w:t>
      </w:r>
    </w:p>
    <w:p w:rsidR="00902A52" w:rsidRPr="008F6F5C" w:rsidRDefault="00902A52" w:rsidP="00902A52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</w:t>
      </w:r>
      <w:r w:rsidRPr="00902A52">
        <w:rPr>
          <w:rFonts w:ascii="Times New Roman" w:eastAsia="A" w:hAnsi="Times New Roman" w:cs="Times New Roman"/>
          <w:sz w:val="28"/>
          <w:szCs w:val="28"/>
        </w:rPr>
        <w:t xml:space="preserve">состав Комиссии по организации функционирования антимонопольного комплаенса в Администрации </w:t>
      </w:r>
      <w:r w:rsidRPr="00902A52">
        <w:rPr>
          <w:rFonts w:ascii="Times New Roman" w:eastAsia="A" w:hAnsi="Times New Roman" w:cs="Times New Roman"/>
          <w:sz w:val="28"/>
          <w:szCs w:val="28"/>
        </w:rPr>
        <w:lastRenderedPageBreak/>
        <w:t>сельск</w:t>
      </w:r>
      <w:r>
        <w:rPr>
          <w:rFonts w:ascii="Times New Roman" w:eastAsia="A" w:hAnsi="Times New Roman" w:cs="Times New Roman"/>
          <w:sz w:val="28"/>
          <w:szCs w:val="28"/>
        </w:rPr>
        <w:t>ого поселения Коммунарский н му</w:t>
      </w:r>
      <w:r w:rsidRPr="00902A52">
        <w:rPr>
          <w:rFonts w:ascii="Times New Roman" w:eastAsia="A" w:hAnsi="Times New Roman" w:cs="Times New Roman"/>
          <w:sz w:val="28"/>
          <w:szCs w:val="28"/>
        </w:rPr>
        <w:t>ниципального района Красноярский</w:t>
      </w:r>
      <w:r>
        <w:rPr>
          <w:rFonts w:ascii="Times New Roman" w:eastAsia="A" w:hAnsi="Times New Roman" w:cs="Times New Roman"/>
          <w:sz w:val="28"/>
          <w:szCs w:val="28"/>
        </w:rPr>
        <w:t xml:space="preserve"> Самарской области.</w:t>
      </w:r>
      <w:r w:rsidRPr="00902A52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902A52" w:rsidRPr="00902A52" w:rsidRDefault="00902A52" w:rsidP="00902A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902A52">
        <w:rPr>
          <w:szCs w:val="28"/>
        </w:rPr>
        <w:t>Опубликовать настоящее постановление в газете «Красноярский вестник» и на официальном сайте А</w:t>
      </w:r>
      <w:r>
        <w:rPr>
          <w:szCs w:val="28"/>
        </w:rPr>
        <w:t>дминистрации муниципального рай</w:t>
      </w:r>
      <w:r w:rsidRPr="00902A52">
        <w:rPr>
          <w:szCs w:val="28"/>
        </w:rPr>
        <w:t>она Красноярский Самарской области в сети Интернет.</w:t>
      </w:r>
    </w:p>
    <w:p w:rsidR="00902A52" w:rsidRPr="00902A52" w:rsidRDefault="00902A52" w:rsidP="00902A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902A52">
        <w:rPr>
          <w:szCs w:val="28"/>
        </w:rPr>
        <w:t>Настоящее постановление вст</w:t>
      </w:r>
      <w:r>
        <w:rPr>
          <w:szCs w:val="28"/>
        </w:rPr>
        <w:t>упает в силу со дня его опублико</w:t>
      </w:r>
      <w:r w:rsidRPr="00902A52">
        <w:rPr>
          <w:szCs w:val="28"/>
        </w:rPr>
        <w:t>вания.</w:t>
      </w:r>
    </w:p>
    <w:p w:rsidR="00902A52" w:rsidRPr="00902A52" w:rsidRDefault="00902A52" w:rsidP="00902A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 w:rsidRPr="00902A52">
        <w:rPr>
          <w:szCs w:val="28"/>
        </w:rPr>
        <w:t>Контроль за исполнением настоящего постановления оставляю за собой.</w:t>
      </w:r>
    </w:p>
    <w:p w:rsidR="002954BB" w:rsidRDefault="002954BB"/>
    <w:p w:rsidR="00902A52" w:rsidRPr="00902A52" w:rsidRDefault="00902A52" w:rsidP="00902A52">
      <w:pPr>
        <w:widowControl w:val="0"/>
        <w:shd w:val="clear" w:color="auto" w:fill="FFFFFF"/>
        <w:suppressAutoHyphens/>
        <w:spacing w:line="276" w:lineRule="auto"/>
        <w:rPr>
          <w:rFonts w:eastAsia="Calibri"/>
          <w:bCs/>
          <w:color w:val="00000A"/>
          <w:szCs w:val="28"/>
          <w:lang w:eastAsia="ar-SA"/>
        </w:rPr>
      </w:pPr>
      <w:r w:rsidRPr="00902A52">
        <w:rPr>
          <w:rFonts w:eastAsia="Calibri"/>
          <w:bCs/>
          <w:color w:val="00000A"/>
          <w:szCs w:val="28"/>
          <w:lang w:eastAsia="ar-SA"/>
        </w:rPr>
        <w:t>Глава сельского поселения Коммунарский</w:t>
      </w:r>
    </w:p>
    <w:p w:rsidR="00902A52" w:rsidRPr="00902A52" w:rsidRDefault="00902A52" w:rsidP="00902A52">
      <w:pPr>
        <w:widowControl w:val="0"/>
        <w:shd w:val="clear" w:color="auto" w:fill="FFFFFF"/>
        <w:suppressAutoHyphens/>
        <w:spacing w:line="276" w:lineRule="auto"/>
        <w:rPr>
          <w:rFonts w:eastAsia="Calibri"/>
          <w:b/>
          <w:bCs/>
          <w:color w:val="00000A"/>
          <w:szCs w:val="28"/>
          <w:lang w:eastAsia="ar-SA"/>
        </w:rPr>
      </w:pPr>
      <w:r w:rsidRPr="00902A52">
        <w:rPr>
          <w:rFonts w:eastAsia="Calibri"/>
          <w:bCs/>
          <w:color w:val="00000A"/>
          <w:szCs w:val="28"/>
          <w:lang w:eastAsia="ar-SA"/>
        </w:rPr>
        <w:t>муниципального района Красноярский</w:t>
      </w:r>
    </w:p>
    <w:p w:rsidR="00902A52" w:rsidRPr="00902A52" w:rsidRDefault="00902A52" w:rsidP="00902A52">
      <w:pPr>
        <w:widowControl w:val="0"/>
        <w:suppressAutoHyphens/>
        <w:spacing w:line="276" w:lineRule="auto"/>
        <w:rPr>
          <w:color w:val="000000"/>
          <w:szCs w:val="28"/>
          <w:lang w:eastAsia="ar-SA"/>
        </w:rPr>
      </w:pPr>
      <w:r w:rsidRPr="00902A52">
        <w:rPr>
          <w:color w:val="000000"/>
          <w:szCs w:val="28"/>
          <w:lang w:eastAsia="ar-SA"/>
        </w:rPr>
        <w:t>Самарской области                                                                    В.А. Мусюков</w:t>
      </w:r>
    </w:p>
    <w:p w:rsidR="00902A52" w:rsidRDefault="00902A52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092E3A" w:rsidRDefault="00092E3A"/>
    <w:p w:rsidR="007008FD" w:rsidRDefault="007008FD"/>
    <w:p w:rsidR="007008FD" w:rsidRDefault="007008FD"/>
    <w:p w:rsidR="007008FD" w:rsidRDefault="007008FD"/>
    <w:p w:rsidR="007008FD" w:rsidRDefault="007008FD"/>
    <w:p w:rsidR="007008FD" w:rsidRDefault="007008FD"/>
    <w:p w:rsidR="007008FD" w:rsidRDefault="007008FD"/>
    <w:p w:rsidR="00092E3A" w:rsidRDefault="00092E3A"/>
    <w:p w:rsidR="00092E3A" w:rsidRDefault="00092E3A"/>
    <w:p w:rsidR="00092E3A" w:rsidRDefault="00092E3A"/>
    <w:p w:rsidR="00092E3A" w:rsidRPr="00092E3A" w:rsidRDefault="00092E3A" w:rsidP="00092E3A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 w:rsidRPr="00092E3A">
        <w:rPr>
          <w:szCs w:val="28"/>
        </w:rPr>
        <w:lastRenderedPageBreak/>
        <w:t xml:space="preserve">                                                           </w:t>
      </w:r>
      <w:r>
        <w:rPr>
          <w:szCs w:val="28"/>
        </w:rPr>
        <w:t xml:space="preserve">       </w:t>
      </w:r>
      <w:r w:rsidRPr="00092E3A">
        <w:rPr>
          <w:szCs w:val="28"/>
        </w:rPr>
        <w:t xml:space="preserve">   </w:t>
      </w:r>
      <w:r>
        <w:rPr>
          <w:sz w:val="24"/>
          <w:szCs w:val="24"/>
        </w:rPr>
        <w:t>Приложение 1</w:t>
      </w:r>
    </w:p>
    <w:p w:rsidR="00092E3A" w:rsidRPr="00092E3A" w:rsidRDefault="00092E3A" w:rsidP="00092E3A">
      <w:pPr>
        <w:ind w:left="4820"/>
        <w:jc w:val="center"/>
        <w:rPr>
          <w:sz w:val="24"/>
          <w:szCs w:val="24"/>
        </w:rPr>
      </w:pPr>
    </w:p>
    <w:p w:rsidR="00092E3A" w:rsidRPr="00092E3A" w:rsidRDefault="00092E3A" w:rsidP="00092E3A">
      <w:pPr>
        <w:ind w:left="4820"/>
        <w:jc w:val="center"/>
        <w:rPr>
          <w:sz w:val="24"/>
          <w:szCs w:val="24"/>
        </w:rPr>
      </w:pPr>
      <w:r w:rsidRPr="00092E3A">
        <w:rPr>
          <w:sz w:val="24"/>
          <w:szCs w:val="24"/>
        </w:rPr>
        <w:t>УТВЕРЖДЕНО</w:t>
      </w:r>
    </w:p>
    <w:p w:rsidR="00092E3A" w:rsidRPr="00092E3A" w:rsidRDefault="00092E3A" w:rsidP="00092E3A">
      <w:pPr>
        <w:ind w:left="4820"/>
        <w:jc w:val="center"/>
        <w:rPr>
          <w:sz w:val="24"/>
          <w:szCs w:val="24"/>
        </w:rPr>
      </w:pPr>
      <w:r w:rsidRPr="00092E3A">
        <w:rPr>
          <w:sz w:val="24"/>
          <w:szCs w:val="24"/>
        </w:rPr>
        <w:t>постановлением администрации</w:t>
      </w:r>
    </w:p>
    <w:p w:rsidR="00092E3A" w:rsidRPr="00092E3A" w:rsidRDefault="00092E3A" w:rsidP="00092E3A">
      <w:pPr>
        <w:ind w:left="4820"/>
        <w:jc w:val="center"/>
        <w:rPr>
          <w:sz w:val="24"/>
          <w:szCs w:val="24"/>
        </w:rPr>
      </w:pPr>
      <w:r w:rsidRPr="00092E3A">
        <w:rPr>
          <w:sz w:val="24"/>
          <w:szCs w:val="24"/>
        </w:rPr>
        <w:t>сельского поселения Коммунарский</w:t>
      </w:r>
    </w:p>
    <w:p w:rsidR="00092E3A" w:rsidRPr="00092E3A" w:rsidRDefault="00092E3A" w:rsidP="00092E3A">
      <w:pPr>
        <w:ind w:left="4820"/>
        <w:jc w:val="center"/>
        <w:rPr>
          <w:sz w:val="24"/>
          <w:szCs w:val="24"/>
        </w:rPr>
      </w:pPr>
      <w:r w:rsidRPr="00092E3A">
        <w:rPr>
          <w:sz w:val="24"/>
          <w:szCs w:val="24"/>
        </w:rPr>
        <w:t>муниципального района Красноярский Самарской области</w:t>
      </w:r>
    </w:p>
    <w:p w:rsidR="00092E3A" w:rsidRPr="00092E3A" w:rsidRDefault="00092E3A" w:rsidP="00092E3A">
      <w:pPr>
        <w:ind w:left="4820"/>
        <w:jc w:val="center"/>
        <w:rPr>
          <w:sz w:val="24"/>
          <w:szCs w:val="24"/>
        </w:rPr>
      </w:pPr>
      <w:r w:rsidRPr="00092E3A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092E3A">
        <w:rPr>
          <w:sz w:val="24"/>
          <w:szCs w:val="24"/>
        </w:rPr>
        <w:t>.02.202</w:t>
      </w:r>
      <w:r>
        <w:rPr>
          <w:sz w:val="24"/>
          <w:szCs w:val="24"/>
        </w:rPr>
        <w:t>4</w:t>
      </w:r>
      <w:r w:rsidRPr="00092E3A">
        <w:rPr>
          <w:sz w:val="24"/>
          <w:szCs w:val="24"/>
        </w:rPr>
        <w:t xml:space="preserve"> № </w:t>
      </w:r>
      <w:r>
        <w:rPr>
          <w:sz w:val="24"/>
          <w:szCs w:val="24"/>
        </w:rPr>
        <w:t>59</w:t>
      </w:r>
    </w:p>
    <w:p w:rsidR="00092E3A" w:rsidRPr="00092E3A" w:rsidRDefault="00092E3A" w:rsidP="00092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092E3A" w:rsidRPr="00092E3A" w:rsidRDefault="00092E3A" w:rsidP="00092E3A">
      <w:pPr>
        <w:ind w:firstLine="709"/>
        <w:jc w:val="center"/>
        <w:rPr>
          <w:b/>
          <w:bCs/>
          <w:color w:val="000000"/>
          <w:szCs w:val="28"/>
        </w:rPr>
      </w:pPr>
    </w:p>
    <w:p w:rsidR="00092E3A" w:rsidRPr="00092E3A" w:rsidRDefault="00092E3A" w:rsidP="00092E3A">
      <w:pPr>
        <w:ind w:firstLine="709"/>
        <w:jc w:val="center"/>
        <w:rPr>
          <w:b/>
          <w:bCs/>
          <w:color w:val="000000"/>
          <w:szCs w:val="28"/>
        </w:rPr>
      </w:pPr>
    </w:p>
    <w:p w:rsidR="00092E3A" w:rsidRPr="00092E3A" w:rsidRDefault="00092E3A" w:rsidP="00092E3A">
      <w:pPr>
        <w:ind w:firstLine="709"/>
        <w:jc w:val="center"/>
        <w:rPr>
          <w:color w:val="000000"/>
          <w:szCs w:val="28"/>
        </w:rPr>
      </w:pPr>
      <w:r w:rsidRPr="00092E3A">
        <w:rPr>
          <w:b/>
          <w:bCs/>
          <w:color w:val="000000"/>
          <w:szCs w:val="28"/>
        </w:rPr>
        <w:t>СОСТАВ</w:t>
      </w:r>
    </w:p>
    <w:p w:rsidR="00092E3A" w:rsidRPr="00092E3A" w:rsidRDefault="00092E3A" w:rsidP="00092E3A">
      <w:pPr>
        <w:adjustRightInd w:val="0"/>
        <w:ind w:firstLine="709"/>
        <w:jc w:val="center"/>
        <w:outlineLvl w:val="1"/>
        <w:rPr>
          <w:b/>
          <w:szCs w:val="28"/>
        </w:rPr>
      </w:pPr>
      <w:r w:rsidRPr="00092E3A">
        <w:rPr>
          <w:b/>
          <w:color w:val="000000"/>
          <w:szCs w:val="28"/>
        </w:rPr>
        <w:t>к</w:t>
      </w:r>
      <w:r w:rsidRPr="00092E3A">
        <w:rPr>
          <w:b/>
          <w:szCs w:val="28"/>
        </w:rPr>
        <w:t xml:space="preserve">омиссии по организации функционирования </w:t>
      </w:r>
    </w:p>
    <w:p w:rsidR="00092E3A" w:rsidRPr="00092E3A" w:rsidRDefault="00092E3A" w:rsidP="00092E3A">
      <w:pPr>
        <w:adjustRightInd w:val="0"/>
        <w:ind w:firstLine="709"/>
        <w:jc w:val="center"/>
        <w:outlineLvl w:val="1"/>
        <w:rPr>
          <w:b/>
          <w:szCs w:val="28"/>
        </w:rPr>
      </w:pPr>
      <w:r w:rsidRPr="00092E3A">
        <w:rPr>
          <w:b/>
          <w:szCs w:val="28"/>
        </w:rPr>
        <w:t xml:space="preserve">антимонопольного комплаенса в Администрации сельского поселения Коммунарский муниципального района Красноярский </w:t>
      </w:r>
    </w:p>
    <w:p w:rsidR="00092E3A" w:rsidRPr="00092E3A" w:rsidRDefault="00092E3A" w:rsidP="00092E3A">
      <w:pPr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 w:rsidRPr="00092E3A">
        <w:rPr>
          <w:b/>
          <w:szCs w:val="28"/>
        </w:rPr>
        <w:t xml:space="preserve">Самарской области </w:t>
      </w:r>
    </w:p>
    <w:p w:rsidR="00092E3A" w:rsidRPr="00092E3A" w:rsidRDefault="00092E3A" w:rsidP="00092E3A">
      <w:pPr>
        <w:spacing w:line="360" w:lineRule="auto"/>
        <w:ind w:firstLine="709"/>
        <w:jc w:val="both"/>
        <w:rPr>
          <w:color w:val="000000"/>
          <w:szCs w:val="28"/>
        </w:rPr>
      </w:pPr>
    </w:p>
    <w:p w:rsidR="00092E3A" w:rsidRPr="00092E3A" w:rsidRDefault="00092E3A" w:rsidP="00092E3A">
      <w:pPr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4786"/>
        <w:gridCol w:w="4802"/>
      </w:tblGrid>
      <w:tr w:rsidR="00092E3A" w:rsidRPr="00092E3A" w:rsidTr="008C296D">
        <w:tc>
          <w:tcPr>
            <w:tcW w:w="4786" w:type="dxa"/>
          </w:tcPr>
          <w:p w:rsidR="00092E3A" w:rsidRPr="00092E3A" w:rsidRDefault="00092E3A" w:rsidP="00092E3A">
            <w:pPr>
              <w:rPr>
                <w:szCs w:val="28"/>
              </w:rPr>
            </w:pPr>
            <w:r>
              <w:rPr>
                <w:szCs w:val="28"/>
              </w:rPr>
              <w:t>Мусюков Вадим Александрович</w:t>
            </w:r>
          </w:p>
        </w:tc>
        <w:tc>
          <w:tcPr>
            <w:tcW w:w="4802" w:type="dxa"/>
          </w:tcPr>
          <w:p w:rsidR="00092E3A" w:rsidRPr="00092E3A" w:rsidRDefault="00092E3A" w:rsidP="00092E3A">
            <w:pPr>
              <w:jc w:val="both"/>
              <w:rPr>
                <w:szCs w:val="28"/>
              </w:rPr>
            </w:pPr>
            <w:r w:rsidRPr="00092E3A">
              <w:rPr>
                <w:szCs w:val="28"/>
              </w:rPr>
              <w:t>- Глава сельского поселения Коммунарский муниципального района Красноярский Самарской области, председатель комиссии;</w:t>
            </w:r>
          </w:p>
          <w:p w:rsidR="00092E3A" w:rsidRPr="00092E3A" w:rsidRDefault="00092E3A" w:rsidP="00092E3A">
            <w:pPr>
              <w:rPr>
                <w:szCs w:val="28"/>
              </w:rPr>
            </w:pPr>
          </w:p>
        </w:tc>
      </w:tr>
      <w:tr w:rsidR="00092E3A" w:rsidRPr="00092E3A" w:rsidTr="008C296D">
        <w:tc>
          <w:tcPr>
            <w:tcW w:w="4786" w:type="dxa"/>
          </w:tcPr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Дворникова Ольга Евгеньевна</w:t>
            </w:r>
          </w:p>
        </w:tc>
        <w:tc>
          <w:tcPr>
            <w:tcW w:w="4802" w:type="dxa"/>
          </w:tcPr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  <w:r w:rsidRPr="00092E3A">
              <w:rPr>
                <w:color w:val="000000"/>
                <w:szCs w:val="28"/>
              </w:rPr>
              <w:t>- Ведущий специалист, секретарь</w:t>
            </w: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  <w:r w:rsidRPr="00092E3A">
              <w:rPr>
                <w:color w:val="000000"/>
                <w:szCs w:val="28"/>
              </w:rPr>
              <w:t xml:space="preserve"> комиссии;</w:t>
            </w: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</w:tc>
      </w:tr>
      <w:tr w:rsidR="00092E3A" w:rsidRPr="00092E3A" w:rsidTr="008C296D">
        <w:tc>
          <w:tcPr>
            <w:tcW w:w="9588" w:type="dxa"/>
            <w:gridSpan w:val="2"/>
          </w:tcPr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  <w:r w:rsidRPr="00092E3A">
              <w:rPr>
                <w:color w:val="000000"/>
                <w:szCs w:val="28"/>
              </w:rPr>
              <w:t xml:space="preserve">       </w:t>
            </w:r>
            <w:r w:rsidRPr="00092E3A">
              <w:rPr>
                <w:color w:val="000000"/>
                <w:szCs w:val="28"/>
                <w:u w:val="single"/>
              </w:rPr>
              <w:t>Члены комиссии</w:t>
            </w:r>
            <w:r w:rsidRPr="00092E3A">
              <w:rPr>
                <w:color w:val="000000"/>
                <w:szCs w:val="28"/>
              </w:rPr>
              <w:t>:</w:t>
            </w: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</w:tc>
      </w:tr>
      <w:tr w:rsidR="00092E3A" w:rsidRPr="00092E3A" w:rsidTr="008C296D">
        <w:tc>
          <w:tcPr>
            <w:tcW w:w="4786" w:type="dxa"/>
          </w:tcPr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Поваляева Ксения Вячеславовна</w:t>
            </w: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Никулина Елена Иосифовна</w:t>
            </w: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802" w:type="dxa"/>
          </w:tcPr>
          <w:p w:rsidR="00092E3A" w:rsidRPr="00092E3A" w:rsidRDefault="00092E3A" w:rsidP="00092E3A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092E3A">
              <w:rPr>
                <w:color w:val="000000"/>
                <w:szCs w:val="28"/>
              </w:rPr>
              <w:t>- специалист</w:t>
            </w:r>
            <w:r>
              <w:rPr>
                <w:color w:val="000000"/>
                <w:szCs w:val="28"/>
              </w:rPr>
              <w:t xml:space="preserve"> 1 категории</w:t>
            </w:r>
            <w:r w:rsidRPr="00092E3A">
              <w:rPr>
                <w:bCs/>
                <w:iCs/>
                <w:color w:val="000000"/>
                <w:szCs w:val="28"/>
              </w:rPr>
              <w:t>;</w:t>
            </w:r>
          </w:p>
          <w:p w:rsidR="00092E3A" w:rsidRPr="00092E3A" w:rsidRDefault="00092E3A" w:rsidP="00092E3A">
            <w:pPr>
              <w:jc w:val="both"/>
              <w:rPr>
                <w:bCs/>
                <w:iCs/>
                <w:color w:val="000000"/>
                <w:szCs w:val="28"/>
              </w:rPr>
            </w:pPr>
          </w:p>
          <w:p w:rsidR="00092E3A" w:rsidRPr="00092E3A" w:rsidRDefault="00092E3A" w:rsidP="00092E3A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092E3A">
              <w:rPr>
                <w:bCs/>
                <w:iCs/>
                <w:color w:val="000000"/>
                <w:szCs w:val="28"/>
              </w:rPr>
              <w:t xml:space="preserve">- </w:t>
            </w:r>
            <w:r w:rsidRPr="00092E3A">
              <w:rPr>
                <w:color w:val="000000"/>
                <w:szCs w:val="28"/>
              </w:rPr>
              <w:t>ведущий специалист</w:t>
            </w:r>
            <w:r>
              <w:rPr>
                <w:bCs/>
                <w:iCs/>
                <w:color w:val="000000"/>
                <w:szCs w:val="28"/>
              </w:rPr>
              <w:t>.</w:t>
            </w: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  <w:p w:rsidR="00092E3A" w:rsidRPr="00092E3A" w:rsidRDefault="00092E3A" w:rsidP="00092E3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92E3A" w:rsidRDefault="00092E3A"/>
    <w:sectPr w:rsidR="0009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F84"/>
    <w:multiLevelType w:val="hybridMultilevel"/>
    <w:tmpl w:val="1B24B970"/>
    <w:lvl w:ilvl="0" w:tplc="5C34A4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D7F3607"/>
    <w:multiLevelType w:val="hybridMultilevel"/>
    <w:tmpl w:val="CD2A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91"/>
    <w:rsid w:val="00092E3A"/>
    <w:rsid w:val="002954BB"/>
    <w:rsid w:val="003C5791"/>
    <w:rsid w:val="00600A33"/>
    <w:rsid w:val="007008FD"/>
    <w:rsid w:val="008707F5"/>
    <w:rsid w:val="00902A52"/>
    <w:rsid w:val="00D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7A30"/>
  <w15:chartTrackingRefBased/>
  <w15:docId w15:val="{F2090308-928C-4284-9DE0-7ABE9A3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02A52"/>
    <w:pPr>
      <w:ind w:left="720"/>
      <w:contextualSpacing/>
    </w:pPr>
  </w:style>
  <w:style w:type="paragraph" w:customStyle="1" w:styleId="ConsPlusNormal">
    <w:name w:val="ConsPlusNormal"/>
    <w:rsid w:val="0090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2024-02-28T05:41:00Z</cp:lastPrinted>
  <dcterms:created xsi:type="dcterms:W3CDTF">2024-02-29T06:44:00Z</dcterms:created>
  <dcterms:modified xsi:type="dcterms:W3CDTF">2024-02-29T07:17:00Z</dcterms:modified>
</cp:coreProperties>
</file>