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89" w:rsidRDefault="006B2789" w:rsidP="008B2E33">
      <w:pPr>
        <w:shd w:val="clear" w:color="auto" w:fill="FFFFFF"/>
        <w:spacing w:after="0" w:line="240" w:lineRule="auto"/>
        <w:rPr>
          <w:rFonts w:eastAsia="Times New Roman" w:cs="Segoe UI Symbol"/>
          <w:color w:val="2C2D2E"/>
          <w:sz w:val="24"/>
          <w:szCs w:val="24"/>
        </w:rPr>
      </w:pPr>
      <w:r w:rsidRPr="006B2789">
        <w:rPr>
          <w:rFonts w:eastAsia="Times New Roman" w:cs="Segoe UI Symbol"/>
          <w:noProof/>
          <w:color w:val="2C2D2E"/>
          <w:sz w:val="24"/>
          <w:szCs w:val="24"/>
        </w:rPr>
        <w:drawing>
          <wp:inline distT="0" distB="0" distL="0" distR="0">
            <wp:extent cx="3593123" cy="2396853"/>
            <wp:effectExtent l="0" t="0" r="7620" b="3810"/>
            <wp:docPr id="1" name="Рисунок 1" descr="C:\Users\Пользователь\Desktop\документы\СМИ\Тополиный пух 2026\IMG_20260603_115751_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кументы\СМИ\Тополиный пух 2026\IMG_20260603_115751_2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721" cy="239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789" w:rsidRDefault="006B2789" w:rsidP="008B2E33">
      <w:pPr>
        <w:shd w:val="clear" w:color="auto" w:fill="FFFFFF"/>
        <w:spacing w:after="0" w:line="240" w:lineRule="auto"/>
        <w:rPr>
          <w:rFonts w:eastAsia="Times New Roman" w:cs="Segoe UI Symbol"/>
          <w:color w:val="2C2D2E"/>
          <w:sz w:val="24"/>
          <w:szCs w:val="24"/>
        </w:rPr>
      </w:pPr>
    </w:p>
    <w:p w:rsidR="008B2E33" w:rsidRPr="006B2789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8B2E33">
        <w:rPr>
          <w:rFonts w:ascii="Segoe UI Symbol" w:eastAsia="Times New Roman" w:hAnsi="Segoe UI Symbol" w:cs="Segoe UI Symbol"/>
          <w:color w:val="2C2D2E"/>
          <w:sz w:val="24"/>
          <w:szCs w:val="24"/>
        </w:rPr>
        <w:t>🔥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Сжигание тополиного пуха — плохая идея</w:t>
      </w:r>
      <w:r w:rsidR="006B2789"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>!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8B2E33" w:rsidRPr="006B2789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Одна искра в тополином пухе — и огонь может перекинуться на дома, машины, лес. 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Не рискуй!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8B2E33" w:rsidRPr="006B2789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Не бросай непотушенные окурки, спички на улице.</w:t>
      </w:r>
    </w:p>
    <w:p w:rsidR="008B2E33" w:rsidRPr="006B2789" w:rsidRDefault="008B2E33" w:rsidP="008B2E3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383838"/>
          <w:shd w:val="clear" w:color="auto" w:fill="F9F9F9"/>
        </w:rPr>
      </w:pPr>
      <w:r w:rsidRPr="006B2789">
        <w:rPr>
          <w:color w:val="383838"/>
          <w:shd w:val="clear" w:color="auto" w:fill="F9F9F9"/>
        </w:rPr>
        <w:t xml:space="preserve">- </w:t>
      </w:r>
      <w:r w:rsidRPr="006B2789">
        <w:rPr>
          <w:color w:val="383838"/>
          <w:shd w:val="clear" w:color="auto" w:fill="F9F9F9"/>
        </w:rPr>
        <w:t>Места скопления пуха, особенно у деревянных построек, нужно регулярно очищать.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Тщательно проводи подготовку к сварочным и огневым работам.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Пресекай игры детей, связ</w:t>
      </w:r>
      <w:bookmarkStart w:id="0" w:name="_GoBack"/>
      <w:bookmarkEnd w:id="0"/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анные с поджиганием пуха.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Установи на придомовой территории бочки с водой и средства первичного пожаротушения.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6B27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- </w:t>
      </w: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Эффективный способ избавления от пуха - смыть его.</w:t>
      </w: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</w:p>
    <w:p w:rsidR="008B2E33" w:rsidRPr="008B2E33" w:rsidRDefault="008B2E33" w:rsidP="008B2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8B2E33">
        <w:rPr>
          <w:rFonts w:ascii="Times New Roman" w:eastAsia="Times New Roman" w:hAnsi="Times New Roman" w:cs="Times New Roman"/>
          <w:color w:val="2C2D2E"/>
          <w:sz w:val="24"/>
          <w:szCs w:val="24"/>
        </w:rPr>
        <w:t>Безопасность начинается с тебя!</w:t>
      </w:r>
    </w:p>
    <w:p w:rsidR="008B2E33" w:rsidRPr="008B2E33" w:rsidRDefault="008B2E33" w:rsidP="00B174E2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32323"/>
          <w:spacing w:val="-5"/>
          <w:sz w:val="24"/>
          <w:szCs w:val="24"/>
        </w:rPr>
      </w:pPr>
      <w:r w:rsidRPr="006B2789">
        <w:rPr>
          <w:rFonts w:ascii="Times New Roman" w:hAnsi="Times New Roman" w:cs="Times New Roman"/>
          <w:b/>
          <w:sz w:val="24"/>
          <w:szCs w:val="24"/>
        </w:rPr>
        <w:t xml:space="preserve">При пожаре </w:t>
      </w:r>
      <w:r w:rsidRPr="006B2789">
        <w:rPr>
          <w:rFonts w:ascii="Times New Roman" w:hAnsi="Times New Roman" w:cs="Times New Roman"/>
          <w:b/>
          <w:sz w:val="24"/>
          <w:szCs w:val="24"/>
        </w:rPr>
        <w:t>с сотового (мобильного) 112; 101</w:t>
      </w:r>
    </w:p>
    <w:p w:rsidR="00475BA4" w:rsidRPr="008B2E33" w:rsidRDefault="00475BA4" w:rsidP="00475BA4">
      <w:pPr>
        <w:pStyle w:val="a3"/>
        <w:shd w:val="clear" w:color="auto" w:fill="FFFFFF" w:themeFill="background1"/>
        <w:spacing w:before="0" w:beforeAutospacing="0" w:after="0" w:afterAutospacing="0"/>
        <w:jc w:val="both"/>
      </w:pPr>
    </w:p>
    <w:p w:rsidR="00475BA4" w:rsidRPr="008B2E33" w:rsidRDefault="00475BA4" w:rsidP="00475BA4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 w:rsidRPr="008B2E33">
        <w:t xml:space="preserve">ОНД и ПР по </w:t>
      </w:r>
      <w:proofErr w:type="spellStart"/>
      <w:r w:rsidRPr="008B2E33">
        <w:t>г.о</w:t>
      </w:r>
      <w:proofErr w:type="spellEnd"/>
      <w:r w:rsidRPr="008B2E33">
        <w:t xml:space="preserve">. </w:t>
      </w:r>
      <w:proofErr w:type="spellStart"/>
      <w:r w:rsidRPr="008B2E33">
        <w:t>Кинель</w:t>
      </w:r>
      <w:proofErr w:type="spellEnd"/>
      <w:r w:rsidRPr="008B2E33">
        <w:t xml:space="preserve">, </w:t>
      </w:r>
    </w:p>
    <w:p w:rsidR="00475BA4" w:rsidRPr="008B2E33" w:rsidRDefault="00475BA4" w:rsidP="00475BA4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proofErr w:type="spellStart"/>
      <w:r w:rsidRPr="008B2E33">
        <w:t>м.р</w:t>
      </w:r>
      <w:proofErr w:type="spellEnd"/>
      <w:r w:rsidRPr="008B2E33">
        <w:t xml:space="preserve">. </w:t>
      </w:r>
      <w:proofErr w:type="spellStart"/>
      <w:r w:rsidRPr="008B2E33">
        <w:t>Кинельский</w:t>
      </w:r>
      <w:proofErr w:type="spellEnd"/>
      <w:r w:rsidRPr="008B2E33">
        <w:t xml:space="preserve"> и Красноярский </w:t>
      </w:r>
    </w:p>
    <w:p w:rsidR="008B2E33" w:rsidRPr="008B2E33" w:rsidRDefault="00475BA4" w:rsidP="00475BA4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 w:rsidRPr="008B2E33">
        <w:t xml:space="preserve">УНД и ПР Главного управления </w:t>
      </w:r>
    </w:p>
    <w:p w:rsidR="00335D9A" w:rsidRPr="00475BA4" w:rsidRDefault="00475BA4" w:rsidP="00475BA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6"/>
          <w:szCs w:val="26"/>
        </w:rPr>
      </w:pPr>
      <w:r w:rsidRPr="008B2E33">
        <w:t>МЧС России</w:t>
      </w:r>
      <w:r w:rsidR="008B2E33" w:rsidRPr="008B2E33">
        <w:t xml:space="preserve"> по Самарской</w:t>
      </w:r>
      <w:r w:rsidR="008B2E33">
        <w:rPr>
          <w:sz w:val="26"/>
          <w:szCs w:val="26"/>
        </w:rPr>
        <w:t xml:space="preserve"> области </w:t>
      </w:r>
    </w:p>
    <w:sectPr w:rsidR="00335D9A" w:rsidRPr="00475BA4" w:rsidSect="00923F7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B69E5"/>
    <w:multiLevelType w:val="hybridMultilevel"/>
    <w:tmpl w:val="5B901572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BA"/>
    <w:rsid w:val="000B0753"/>
    <w:rsid w:val="00214634"/>
    <w:rsid w:val="00217B3C"/>
    <w:rsid w:val="00335D9A"/>
    <w:rsid w:val="00342980"/>
    <w:rsid w:val="004219F4"/>
    <w:rsid w:val="00475BA4"/>
    <w:rsid w:val="00687AAD"/>
    <w:rsid w:val="006B2789"/>
    <w:rsid w:val="006F20BA"/>
    <w:rsid w:val="007E3F7E"/>
    <w:rsid w:val="008B2E33"/>
    <w:rsid w:val="008F4330"/>
    <w:rsid w:val="00923F72"/>
    <w:rsid w:val="009E4BBB"/>
    <w:rsid w:val="00B174E2"/>
    <w:rsid w:val="00D1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DEB64-DB4E-48AD-9133-96E98F6E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AD"/>
  </w:style>
  <w:style w:type="paragraph" w:styleId="2">
    <w:name w:val="heading 2"/>
    <w:basedOn w:val="a"/>
    <w:link w:val="20"/>
    <w:uiPriority w:val="9"/>
    <w:qFormat/>
    <w:rsid w:val="004219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20BA"/>
    <w:rPr>
      <w:b/>
      <w:bCs/>
    </w:rPr>
  </w:style>
  <w:style w:type="character" w:customStyle="1" w:styleId="a5">
    <w:name w:val="Название Знак"/>
    <w:rsid w:val="00335D9A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uiPriority w:val="9"/>
    <w:rsid w:val="004219F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Пользователь</cp:lastModifiedBy>
  <cp:revision>3</cp:revision>
  <dcterms:created xsi:type="dcterms:W3CDTF">2026-06-03T10:36:00Z</dcterms:created>
  <dcterms:modified xsi:type="dcterms:W3CDTF">2026-06-03T10:38:00Z</dcterms:modified>
</cp:coreProperties>
</file>