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C1" w:rsidRDefault="00205CC1" w:rsidP="00205CC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0D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314325</wp:posOffset>
            </wp:positionV>
            <wp:extent cx="571500" cy="685800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C1" w:rsidRDefault="00205CC1" w:rsidP="00205CC1">
      <w:pPr>
        <w:spacing w:before="120"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32"/>
          <w:szCs w:val="24"/>
        </w:rPr>
        <w:t xml:space="preserve">АДМИНИСТРАЦИЯ </w:t>
      </w:r>
    </w:p>
    <w:p w:rsidR="00205CC1" w:rsidRDefault="00205CC1" w:rsidP="00205CC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СЕЛЬСКОГО ПОСЕЛЕНИЯ НОВЫЙ БУЯН</w:t>
      </w:r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32"/>
          <w:szCs w:val="24"/>
        </w:rPr>
        <w:t>КРАСНОЯРСКИЙ</w:t>
      </w:r>
      <w:proofErr w:type="gramEnd"/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САМАРСКОЙ ОБЛАСТИ</w:t>
      </w:r>
    </w:p>
    <w:p w:rsidR="00205CC1" w:rsidRDefault="00205CC1" w:rsidP="00205CC1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E31AA" w:rsidRPr="00205CC1" w:rsidRDefault="00205CC1" w:rsidP="00205CC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05CC1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205CC1" w:rsidRPr="00205CC1" w:rsidRDefault="00221F88" w:rsidP="00205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C49B5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49B5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C49B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2</w:t>
      </w:r>
      <w:r w:rsidR="000C49B5">
        <w:rPr>
          <w:rFonts w:ascii="Times New Roman" w:hAnsi="Times New Roman"/>
          <w:b/>
          <w:sz w:val="28"/>
          <w:szCs w:val="28"/>
        </w:rPr>
        <w:t>2</w:t>
      </w:r>
    </w:p>
    <w:p w:rsidR="00205CC1" w:rsidRPr="00205CC1" w:rsidRDefault="00205CC1" w:rsidP="00205CC1">
      <w:pPr>
        <w:jc w:val="center"/>
        <w:rPr>
          <w:rFonts w:ascii="Times New Roman" w:hAnsi="Times New Roman"/>
          <w:b/>
          <w:sz w:val="28"/>
          <w:szCs w:val="28"/>
        </w:rPr>
      </w:pPr>
      <w:r w:rsidRPr="00205CC1">
        <w:rPr>
          <w:rFonts w:ascii="Times New Roman" w:hAnsi="Times New Roman"/>
          <w:b/>
          <w:sz w:val="28"/>
          <w:szCs w:val="28"/>
        </w:rPr>
        <w:t>Об установлении особого противопожарного режима на территории сельского поселения Новый Б</w:t>
      </w:r>
      <w:r w:rsidR="00221F88">
        <w:rPr>
          <w:rFonts w:ascii="Times New Roman" w:hAnsi="Times New Roman"/>
          <w:b/>
          <w:sz w:val="28"/>
          <w:szCs w:val="28"/>
        </w:rPr>
        <w:t>уян в весенне-летний период 20</w:t>
      </w:r>
      <w:r w:rsidR="000C49B5">
        <w:rPr>
          <w:rFonts w:ascii="Times New Roman" w:hAnsi="Times New Roman"/>
          <w:b/>
          <w:sz w:val="28"/>
          <w:szCs w:val="28"/>
        </w:rPr>
        <w:t>20</w:t>
      </w:r>
      <w:r w:rsidRPr="00205CC1">
        <w:rPr>
          <w:rFonts w:ascii="Times New Roman" w:hAnsi="Times New Roman"/>
          <w:b/>
          <w:sz w:val="28"/>
          <w:szCs w:val="28"/>
        </w:rPr>
        <w:t xml:space="preserve"> г.</w:t>
      </w:r>
    </w:p>
    <w:p w:rsidR="00205CC1" w:rsidRDefault="00205CC1">
      <w:pPr>
        <w:rPr>
          <w:rFonts w:ascii="Times New Roman" w:hAnsi="Times New Roman"/>
          <w:sz w:val="28"/>
          <w:szCs w:val="28"/>
        </w:rPr>
      </w:pPr>
    </w:p>
    <w:p w:rsidR="00205CC1" w:rsidRDefault="001802C5" w:rsidP="00661C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5CC1">
        <w:rPr>
          <w:rFonts w:ascii="Times New Roman" w:hAnsi="Times New Roman"/>
          <w:sz w:val="28"/>
          <w:szCs w:val="28"/>
        </w:rPr>
        <w:t xml:space="preserve">уководствуясь ст.19 Федерального закона от 21.12.1994 г. № 69_ФЗ «О пожарной безопасности», в соответствии со ст.14 Закона Российской Федерации от 06.10.2003 г. № 131-ФЗ «Об общих принципах организации местного самоуправления в Российской Федерации», в целях нормализации обстановки связанной с повышением пожарной опасности на  </w:t>
      </w:r>
      <w:r w:rsidR="00205CC1" w:rsidRPr="00205CC1">
        <w:rPr>
          <w:rFonts w:ascii="Times New Roman" w:hAnsi="Times New Roman"/>
          <w:sz w:val="28"/>
          <w:szCs w:val="28"/>
        </w:rPr>
        <w:t>территории сельского поселения Новый Буян</w:t>
      </w:r>
      <w:r w:rsidR="00661C1A">
        <w:rPr>
          <w:rFonts w:ascii="Times New Roman" w:hAnsi="Times New Roman"/>
          <w:sz w:val="28"/>
          <w:szCs w:val="28"/>
        </w:rPr>
        <w:t xml:space="preserve"> ПОСТАНОВЛЯЮ</w:t>
      </w:r>
      <w:r w:rsidR="00205CC1">
        <w:rPr>
          <w:rFonts w:ascii="Times New Roman" w:hAnsi="Times New Roman"/>
          <w:sz w:val="28"/>
          <w:szCs w:val="28"/>
        </w:rPr>
        <w:t>:</w:t>
      </w:r>
    </w:p>
    <w:p w:rsidR="00205CC1" w:rsidRDefault="00205CC1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особый противопожарный режим на  </w:t>
      </w:r>
      <w:r w:rsidRPr="00205CC1">
        <w:rPr>
          <w:rFonts w:ascii="Times New Roman" w:hAnsi="Times New Roman"/>
          <w:sz w:val="28"/>
          <w:szCs w:val="28"/>
        </w:rPr>
        <w:t>территории сельского поселения Новый Буян</w:t>
      </w:r>
      <w:r w:rsidR="00221F88">
        <w:rPr>
          <w:rFonts w:ascii="Times New Roman" w:hAnsi="Times New Roman"/>
          <w:sz w:val="28"/>
          <w:szCs w:val="28"/>
        </w:rPr>
        <w:t xml:space="preserve"> с </w:t>
      </w:r>
      <w:r w:rsidR="006B39C7">
        <w:rPr>
          <w:rFonts w:ascii="Times New Roman" w:hAnsi="Times New Roman"/>
          <w:sz w:val="28"/>
          <w:szCs w:val="28"/>
        </w:rPr>
        <w:t>06.04.2020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05CC1" w:rsidRDefault="00205CC1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проведение пожароопасных работ на потенциально опасных участках территории сельского поселения Новый Буян.</w:t>
      </w:r>
    </w:p>
    <w:p w:rsidR="00205CC1" w:rsidRDefault="00205CC1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пропаганде мер пожарной безопасности и по созданию запасов воды для целей пожаротушения (у каждого</w:t>
      </w:r>
      <w:r w:rsidR="004266C9">
        <w:rPr>
          <w:rFonts w:ascii="Times New Roman" w:hAnsi="Times New Roman"/>
          <w:sz w:val="28"/>
          <w:szCs w:val="28"/>
        </w:rPr>
        <w:t xml:space="preserve"> домовладения иметь емкость с водой не менее 200 литров) посредством распространения информационных листов среди населения.</w:t>
      </w:r>
    </w:p>
    <w:p w:rsidR="004266C9" w:rsidRDefault="004266C9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Жителям поселения и руководителям предприятий и организаций провести мероприятия по очистке территории поселения от мусора, сухой травы и легковоспламеняющихся материалов.</w:t>
      </w:r>
    </w:p>
    <w:p w:rsidR="004266C9" w:rsidRDefault="004266C9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Запретить разведение костров и сжигание мусора, проведение неконтролируемого пала сухой травы</w:t>
      </w:r>
      <w:r w:rsidR="001802C5">
        <w:rPr>
          <w:rFonts w:ascii="Times New Roman" w:hAnsi="Times New Roman"/>
          <w:sz w:val="28"/>
          <w:szCs w:val="28"/>
        </w:rPr>
        <w:t xml:space="preserve"> на землях сельхоз назначения и территории поселения.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руководителю МУП «Коммунальник» иметь в наличии передвижные емкости с водой для целей пожаротушения, создать запасы противопожарного инвентаря, разместить их  на наиболее пожарных участках, провести работу по поддержанию в технически исправном состоянии гидрантов.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силу с момента его принятия.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02C5" w:rsidRDefault="001802C5" w:rsidP="00661C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Новый Буян</w:t>
      </w:r>
      <w:r w:rsidR="00661C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DF3EA5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1802C5" w:rsidRPr="001802C5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Самарской области</w:t>
      </w:r>
      <w:r w:rsidR="00661C1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</w:t>
      </w:r>
      <w:r w:rsidR="00221F88">
        <w:rPr>
          <w:rFonts w:ascii="Times New Roman" w:hAnsi="Times New Roman"/>
          <w:b/>
          <w:sz w:val="28"/>
          <w:szCs w:val="28"/>
        </w:rPr>
        <w:t xml:space="preserve">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  Е.Г. Тихонова</w:t>
      </w:r>
    </w:p>
    <w:sectPr w:rsidR="001802C5" w:rsidRPr="001802C5" w:rsidSect="008E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EC"/>
    <w:multiLevelType w:val="hybridMultilevel"/>
    <w:tmpl w:val="FE02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C1"/>
    <w:rsid w:val="000B6AB1"/>
    <w:rsid w:val="000C49B5"/>
    <w:rsid w:val="000F57B0"/>
    <w:rsid w:val="001802C5"/>
    <w:rsid w:val="00205CC1"/>
    <w:rsid w:val="00221F88"/>
    <w:rsid w:val="004266C9"/>
    <w:rsid w:val="00635CE1"/>
    <w:rsid w:val="00661C1A"/>
    <w:rsid w:val="00674A43"/>
    <w:rsid w:val="006A48AD"/>
    <w:rsid w:val="006B39C7"/>
    <w:rsid w:val="006E48C5"/>
    <w:rsid w:val="00844A95"/>
    <w:rsid w:val="008E31AA"/>
    <w:rsid w:val="00D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root</cp:lastModifiedBy>
  <cp:revision>2</cp:revision>
  <cp:lastPrinted>2020-03-30T04:54:00Z</cp:lastPrinted>
  <dcterms:created xsi:type="dcterms:W3CDTF">2020-04-10T12:55:00Z</dcterms:created>
  <dcterms:modified xsi:type="dcterms:W3CDTF">2020-04-10T12:55:00Z</dcterms:modified>
</cp:coreProperties>
</file>