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5F" w:rsidRPr="00467C5F" w:rsidRDefault="00467C5F" w:rsidP="00467C5F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bookmarkStart w:id="0" w:name="_GoBack"/>
      <w:bookmarkEnd w:id="0"/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-453390</wp:posOffset>
            </wp:positionV>
            <wp:extent cx="666750" cy="80010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iCs/>
          <w:noProof/>
          <w:szCs w:val="28"/>
        </w:rPr>
      </w:pPr>
      <w:r w:rsidRPr="00CD15FB">
        <w:rPr>
          <w:i w:val="0"/>
          <w:iCs/>
          <w:noProof/>
          <w:szCs w:val="28"/>
        </w:rPr>
        <w:t>АДМИНИСТРАЦИЯ</w:t>
      </w:r>
    </w:p>
    <w:p w:rsidR="00122CAD" w:rsidRPr="00CD15FB" w:rsidRDefault="00B5062A" w:rsidP="00122CAD">
      <w:pPr>
        <w:pStyle w:val="a5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noProof/>
          <w:szCs w:val="28"/>
        </w:rPr>
        <w:t>СЕЛЬСКОГО ПОСЕЛЕНИЯ БОЛЬШАЯ КАМЕНКА</w:t>
      </w:r>
    </w:p>
    <w:p w:rsidR="00122CAD" w:rsidRPr="00CD15FB" w:rsidRDefault="00122CAD" w:rsidP="00122CA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МУНИЦИПАЛЬНОГО РАЙОНА КРАСНОЯРСКИЙ</w:t>
      </w:r>
    </w:p>
    <w:p w:rsidR="00122CAD" w:rsidRPr="00CD15FB" w:rsidRDefault="00122CAD" w:rsidP="00122CA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szCs w:val="28"/>
        </w:rPr>
      </w:pPr>
      <w:proofErr w:type="gramStart"/>
      <w:r w:rsidRPr="00CD15FB">
        <w:rPr>
          <w:i w:val="0"/>
          <w:szCs w:val="28"/>
        </w:rPr>
        <w:t xml:space="preserve">от  </w:t>
      </w:r>
      <w:r w:rsidR="002D1F42">
        <w:rPr>
          <w:i w:val="0"/>
          <w:szCs w:val="28"/>
        </w:rPr>
        <w:t>11</w:t>
      </w:r>
      <w:proofErr w:type="gramEnd"/>
      <w:r w:rsidR="002F1661">
        <w:rPr>
          <w:i w:val="0"/>
          <w:szCs w:val="28"/>
        </w:rPr>
        <w:t xml:space="preserve"> апреля 2024</w:t>
      </w:r>
      <w:r w:rsidRPr="00CD15FB">
        <w:rPr>
          <w:i w:val="0"/>
          <w:szCs w:val="28"/>
        </w:rPr>
        <w:t xml:space="preserve"> года №</w:t>
      </w:r>
      <w:r w:rsidR="002F1661">
        <w:rPr>
          <w:i w:val="0"/>
          <w:szCs w:val="28"/>
        </w:rPr>
        <w:t xml:space="preserve"> 23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B5062A">
        <w:rPr>
          <w:b/>
          <w:bCs/>
          <w:sz w:val="28"/>
          <w:szCs w:val="28"/>
        </w:rPr>
        <w:t>сельского поселения Большая Каменка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B5062A">
        <w:rPr>
          <w:szCs w:val="28"/>
        </w:rPr>
        <w:t>сельского поселения Большая Каменка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B5062A">
        <w:rPr>
          <w:bCs/>
          <w:sz w:val="28"/>
          <w:szCs w:val="28"/>
        </w:rPr>
        <w:t>сельского поселения Большая Каменка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="00B5062A">
        <w:rPr>
          <w:bCs/>
          <w:sz w:val="28"/>
          <w:szCs w:val="28"/>
        </w:rPr>
        <w:t xml:space="preserve">с </w:t>
      </w:r>
      <w:r w:rsidR="00C16C95">
        <w:rPr>
          <w:bCs/>
          <w:sz w:val="28"/>
          <w:szCs w:val="28"/>
        </w:rPr>
        <w:t>15</w:t>
      </w:r>
      <w:r w:rsidRPr="0059687A">
        <w:rPr>
          <w:bCs/>
          <w:sz w:val="28"/>
          <w:szCs w:val="28"/>
        </w:rPr>
        <w:t xml:space="preserve"> апреля</w:t>
      </w:r>
      <w:r w:rsidR="002F1661">
        <w:rPr>
          <w:bCs/>
          <w:sz w:val="28"/>
          <w:szCs w:val="28"/>
        </w:rPr>
        <w:t xml:space="preserve"> по 15 октября 2024</w:t>
      </w:r>
      <w:r w:rsidRPr="00467C5F">
        <w:rPr>
          <w:bCs/>
          <w:sz w:val="28"/>
          <w:szCs w:val="28"/>
        </w:rPr>
        <w:t xml:space="preserve"> года.</w:t>
      </w: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B5062A">
        <w:rPr>
          <w:szCs w:val="28"/>
        </w:rPr>
        <w:t>сельского поселения Большая Каменка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2F1661" w:rsidRPr="00467C5F" w:rsidRDefault="002F1661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>
        <w:rPr>
          <w:b w:val="0"/>
          <w:i w:val="0"/>
        </w:rPr>
        <w:t>запретить разведение костров и сжигание мусора, сухой травы и листвы на территории сельского поселения Большая Каменка;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B5062A">
        <w:rPr>
          <w:b w:val="0"/>
          <w:i w:val="0"/>
          <w:szCs w:val="28"/>
        </w:rPr>
        <w:t>поселения Большая Каменка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B5062A">
        <w:rPr>
          <w:b w:val="0"/>
          <w:i w:val="0"/>
          <w:szCs w:val="28"/>
        </w:rPr>
        <w:t>сельского поселения Большая Каменка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 xml:space="preserve">ии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 Большая Каменка</w:t>
      </w:r>
      <w:r w:rsidRPr="00467C5F">
        <w:rPr>
          <w:sz w:val="28"/>
          <w:szCs w:val="28"/>
        </w:rPr>
        <w:t xml:space="preserve">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 xml:space="preserve">ям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 Большая Каменка </w:t>
      </w:r>
      <w:r w:rsidRPr="00467C5F">
        <w:rPr>
          <w:sz w:val="28"/>
          <w:szCs w:val="28"/>
        </w:rPr>
        <w:t xml:space="preserve">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 xml:space="preserve">ям </w:t>
      </w:r>
      <w:proofErr w:type="gramStart"/>
      <w:r w:rsidR="00122CAD">
        <w:rPr>
          <w:sz w:val="28"/>
          <w:szCs w:val="28"/>
        </w:rPr>
        <w:t>с</w:t>
      </w:r>
      <w:r w:rsidR="00A9455D">
        <w:rPr>
          <w:sz w:val="28"/>
          <w:szCs w:val="28"/>
        </w:rPr>
        <w:t>ельского  поселения</w:t>
      </w:r>
      <w:proofErr w:type="gramEnd"/>
      <w:r w:rsidR="00A9455D">
        <w:rPr>
          <w:sz w:val="28"/>
          <w:szCs w:val="28"/>
        </w:rPr>
        <w:t xml:space="preserve"> Большая Каменка</w:t>
      </w:r>
      <w:r w:rsidRPr="00467C5F">
        <w:rPr>
          <w:sz w:val="28"/>
          <w:szCs w:val="28"/>
        </w:rPr>
        <w:t xml:space="preserve">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</w:t>
      </w:r>
      <w:r w:rsidRPr="00467C5F">
        <w:rPr>
          <w:sz w:val="28"/>
          <w:szCs w:val="28"/>
        </w:rPr>
        <w:lastRenderedPageBreak/>
        <w:t>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85759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</w:t>
      </w:r>
      <w:r w:rsidR="00A9455D">
        <w:rPr>
          <w:sz w:val="28"/>
          <w:szCs w:val="28"/>
        </w:rPr>
        <w:t>ельского поселения Большая Каменка</w:t>
      </w:r>
      <w:r>
        <w:rPr>
          <w:sz w:val="28"/>
          <w:szCs w:val="28"/>
        </w:rPr>
        <w:t xml:space="preserve"> п</w:t>
      </w:r>
      <w:r w:rsidR="00467C5F" w:rsidRPr="00467C5F">
        <w:rPr>
          <w:sz w:val="28"/>
          <w:szCs w:val="28"/>
        </w:rPr>
        <w:t>ровести опашку населенных пунктов поселения, граничащих с лесными массивами, 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2F1661" w:rsidRDefault="0059687A" w:rsidP="002F16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A9455D">
        <w:rPr>
          <w:sz w:val="28"/>
          <w:szCs w:val="28"/>
        </w:rPr>
        <w:t>. П</w:t>
      </w:r>
      <w:r w:rsidR="00467C5F" w:rsidRPr="00467C5F">
        <w:rPr>
          <w:sz w:val="28"/>
          <w:szCs w:val="28"/>
        </w:rPr>
        <w:t>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  <w:r>
        <w:rPr>
          <w:sz w:val="28"/>
          <w:szCs w:val="28"/>
        </w:rPr>
        <w:t xml:space="preserve"> </w:t>
      </w:r>
      <w:r w:rsidR="002F1661">
        <w:rPr>
          <w:sz w:val="28"/>
          <w:szCs w:val="28"/>
        </w:rPr>
        <w:t xml:space="preserve">      </w:t>
      </w:r>
    </w:p>
    <w:p w:rsidR="00A9455D" w:rsidRPr="002F1661" w:rsidRDefault="002F1661" w:rsidP="002F16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687A">
        <w:rPr>
          <w:sz w:val="28"/>
          <w:szCs w:val="28"/>
        </w:rPr>
        <w:t>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</w:t>
      </w:r>
      <w:proofErr w:type="gramStart"/>
      <w:r w:rsidR="00467C5F" w:rsidRPr="00467C5F">
        <w:rPr>
          <w:sz w:val="28"/>
          <w:szCs w:val="28"/>
        </w:rPr>
        <w:t>настоящее  постановлени</w:t>
      </w:r>
      <w:r w:rsidR="00467C5F">
        <w:rPr>
          <w:sz w:val="28"/>
          <w:szCs w:val="28"/>
        </w:rPr>
        <w:t>е</w:t>
      </w:r>
      <w:proofErr w:type="gramEnd"/>
      <w:r w:rsidR="00467C5F">
        <w:rPr>
          <w:sz w:val="28"/>
          <w:szCs w:val="28"/>
        </w:rPr>
        <w:t xml:space="preserve">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</w:t>
      </w:r>
      <w:r w:rsidR="00A9455D">
        <w:rPr>
          <w:sz w:val="28"/>
          <w:szCs w:val="28"/>
        </w:rPr>
        <w:t xml:space="preserve"> Красноярский Самарской области в </w:t>
      </w:r>
      <w:r w:rsidR="00A9455D" w:rsidRPr="00A9455D">
        <w:rPr>
          <w:color w:val="000000"/>
          <w:sz w:val="28"/>
          <w:szCs w:val="28"/>
        </w:rPr>
        <w:t>разделе Поселения /Сельское поселение Большая Каменка/.</w:t>
      </w:r>
    </w:p>
    <w:p w:rsidR="00467C5F" w:rsidRPr="00467C5F" w:rsidRDefault="0059687A" w:rsidP="00857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A9455D" w:rsidRDefault="002F1661" w:rsidP="0059687A">
      <w:pPr>
        <w:shd w:val="clear" w:color="auto" w:fill="FFFFFF"/>
        <w:ind w:right="7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9687A">
        <w:rPr>
          <w:sz w:val="28"/>
          <w:szCs w:val="28"/>
        </w:rPr>
        <w:t xml:space="preserve"> сельского поселения</w:t>
      </w:r>
    </w:p>
    <w:p w:rsidR="0059687A" w:rsidRDefault="00A9455D" w:rsidP="002F1661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Большая Каменка</w:t>
      </w:r>
      <w:r w:rsidR="0059687A">
        <w:rPr>
          <w:sz w:val="28"/>
          <w:szCs w:val="28"/>
        </w:rPr>
        <w:t xml:space="preserve"> </w:t>
      </w:r>
      <w:r w:rsidR="002F1661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2F1661">
        <w:rPr>
          <w:sz w:val="28"/>
          <w:szCs w:val="28"/>
        </w:rPr>
        <w:t>А.Н.Коротин</w:t>
      </w:r>
      <w:proofErr w:type="spellEnd"/>
    </w:p>
    <w:p w:rsidR="00DB7EE9" w:rsidRPr="00467C5F" w:rsidRDefault="00DB7EE9" w:rsidP="00467C5F">
      <w:pPr>
        <w:spacing w:line="360" w:lineRule="auto"/>
        <w:rPr>
          <w:sz w:val="28"/>
          <w:szCs w:val="28"/>
        </w:rPr>
      </w:pPr>
    </w:p>
    <w:sectPr w:rsidR="00DB7EE9" w:rsidRPr="00467C5F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F"/>
    <w:rsid w:val="00081D51"/>
    <w:rsid w:val="00122CAD"/>
    <w:rsid w:val="00126893"/>
    <w:rsid w:val="00267813"/>
    <w:rsid w:val="002723A8"/>
    <w:rsid w:val="002D1F42"/>
    <w:rsid w:val="002F1661"/>
    <w:rsid w:val="00310C13"/>
    <w:rsid w:val="00467C5F"/>
    <w:rsid w:val="005134EF"/>
    <w:rsid w:val="0059687A"/>
    <w:rsid w:val="005C3021"/>
    <w:rsid w:val="00857598"/>
    <w:rsid w:val="00A9455D"/>
    <w:rsid w:val="00B16470"/>
    <w:rsid w:val="00B5062A"/>
    <w:rsid w:val="00BC04B8"/>
    <w:rsid w:val="00C16C95"/>
    <w:rsid w:val="00DB7EE9"/>
    <w:rsid w:val="00DC47C8"/>
    <w:rsid w:val="00F33565"/>
    <w:rsid w:val="00FB01F0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5C3E74-3E31-4420-8328-F325475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cp:lastPrinted>2024-04-12T06:34:00Z</cp:lastPrinted>
  <dcterms:created xsi:type="dcterms:W3CDTF">2024-04-12T06:34:00Z</dcterms:created>
  <dcterms:modified xsi:type="dcterms:W3CDTF">2024-04-12T06:34:00Z</dcterms:modified>
</cp:coreProperties>
</file>