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C9" w:rsidRDefault="00197C34" w:rsidP="00402775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EB6">
        <w:rPr>
          <w:b/>
          <w:noProof/>
          <w:sz w:val="36"/>
        </w:rPr>
        <w:t>АДМИНИСТРАЦИЯ</w:t>
      </w:r>
    </w:p>
    <w:p w:rsidR="000A49C9" w:rsidRDefault="000A49C9" w:rsidP="00402775">
      <w:pPr>
        <w:jc w:val="center"/>
        <w:rPr>
          <w:b/>
          <w:sz w:val="36"/>
        </w:rPr>
      </w:pPr>
      <w:r>
        <w:rPr>
          <w:b/>
          <w:sz w:val="36"/>
        </w:rPr>
        <w:t>МУНИЦИПАЛЬНОГО РАЙОНА КРАСНОЯРСКИЙСАМАРСКОЙ ОБЛАСТИ</w:t>
      </w:r>
    </w:p>
    <w:p w:rsidR="000A49C9" w:rsidRDefault="000A49C9" w:rsidP="00402775">
      <w:pPr>
        <w:spacing w:line="360" w:lineRule="auto"/>
        <w:jc w:val="center"/>
        <w:rPr>
          <w:b/>
        </w:rPr>
      </w:pPr>
    </w:p>
    <w:p w:rsidR="000A49C9" w:rsidRDefault="008757A9" w:rsidP="00402775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</w:t>
      </w:r>
      <w:r w:rsidR="000A49C9">
        <w:rPr>
          <w:b w:val="0"/>
          <w:noProof w:val="0"/>
          <w:sz w:val="44"/>
        </w:rPr>
        <w:t>ЕНИЕ</w:t>
      </w:r>
    </w:p>
    <w:p w:rsidR="001D5EB6" w:rsidRDefault="000A49C9" w:rsidP="00D43F19">
      <w:pPr>
        <w:pStyle w:val="a3"/>
        <w:suppressAutoHyphens w:val="0"/>
        <w:ind w:firstLine="709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5242E0">
        <w:rPr>
          <w:b w:val="0"/>
          <w:i w:val="0"/>
        </w:rPr>
        <w:t>_________________</w:t>
      </w:r>
      <w:r w:rsidR="001D5EB6">
        <w:rPr>
          <w:b w:val="0"/>
          <w:i w:val="0"/>
        </w:rPr>
        <w:t xml:space="preserve">№ </w:t>
      </w:r>
      <w:r w:rsidR="00B42628">
        <w:rPr>
          <w:b w:val="0"/>
          <w:i w:val="0"/>
        </w:rPr>
        <w:t>________</w:t>
      </w:r>
    </w:p>
    <w:p w:rsidR="00B42628" w:rsidRDefault="00B42628" w:rsidP="00D43F19">
      <w:pPr>
        <w:pStyle w:val="a3"/>
        <w:suppressAutoHyphens w:val="0"/>
        <w:ind w:firstLine="709"/>
        <w:jc w:val="center"/>
        <w:rPr>
          <w:b w:val="0"/>
          <w:i w:val="0"/>
        </w:rPr>
      </w:pPr>
    </w:p>
    <w:p w:rsidR="00B42628" w:rsidRDefault="00B42628" w:rsidP="00D43F19">
      <w:pPr>
        <w:pStyle w:val="a3"/>
        <w:suppressAutoHyphens w:val="0"/>
        <w:ind w:firstLine="709"/>
        <w:jc w:val="center"/>
        <w:rPr>
          <w:i w:val="0"/>
        </w:rPr>
      </w:pPr>
    </w:p>
    <w:p w:rsidR="008757A9" w:rsidRPr="008757A9" w:rsidRDefault="008757A9" w:rsidP="00D43F19">
      <w:pPr>
        <w:pStyle w:val="a3"/>
        <w:suppressAutoHyphens w:val="0"/>
        <w:ind w:firstLine="709"/>
        <w:jc w:val="center"/>
        <w:rPr>
          <w:i w:val="0"/>
        </w:rPr>
      </w:pPr>
      <w:bookmarkStart w:id="0" w:name="_GoBack"/>
      <w:r w:rsidRPr="008757A9">
        <w:rPr>
          <w:i w:val="0"/>
        </w:rPr>
        <w:t>Об утверждении Положения о кадровом резерве для замещения</w:t>
      </w:r>
    </w:p>
    <w:p w:rsidR="00402775" w:rsidRDefault="008757A9" w:rsidP="00D43F19">
      <w:pPr>
        <w:pStyle w:val="a3"/>
        <w:suppressAutoHyphens w:val="0"/>
        <w:ind w:firstLine="709"/>
        <w:jc w:val="center"/>
        <w:rPr>
          <w:i w:val="0"/>
        </w:rPr>
      </w:pPr>
      <w:r w:rsidRPr="008757A9">
        <w:rPr>
          <w:i w:val="0"/>
        </w:rPr>
        <w:t xml:space="preserve"> вакантных должностей муниципальной службы в Администрации муниципального района </w:t>
      </w:r>
      <w:proofErr w:type="gramStart"/>
      <w:r w:rsidRPr="008757A9">
        <w:rPr>
          <w:i w:val="0"/>
        </w:rPr>
        <w:t>Красноярский</w:t>
      </w:r>
      <w:proofErr w:type="gramEnd"/>
    </w:p>
    <w:p w:rsidR="001D5EB6" w:rsidRPr="008757A9" w:rsidRDefault="008757A9" w:rsidP="00D43F19">
      <w:pPr>
        <w:pStyle w:val="a3"/>
        <w:suppressAutoHyphens w:val="0"/>
        <w:ind w:firstLine="709"/>
        <w:jc w:val="center"/>
        <w:rPr>
          <w:i w:val="0"/>
        </w:rPr>
      </w:pPr>
      <w:r w:rsidRPr="008757A9">
        <w:rPr>
          <w:i w:val="0"/>
        </w:rPr>
        <w:t>Самарской области</w:t>
      </w:r>
    </w:p>
    <w:bookmarkEnd w:id="0"/>
    <w:p w:rsidR="008757A9" w:rsidRDefault="008757A9" w:rsidP="00D43F19">
      <w:pPr>
        <w:pStyle w:val="a3"/>
        <w:suppressAutoHyphens w:val="0"/>
        <w:ind w:firstLine="709"/>
        <w:jc w:val="center"/>
        <w:rPr>
          <w:b w:val="0"/>
          <w:i w:val="0"/>
        </w:rPr>
      </w:pPr>
    </w:p>
    <w:p w:rsidR="00DB7ADE" w:rsidRDefault="00DB7ADE" w:rsidP="00D43F19">
      <w:pPr>
        <w:pStyle w:val="a3"/>
        <w:suppressAutoHyphens w:val="0"/>
        <w:ind w:firstLine="709"/>
        <w:jc w:val="center"/>
        <w:rPr>
          <w:b w:val="0"/>
          <w:i w:val="0"/>
        </w:rPr>
      </w:pPr>
    </w:p>
    <w:p w:rsidR="008757A9" w:rsidRDefault="008757A9" w:rsidP="00D43F1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ab/>
        <w:t xml:space="preserve">В соответствии с пунктом 3 части 4 статьи 36 Федерального закона от 06.10.2003 № 131-ФЗ «Об общих принципах организации местного самоуправления в Российской Федерации», пунктами 8,10 статьи 28, статьей 33  Федерального закона от 02.03.2007 № 25-ФЗ «О муниципальной службе в Российской Федерации», пунктом 9 статьи  44 Устава муниципального района </w:t>
      </w:r>
      <w:proofErr w:type="gramStart"/>
      <w:r>
        <w:rPr>
          <w:b w:val="0"/>
          <w:i w:val="0"/>
        </w:rPr>
        <w:t>Красноярский</w:t>
      </w:r>
      <w:proofErr w:type="gramEnd"/>
      <w:r>
        <w:rPr>
          <w:b w:val="0"/>
          <w:i w:val="0"/>
        </w:rPr>
        <w:t xml:space="preserve"> Самарской области, принятого решением Собрания представителей муниципального района Красноярский Самарской области от 14.05.2015 № 20-СП</w:t>
      </w:r>
      <w:r w:rsidR="002510E4">
        <w:rPr>
          <w:b w:val="0"/>
          <w:i w:val="0"/>
        </w:rPr>
        <w:t>,</w:t>
      </w:r>
      <w:r>
        <w:rPr>
          <w:b w:val="0"/>
          <w:i w:val="0"/>
        </w:rPr>
        <w:t xml:space="preserve"> Администрация муниципального района Красноярский Самарской области ПОСТАНОВЛЯЕТ:</w:t>
      </w:r>
    </w:p>
    <w:p w:rsidR="00DB7ADE" w:rsidRDefault="008757A9" w:rsidP="00D43F1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 w:val="16"/>
          <w:szCs w:val="16"/>
        </w:rPr>
        <w:tab/>
      </w:r>
      <w:r>
        <w:rPr>
          <w:b w:val="0"/>
          <w:i w:val="0"/>
          <w:szCs w:val="28"/>
        </w:rPr>
        <w:t>1.</w:t>
      </w:r>
      <w:r w:rsidR="00DB7ADE">
        <w:rPr>
          <w:b w:val="0"/>
          <w:i w:val="0"/>
          <w:szCs w:val="28"/>
        </w:rPr>
        <w:t xml:space="preserve">Утвердить прилагаемое </w:t>
      </w:r>
      <w:r w:rsidR="002510E4">
        <w:rPr>
          <w:b w:val="0"/>
          <w:i w:val="0"/>
          <w:szCs w:val="28"/>
        </w:rPr>
        <w:t>Положение</w:t>
      </w:r>
      <w:r w:rsidR="00DB7ADE" w:rsidRPr="00DB7ADE">
        <w:rPr>
          <w:b w:val="0"/>
          <w:i w:val="0"/>
          <w:szCs w:val="28"/>
        </w:rPr>
        <w:t xml:space="preserve"> о кадровом резерве для замещениявакантных должностей муниципальной службы в Администрации муниципального района </w:t>
      </w:r>
      <w:proofErr w:type="gramStart"/>
      <w:r w:rsidR="00DB7ADE" w:rsidRPr="00DB7ADE">
        <w:rPr>
          <w:b w:val="0"/>
          <w:i w:val="0"/>
          <w:szCs w:val="28"/>
        </w:rPr>
        <w:t>Красноярский</w:t>
      </w:r>
      <w:proofErr w:type="gramEnd"/>
      <w:r w:rsidR="00DB7ADE" w:rsidRPr="00DB7ADE">
        <w:rPr>
          <w:b w:val="0"/>
          <w:i w:val="0"/>
          <w:szCs w:val="28"/>
        </w:rPr>
        <w:t xml:space="preserve"> Самарской области</w:t>
      </w:r>
      <w:r w:rsidR="00DB7ADE">
        <w:rPr>
          <w:b w:val="0"/>
          <w:i w:val="0"/>
          <w:szCs w:val="28"/>
        </w:rPr>
        <w:t>.</w:t>
      </w:r>
    </w:p>
    <w:p w:rsidR="00DB7ADE" w:rsidRDefault="00DB7ADE" w:rsidP="00D43F1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2.</w:t>
      </w:r>
      <w:r w:rsidR="00CD3FF0">
        <w:rPr>
          <w:b w:val="0"/>
          <w:i w:val="0"/>
          <w:szCs w:val="28"/>
        </w:rPr>
        <w:t>Опубликовать н</w:t>
      </w:r>
      <w:r>
        <w:rPr>
          <w:b w:val="0"/>
          <w:i w:val="0"/>
          <w:szCs w:val="28"/>
        </w:rPr>
        <w:t xml:space="preserve">астоящее постановление в газете «Красноярский вестник»и разместить на официальном сайте Администрации </w:t>
      </w:r>
      <w:r>
        <w:rPr>
          <w:b w:val="0"/>
          <w:i w:val="0"/>
          <w:szCs w:val="28"/>
        </w:rPr>
        <w:lastRenderedPageBreak/>
        <w:t>муниципального района Красноярский Самарской области в сети Интернет.</w:t>
      </w:r>
    </w:p>
    <w:p w:rsidR="008D6083" w:rsidRDefault="008D6083" w:rsidP="00D43F1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3.Признать утратившими силу:</w:t>
      </w:r>
    </w:p>
    <w:p w:rsidR="008D6083" w:rsidRDefault="008D6083" w:rsidP="00D43F19">
      <w:pPr>
        <w:pStyle w:val="a8"/>
        <w:spacing w:after="0" w:line="360" w:lineRule="auto"/>
        <w:ind w:firstLine="709"/>
        <w:jc w:val="both"/>
        <w:textAlignment w:val="top"/>
        <w:rPr>
          <w:b/>
          <w:i/>
          <w:szCs w:val="28"/>
        </w:rPr>
      </w:pPr>
      <w:r>
        <w:rPr>
          <w:b/>
          <w:i/>
          <w:szCs w:val="28"/>
        </w:rPr>
        <w:tab/>
      </w:r>
      <w:r w:rsidRPr="008D6083">
        <w:rPr>
          <w:sz w:val="28"/>
          <w:szCs w:val="28"/>
        </w:rPr>
        <w:t xml:space="preserve">постановление администрации муниципального района </w:t>
      </w:r>
      <w:proofErr w:type="gramStart"/>
      <w:r w:rsidRPr="008D6083">
        <w:rPr>
          <w:sz w:val="28"/>
          <w:szCs w:val="28"/>
        </w:rPr>
        <w:t>Красноя</w:t>
      </w:r>
      <w:r>
        <w:rPr>
          <w:sz w:val="28"/>
          <w:szCs w:val="28"/>
        </w:rPr>
        <w:t>рский</w:t>
      </w:r>
      <w:proofErr w:type="gramEnd"/>
      <w:r>
        <w:rPr>
          <w:sz w:val="28"/>
          <w:szCs w:val="28"/>
        </w:rPr>
        <w:t xml:space="preserve"> Самарской области от 11.07</w:t>
      </w:r>
      <w:r w:rsidRPr="008D6083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8D6083">
        <w:rPr>
          <w:sz w:val="28"/>
          <w:szCs w:val="28"/>
        </w:rPr>
        <w:t xml:space="preserve"> № </w:t>
      </w:r>
      <w:r>
        <w:rPr>
          <w:sz w:val="28"/>
          <w:szCs w:val="28"/>
        </w:rPr>
        <w:t>624</w:t>
      </w:r>
      <w:r w:rsidRPr="008D6083">
        <w:rPr>
          <w:sz w:val="28"/>
          <w:szCs w:val="28"/>
        </w:rPr>
        <w:t xml:space="preserve"> «О</w:t>
      </w:r>
      <w:r>
        <w:rPr>
          <w:sz w:val="28"/>
          <w:szCs w:val="28"/>
        </w:rPr>
        <w:t>Положении</w:t>
      </w:r>
      <w:r w:rsidRPr="008D6083">
        <w:rPr>
          <w:sz w:val="28"/>
          <w:szCs w:val="28"/>
        </w:rPr>
        <w:t xml:space="preserve"> о кадровом резерве для замещения вакантных должностей муниципальной службы в администрации муниципального района Красноярский и ее структурных подразделениях</w:t>
      </w:r>
      <w:r>
        <w:rPr>
          <w:sz w:val="28"/>
          <w:szCs w:val="28"/>
        </w:rPr>
        <w:t>»;</w:t>
      </w:r>
    </w:p>
    <w:p w:rsidR="008D6083" w:rsidRPr="008D6083" w:rsidRDefault="008D6083" w:rsidP="00D43F19">
      <w:pPr>
        <w:pStyle w:val="a8"/>
        <w:spacing w:after="0" w:line="360" w:lineRule="auto"/>
        <w:ind w:firstLine="709"/>
        <w:jc w:val="both"/>
        <w:textAlignment w:val="top"/>
        <w:rPr>
          <w:sz w:val="28"/>
          <w:szCs w:val="28"/>
        </w:rPr>
      </w:pPr>
      <w:r w:rsidRPr="008D6083">
        <w:rPr>
          <w:sz w:val="28"/>
          <w:szCs w:val="28"/>
        </w:rPr>
        <w:tab/>
        <w:t xml:space="preserve">постановление администрации муниципального района </w:t>
      </w:r>
      <w:proofErr w:type="gramStart"/>
      <w:r w:rsidRPr="008D6083">
        <w:rPr>
          <w:sz w:val="28"/>
          <w:szCs w:val="28"/>
        </w:rPr>
        <w:t>Красноярский</w:t>
      </w:r>
      <w:proofErr w:type="gramEnd"/>
      <w:r w:rsidRPr="008D6083">
        <w:rPr>
          <w:sz w:val="28"/>
          <w:szCs w:val="28"/>
        </w:rPr>
        <w:t xml:space="preserve"> Самарской области от 07.02.2014 № 115 «О внесении изменений в Положение о кадровом резерве для замещения вакантных должностей муниципальной службы в администрации муниципального района Красноярский и ее структурных подразделениях, утвержденное постановлением администрации муниципального района Красноярский </w:t>
      </w:r>
    </w:p>
    <w:p w:rsidR="008D6083" w:rsidRPr="008D6083" w:rsidRDefault="008D6083" w:rsidP="00402775">
      <w:pPr>
        <w:pStyle w:val="a8"/>
        <w:spacing w:after="0" w:line="360" w:lineRule="auto"/>
        <w:jc w:val="both"/>
        <w:textAlignment w:val="top"/>
        <w:rPr>
          <w:sz w:val="28"/>
          <w:szCs w:val="28"/>
        </w:rPr>
      </w:pPr>
      <w:r w:rsidRPr="008D6083">
        <w:rPr>
          <w:sz w:val="28"/>
          <w:szCs w:val="28"/>
        </w:rPr>
        <w:t>от 11.07.2011 № 624</w:t>
      </w:r>
      <w:r>
        <w:rPr>
          <w:sz w:val="28"/>
          <w:szCs w:val="28"/>
        </w:rPr>
        <w:t>».</w:t>
      </w:r>
    </w:p>
    <w:p w:rsidR="00DB7ADE" w:rsidRDefault="008D6083" w:rsidP="00D43F19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4</w:t>
      </w:r>
      <w:r w:rsidR="00DB7ADE">
        <w:rPr>
          <w:b w:val="0"/>
          <w:i w:val="0"/>
          <w:szCs w:val="28"/>
        </w:rPr>
        <w:t>.Настоящее постановление вступает в силу со дня его официального опубликования.</w:t>
      </w:r>
    </w:p>
    <w:p w:rsidR="00DB7ADE" w:rsidRDefault="00DB7ADE" w:rsidP="00D43F19">
      <w:pPr>
        <w:pStyle w:val="a3"/>
        <w:suppressAutoHyphens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</w:r>
    </w:p>
    <w:p w:rsidR="002510E4" w:rsidRPr="00DB7ADE" w:rsidRDefault="002510E4" w:rsidP="00D43F19">
      <w:pPr>
        <w:pStyle w:val="a3"/>
        <w:suppressAutoHyphens w:val="0"/>
        <w:ind w:firstLine="709"/>
        <w:jc w:val="both"/>
        <w:rPr>
          <w:b w:val="0"/>
          <w:i w:val="0"/>
          <w:szCs w:val="28"/>
        </w:rPr>
      </w:pPr>
    </w:p>
    <w:p w:rsidR="001D5EB6" w:rsidRDefault="00A10E7A" w:rsidP="00402775">
      <w:pPr>
        <w:pStyle w:val="a3"/>
        <w:suppressAutoHyphens w:val="0"/>
        <w:spacing w:line="360" w:lineRule="auto"/>
        <w:jc w:val="both"/>
        <w:rPr>
          <w:i w:val="0"/>
        </w:rPr>
      </w:pPr>
      <w:r>
        <w:rPr>
          <w:i w:val="0"/>
        </w:rPr>
        <w:t xml:space="preserve">Глава </w:t>
      </w:r>
      <w:r w:rsidR="008757A9">
        <w:rPr>
          <w:i w:val="0"/>
        </w:rPr>
        <w:t xml:space="preserve">района           </w:t>
      </w:r>
      <w:r w:rsidR="00E677C5">
        <w:rPr>
          <w:i w:val="0"/>
        </w:rPr>
        <w:t xml:space="preserve">                                                           </w:t>
      </w:r>
      <w:r w:rsidR="008757A9">
        <w:rPr>
          <w:i w:val="0"/>
        </w:rPr>
        <w:t>М.В.Белоусов</w:t>
      </w:r>
    </w:p>
    <w:p w:rsidR="00DB7ADE" w:rsidRDefault="00DB7ADE" w:rsidP="00D43F19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DB7ADE" w:rsidRDefault="00DB7ADE" w:rsidP="00D43F19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DB7ADE" w:rsidRDefault="00DB7ADE" w:rsidP="00D43F19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DB7ADE" w:rsidRDefault="00DB7ADE" w:rsidP="00D43F19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DB7ADE" w:rsidRDefault="00DB7ADE" w:rsidP="00D43F19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DB7ADE" w:rsidRDefault="00DB7ADE" w:rsidP="00D43F19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1E540B" w:rsidRDefault="001E540B" w:rsidP="00D43F19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1E540B" w:rsidRDefault="001E540B" w:rsidP="00D43F19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DB7ADE" w:rsidRDefault="00DB7ADE" w:rsidP="00D43F19">
      <w:pPr>
        <w:pStyle w:val="a3"/>
        <w:suppressAutoHyphens w:val="0"/>
        <w:spacing w:line="360" w:lineRule="auto"/>
        <w:ind w:firstLine="709"/>
        <w:jc w:val="both"/>
        <w:rPr>
          <w:i w:val="0"/>
        </w:rPr>
      </w:pPr>
    </w:p>
    <w:p w:rsidR="004814BD" w:rsidRPr="004814BD" w:rsidRDefault="004814BD" w:rsidP="00D43F19">
      <w:pPr>
        <w:ind w:firstLine="709"/>
        <w:rPr>
          <w:sz w:val="16"/>
          <w:szCs w:val="16"/>
        </w:rPr>
      </w:pPr>
    </w:p>
    <w:p w:rsidR="00B42628" w:rsidRDefault="008757A9" w:rsidP="00402775">
      <w:pPr>
        <w:rPr>
          <w:sz w:val="22"/>
          <w:szCs w:val="22"/>
        </w:rPr>
      </w:pPr>
      <w:r>
        <w:rPr>
          <w:sz w:val="22"/>
          <w:szCs w:val="22"/>
        </w:rPr>
        <w:t>Мороз</w:t>
      </w:r>
      <w:r w:rsidR="00C066DE">
        <w:rPr>
          <w:sz w:val="22"/>
          <w:szCs w:val="22"/>
        </w:rPr>
        <w:t>ова 21954</w:t>
      </w:r>
    </w:p>
    <w:p w:rsidR="00DB7ADE" w:rsidRDefault="00DB7ADE" w:rsidP="00D43F19">
      <w:pPr>
        <w:ind w:firstLine="709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B7ADE" w:rsidTr="00DB7ADE">
        <w:tc>
          <w:tcPr>
            <w:tcW w:w="4643" w:type="dxa"/>
          </w:tcPr>
          <w:p w:rsidR="00DB7ADE" w:rsidRDefault="00DB7ADE" w:rsidP="00D43F19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4643" w:type="dxa"/>
          </w:tcPr>
          <w:p w:rsidR="00DB7ADE" w:rsidRDefault="002510E4" w:rsidP="001E540B">
            <w:pPr>
              <w:ind w:firstLine="35"/>
              <w:jc w:val="center"/>
              <w:rPr>
                <w:szCs w:val="28"/>
              </w:rPr>
            </w:pPr>
            <w:r w:rsidRPr="00DB7ADE">
              <w:rPr>
                <w:szCs w:val="28"/>
              </w:rPr>
              <w:t>ПРИЛОЖЕНИЕ</w:t>
            </w:r>
          </w:p>
          <w:p w:rsidR="00CD3FF0" w:rsidRDefault="00CD3FF0" w:rsidP="001E540B">
            <w:pPr>
              <w:ind w:firstLine="35"/>
              <w:jc w:val="center"/>
              <w:rPr>
                <w:szCs w:val="28"/>
              </w:rPr>
            </w:pPr>
          </w:p>
          <w:p w:rsidR="00CD3FF0" w:rsidRDefault="00CD3FF0" w:rsidP="001E540B">
            <w:pPr>
              <w:ind w:firstLine="35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2510E4" w:rsidRPr="002510E4" w:rsidRDefault="002510E4" w:rsidP="001E540B">
            <w:pPr>
              <w:ind w:firstLine="35"/>
              <w:jc w:val="center"/>
              <w:rPr>
                <w:sz w:val="16"/>
                <w:szCs w:val="16"/>
              </w:rPr>
            </w:pPr>
          </w:p>
          <w:p w:rsidR="00DB7ADE" w:rsidRPr="00DB7ADE" w:rsidRDefault="00CD3FF0" w:rsidP="001E540B">
            <w:pPr>
              <w:ind w:firstLine="3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постановлением </w:t>
            </w:r>
            <w:r w:rsidR="00DB7ADE" w:rsidRPr="00DB7ADE">
              <w:rPr>
                <w:szCs w:val="28"/>
              </w:rPr>
              <w:t xml:space="preserve">администрации муниципального района </w:t>
            </w:r>
            <w:proofErr w:type="gramStart"/>
            <w:r w:rsidR="00DB7ADE" w:rsidRPr="00DB7ADE">
              <w:rPr>
                <w:szCs w:val="28"/>
              </w:rPr>
              <w:t>Красноярский</w:t>
            </w:r>
            <w:proofErr w:type="gramEnd"/>
            <w:r w:rsidR="00DB7ADE" w:rsidRPr="00DB7ADE">
              <w:rPr>
                <w:szCs w:val="28"/>
              </w:rPr>
              <w:t xml:space="preserve"> Самарской области</w:t>
            </w:r>
          </w:p>
          <w:p w:rsidR="00DB7ADE" w:rsidRDefault="00CD3FF0" w:rsidP="001E540B">
            <w:pPr>
              <w:ind w:firstLine="35"/>
              <w:jc w:val="center"/>
              <w:rPr>
                <w:szCs w:val="28"/>
              </w:rPr>
            </w:pPr>
            <w:r>
              <w:rPr>
                <w:szCs w:val="28"/>
              </w:rPr>
              <w:t>от ________________</w:t>
            </w:r>
            <w:r w:rsidR="00DB7ADE" w:rsidRPr="00DB7ADE">
              <w:rPr>
                <w:szCs w:val="28"/>
              </w:rPr>
              <w:t xml:space="preserve"> № __</w:t>
            </w:r>
            <w:r w:rsidR="00DB7ADE">
              <w:rPr>
                <w:szCs w:val="28"/>
              </w:rPr>
              <w:t>___</w:t>
            </w:r>
          </w:p>
          <w:p w:rsidR="00DB7ADE" w:rsidRDefault="00DB7ADE" w:rsidP="001E540B">
            <w:pPr>
              <w:ind w:firstLine="35"/>
              <w:jc w:val="center"/>
              <w:rPr>
                <w:sz w:val="22"/>
                <w:szCs w:val="22"/>
              </w:rPr>
            </w:pPr>
          </w:p>
        </w:tc>
      </w:tr>
    </w:tbl>
    <w:p w:rsidR="00DB7ADE" w:rsidRDefault="00DB7ADE" w:rsidP="00D43F19">
      <w:pPr>
        <w:ind w:firstLine="709"/>
        <w:rPr>
          <w:sz w:val="22"/>
          <w:szCs w:val="22"/>
        </w:rPr>
      </w:pPr>
    </w:p>
    <w:p w:rsidR="00DB7ADE" w:rsidRDefault="00DB7ADE" w:rsidP="00D43F19">
      <w:pPr>
        <w:ind w:firstLine="709"/>
        <w:rPr>
          <w:sz w:val="22"/>
          <w:szCs w:val="22"/>
        </w:rPr>
      </w:pPr>
    </w:p>
    <w:p w:rsidR="00DB7ADE" w:rsidRDefault="00DB7ADE" w:rsidP="00D43F19">
      <w:pPr>
        <w:ind w:firstLine="709"/>
        <w:jc w:val="center"/>
        <w:rPr>
          <w:sz w:val="22"/>
          <w:szCs w:val="22"/>
        </w:rPr>
      </w:pPr>
    </w:p>
    <w:p w:rsidR="00DB7ADE" w:rsidRDefault="00DB7ADE" w:rsidP="001E540B">
      <w:pPr>
        <w:pStyle w:val="a3"/>
        <w:suppressAutoHyphens w:val="0"/>
        <w:jc w:val="center"/>
        <w:rPr>
          <w:i w:val="0"/>
          <w:szCs w:val="28"/>
        </w:rPr>
      </w:pPr>
      <w:r w:rsidRPr="00DB7ADE">
        <w:rPr>
          <w:i w:val="0"/>
          <w:szCs w:val="28"/>
        </w:rPr>
        <w:t xml:space="preserve">ПОЛОЖЕНИЕ </w:t>
      </w:r>
    </w:p>
    <w:p w:rsidR="00DB7ADE" w:rsidRDefault="00DB7ADE" w:rsidP="001E540B">
      <w:pPr>
        <w:pStyle w:val="a3"/>
        <w:suppressAutoHyphens w:val="0"/>
        <w:jc w:val="center"/>
        <w:rPr>
          <w:i w:val="0"/>
          <w:szCs w:val="28"/>
        </w:rPr>
      </w:pPr>
      <w:r w:rsidRPr="00DB7ADE">
        <w:rPr>
          <w:i w:val="0"/>
          <w:szCs w:val="28"/>
        </w:rPr>
        <w:t xml:space="preserve">о кадровом резерве для замещения вакантных должностей муниципальной службы в Администрации муниципального района </w:t>
      </w:r>
      <w:proofErr w:type="gramStart"/>
      <w:r w:rsidRPr="00DB7ADE">
        <w:rPr>
          <w:i w:val="0"/>
          <w:szCs w:val="28"/>
        </w:rPr>
        <w:t>Красноярский</w:t>
      </w:r>
      <w:proofErr w:type="gramEnd"/>
      <w:r w:rsidRPr="00DB7ADE">
        <w:rPr>
          <w:i w:val="0"/>
          <w:szCs w:val="28"/>
        </w:rPr>
        <w:t xml:space="preserve"> Самарской области</w:t>
      </w:r>
    </w:p>
    <w:p w:rsidR="00DB7ADE" w:rsidRDefault="00DB7ADE" w:rsidP="00D43F19">
      <w:pPr>
        <w:pStyle w:val="a3"/>
        <w:suppressAutoHyphens w:val="0"/>
        <w:ind w:firstLine="709"/>
        <w:jc w:val="center"/>
        <w:rPr>
          <w:i w:val="0"/>
          <w:szCs w:val="28"/>
        </w:rPr>
      </w:pPr>
    </w:p>
    <w:p w:rsidR="00DB7ADE" w:rsidRDefault="00DB7ADE" w:rsidP="00D43F19">
      <w:pPr>
        <w:pStyle w:val="a3"/>
        <w:suppressAutoHyphens w:val="0"/>
        <w:ind w:firstLine="709"/>
        <w:jc w:val="center"/>
        <w:rPr>
          <w:i w:val="0"/>
          <w:szCs w:val="28"/>
        </w:rPr>
      </w:pPr>
    </w:p>
    <w:p w:rsidR="00DB7ADE" w:rsidRPr="00336DE7" w:rsidRDefault="00DB7ADE" w:rsidP="001E540B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336DE7">
        <w:rPr>
          <w:b/>
          <w:szCs w:val="28"/>
        </w:rPr>
        <w:t>I. Общие положения</w:t>
      </w:r>
    </w:p>
    <w:p w:rsidR="00DB7ADE" w:rsidRPr="00336DE7" w:rsidRDefault="00DB7ADE" w:rsidP="00D43F19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DB7ADE" w:rsidRDefault="00DB7ADE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1. Настоящим Положением определяется порядок формирования кадрового резерва в Администрации муниципального района </w:t>
      </w:r>
      <w:r w:rsidR="00CD3FF0">
        <w:rPr>
          <w:szCs w:val="28"/>
        </w:rPr>
        <w:t xml:space="preserve">Красноярский Самарской области, </w:t>
      </w:r>
      <w:r w:rsidRPr="00336DE7">
        <w:rPr>
          <w:szCs w:val="28"/>
        </w:rPr>
        <w:t xml:space="preserve"> отраслевых (функциональных) органах Администрации муниципального района Красноярский Самарской области (далее - кадровый резерв) и работы с ним.</w:t>
      </w:r>
    </w:p>
    <w:p w:rsidR="00E677C5" w:rsidRPr="00336DE7" w:rsidRDefault="00E677C5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2.Кадровый резерв формируется на должности муниципальной службы, установленные</w:t>
      </w:r>
      <w:r w:rsidRPr="009C0381">
        <w:rPr>
          <w:szCs w:val="28"/>
        </w:rPr>
        <w:t xml:space="preserve"> Перечнем должностей муниципальной службы муниципального района Красноярский Самарской области</w:t>
      </w:r>
      <w:r>
        <w:rPr>
          <w:szCs w:val="28"/>
        </w:rPr>
        <w:t>, за исключением</w:t>
      </w:r>
      <w:r w:rsidR="008443C3">
        <w:rPr>
          <w:szCs w:val="28"/>
        </w:rPr>
        <w:t xml:space="preserve"> высшей группы должностей категории</w:t>
      </w:r>
      <w:r>
        <w:rPr>
          <w:szCs w:val="28"/>
        </w:rPr>
        <w:t xml:space="preserve"> «руководители»,  </w:t>
      </w:r>
      <w:r w:rsidR="0095425C">
        <w:rPr>
          <w:szCs w:val="28"/>
        </w:rPr>
        <w:t xml:space="preserve">формирование резерва </w:t>
      </w:r>
      <w:r>
        <w:rPr>
          <w:szCs w:val="28"/>
        </w:rPr>
        <w:t>для замещения которых</w:t>
      </w:r>
      <w:r w:rsidR="008443C3">
        <w:rPr>
          <w:szCs w:val="28"/>
        </w:rPr>
        <w:t xml:space="preserve"> </w:t>
      </w:r>
      <w:r w:rsidR="0095425C">
        <w:rPr>
          <w:szCs w:val="28"/>
        </w:rPr>
        <w:t xml:space="preserve"> осуществляется в соответствии с порядком формирования резерва управленческих кадров муниципального района Красноярский Самарской области, утвержденным постановлением администрации муниципального района</w:t>
      </w:r>
      <w:r w:rsidR="008443C3">
        <w:rPr>
          <w:szCs w:val="28"/>
        </w:rPr>
        <w:t xml:space="preserve"> Красноярский Самарской области, и высшей группы должностей категории «советники».</w:t>
      </w:r>
      <w:proofErr w:type="gramEnd"/>
    </w:p>
    <w:p w:rsidR="00DB7ADE" w:rsidRPr="00336DE7" w:rsidRDefault="0095425C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DB7ADE" w:rsidRPr="00336DE7">
        <w:rPr>
          <w:szCs w:val="28"/>
        </w:rPr>
        <w:t>. Кадровый резерв формируется в целях: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а) обеспечения равного доступа граждан Российской Федерации (далее - граждане) к муниципальной службе (далее – муниципальная  служба);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б) своевременного замещения должностей муниципальной службы;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в) содействия формированию высокопрофессионального кадрового состава муниципальной службы;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г) содействия должностному росту </w:t>
      </w:r>
      <w:r w:rsidR="00BB3718" w:rsidRPr="00336DE7">
        <w:rPr>
          <w:szCs w:val="28"/>
        </w:rPr>
        <w:t>муниципальных</w:t>
      </w:r>
      <w:r w:rsidRPr="00336DE7">
        <w:rPr>
          <w:szCs w:val="28"/>
        </w:rPr>
        <w:t xml:space="preserve"> служащих (далее - </w:t>
      </w:r>
      <w:r w:rsidR="00BB3718" w:rsidRPr="00336DE7">
        <w:rPr>
          <w:szCs w:val="28"/>
        </w:rPr>
        <w:t>муниципальные</w:t>
      </w:r>
      <w:r w:rsidRPr="00336DE7">
        <w:rPr>
          <w:szCs w:val="28"/>
        </w:rPr>
        <w:t xml:space="preserve"> служащие).</w:t>
      </w:r>
    </w:p>
    <w:p w:rsidR="00DB7ADE" w:rsidRPr="00336DE7" w:rsidRDefault="0095425C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DB7ADE" w:rsidRPr="00336DE7">
        <w:rPr>
          <w:szCs w:val="28"/>
        </w:rPr>
        <w:t>. Принципами формирования кадрового резерва являются: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а) добровольность включения </w:t>
      </w:r>
      <w:r w:rsidR="00BB3718" w:rsidRPr="00336DE7">
        <w:rPr>
          <w:szCs w:val="28"/>
        </w:rPr>
        <w:t>муниципальных</w:t>
      </w:r>
      <w:r w:rsidRPr="00336DE7">
        <w:rPr>
          <w:szCs w:val="28"/>
        </w:rPr>
        <w:t xml:space="preserve"> служащих (граждан) в кадровый резерв;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б) гласность при формировании кадрового резерва;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в) соблюдение равенства прав граждан при их включении в кадровый резерв;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г) приоритетность формирования кадрового резерва на конкурсной основе;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д) учет текущей и перспективной потребности в замещении должностей </w:t>
      </w:r>
      <w:r w:rsidR="00BB3718" w:rsidRPr="00336DE7">
        <w:rPr>
          <w:szCs w:val="28"/>
        </w:rPr>
        <w:t>муниципальной</w:t>
      </w:r>
      <w:r w:rsidRPr="00336DE7">
        <w:rPr>
          <w:szCs w:val="28"/>
        </w:rPr>
        <w:t xml:space="preserve"> службы в </w:t>
      </w:r>
      <w:r w:rsidR="00BB3718" w:rsidRPr="00336DE7">
        <w:rPr>
          <w:szCs w:val="28"/>
        </w:rPr>
        <w:t xml:space="preserve">Администрации муниципального района </w:t>
      </w:r>
      <w:r w:rsidR="00CD3FF0">
        <w:rPr>
          <w:szCs w:val="28"/>
        </w:rPr>
        <w:t>Красноярский Самарской области,</w:t>
      </w:r>
      <w:r w:rsidR="00BB3718" w:rsidRPr="00336DE7">
        <w:rPr>
          <w:szCs w:val="28"/>
        </w:rPr>
        <w:t xml:space="preserve"> отраслевых (функциональных) органах Администрации муниципального района Красноярский Самарской области</w:t>
      </w:r>
      <w:r w:rsidRPr="00336DE7">
        <w:rPr>
          <w:szCs w:val="28"/>
        </w:rPr>
        <w:t>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е) взаимосвязь должностного роста</w:t>
      </w:r>
      <w:r w:rsidR="00BB3718" w:rsidRPr="00336DE7">
        <w:rPr>
          <w:szCs w:val="28"/>
        </w:rPr>
        <w:t xml:space="preserve"> муниципальных</w:t>
      </w:r>
      <w:r w:rsidRPr="00336DE7">
        <w:rPr>
          <w:szCs w:val="28"/>
        </w:rPr>
        <w:t xml:space="preserve"> служащих с результатами оценки их профессионализма и компетентности;</w:t>
      </w:r>
    </w:p>
    <w:p w:rsidR="00DB7ADE" w:rsidRPr="00336DE7" w:rsidRDefault="00CD3FF0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ж</w:t>
      </w:r>
      <w:r w:rsidR="00DB7ADE" w:rsidRPr="00336DE7">
        <w:rPr>
          <w:szCs w:val="28"/>
        </w:rPr>
        <w:t xml:space="preserve">) объективность оценки профессиональных и личностных качеств </w:t>
      </w:r>
      <w:r w:rsidR="00BB3718" w:rsidRPr="00336DE7">
        <w:rPr>
          <w:szCs w:val="28"/>
        </w:rPr>
        <w:t xml:space="preserve">муниципальных </w:t>
      </w:r>
      <w:r w:rsidR="00DB7ADE" w:rsidRPr="00336DE7">
        <w:rPr>
          <w:szCs w:val="28"/>
        </w:rPr>
        <w:t>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DB7ADE" w:rsidRPr="00336DE7" w:rsidRDefault="0095425C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DB7ADE" w:rsidRPr="00336DE7">
        <w:rPr>
          <w:szCs w:val="28"/>
        </w:rPr>
        <w:t xml:space="preserve">. </w:t>
      </w:r>
      <w:r w:rsidR="002510E4">
        <w:rPr>
          <w:szCs w:val="28"/>
        </w:rPr>
        <w:t xml:space="preserve">Настоящее </w:t>
      </w:r>
      <w:r w:rsidR="00DB7ADE" w:rsidRPr="00336DE7">
        <w:rPr>
          <w:szCs w:val="28"/>
        </w:rPr>
        <w:t>Положение</w:t>
      </w:r>
      <w:r w:rsidR="00E677C5">
        <w:rPr>
          <w:szCs w:val="28"/>
        </w:rPr>
        <w:t xml:space="preserve"> </w:t>
      </w:r>
      <w:r w:rsidR="00DB7ADE" w:rsidRPr="00336DE7">
        <w:rPr>
          <w:szCs w:val="28"/>
        </w:rPr>
        <w:t xml:space="preserve">утверждается в соответствии с </w:t>
      </w:r>
      <w:r w:rsidR="00DB7ADE" w:rsidRPr="00336DE7">
        <w:rPr>
          <w:color w:val="000000" w:themeColor="text1"/>
          <w:szCs w:val="28"/>
        </w:rPr>
        <w:t xml:space="preserve">Федеральным </w:t>
      </w:r>
      <w:hyperlink r:id="rId9" w:history="1">
        <w:r w:rsidR="00DB7ADE" w:rsidRPr="00336DE7">
          <w:rPr>
            <w:color w:val="000000" w:themeColor="text1"/>
            <w:szCs w:val="28"/>
          </w:rPr>
          <w:t>законом</w:t>
        </w:r>
      </w:hyperlink>
      <w:r w:rsidR="00DB7ADE" w:rsidRPr="00336DE7">
        <w:rPr>
          <w:color w:val="000000" w:themeColor="text1"/>
          <w:szCs w:val="28"/>
        </w:rPr>
        <w:t xml:space="preserve"> от </w:t>
      </w:r>
      <w:r w:rsidR="00BB3718" w:rsidRPr="00336DE7">
        <w:rPr>
          <w:color w:val="000000" w:themeColor="text1"/>
          <w:szCs w:val="28"/>
        </w:rPr>
        <w:t>2 марта</w:t>
      </w:r>
      <w:r w:rsidR="00BB3718" w:rsidRPr="00336DE7">
        <w:rPr>
          <w:szCs w:val="28"/>
        </w:rPr>
        <w:t xml:space="preserve"> 2007 года № 25 - </w:t>
      </w:r>
      <w:r w:rsidR="00DB7ADE" w:rsidRPr="00336DE7">
        <w:rPr>
          <w:szCs w:val="28"/>
        </w:rPr>
        <w:t xml:space="preserve">ФЗ "О </w:t>
      </w:r>
      <w:r w:rsidR="00BB3718" w:rsidRPr="00336DE7">
        <w:rPr>
          <w:szCs w:val="28"/>
        </w:rPr>
        <w:t>муниципальной</w:t>
      </w:r>
      <w:r w:rsidR="00DB7ADE" w:rsidRPr="00336DE7">
        <w:rPr>
          <w:szCs w:val="28"/>
        </w:rPr>
        <w:t xml:space="preserve"> службе </w:t>
      </w:r>
      <w:r w:rsidR="00BB3718" w:rsidRPr="00336DE7">
        <w:rPr>
          <w:szCs w:val="28"/>
        </w:rPr>
        <w:t xml:space="preserve">в </w:t>
      </w:r>
      <w:r w:rsidR="00DB7ADE" w:rsidRPr="00336DE7">
        <w:rPr>
          <w:szCs w:val="28"/>
        </w:rPr>
        <w:t xml:space="preserve">Российской Федерации" (далее - Федеральный закон "О </w:t>
      </w:r>
      <w:r w:rsidR="00BB3718" w:rsidRPr="00336DE7">
        <w:rPr>
          <w:szCs w:val="28"/>
        </w:rPr>
        <w:t>муниципальной</w:t>
      </w:r>
      <w:r w:rsidR="00DB7ADE" w:rsidRPr="00336DE7">
        <w:rPr>
          <w:szCs w:val="28"/>
        </w:rPr>
        <w:t xml:space="preserve"> службе </w:t>
      </w:r>
      <w:r w:rsidR="00BB3718" w:rsidRPr="00336DE7">
        <w:rPr>
          <w:szCs w:val="28"/>
        </w:rPr>
        <w:t xml:space="preserve">в </w:t>
      </w:r>
      <w:r w:rsidR="00DB7ADE" w:rsidRPr="00336DE7">
        <w:rPr>
          <w:szCs w:val="28"/>
        </w:rPr>
        <w:t>Российской Федерации")</w:t>
      </w:r>
      <w:r w:rsidR="002510E4">
        <w:rPr>
          <w:szCs w:val="28"/>
        </w:rPr>
        <w:t>.</w:t>
      </w:r>
    </w:p>
    <w:p w:rsidR="00DB7ADE" w:rsidRPr="00336DE7" w:rsidRDefault="0095425C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="00DB7ADE" w:rsidRPr="00336DE7">
        <w:rPr>
          <w:szCs w:val="28"/>
        </w:rPr>
        <w:t xml:space="preserve">. Информация о формировании кадрового резерва и работе </w:t>
      </w:r>
      <w:r w:rsidR="00BB3718" w:rsidRPr="00336DE7">
        <w:rPr>
          <w:szCs w:val="28"/>
        </w:rPr>
        <w:t>с ним размещается на официальном сайтеАдминистрации муниципального района Красноярский Самарской области</w:t>
      </w:r>
      <w:r w:rsidR="00DB7ADE" w:rsidRPr="00336DE7">
        <w:rPr>
          <w:szCs w:val="28"/>
        </w:rPr>
        <w:t xml:space="preserve"> в информаци</w:t>
      </w:r>
      <w:r w:rsidR="00BB3718" w:rsidRPr="00336DE7">
        <w:rPr>
          <w:szCs w:val="28"/>
        </w:rPr>
        <w:t>онно-тел</w:t>
      </w:r>
      <w:r w:rsidR="002C37DF">
        <w:rPr>
          <w:szCs w:val="28"/>
        </w:rPr>
        <w:t>екоммуникационной сети Интернет</w:t>
      </w:r>
      <w:r w:rsidR="00BB3718" w:rsidRPr="00336DE7">
        <w:rPr>
          <w:szCs w:val="28"/>
        </w:rPr>
        <w:t xml:space="preserve"> (далее - сеть </w:t>
      </w:r>
      <w:r w:rsidR="00DB7ADE" w:rsidRPr="00336DE7">
        <w:rPr>
          <w:szCs w:val="28"/>
        </w:rPr>
        <w:t>Интернет)</w:t>
      </w:r>
      <w:r w:rsidR="00BB3718" w:rsidRPr="00336DE7">
        <w:rPr>
          <w:szCs w:val="28"/>
        </w:rPr>
        <w:t>.</w:t>
      </w:r>
    </w:p>
    <w:p w:rsidR="001E540B" w:rsidRDefault="001E540B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center"/>
        <w:outlineLvl w:val="1"/>
        <w:rPr>
          <w:b/>
          <w:szCs w:val="28"/>
        </w:rPr>
      </w:pPr>
    </w:p>
    <w:p w:rsidR="00DB7ADE" w:rsidRPr="00336DE7" w:rsidRDefault="00DB7ADE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center"/>
        <w:outlineLvl w:val="1"/>
        <w:rPr>
          <w:b/>
          <w:szCs w:val="28"/>
        </w:rPr>
      </w:pPr>
      <w:r w:rsidRPr="00336DE7">
        <w:rPr>
          <w:b/>
          <w:szCs w:val="28"/>
        </w:rPr>
        <w:t>II. Порядок формирования кадрового резерва</w:t>
      </w:r>
    </w:p>
    <w:p w:rsidR="002510E4" w:rsidRPr="002510E4" w:rsidRDefault="002510E4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DB7ADE" w:rsidRPr="00336DE7" w:rsidRDefault="0095425C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="00DB7ADE" w:rsidRPr="00336DE7">
        <w:rPr>
          <w:szCs w:val="28"/>
        </w:rPr>
        <w:t>. Кадровый резерв формируется представителем нанимателя.</w:t>
      </w:r>
    </w:p>
    <w:p w:rsidR="00BB3718" w:rsidRPr="00336DE7" w:rsidRDefault="0095425C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="00DB7ADE" w:rsidRPr="00336DE7">
        <w:rPr>
          <w:szCs w:val="28"/>
        </w:rPr>
        <w:t>. Кадровая работа, связанная с формированием кадрового резерва, организацией работы с ним и его эффективным использованием, осуществляется</w:t>
      </w:r>
      <w:r w:rsidR="00BB3718" w:rsidRPr="00336DE7">
        <w:rPr>
          <w:szCs w:val="28"/>
        </w:rPr>
        <w:t>:</w:t>
      </w:r>
    </w:p>
    <w:p w:rsidR="00BB3718" w:rsidRPr="00336DE7" w:rsidRDefault="00BB3718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в Администрации муниципального района </w:t>
      </w:r>
      <w:proofErr w:type="gramStart"/>
      <w:r w:rsidRPr="00336DE7">
        <w:rPr>
          <w:szCs w:val="28"/>
        </w:rPr>
        <w:t>Красноярский</w:t>
      </w:r>
      <w:proofErr w:type="gramEnd"/>
      <w:r w:rsidRPr="00336DE7">
        <w:rPr>
          <w:szCs w:val="28"/>
        </w:rPr>
        <w:t xml:space="preserve"> Самарской области – общим отделом;</w:t>
      </w:r>
    </w:p>
    <w:p w:rsidR="00DB7ADE" w:rsidRPr="00336DE7" w:rsidRDefault="00BB3718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в отраслевых (функциональных) органах Администрации муниципального района </w:t>
      </w:r>
      <w:proofErr w:type="gramStart"/>
      <w:r w:rsidRPr="00336DE7">
        <w:rPr>
          <w:szCs w:val="28"/>
        </w:rPr>
        <w:t>Красноярский</w:t>
      </w:r>
      <w:proofErr w:type="gramEnd"/>
      <w:r w:rsidRPr="00336DE7">
        <w:rPr>
          <w:szCs w:val="28"/>
        </w:rPr>
        <w:t xml:space="preserve"> Самарской области – </w:t>
      </w:r>
      <w:r w:rsidR="002510E4">
        <w:rPr>
          <w:szCs w:val="28"/>
        </w:rPr>
        <w:t>уполномоченными должностными лицами</w:t>
      </w:r>
      <w:r w:rsidRPr="00336DE7">
        <w:rPr>
          <w:szCs w:val="28"/>
        </w:rPr>
        <w:t xml:space="preserve">, ответственными </w:t>
      </w:r>
      <w:r w:rsidR="00197C34" w:rsidRPr="00336DE7">
        <w:rPr>
          <w:szCs w:val="28"/>
        </w:rPr>
        <w:t>за работу с кадрами.</w:t>
      </w:r>
    </w:p>
    <w:p w:rsidR="00DB7ADE" w:rsidRPr="00336DE7" w:rsidRDefault="0095425C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9</w:t>
      </w:r>
      <w:r w:rsidR="00DB7ADE" w:rsidRPr="00336DE7">
        <w:rPr>
          <w:szCs w:val="28"/>
        </w:rPr>
        <w:t>. В кадровый резе</w:t>
      </w:r>
      <w:proofErr w:type="gramStart"/>
      <w:r w:rsidR="00DB7ADE" w:rsidRPr="00336DE7">
        <w:rPr>
          <w:szCs w:val="28"/>
        </w:rPr>
        <w:t>рв вкл</w:t>
      </w:r>
      <w:proofErr w:type="gramEnd"/>
      <w:r w:rsidR="00DB7ADE" w:rsidRPr="00336DE7">
        <w:rPr>
          <w:szCs w:val="28"/>
        </w:rPr>
        <w:t>ючаются: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а) граждане, претендующие на замещение вакантной должности </w:t>
      </w:r>
      <w:r w:rsidR="00197C34" w:rsidRPr="00336DE7">
        <w:rPr>
          <w:szCs w:val="28"/>
        </w:rPr>
        <w:t>муниципальной</w:t>
      </w:r>
      <w:r w:rsidR="003E5BFA">
        <w:rPr>
          <w:szCs w:val="28"/>
        </w:rPr>
        <w:t xml:space="preserve"> службы, </w:t>
      </w:r>
      <w:r w:rsidRPr="00336DE7">
        <w:rPr>
          <w:szCs w:val="28"/>
        </w:rPr>
        <w:t>по результатам конкурса на включение в кадровый резерв;</w:t>
      </w:r>
      <w:bookmarkStart w:id="1" w:name="P65"/>
      <w:bookmarkEnd w:id="1"/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б) </w:t>
      </w:r>
      <w:r w:rsidR="00197C34" w:rsidRPr="00336DE7">
        <w:rPr>
          <w:szCs w:val="28"/>
        </w:rPr>
        <w:t>муниципальные</w:t>
      </w:r>
      <w:r w:rsidRPr="00336DE7">
        <w:rPr>
          <w:szCs w:val="28"/>
        </w:rPr>
        <w:t xml:space="preserve"> служащие, претендующие на замещение вакантной должности </w:t>
      </w:r>
      <w:r w:rsidR="00197C34" w:rsidRPr="00336DE7">
        <w:rPr>
          <w:szCs w:val="28"/>
        </w:rPr>
        <w:t>муниципальной</w:t>
      </w:r>
      <w:r w:rsidRPr="00336DE7">
        <w:rPr>
          <w:szCs w:val="28"/>
        </w:rPr>
        <w:t xml:space="preserve"> службы в порядке должностного роста: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по результатам конкурса на включение в кадровый резерв;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bookmarkStart w:id="2" w:name="P68"/>
      <w:bookmarkStart w:id="3" w:name="P69"/>
      <w:bookmarkEnd w:id="2"/>
      <w:bookmarkEnd w:id="3"/>
      <w:proofErr w:type="gramStart"/>
      <w:r w:rsidRPr="00336DE7">
        <w:rPr>
          <w:szCs w:val="28"/>
        </w:rPr>
        <w:t>по результатам аттестации в соответствии с</w:t>
      </w:r>
      <w:hyperlink r:id="rId10" w:history="1">
        <w:r w:rsidRPr="00336DE7">
          <w:rPr>
            <w:szCs w:val="28"/>
          </w:rPr>
          <w:t xml:space="preserve"> част</w:t>
        </w:r>
        <w:r w:rsidR="00C95361" w:rsidRPr="00336DE7">
          <w:rPr>
            <w:szCs w:val="28"/>
          </w:rPr>
          <w:t>ью 2</w:t>
        </w:r>
        <w:r w:rsidRPr="00336DE7">
          <w:rPr>
            <w:szCs w:val="28"/>
          </w:rPr>
          <w:t xml:space="preserve"> статьи </w:t>
        </w:r>
        <w:r w:rsidR="00C95361" w:rsidRPr="00336DE7">
          <w:rPr>
            <w:szCs w:val="28"/>
          </w:rPr>
          <w:t>9</w:t>
        </w:r>
      </w:hyperlink>
      <w:r w:rsidR="00C95361" w:rsidRPr="00336DE7">
        <w:rPr>
          <w:szCs w:val="28"/>
        </w:rPr>
        <w:t xml:space="preserve"> Закона Самарской области от 07.10.2007 № 96-ГД</w:t>
      </w:r>
      <w:r w:rsidRPr="00336DE7">
        <w:rPr>
          <w:szCs w:val="28"/>
        </w:rPr>
        <w:t xml:space="preserve"> "О </w:t>
      </w:r>
      <w:r w:rsidR="00C95361" w:rsidRPr="00336DE7">
        <w:rPr>
          <w:szCs w:val="28"/>
        </w:rPr>
        <w:t>муниципальной</w:t>
      </w:r>
      <w:r w:rsidRPr="00336DE7">
        <w:rPr>
          <w:szCs w:val="28"/>
        </w:rPr>
        <w:t xml:space="preserve"> службе</w:t>
      </w:r>
      <w:r w:rsidR="00C95361" w:rsidRPr="00336DE7">
        <w:rPr>
          <w:szCs w:val="28"/>
        </w:rPr>
        <w:t xml:space="preserve"> вСамарской области</w:t>
      </w:r>
      <w:r w:rsidRPr="00336DE7">
        <w:rPr>
          <w:szCs w:val="28"/>
        </w:rPr>
        <w:t>"</w:t>
      </w:r>
      <w:r w:rsidR="00C95361" w:rsidRPr="00336DE7">
        <w:rPr>
          <w:szCs w:val="28"/>
        </w:rPr>
        <w:t xml:space="preserve">, </w:t>
      </w:r>
      <w:r w:rsidR="00D70DBF">
        <w:rPr>
          <w:szCs w:val="28"/>
        </w:rPr>
        <w:t xml:space="preserve">Законом Самарской области от 09.10.2007 № 97-ГД «Об утверждении типового положения о проведении аттестации муниципальных служащих в Самарской области», </w:t>
      </w:r>
      <w:r w:rsidR="00C95361" w:rsidRPr="00336DE7">
        <w:rPr>
          <w:szCs w:val="28"/>
        </w:rPr>
        <w:t>подпунктом «б» пункта 5.1 Положения о проведении</w:t>
      </w:r>
      <w:r w:rsidR="00985041">
        <w:rPr>
          <w:szCs w:val="28"/>
        </w:rPr>
        <w:t xml:space="preserve"> </w:t>
      </w:r>
      <w:r w:rsidR="00C95361" w:rsidRPr="00336DE7">
        <w:rPr>
          <w:szCs w:val="28"/>
        </w:rPr>
        <w:t>аттестации муниципальных служащих в Администрации муниципального района Красноярский Самарской области, ут</w:t>
      </w:r>
      <w:r w:rsidR="002B0AE1" w:rsidRPr="00336DE7">
        <w:rPr>
          <w:szCs w:val="28"/>
        </w:rPr>
        <w:t>вержденного постановлением администрации муниципального</w:t>
      </w:r>
      <w:proofErr w:type="gramEnd"/>
      <w:r w:rsidR="002B0AE1" w:rsidRPr="00336DE7">
        <w:rPr>
          <w:szCs w:val="28"/>
        </w:rPr>
        <w:t xml:space="preserve"> района </w:t>
      </w:r>
      <w:proofErr w:type="gramStart"/>
      <w:r w:rsidR="002B0AE1" w:rsidRPr="00336DE7">
        <w:rPr>
          <w:szCs w:val="28"/>
        </w:rPr>
        <w:t>Красноярский</w:t>
      </w:r>
      <w:proofErr w:type="gramEnd"/>
      <w:r w:rsidR="002B0AE1" w:rsidRPr="00336DE7">
        <w:rPr>
          <w:szCs w:val="28"/>
        </w:rPr>
        <w:t xml:space="preserve"> Самарской области от 27.02.2017 № 80, </w:t>
      </w:r>
      <w:r w:rsidRPr="00336DE7">
        <w:rPr>
          <w:szCs w:val="28"/>
        </w:rPr>
        <w:t xml:space="preserve"> с согласия</w:t>
      </w:r>
      <w:r w:rsidR="003E5BFA">
        <w:rPr>
          <w:szCs w:val="28"/>
        </w:rPr>
        <w:t xml:space="preserve"> указанных муниципальных </w:t>
      </w:r>
      <w:r w:rsidR="002B0AE1" w:rsidRPr="00336DE7">
        <w:rPr>
          <w:szCs w:val="28"/>
        </w:rPr>
        <w:t>служащих.</w:t>
      </w:r>
    </w:p>
    <w:p w:rsidR="00DB7ADE" w:rsidRPr="002C37DF" w:rsidRDefault="0095425C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bookmarkStart w:id="4" w:name="P70"/>
      <w:bookmarkEnd w:id="4"/>
      <w:r>
        <w:rPr>
          <w:szCs w:val="28"/>
        </w:rPr>
        <w:t>10</w:t>
      </w:r>
      <w:r w:rsidR="00DB7ADE" w:rsidRPr="00336DE7">
        <w:rPr>
          <w:szCs w:val="28"/>
        </w:rPr>
        <w:t xml:space="preserve">. Конкурс на включение </w:t>
      </w:r>
      <w:r w:rsidR="002B0AE1" w:rsidRPr="00336DE7">
        <w:rPr>
          <w:szCs w:val="28"/>
        </w:rPr>
        <w:t>муниципальных</w:t>
      </w:r>
      <w:r w:rsidR="00DB7ADE" w:rsidRPr="00336DE7">
        <w:rPr>
          <w:szCs w:val="28"/>
        </w:rPr>
        <w:t xml:space="preserve"> служащих (граждан) в </w:t>
      </w:r>
      <w:r w:rsidR="00DB7ADE" w:rsidRPr="002C37DF">
        <w:rPr>
          <w:szCs w:val="28"/>
        </w:rPr>
        <w:t xml:space="preserve">кадровый резерв проводится в соответствии с нормами, предусмотренными </w:t>
      </w:r>
      <w:hyperlink w:anchor="P81" w:history="1">
        <w:r w:rsidR="00DB7ADE" w:rsidRPr="002C37DF">
          <w:rPr>
            <w:szCs w:val="28"/>
          </w:rPr>
          <w:t>разделом III</w:t>
        </w:r>
      </w:hyperlink>
      <w:r w:rsidR="00DB7ADE" w:rsidRPr="002C37DF">
        <w:rPr>
          <w:szCs w:val="28"/>
        </w:rPr>
        <w:t xml:space="preserve"> настоящего Положения.</w:t>
      </w:r>
    </w:p>
    <w:p w:rsidR="00DB7ADE" w:rsidRPr="00336DE7" w:rsidRDefault="002B0AE1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1</w:t>
      </w:r>
      <w:r w:rsidR="0095425C">
        <w:rPr>
          <w:szCs w:val="28"/>
        </w:rPr>
        <w:t>1</w:t>
      </w:r>
      <w:r w:rsidR="00DB7ADE" w:rsidRPr="00336DE7">
        <w:rPr>
          <w:szCs w:val="28"/>
        </w:rPr>
        <w:t xml:space="preserve">. </w:t>
      </w:r>
      <w:proofErr w:type="gramStart"/>
      <w:r w:rsidR="00DB7ADE" w:rsidRPr="00336DE7">
        <w:rPr>
          <w:szCs w:val="28"/>
        </w:rPr>
        <w:t xml:space="preserve">Включение </w:t>
      </w:r>
      <w:r w:rsidRPr="00336DE7">
        <w:rPr>
          <w:szCs w:val="28"/>
        </w:rPr>
        <w:t xml:space="preserve"> муниципальных </w:t>
      </w:r>
      <w:r w:rsidR="00DB7ADE" w:rsidRPr="00336DE7">
        <w:rPr>
          <w:szCs w:val="28"/>
        </w:rPr>
        <w:t xml:space="preserve">служащих (граждан) в кадровый резерв оформляется правовым актом </w:t>
      </w:r>
      <w:r w:rsidR="001D3420" w:rsidRPr="00336DE7">
        <w:rPr>
          <w:szCs w:val="28"/>
        </w:rPr>
        <w:t>Администрации муниципального района Красноярский Самарской области (отраслевого (функционального) органа Администрации муниципального района Красноярский Самарской области</w:t>
      </w:r>
      <w:r w:rsidR="00DB7ADE" w:rsidRPr="00336DE7">
        <w:rPr>
          <w:szCs w:val="28"/>
        </w:rPr>
        <w:t xml:space="preserve"> с указанием группы должностей </w:t>
      </w:r>
      <w:r w:rsidR="001D3420" w:rsidRPr="00336DE7">
        <w:rPr>
          <w:szCs w:val="28"/>
        </w:rPr>
        <w:t xml:space="preserve">муниципальной </w:t>
      </w:r>
      <w:r w:rsidR="00DB7ADE" w:rsidRPr="00336DE7">
        <w:rPr>
          <w:szCs w:val="28"/>
        </w:rPr>
        <w:t>службы, на которые они могут быть назначены.</w:t>
      </w:r>
      <w:proofErr w:type="gramEnd"/>
    </w:p>
    <w:p w:rsidR="00DB7ADE" w:rsidRPr="00336DE7" w:rsidRDefault="00E677C5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DB7ADE" w:rsidRPr="00336DE7" w:rsidRDefault="00DB7ADE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</w:p>
    <w:p w:rsidR="00DB7ADE" w:rsidRPr="00336DE7" w:rsidRDefault="00DB7ADE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center"/>
        <w:outlineLvl w:val="1"/>
        <w:rPr>
          <w:b/>
          <w:szCs w:val="28"/>
        </w:rPr>
      </w:pPr>
      <w:bookmarkStart w:id="5" w:name="P81"/>
      <w:bookmarkEnd w:id="5"/>
      <w:r w:rsidRPr="00336DE7">
        <w:rPr>
          <w:b/>
          <w:szCs w:val="28"/>
        </w:rPr>
        <w:t>III. Конкурс на включение в кадровый резерв</w:t>
      </w:r>
    </w:p>
    <w:p w:rsidR="0095425C" w:rsidRPr="0095425C" w:rsidRDefault="0095425C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DB7ADE" w:rsidRPr="00336DE7" w:rsidRDefault="00CD3FF0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12</w:t>
      </w:r>
      <w:r w:rsidR="00DB7ADE" w:rsidRPr="00336DE7">
        <w:rPr>
          <w:szCs w:val="28"/>
        </w:rPr>
        <w:t xml:space="preserve">. Конкурс на включение </w:t>
      </w:r>
      <w:r w:rsidR="001D3420" w:rsidRPr="00336DE7">
        <w:rPr>
          <w:szCs w:val="28"/>
        </w:rPr>
        <w:t xml:space="preserve">муниципальных </w:t>
      </w:r>
      <w:r w:rsidR="00DB7ADE" w:rsidRPr="00336DE7">
        <w:rPr>
          <w:szCs w:val="28"/>
        </w:rPr>
        <w:t>служащих (граждан) в кадровый резерв (далее - конкурс) объявляется по решению представителя нанимателя.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1</w:t>
      </w:r>
      <w:r w:rsidR="00CD3FF0">
        <w:rPr>
          <w:szCs w:val="28"/>
        </w:rPr>
        <w:t>3</w:t>
      </w:r>
      <w:r w:rsidRPr="00336DE7">
        <w:rPr>
          <w:szCs w:val="28"/>
        </w:rPr>
        <w:t>. Кадровая работа, связанная с организацией и обеспечением проведения конкурса, осуществляется</w:t>
      </w:r>
      <w:r w:rsidR="00AB2DC1" w:rsidRPr="00336DE7">
        <w:rPr>
          <w:szCs w:val="28"/>
        </w:rPr>
        <w:t>:</w:t>
      </w:r>
    </w:p>
    <w:p w:rsidR="00AB2DC1" w:rsidRPr="00336DE7" w:rsidRDefault="00AB2DC1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в Администрации муниципального района </w:t>
      </w:r>
      <w:proofErr w:type="gramStart"/>
      <w:r w:rsidRPr="00336DE7">
        <w:rPr>
          <w:szCs w:val="28"/>
        </w:rPr>
        <w:t>Красноярский</w:t>
      </w:r>
      <w:proofErr w:type="gramEnd"/>
      <w:r w:rsidRPr="00336DE7">
        <w:rPr>
          <w:szCs w:val="28"/>
        </w:rPr>
        <w:t xml:space="preserve"> Самарской области – общим отделом;</w:t>
      </w:r>
    </w:p>
    <w:p w:rsidR="00AB2DC1" w:rsidRPr="00336DE7" w:rsidRDefault="00AB2DC1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в отраслевых (функциональных) органах Администрации муниципального района </w:t>
      </w:r>
      <w:proofErr w:type="gramStart"/>
      <w:r w:rsidRPr="00336DE7">
        <w:rPr>
          <w:szCs w:val="28"/>
        </w:rPr>
        <w:t>Красноярский</w:t>
      </w:r>
      <w:proofErr w:type="gramEnd"/>
      <w:r w:rsidRPr="00336DE7">
        <w:rPr>
          <w:szCs w:val="28"/>
        </w:rPr>
        <w:t xml:space="preserve"> Самарской области – </w:t>
      </w:r>
      <w:r w:rsidR="00CD3FF0">
        <w:rPr>
          <w:szCs w:val="28"/>
        </w:rPr>
        <w:t>уполномоченными должностными лицами</w:t>
      </w:r>
      <w:r w:rsidR="00CD3FF0" w:rsidRPr="00336DE7">
        <w:rPr>
          <w:szCs w:val="28"/>
        </w:rPr>
        <w:t xml:space="preserve">, ответственными за работу с кадрами.  </w:t>
      </w:r>
    </w:p>
    <w:p w:rsidR="00DB7ADE" w:rsidRPr="00336DE7" w:rsidRDefault="00CD3FF0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14</w:t>
      </w:r>
      <w:r w:rsidR="00DB7ADE" w:rsidRPr="00336DE7">
        <w:rPr>
          <w:szCs w:val="28"/>
        </w:rPr>
        <w:t xml:space="preserve">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</w:t>
      </w:r>
      <w:r w:rsidR="00AB2DC1" w:rsidRPr="00336DE7">
        <w:rPr>
          <w:szCs w:val="28"/>
        </w:rPr>
        <w:t xml:space="preserve">муниципальной </w:t>
      </w:r>
      <w:r w:rsidR="00DB7ADE" w:rsidRPr="00336DE7">
        <w:rPr>
          <w:szCs w:val="28"/>
        </w:rPr>
        <w:t xml:space="preserve">службе требованиям к </w:t>
      </w:r>
      <w:r w:rsidR="00AB2DC1" w:rsidRPr="00336DE7">
        <w:rPr>
          <w:szCs w:val="28"/>
        </w:rPr>
        <w:t>муниципальным</w:t>
      </w:r>
      <w:r w:rsidR="00DB7ADE" w:rsidRPr="00336DE7">
        <w:rPr>
          <w:szCs w:val="28"/>
        </w:rPr>
        <w:t xml:space="preserve"> служащим</w:t>
      </w:r>
      <w:proofErr w:type="gramStart"/>
      <w:r w:rsidR="00DB7ADE" w:rsidRPr="00336DE7">
        <w:rPr>
          <w:szCs w:val="28"/>
        </w:rPr>
        <w:t>.</w:t>
      </w:r>
      <w:r w:rsidR="00AB2DC1" w:rsidRPr="00336DE7">
        <w:rPr>
          <w:szCs w:val="28"/>
        </w:rPr>
        <w:t>М</w:t>
      </w:r>
      <w:proofErr w:type="gramEnd"/>
      <w:r w:rsidR="00AB2DC1" w:rsidRPr="00336DE7">
        <w:rPr>
          <w:szCs w:val="28"/>
        </w:rPr>
        <w:t>униципальный</w:t>
      </w:r>
      <w:r w:rsidR="00DB7ADE" w:rsidRPr="00336DE7">
        <w:rPr>
          <w:szCs w:val="28"/>
        </w:rPr>
        <w:t xml:space="preserve">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DB7ADE" w:rsidRPr="00336DE7" w:rsidRDefault="00CD3FF0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15</w:t>
      </w:r>
      <w:r w:rsidR="00DB7ADE" w:rsidRPr="00336DE7">
        <w:rPr>
          <w:szCs w:val="28"/>
        </w:rPr>
        <w:t xml:space="preserve">. </w:t>
      </w:r>
      <w:proofErr w:type="gramStart"/>
      <w:r w:rsidR="00DB7ADE" w:rsidRPr="00336DE7">
        <w:rPr>
          <w:szCs w:val="28"/>
        </w:rPr>
        <w:t xml:space="preserve">Конкурс проводится конкурсной комиссией, образованной в </w:t>
      </w:r>
      <w:r w:rsidR="006A788E" w:rsidRPr="00336DE7">
        <w:rPr>
          <w:szCs w:val="28"/>
        </w:rPr>
        <w:t>Администрации муниципального района</w:t>
      </w:r>
      <w:r w:rsidR="002510E4">
        <w:rPr>
          <w:szCs w:val="28"/>
        </w:rPr>
        <w:t xml:space="preserve"> Красноярский Самарской области (</w:t>
      </w:r>
      <w:r w:rsidR="006A788E" w:rsidRPr="00336DE7">
        <w:rPr>
          <w:szCs w:val="28"/>
        </w:rPr>
        <w:t>отраслевом (функциональном) органе Администрации муниципального района Красноярский Самарской области</w:t>
      </w:r>
      <w:r>
        <w:rPr>
          <w:szCs w:val="28"/>
        </w:rPr>
        <w:t>)</w:t>
      </w:r>
      <w:r w:rsidR="00DB7ADE" w:rsidRPr="00336DE7">
        <w:rPr>
          <w:szCs w:val="28"/>
        </w:rPr>
        <w:t xml:space="preserve"> в соответствии с </w:t>
      </w:r>
      <w:hyperlink r:id="rId11" w:history="1">
        <w:r w:rsidR="00DB7ADE" w:rsidRPr="00336DE7">
          <w:rPr>
            <w:szCs w:val="28"/>
          </w:rPr>
          <w:t>Положением</w:t>
        </w:r>
      </w:hyperlink>
      <w:r w:rsidR="00DB7ADE" w:rsidRPr="00336DE7">
        <w:rPr>
          <w:szCs w:val="28"/>
        </w:rPr>
        <w:t xml:space="preserve"> о</w:t>
      </w:r>
      <w:r w:rsidR="006A788E" w:rsidRPr="00336DE7">
        <w:rPr>
          <w:szCs w:val="28"/>
        </w:rPr>
        <w:t xml:space="preserve"> порядке проведения  конкурса</w:t>
      </w:r>
      <w:r w:rsidR="00DB7ADE" w:rsidRPr="00336DE7">
        <w:rPr>
          <w:szCs w:val="28"/>
        </w:rPr>
        <w:t xml:space="preserve"> на замещение  должности </w:t>
      </w:r>
      <w:r w:rsidR="006A788E" w:rsidRPr="00336DE7">
        <w:rPr>
          <w:szCs w:val="28"/>
        </w:rPr>
        <w:t xml:space="preserve">муниципальной в органах местного самоуправления муниципального района Красноярский, утвержденным решением Собрания представителей муниципального района Красноярский Самарской области от 05.09.2012 № 19-СП </w:t>
      </w:r>
      <w:r w:rsidR="00DB7ADE" w:rsidRPr="00336DE7">
        <w:rPr>
          <w:szCs w:val="28"/>
        </w:rPr>
        <w:t>(далее - конкурсная комиссия).</w:t>
      </w:r>
      <w:proofErr w:type="gramEnd"/>
    </w:p>
    <w:p w:rsidR="00DB7ADE" w:rsidRPr="00336DE7" w:rsidRDefault="00CD3FF0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16</w:t>
      </w:r>
      <w:r w:rsidR="00DB7ADE" w:rsidRPr="00336DE7">
        <w:rPr>
          <w:szCs w:val="28"/>
        </w:rPr>
        <w:t xml:space="preserve">. Конкурс заключается в оценке профессиональных и личностных качеств каждого </w:t>
      </w:r>
      <w:r w:rsidR="006A788E" w:rsidRPr="00336DE7">
        <w:rPr>
          <w:szCs w:val="28"/>
        </w:rPr>
        <w:t>муниципального</w:t>
      </w:r>
      <w:r w:rsidR="00DB7ADE" w:rsidRPr="00336DE7">
        <w:rPr>
          <w:szCs w:val="28"/>
        </w:rPr>
        <w:t xml:space="preserve">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</w:t>
      </w:r>
      <w:r w:rsidR="006A788E" w:rsidRPr="00336DE7">
        <w:rPr>
          <w:szCs w:val="28"/>
        </w:rPr>
        <w:t>муниципальной</w:t>
      </w:r>
      <w:r w:rsidR="00DB7ADE" w:rsidRPr="00336DE7">
        <w:rPr>
          <w:szCs w:val="28"/>
        </w:rPr>
        <w:t xml:space="preserve"> службы.</w:t>
      </w:r>
    </w:p>
    <w:p w:rsidR="00DB7ADE" w:rsidRPr="00336DE7" w:rsidRDefault="00CD3FF0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17</w:t>
      </w:r>
      <w:r w:rsidR="006A788E" w:rsidRPr="00336DE7">
        <w:rPr>
          <w:szCs w:val="28"/>
        </w:rPr>
        <w:t xml:space="preserve">. </w:t>
      </w:r>
      <w:proofErr w:type="gramStart"/>
      <w:r w:rsidR="006A788E" w:rsidRPr="00336DE7">
        <w:rPr>
          <w:szCs w:val="28"/>
        </w:rPr>
        <w:t>На официальном сайте Администрации муниципального района Красноярский Самарской области в  сети Интернет</w:t>
      </w:r>
      <w:r w:rsidR="00DB2C4B">
        <w:rPr>
          <w:szCs w:val="28"/>
        </w:rPr>
        <w:t xml:space="preserve">и в газете «Красноярские новости» </w:t>
      </w:r>
      <w:r w:rsidR="00DB7ADE" w:rsidRPr="00336DE7">
        <w:rPr>
          <w:szCs w:val="28"/>
        </w:rPr>
        <w:t xml:space="preserve">размещается объявление о приеме документов для участия в конкурсе, а также следующая информация о конкурсе: наименования должностей </w:t>
      </w:r>
      <w:r w:rsidR="006A788E" w:rsidRPr="00336DE7">
        <w:rPr>
          <w:szCs w:val="28"/>
        </w:rPr>
        <w:t>муниципальной</w:t>
      </w:r>
      <w:r w:rsidR="00DB7ADE" w:rsidRPr="00336DE7">
        <w:rPr>
          <w:szCs w:val="28"/>
        </w:rPr>
        <w:t xml:space="preserve">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</w:t>
      </w:r>
      <w:r w:rsidR="006A788E" w:rsidRPr="00336DE7">
        <w:rPr>
          <w:szCs w:val="28"/>
        </w:rPr>
        <w:t xml:space="preserve">муниципальной </w:t>
      </w:r>
      <w:r w:rsidR="00DB7ADE" w:rsidRPr="00336DE7">
        <w:rPr>
          <w:szCs w:val="28"/>
        </w:rPr>
        <w:t>службы на этих должностях, место и</w:t>
      </w:r>
      <w:proofErr w:type="gramEnd"/>
      <w:r w:rsidR="00DB7ADE" w:rsidRPr="00336DE7">
        <w:rPr>
          <w:szCs w:val="28"/>
        </w:rPr>
        <w:t xml:space="preserve">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DB7ADE" w:rsidRPr="00336DE7" w:rsidRDefault="00CD3FF0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bookmarkStart w:id="6" w:name="P90"/>
      <w:bookmarkEnd w:id="6"/>
      <w:r>
        <w:rPr>
          <w:szCs w:val="28"/>
        </w:rPr>
        <w:t>18</w:t>
      </w:r>
      <w:r w:rsidR="00DB7ADE" w:rsidRPr="00336DE7">
        <w:rPr>
          <w:szCs w:val="28"/>
        </w:rPr>
        <w:t xml:space="preserve">. Гражданин, изъявивший желание участвовать в конкурсе, представляет в </w:t>
      </w:r>
      <w:r w:rsidR="006A788E" w:rsidRPr="00336DE7">
        <w:rPr>
          <w:szCs w:val="28"/>
        </w:rPr>
        <w:t>Администрацию муниципального района Красноярский Самарской области (отраслевой (функциональный) орган Администрации муниципального района Красноярский Самарской области</w:t>
      </w:r>
      <w:r>
        <w:rPr>
          <w:szCs w:val="28"/>
        </w:rPr>
        <w:t>)</w:t>
      </w:r>
      <w:r w:rsidR="00DB7ADE" w:rsidRPr="00336DE7">
        <w:rPr>
          <w:szCs w:val="28"/>
        </w:rPr>
        <w:t>, в котором проводится конкурс:</w:t>
      </w:r>
    </w:p>
    <w:p w:rsidR="00DB7ADE" w:rsidRPr="00336DE7" w:rsidRDefault="003E5BFA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а) личное заявление 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</w:t>
      </w:r>
      <w:r w:rsidR="00DB7ADE" w:rsidRPr="00336DE7">
        <w:rPr>
          <w:szCs w:val="28"/>
        </w:rPr>
        <w:t>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б) заполненную и подписанную анкету по форме, утвержденной Правительством Российской Федерации, с фотографией;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копии документов о</w:t>
      </w:r>
      <w:r w:rsidR="00B577B3">
        <w:rPr>
          <w:szCs w:val="28"/>
        </w:rPr>
        <w:t>б</w:t>
      </w:r>
      <w:r w:rsidR="0095425C">
        <w:rPr>
          <w:szCs w:val="28"/>
        </w:rPr>
        <w:t xml:space="preserve"> образовании</w:t>
      </w:r>
      <w:r w:rsidRPr="00336DE7">
        <w:rPr>
          <w:szCs w:val="28"/>
        </w:rPr>
        <w:t>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DB7ADE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д) документ об отсутствии у гражданина заболевания, препятствующего поступлению на </w:t>
      </w:r>
      <w:r w:rsidR="00842EC9">
        <w:rPr>
          <w:szCs w:val="28"/>
        </w:rPr>
        <w:t xml:space="preserve">муниципальную </w:t>
      </w:r>
      <w:r w:rsidRPr="00336DE7">
        <w:rPr>
          <w:szCs w:val="28"/>
        </w:rPr>
        <w:t>службу</w:t>
      </w:r>
      <w:r w:rsidR="00842EC9">
        <w:rPr>
          <w:szCs w:val="28"/>
        </w:rPr>
        <w:t xml:space="preserve"> </w:t>
      </w:r>
      <w:r w:rsidRPr="00336DE7">
        <w:rPr>
          <w:szCs w:val="28"/>
        </w:rPr>
        <w:t>или ее прохождению;</w:t>
      </w:r>
    </w:p>
    <w:p w:rsidR="00B577B3" w:rsidRPr="00336DE7" w:rsidRDefault="00B577B3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е) документы </w:t>
      </w:r>
      <w:r>
        <w:t xml:space="preserve"> воинского учета - для граждан, пребывающих в запасе, и лиц, подлежащих призыву на военную службу;</w:t>
      </w:r>
    </w:p>
    <w:p w:rsidR="00DB7ADE" w:rsidRPr="00336DE7" w:rsidRDefault="00B577B3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ж</w:t>
      </w:r>
      <w:r w:rsidR="00DB7ADE" w:rsidRPr="00336DE7">
        <w:rPr>
          <w:szCs w:val="28"/>
        </w:rPr>
        <w:t xml:space="preserve">) </w:t>
      </w:r>
      <w:r>
        <w:rPr>
          <w:szCs w:val="28"/>
        </w:rPr>
        <w:t>рекомендательные письма, отзывы с предыдущих мест работ представляются по инициативе гражданина.</w:t>
      </w:r>
    </w:p>
    <w:p w:rsidR="00DB7ADE" w:rsidRPr="00842EC9" w:rsidRDefault="00CD3FF0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19</w:t>
      </w:r>
      <w:r w:rsidR="00DB7ADE" w:rsidRPr="00336DE7">
        <w:rPr>
          <w:szCs w:val="28"/>
        </w:rPr>
        <w:t xml:space="preserve">. </w:t>
      </w:r>
      <w:r w:rsidR="0081320A" w:rsidRPr="00336DE7">
        <w:rPr>
          <w:szCs w:val="28"/>
        </w:rPr>
        <w:t>Муниципальный</w:t>
      </w:r>
      <w:r w:rsidR="00DB7ADE" w:rsidRPr="00336DE7">
        <w:rPr>
          <w:szCs w:val="28"/>
        </w:rPr>
        <w:t xml:space="preserve"> служащий, изъявивший желание участвовать в конкурсе, проводимом в органе, в котором он замещает должность </w:t>
      </w:r>
      <w:r w:rsidR="0081320A" w:rsidRPr="00336DE7">
        <w:rPr>
          <w:szCs w:val="28"/>
        </w:rPr>
        <w:t>муниципальной</w:t>
      </w:r>
      <w:r w:rsidR="00DB7ADE" w:rsidRPr="00336DE7">
        <w:rPr>
          <w:szCs w:val="28"/>
        </w:rPr>
        <w:t xml:space="preserve"> службы, подает заявление на имя представителя нанимателя.</w:t>
      </w:r>
    </w:p>
    <w:p w:rsidR="00DB7ADE" w:rsidRPr="00336DE7" w:rsidRDefault="00CD3FF0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bookmarkStart w:id="7" w:name="P100"/>
      <w:bookmarkEnd w:id="7"/>
      <w:r>
        <w:rPr>
          <w:szCs w:val="28"/>
        </w:rPr>
        <w:t>20</w:t>
      </w:r>
      <w:r w:rsidR="00DB7ADE" w:rsidRPr="00842EC9">
        <w:rPr>
          <w:szCs w:val="28"/>
        </w:rPr>
        <w:t xml:space="preserve">. </w:t>
      </w:r>
      <w:proofErr w:type="gramStart"/>
      <w:r w:rsidR="00DB7ADE" w:rsidRPr="00842EC9">
        <w:rPr>
          <w:szCs w:val="28"/>
        </w:rPr>
        <w:t xml:space="preserve">Документы, указанные в </w:t>
      </w:r>
      <w:hyperlink w:anchor="P90" w:history="1">
        <w:r w:rsidR="00DB7ADE" w:rsidRPr="00842EC9">
          <w:rPr>
            <w:szCs w:val="28"/>
          </w:rPr>
          <w:t xml:space="preserve">пунктах </w:t>
        </w:r>
        <w:r w:rsidR="00B577B3">
          <w:rPr>
            <w:szCs w:val="28"/>
          </w:rPr>
          <w:t>18-19</w:t>
        </w:r>
      </w:hyperlink>
      <w:r w:rsidR="00B577B3">
        <w:t xml:space="preserve"> </w:t>
      </w:r>
      <w:r w:rsidR="00DB7ADE" w:rsidRPr="00336DE7">
        <w:rPr>
          <w:szCs w:val="28"/>
        </w:rPr>
        <w:t>настоящего Положения, в течение 21</w:t>
      </w:r>
      <w:r w:rsidR="000A118D">
        <w:rPr>
          <w:szCs w:val="28"/>
        </w:rPr>
        <w:t xml:space="preserve"> рабочего </w:t>
      </w:r>
      <w:r w:rsidR="00DB7ADE" w:rsidRPr="00336DE7">
        <w:rPr>
          <w:szCs w:val="28"/>
        </w:rPr>
        <w:t xml:space="preserve"> дня со дня размещения объявления об их приеме на официальном сайте </w:t>
      </w:r>
      <w:r w:rsidR="0081320A" w:rsidRPr="00336DE7">
        <w:rPr>
          <w:szCs w:val="28"/>
        </w:rPr>
        <w:t>Администрации муниципального района Красноярский Самарской области в сети Интернет</w:t>
      </w:r>
      <w:r w:rsidR="00DB2C4B">
        <w:rPr>
          <w:szCs w:val="28"/>
        </w:rPr>
        <w:t xml:space="preserve">и в газете «Красноярские новости» </w:t>
      </w:r>
      <w:r w:rsidR="00DB7ADE" w:rsidRPr="00336DE7">
        <w:rPr>
          <w:szCs w:val="28"/>
        </w:rPr>
        <w:t xml:space="preserve">представляются в </w:t>
      </w:r>
      <w:r w:rsidR="0081320A" w:rsidRPr="00336DE7">
        <w:rPr>
          <w:szCs w:val="28"/>
        </w:rPr>
        <w:t>Администрацию муниципального района Красноярский Самарской области (отраслевой (функциональный) орган Администрации муниципального района Красноярский Самарской области</w:t>
      </w:r>
      <w:r w:rsidR="00842EC9">
        <w:rPr>
          <w:szCs w:val="28"/>
        </w:rPr>
        <w:t>)</w:t>
      </w:r>
      <w:r w:rsidR="000A118D">
        <w:rPr>
          <w:szCs w:val="28"/>
        </w:rPr>
        <w:t xml:space="preserve"> </w:t>
      </w:r>
      <w:r w:rsidR="0081320A" w:rsidRPr="00336DE7">
        <w:rPr>
          <w:szCs w:val="28"/>
        </w:rPr>
        <w:t>муниципальным служащим (гражданином) лично ил</w:t>
      </w:r>
      <w:r w:rsidR="00E51509" w:rsidRPr="00336DE7">
        <w:rPr>
          <w:szCs w:val="28"/>
        </w:rPr>
        <w:t>и</w:t>
      </w:r>
      <w:r w:rsidR="00E677C5">
        <w:rPr>
          <w:szCs w:val="28"/>
        </w:rPr>
        <w:t xml:space="preserve"> </w:t>
      </w:r>
      <w:r w:rsidR="00DB7ADE" w:rsidRPr="00336DE7">
        <w:rPr>
          <w:szCs w:val="28"/>
        </w:rPr>
        <w:t>посредством направления по</w:t>
      </w:r>
      <w:proofErr w:type="gramEnd"/>
      <w:r w:rsidR="00DB7ADE" w:rsidRPr="00336DE7">
        <w:rPr>
          <w:szCs w:val="28"/>
        </w:rPr>
        <w:t xml:space="preserve"> почте</w:t>
      </w:r>
      <w:r w:rsidR="0081320A" w:rsidRPr="00336DE7">
        <w:rPr>
          <w:szCs w:val="28"/>
        </w:rPr>
        <w:t xml:space="preserve">.  </w:t>
      </w:r>
    </w:p>
    <w:p w:rsidR="00DB7ADE" w:rsidRPr="00336DE7" w:rsidRDefault="00CD3FF0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bookmarkStart w:id="8" w:name="P103"/>
      <w:bookmarkEnd w:id="8"/>
      <w:r>
        <w:rPr>
          <w:szCs w:val="28"/>
        </w:rPr>
        <w:t>21</w:t>
      </w:r>
      <w:r w:rsidR="00DB7ADE" w:rsidRPr="00336DE7">
        <w:rPr>
          <w:szCs w:val="28"/>
        </w:rPr>
        <w:t xml:space="preserve">. </w:t>
      </w:r>
      <w:r w:rsidR="0081320A" w:rsidRPr="00336DE7">
        <w:rPr>
          <w:szCs w:val="28"/>
        </w:rPr>
        <w:t>Муниципальный</w:t>
      </w:r>
      <w:r w:rsidR="00DB7ADE" w:rsidRPr="00336DE7">
        <w:rPr>
          <w:szCs w:val="28"/>
        </w:rPr>
        <w:t xml:space="preserve"> служащий (гражданин) не допускается к участию в конкурсе в случае его несоответствия квалификационным требованиям для замещения должностей </w:t>
      </w:r>
      <w:r w:rsidR="0081320A" w:rsidRPr="00336DE7">
        <w:rPr>
          <w:szCs w:val="28"/>
        </w:rPr>
        <w:t>муниципальной</w:t>
      </w:r>
      <w:r w:rsidR="00DB7ADE" w:rsidRPr="00336DE7">
        <w:rPr>
          <w:szCs w:val="28"/>
        </w:rPr>
        <w:t xml:space="preserve"> службы, на включение в кадровый резерв для замещения которых объявлен конкурс, а также требованиям к </w:t>
      </w:r>
      <w:r w:rsidR="0081320A" w:rsidRPr="00336DE7">
        <w:rPr>
          <w:szCs w:val="28"/>
        </w:rPr>
        <w:t xml:space="preserve">муниципальным </w:t>
      </w:r>
      <w:r w:rsidR="00DB7ADE" w:rsidRPr="00336DE7">
        <w:rPr>
          <w:szCs w:val="28"/>
        </w:rPr>
        <w:t xml:space="preserve">служащим, установленным законодательством Российской Федерации о </w:t>
      </w:r>
      <w:r w:rsidR="00E51509" w:rsidRPr="00336DE7">
        <w:rPr>
          <w:szCs w:val="28"/>
        </w:rPr>
        <w:t>муниципальной</w:t>
      </w:r>
      <w:r w:rsidR="00DB7ADE" w:rsidRPr="00336DE7">
        <w:rPr>
          <w:szCs w:val="28"/>
        </w:rPr>
        <w:t xml:space="preserve"> службе.</w:t>
      </w:r>
    </w:p>
    <w:p w:rsidR="00DB7ADE" w:rsidRDefault="000A118D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bookmarkStart w:id="9" w:name="P104"/>
      <w:bookmarkStart w:id="10" w:name="P107"/>
      <w:bookmarkEnd w:id="9"/>
      <w:bookmarkEnd w:id="10"/>
      <w:r>
        <w:rPr>
          <w:szCs w:val="28"/>
        </w:rPr>
        <w:t>22</w:t>
      </w:r>
      <w:r w:rsidR="00DB7ADE" w:rsidRPr="00336DE7">
        <w:rPr>
          <w:szCs w:val="28"/>
        </w:rPr>
        <w:t>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</w:t>
      </w:r>
      <w:r w:rsidR="0032077B" w:rsidRPr="00336DE7">
        <w:rPr>
          <w:szCs w:val="28"/>
        </w:rPr>
        <w:t>снованием для отказа в допуске муниципального</w:t>
      </w:r>
      <w:r w:rsidR="00DB7ADE" w:rsidRPr="00336DE7">
        <w:rPr>
          <w:szCs w:val="28"/>
        </w:rPr>
        <w:t xml:space="preserve"> служащего (гражданина) к участию в конкурсе.</w:t>
      </w:r>
    </w:p>
    <w:p w:rsidR="000A118D" w:rsidRDefault="000A118D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23.Достоверность сведений, представленных муниципальным служащим (гражданином), подлежит проверке.</w:t>
      </w:r>
    </w:p>
    <w:p w:rsidR="000A118D" w:rsidRPr="00336DE7" w:rsidRDefault="000A118D" w:rsidP="000A118D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Обработка персональных данных муниципальных служащих (граждан) осуществляется в соответствии с Федеральным законом от 27.07.2006 № 152</w:t>
      </w:r>
      <w:r w:rsidR="00170C21">
        <w:rPr>
          <w:szCs w:val="28"/>
        </w:rPr>
        <w:t>-</w:t>
      </w:r>
      <w:r>
        <w:rPr>
          <w:szCs w:val="28"/>
        </w:rPr>
        <w:t>ФЗ «О персональных данных».</w:t>
      </w:r>
    </w:p>
    <w:p w:rsidR="00DB7ADE" w:rsidRPr="00336DE7" w:rsidRDefault="000A118D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24</w:t>
      </w:r>
      <w:r w:rsidR="0032077B" w:rsidRPr="00336DE7">
        <w:rPr>
          <w:szCs w:val="28"/>
        </w:rPr>
        <w:t xml:space="preserve">. </w:t>
      </w:r>
      <w:r w:rsidR="0032077B" w:rsidRPr="00D43F19">
        <w:rPr>
          <w:szCs w:val="28"/>
        </w:rPr>
        <w:t>Муниципальный</w:t>
      </w:r>
      <w:r w:rsidR="00DB7ADE" w:rsidRPr="00D43F19">
        <w:rPr>
          <w:szCs w:val="28"/>
        </w:rPr>
        <w:t xml:space="preserve"> служащий (гражданин), не допущенный к участию в конкурсе в соответствии с </w:t>
      </w:r>
      <w:hyperlink w:anchor="P103" w:history="1">
        <w:r w:rsidR="00842EC9" w:rsidRPr="00D43F19">
          <w:rPr>
            <w:szCs w:val="28"/>
          </w:rPr>
          <w:t>пунктами</w:t>
        </w:r>
        <w:r w:rsidR="00DB7ADE" w:rsidRPr="00D43F19">
          <w:rPr>
            <w:szCs w:val="28"/>
          </w:rPr>
          <w:t xml:space="preserve"> 2</w:t>
        </w:r>
        <w:r w:rsidR="00D43F19" w:rsidRPr="00D43F19">
          <w:rPr>
            <w:szCs w:val="28"/>
          </w:rPr>
          <w:t>1</w:t>
        </w:r>
      </w:hyperlink>
      <w:r w:rsidR="00842EC9" w:rsidRPr="00D43F19">
        <w:rPr>
          <w:szCs w:val="28"/>
        </w:rPr>
        <w:t xml:space="preserve">, </w:t>
      </w:r>
      <w:hyperlink w:anchor="P104" w:history="1">
        <w:r w:rsidR="00D43F19" w:rsidRPr="00D43F19">
          <w:rPr>
            <w:szCs w:val="28"/>
          </w:rPr>
          <w:t>22</w:t>
        </w:r>
      </w:hyperlink>
      <w:r w:rsidR="00D43F19" w:rsidRPr="00D43F19">
        <w:rPr>
          <w:szCs w:val="28"/>
        </w:rPr>
        <w:t xml:space="preserve"> </w:t>
      </w:r>
      <w:r w:rsidR="00DB7ADE" w:rsidRPr="00D43F19">
        <w:rPr>
          <w:szCs w:val="28"/>
        </w:rPr>
        <w:t xml:space="preserve">настоящего </w:t>
      </w:r>
      <w:r w:rsidR="00DB7ADE" w:rsidRPr="00336DE7">
        <w:rPr>
          <w:szCs w:val="28"/>
        </w:rPr>
        <w:t xml:space="preserve">Положения, информируется представителем нанимателя о причинах отказа в участии в конкурсе в письменной форме. </w:t>
      </w:r>
      <w:r w:rsidR="0032077B" w:rsidRPr="00336DE7">
        <w:rPr>
          <w:szCs w:val="28"/>
        </w:rPr>
        <w:t xml:space="preserve"> Муниципальный </w:t>
      </w:r>
      <w:r w:rsidR="00DB7ADE" w:rsidRPr="00336DE7">
        <w:rPr>
          <w:szCs w:val="28"/>
        </w:rPr>
        <w:t>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B7ADE" w:rsidRPr="00336DE7" w:rsidRDefault="000A118D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25</w:t>
      </w:r>
      <w:r w:rsidR="00DB7ADE" w:rsidRPr="00336DE7">
        <w:rPr>
          <w:szCs w:val="28"/>
        </w:rPr>
        <w:t>. Ре</w:t>
      </w:r>
      <w:r w:rsidR="0032077B" w:rsidRPr="00336DE7">
        <w:rPr>
          <w:szCs w:val="28"/>
        </w:rPr>
        <w:t>ш</w:t>
      </w:r>
      <w:r w:rsidR="00DB7ADE" w:rsidRPr="00336DE7">
        <w:rPr>
          <w:szCs w:val="28"/>
        </w:rPr>
        <w:t xml:space="preserve">ение о </w:t>
      </w:r>
      <w:r w:rsidR="0032077B" w:rsidRPr="00336DE7">
        <w:rPr>
          <w:szCs w:val="28"/>
        </w:rPr>
        <w:t>д</w:t>
      </w:r>
      <w:r w:rsidR="00DB7ADE" w:rsidRPr="00336DE7">
        <w:rPr>
          <w:szCs w:val="28"/>
        </w:rPr>
        <w:t>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70C21" w:rsidRDefault="000A118D" w:rsidP="00170C21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DB7ADE" w:rsidRPr="00336DE7">
        <w:rPr>
          <w:szCs w:val="28"/>
        </w:rPr>
        <w:t xml:space="preserve">. </w:t>
      </w:r>
      <w:r w:rsidR="0032077B" w:rsidRPr="00336DE7">
        <w:rPr>
          <w:szCs w:val="28"/>
        </w:rPr>
        <w:t>Администрация муниципального района Красноярский Самарской области (отраслевой (функциональный) орган Администрации муниципального района Красноярский Самарской области</w:t>
      </w:r>
      <w:r w:rsidR="00842EC9">
        <w:rPr>
          <w:szCs w:val="28"/>
        </w:rPr>
        <w:t>)</w:t>
      </w:r>
      <w:r w:rsidR="00DB7ADE" w:rsidRPr="00336DE7">
        <w:rPr>
          <w:szCs w:val="28"/>
        </w:rPr>
        <w:t xml:space="preserve"> не </w:t>
      </w:r>
      <w:proofErr w:type="gramStart"/>
      <w:r w:rsidR="00DB7ADE" w:rsidRPr="00336DE7">
        <w:rPr>
          <w:szCs w:val="28"/>
        </w:rPr>
        <w:t>позднее</w:t>
      </w:r>
      <w:proofErr w:type="gramEnd"/>
      <w:r w:rsidR="00DB7ADE" w:rsidRPr="00336DE7">
        <w:rPr>
          <w:szCs w:val="28"/>
        </w:rPr>
        <w:t xml:space="preserve"> чем за 15 календарных дней до даты проведения конкурса размещает на  официальном сайте </w:t>
      </w:r>
      <w:r w:rsidR="0032077B" w:rsidRPr="00336DE7">
        <w:rPr>
          <w:szCs w:val="28"/>
        </w:rPr>
        <w:t xml:space="preserve">Администрации муниципального района Красноярский Самарской области в сети </w:t>
      </w:r>
      <w:r w:rsidR="00DB7ADE" w:rsidRPr="00336DE7">
        <w:rPr>
          <w:szCs w:val="28"/>
        </w:rPr>
        <w:t>Интернет информацию о дате, месте и времени его</w:t>
      </w:r>
      <w:r w:rsidR="00170C21">
        <w:rPr>
          <w:szCs w:val="28"/>
        </w:rPr>
        <w:t xml:space="preserve"> проведения, список кандидатов.</w:t>
      </w:r>
    </w:p>
    <w:p w:rsidR="00DB7ADE" w:rsidRPr="00336DE7" w:rsidRDefault="00170C21" w:rsidP="00170C21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27.Информация о дате, времени, месте и методике проведения конкурса сообщается кандидатам любым доступным способом   не позднее 5 календарных дней до даты  проведения конкурса.</w:t>
      </w:r>
    </w:p>
    <w:p w:rsidR="00DB7ADE" w:rsidRPr="00336DE7" w:rsidRDefault="00D97CF8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28</w:t>
      </w:r>
      <w:r w:rsidR="00DB7ADE" w:rsidRPr="00336DE7">
        <w:rPr>
          <w:szCs w:val="28"/>
        </w:rPr>
        <w:t xml:space="preserve">. </w:t>
      </w:r>
      <w:proofErr w:type="gramStart"/>
      <w:r w:rsidR="00DB7ADE" w:rsidRPr="00336DE7">
        <w:rPr>
          <w:szCs w:val="28"/>
        </w:rPr>
        <w:t xml:space="preserve"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 написание реферата или тестирование </w:t>
      </w:r>
      <w:r w:rsidR="00CD3FF0">
        <w:rPr>
          <w:szCs w:val="28"/>
        </w:rPr>
        <w:t xml:space="preserve">по вопросам, связанным с выполнением должностных обязанностей по должностям </w:t>
      </w:r>
      <w:r w:rsidR="00B41206" w:rsidRPr="00336DE7">
        <w:rPr>
          <w:szCs w:val="28"/>
        </w:rPr>
        <w:t>муниципальной</w:t>
      </w:r>
      <w:r w:rsidR="00DB7ADE" w:rsidRPr="00336DE7">
        <w:rPr>
          <w:szCs w:val="28"/>
        </w:rPr>
        <w:t xml:space="preserve"> службы, на включение в</w:t>
      </w:r>
      <w:proofErr w:type="gramEnd"/>
      <w:r w:rsidR="00DB7ADE" w:rsidRPr="00336DE7">
        <w:rPr>
          <w:szCs w:val="28"/>
        </w:rPr>
        <w:t xml:space="preserve"> кадровый резерв для </w:t>
      </w:r>
      <w:proofErr w:type="gramStart"/>
      <w:r w:rsidR="00DB7ADE" w:rsidRPr="00336DE7">
        <w:rPr>
          <w:szCs w:val="28"/>
        </w:rPr>
        <w:t>замещения</w:t>
      </w:r>
      <w:proofErr w:type="gramEnd"/>
      <w:r w:rsidR="00DB7ADE" w:rsidRPr="00336DE7">
        <w:rPr>
          <w:szCs w:val="28"/>
        </w:rPr>
        <w:t xml:space="preserve"> которых претендуют кандидаты.</w:t>
      </w:r>
    </w:p>
    <w:p w:rsidR="00DB7ADE" w:rsidRPr="00336DE7" w:rsidRDefault="00D97CF8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29</w:t>
      </w:r>
      <w:r w:rsidR="00DB7ADE" w:rsidRPr="00336DE7">
        <w:rPr>
          <w:szCs w:val="28"/>
        </w:rPr>
        <w:t>. Конкурсные процедуры и заседание конкурсной комиссии проводятся при наличии не менее двух кандидатов.</w:t>
      </w:r>
    </w:p>
    <w:p w:rsidR="00170C21" w:rsidRDefault="00D97CF8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30</w:t>
      </w:r>
      <w:r w:rsidR="00DB7ADE" w:rsidRPr="00336DE7">
        <w:rPr>
          <w:szCs w:val="28"/>
        </w:rPr>
        <w:t xml:space="preserve">. 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170C21" w:rsidRDefault="00170C21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К работе конкурсной комиссии привлекаются независимые эксперты.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Проведение заседания конкурсной комиссии с участием только ее членов, замещающих должности </w:t>
      </w:r>
      <w:r w:rsidR="00B41206" w:rsidRPr="00336DE7">
        <w:rPr>
          <w:szCs w:val="28"/>
        </w:rPr>
        <w:t>муниципальной</w:t>
      </w:r>
      <w:r w:rsidRPr="00336DE7">
        <w:rPr>
          <w:szCs w:val="28"/>
        </w:rPr>
        <w:t xml:space="preserve">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DB7ADE" w:rsidRPr="00336DE7" w:rsidRDefault="00D97CF8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31</w:t>
      </w:r>
      <w:r w:rsidR="00DB7ADE" w:rsidRPr="00336DE7">
        <w:rPr>
          <w:szCs w:val="28"/>
        </w:rPr>
        <w:t xml:space="preserve">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</w:t>
      </w:r>
      <w:r w:rsidR="00B41206" w:rsidRPr="00336DE7">
        <w:rPr>
          <w:szCs w:val="28"/>
        </w:rPr>
        <w:t>муниципальной</w:t>
      </w:r>
      <w:r w:rsidR="00DB7ADE" w:rsidRPr="00336DE7">
        <w:rPr>
          <w:szCs w:val="28"/>
        </w:rPr>
        <w:t xml:space="preserve"> службы соответствующей группы либо отказа во включении кандидата (кандидатов) в кадровый резерв.</w:t>
      </w:r>
    </w:p>
    <w:p w:rsidR="00DB7ADE" w:rsidRPr="00336DE7" w:rsidRDefault="00D97CF8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32</w:t>
      </w:r>
      <w:r w:rsidR="00DB7ADE" w:rsidRPr="00336DE7">
        <w:rPr>
          <w:szCs w:val="28"/>
        </w:rPr>
        <w:t>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DB7ADE" w:rsidRPr="00336DE7" w:rsidRDefault="00D97CF8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33</w:t>
      </w:r>
      <w:r w:rsidR="00DB7ADE" w:rsidRPr="00336DE7">
        <w:rPr>
          <w:szCs w:val="28"/>
        </w:rPr>
        <w:t>. Сообщения о результатах конкурса в 7-дневный срок со дня его завершения направляются кандидатам в письменной форме</w:t>
      </w:r>
      <w:r w:rsidR="00B41206" w:rsidRPr="00336DE7">
        <w:rPr>
          <w:szCs w:val="28"/>
        </w:rPr>
        <w:t xml:space="preserve">. </w:t>
      </w:r>
    </w:p>
    <w:p w:rsidR="00DB7ADE" w:rsidRPr="00336DE7" w:rsidRDefault="00D97CF8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34</w:t>
      </w:r>
      <w:r w:rsidR="00DB7ADE" w:rsidRPr="00336DE7">
        <w:rPr>
          <w:szCs w:val="28"/>
        </w:rPr>
        <w:t xml:space="preserve">. По результатам конкурса не позднее 14 дней со дня принятия конкурсной комиссией решения издается правовой акт </w:t>
      </w:r>
      <w:r w:rsidR="00B41206" w:rsidRPr="00336DE7">
        <w:rPr>
          <w:szCs w:val="28"/>
        </w:rPr>
        <w:t>Администрации муниципального района Красноярский Самарской области (отраслевого (функционального) органа Администрации муниципального района Красноярский Самарской области</w:t>
      </w:r>
      <w:r w:rsidR="00DB2C4B">
        <w:rPr>
          <w:szCs w:val="28"/>
        </w:rPr>
        <w:t>)</w:t>
      </w:r>
      <w:r w:rsidR="00DB7ADE" w:rsidRPr="00336DE7">
        <w:rPr>
          <w:szCs w:val="28"/>
        </w:rPr>
        <w:t xml:space="preserve"> о включении в кадровый резерв кандидата (кандидатов), в отношении которого (которых) принято соответствующее решение.</w:t>
      </w:r>
    </w:p>
    <w:p w:rsidR="00DB7ADE" w:rsidRPr="00336DE7" w:rsidRDefault="00D97CF8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35</w:t>
      </w:r>
      <w:r w:rsidR="00DB7ADE" w:rsidRPr="00336DE7">
        <w:rPr>
          <w:szCs w:val="28"/>
        </w:rPr>
        <w:t xml:space="preserve">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</w:t>
      </w:r>
      <w:r w:rsidR="00B41206" w:rsidRPr="00336DE7">
        <w:rPr>
          <w:szCs w:val="28"/>
        </w:rPr>
        <w:t>общим отделом Администрации муниципального района Красноярский Самарской области (отраслевым (функциональным) органом Администрации муниципального района Красноярский Самарской области</w:t>
      </w:r>
      <w:proofErr w:type="gramStart"/>
      <w:r w:rsidR="00DB2C4B">
        <w:rPr>
          <w:szCs w:val="28"/>
        </w:rPr>
        <w:t>)</w:t>
      </w:r>
      <w:r w:rsidR="00DB7ADE" w:rsidRPr="00336DE7">
        <w:rPr>
          <w:szCs w:val="28"/>
        </w:rPr>
        <w:t>к</w:t>
      </w:r>
      <w:proofErr w:type="gramEnd"/>
      <w:r w:rsidR="00DB7ADE" w:rsidRPr="00336DE7">
        <w:rPr>
          <w:szCs w:val="28"/>
        </w:rPr>
        <w:t xml:space="preserve">андидату лично либо по его письменному заявлению направляется ему </w:t>
      </w:r>
      <w:r w:rsidR="00CD3FF0">
        <w:rPr>
          <w:szCs w:val="28"/>
        </w:rPr>
        <w:t>почтой</w:t>
      </w:r>
      <w:r w:rsidR="00DB7ADE" w:rsidRPr="00336DE7">
        <w:rPr>
          <w:szCs w:val="28"/>
        </w:rPr>
        <w:t xml:space="preserve"> не позднее чем через три дня со дня подачи заявления</w:t>
      </w:r>
      <w:r w:rsidR="00985041">
        <w:rPr>
          <w:szCs w:val="28"/>
        </w:rPr>
        <w:t xml:space="preserve"> о выдаче выписки из протокола заседания конкурсной комиссии</w:t>
      </w:r>
      <w:r w:rsidR="00DB7ADE" w:rsidRPr="00336DE7">
        <w:rPr>
          <w:szCs w:val="28"/>
        </w:rPr>
        <w:t>.</w:t>
      </w:r>
    </w:p>
    <w:p w:rsidR="00DB7ADE" w:rsidRPr="00336DE7" w:rsidRDefault="00D97CF8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36</w:t>
      </w:r>
      <w:r w:rsidR="00DB7ADE" w:rsidRPr="00336DE7">
        <w:rPr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DB7ADE" w:rsidRPr="00336DE7" w:rsidRDefault="00D97CF8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37</w:t>
      </w:r>
      <w:r w:rsidR="00DB7ADE" w:rsidRPr="00336DE7">
        <w:rPr>
          <w:szCs w:val="28"/>
        </w:rPr>
        <w:t>. Документы</w:t>
      </w:r>
      <w:r w:rsidR="007341A8" w:rsidRPr="00336DE7">
        <w:rPr>
          <w:szCs w:val="28"/>
        </w:rPr>
        <w:t xml:space="preserve"> муниципальных </w:t>
      </w:r>
      <w:r w:rsidR="00DB7ADE" w:rsidRPr="00336DE7">
        <w:rPr>
          <w:szCs w:val="28"/>
        </w:rPr>
        <w:t xml:space="preserve">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</w:t>
      </w:r>
      <w:r w:rsidR="007341A8" w:rsidRPr="00336DE7">
        <w:rPr>
          <w:szCs w:val="28"/>
        </w:rPr>
        <w:t>Администрации муниципального района Красноярский Самарской области (отраслевого (функционального) органа Администрации муниципального района Красноярский Самарской области</w:t>
      </w:r>
      <w:r w:rsidR="00DB2C4B">
        <w:rPr>
          <w:szCs w:val="28"/>
        </w:rPr>
        <w:t>)</w:t>
      </w:r>
      <w:r w:rsidR="00DB7ADE" w:rsidRPr="00336DE7">
        <w:rPr>
          <w:szCs w:val="28"/>
        </w:rPr>
        <w:t xml:space="preserve">, после чего подлежат уничтожению. 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</w:p>
    <w:p w:rsidR="00985041" w:rsidRDefault="00985041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center"/>
        <w:outlineLvl w:val="1"/>
        <w:rPr>
          <w:b/>
          <w:szCs w:val="28"/>
        </w:rPr>
      </w:pPr>
    </w:p>
    <w:p w:rsidR="00985041" w:rsidRDefault="00985041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center"/>
        <w:outlineLvl w:val="1"/>
        <w:rPr>
          <w:b/>
          <w:szCs w:val="28"/>
        </w:rPr>
      </w:pPr>
    </w:p>
    <w:p w:rsidR="00DB7ADE" w:rsidRPr="00336DE7" w:rsidRDefault="00DB7ADE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center"/>
        <w:outlineLvl w:val="1"/>
        <w:rPr>
          <w:b/>
          <w:szCs w:val="28"/>
        </w:rPr>
      </w:pPr>
      <w:r w:rsidRPr="00336DE7">
        <w:rPr>
          <w:b/>
          <w:szCs w:val="28"/>
        </w:rPr>
        <w:t>IV. Порядок работы с кадровым резервом</w:t>
      </w:r>
    </w:p>
    <w:p w:rsidR="00DB7ADE" w:rsidRPr="00DB2C4B" w:rsidRDefault="00DB7ADE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DB7ADE" w:rsidRPr="00336DE7" w:rsidRDefault="00D97CF8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bookmarkStart w:id="11" w:name="P129"/>
      <w:bookmarkEnd w:id="11"/>
      <w:r>
        <w:rPr>
          <w:szCs w:val="28"/>
        </w:rPr>
        <w:t>38</w:t>
      </w:r>
      <w:r w:rsidR="00DB7ADE" w:rsidRPr="00336DE7">
        <w:rPr>
          <w:szCs w:val="28"/>
        </w:rPr>
        <w:t xml:space="preserve">. На каждого </w:t>
      </w:r>
      <w:r w:rsidR="00C60247" w:rsidRPr="00336DE7">
        <w:rPr>
          <w:szCs w:val="28"/>
        </w:rPr>
        <w:t>муниципального</w:t>
      </w:r>
      <w:r w:rsidR="00DB7ADE" w:rsidRPr="00336DE7">
        <w:rPr>
          <w:szCs w:val="28"/>
        </w:rPr>
        <w:t xml:space="preserve"> служащего (гражданина), включаемого в кадровый резерв, </w:t>
      </w:r>
      <w:r w:rsidR="00C60247" w:rsidRPr="00336DE7">
        <w:rPr>
          <w:szCs w:val="28"/>
        </w:rPr>
        <w:t xml:space="preserve">общим отделом Администрации муниципального района Красноярский Самарской области (уполномоченным специалистом отраслевого (функционального) органа Администрации </w:t>
      </w:r>
      <w:r w:rsidR="00C60247" w:rsidRPr="00DB2C4B">
        <w:rPr>
          <w:szCs w:val="28"/>
        </w:rPr>
        <w:t>муниципального района Красноярский Самарской области</w:t>
      </w:r>
      <w:r w:rsidR="00DB2C4B" w:rsidRPr="00DB2C4B">
        <w:rPr>
          <w:szCs w:val="28"/>
        </w:rPr>
        <w:t xml:space="preserve">) </w:t>
      </w:r>
      <w:r w:rsidR="00DB7ADE" w:rsidRPr="00DB2C4B">
        <w:rPr>
          <w:szCs w:val="28"/>
        </w:rPr>
        <w:t>подготавливаетсясправка</w:t>
      </w:r>
      <w:r w:rsidR="00CD3FF0">
        <w:rPr>
          <w:szCs w:val="28"/>
        </w:rPr>
        <w:t xml:space="preserve"> в </w:t>
      </w:r>
      <w:proofErr w:type="gramStart"/>
      <w:r w:rsidR="00CD3FF0">
        <w:rPr>
          <w:szCs w:val="28"/>
        </w:rPr>
        <w:t>электронном</w:t>
      </w:r>
      <w:proofErr w:type="gramEnd"/>
      <w:r w:rsidR="00DB7ADE" w:rsidRPr="00DB2C4B">
        <w:rPr>
          <w:szCs w:val="28"/>
        </w:rPr>
        <w:t xml:space="preserve"> по </w:t>
      </w:r>
      <w:hyperlink r:id="rId12" w:history="1">
        <w:r w:rsidR="00DB7ADE" w:rsidRPr="00DB2C4B">
          <w:rPr>
            <w:szCs w:val="28"/>
          </w:rPr>
          <w:t>форме</w:t>
        </w:r>
      </w:hyperlink>
      <w:r w:rsidR="00C60247" w:rsidRPr="00DB2C4B">
        <w:rPr>
          <w:szCs w:val="28"/>
        </w:rPr>
        <w:t xml:space="preserve"> согласно </w:t>
      </w:r>
      <w:r w:rsidR="00C60247" w:rsidRPr="00336DE7">
        <w:rPr>
          <w:szCs w:val="28"/>
        </w:rPr>
        <w:t>приложению 1 к настоящему Положению.</w:t>
      </w:r>
    </w:p>
    <w:p w:rsidR="00DB7ADE" w:rsidRPr="00336DE7" w:rsidRDefault="00D97CF8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39</w:t>
      </w:r>
      <w:r w:rsidR="00DB7ADE" w:rsidRPr="00336DE7">
        <w:rPr>
          <w:szCs w:val="28"/>
        </w:rPr>
        <w:t xml:space="preserve">. Копия правового акта </w:t>
      </w:r>
      <w:r w:rsidR="00C60247" w:rsidRPr="00336DE7">
        <w:rPr>
          <w:szCs w:val="28"/>
        </w:rPr>
        <w:t>Администрации муниципального района Красноярский Самарской области (отраслевого (функционального) органа Администрации муниципального района Красноярский Самарской области)</w:t>
      </w:r>
      <w:r w:rsidR="00DB7ADE" w:rsidRPr="00336DE7">
        <w:rPr>
          <w:szCs w:val="28"/>
        </w:rPr>
        <w:t xml:space="preserve"> о включении </w:t>
      </w:r>
      <w:r w:rsidR="00C60247" w:rsidRPr="00336DE7">
        <w:rPr>
          <w:szCs w:val="28"/>
        </w:rPr>
        <w:t>муниципального</w:t>
      </w:r>
      <w:r w:rsidR="00DB7ADE" w:rsidRPr="00336DE7">
        <w:rPr>
          <w:szCs w:val="28"/>
        </w:rPr>
        <w:t xml:space="preserve"> служащего (гражданина) </w:t>
      </w:r>
      <w:r w:rsidR="00125268" w:rsidRPr="00336DE7">
        <w:rPr>
          <w:szCs w:val="28"/>
        </w:rPr>
        <w:t xml:space="preserve">или  об исключении муниципального служащего (гражданина) </w:t>
      </w:r>
      <w:r w:rsidR="00DB7ADE" w:rsidRPr="00336DE7">
        <w:rPr>
          <w:szCs w:val="28"/>
        </w:rPr>
        <w:t xml:space="preserve">из кадрового резерва направляется (выдается) </w:t>
      </w:r>
      <w:r w:rsidR="00125268" w:rsidRPr="00336DE7">
        <w:rPr>
          <w:szCs w:val="28"/>
        </w:rPr>
        <w:t>общим отделом Администрации муниципального района Красноярский (уполномоченным специалистом отраслевого (функционального) органа Администрации муниципального района Красноярский Самарской области</w:t>
      </w:r>
      <w:proofErr w:type="gramStart"/>
      <w:r w:rsidR="00DB2C4B">
        <w:rPr>
          <w:szCs w:val="28"/>
        </w:rPr>
        <w:t>)</w:t>
      </w:r>
      <w:r w:rsidR="00C60247" w:rsidRPr="00336DE7">
        <w:rPr>
          <w:szCs w:val="28"/>
        </w:rPr>
        <w:t>м</w:t>
      </w:r>
      <w:proofErr w:type="gramEnd"/>
      <w:r w:rsidR="00C60247" w:rsidRPr="00336DE7">
        <w:rPr>
          <w:szCs w:val="28"/>
        </w:rPr>
        <w:t>униципальному</w:t>
      </w:r>
      <w:r w:rsidR="00DB7ADE" w:rsidRPr="00336DE7">
        <w:rPr>
          <w:szCs w:val="28"/>
        </w:rPr>
        <w:t xml:space="preserve"> служащему (гражданину) в течение 14 дней со дня издания этого акта.</w:t>
      </w:r>
    </w:p>
    <w:p w:rsidR="00DB7ADE" w:rsidRPr="00336DE7" w:rsidRDefault="00D97CF8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40</w:t>
      </w:r>
      <w:r w:rsidR="00DB7ADE" w:rsidRPr="00336DE7">
        <w:rPr>
          <w:szCs w:val="28"/>
        </w:rPr>
        <w:t xml:space="preserve">. </w:t>
      </w:r>
      <w:proofErr w:type="gramStart"/>
      <w:r w:rsidR="00DB7ADE" w:rsidRPr="00336DE7">
        <w:rPr>
          <w:szCs w:val="28"/>
        </w:rPr>
        <w:t xml:space="preserve">В личных делах </w:t>
      </w:r>
      <w:r w:rsidR="00125268" w:rsidRPr="00336DE7">
        <w:rPr>
          <w:szCs w:val="28"/>
        </w:rPr>
        <w:t>муниципальных</w:t>
      </w:r>
      <w:r w:rsidR="00DB7ADE" w:rsidRPr="00336DE7">
        <w:rPr>
          <w:szCs w:val="28"/>
        </w:rPr>
        <w:t xml:space="preserve"> служащих хранятся копии правовых актов </w:t>
      </w:r>
      <w:r w:rsidR="00125268" w:rsidRPr="00336DE7">
        <w:rPr>
          <w:szCs w:val="28"/>
        </w:rPr>
        <w:t>Администрации муниципального района Красноярский (отраслевого (функционального) органа Администрации муниципального района Красноярский Самарской области)</w:t>
      </w:r>
      <w:r w:rsidR="00DB7ADE" w:rsidRPr="00336DE7">
        <w:rPr>
          <w:szCs w:val="28"/>
        </w:rPr>
        <w:t xml:space="preserve"> о включении в кадровый резерв и об исключении из кадрового резерва.</w:t>
      </w:r>
      <w:proofErr w:type="gramEnd"/>
    </w:p>
    <w:p w:rsidR="00DB7ADE" w:rsidRPr="00336DE7" w:rsidRDefault="00D97CF8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41</w:t>
      </w:r>
      <w:r w:rsidR="00DB7ADE" w:rsidRPr="00336DE7">
        <w:rPr>
          <w:szCs w:val="28"/>
        </w:rPr>
        <w:t xml:space="preserve">. Сведения о </w:t>
      </w:r>
      <w:r w:rsidR="00125268" w:rsidRPr="00336DE7">
        <w:rPr>
          <w:szCs w:val="28"/>
        </w:rPr>
        <w:t>муниципальных</w:t>
      </w:r>
      <w:r w:rsidR="00DB7ADE" w:rsidRPr="00336DE7">
        <w:rPr>
          <w:szCs w:val="28"/>
        </w:rPr>
        <w:t xml:space="preserve"> служащих (гражданах), включенных в кадровый резерв</w:t>
      </w:r>
      <w:r w:rsidR="00125268" w:rsidRPr="00336DE7">
        <w:rPr>
          <w:szCs w:val="28"/>
        </w:rPr>
        <w:t xml:space="preserve">, размещаются на официальном </w:t>
      </w:r>
      <w:r w:rsidR="00DB7ADE" w:rsidRPr="00336DE7">
        <w:rPr>
          <w:szCs w:val="28"/>
        </w:rPr>
        <w:t xml:space="preserve"> сайт</w:t>
      </w:r>
      <w:r w:rsidR="00125268" w:rsidRPr="00336DE7">
        <w:rPr>
          <w:szCs w:val="28"/>
        </w:rPr>
        <w:t>е Администрации муниципального района Красноярский Самарской области в сети Интернет</w:t>
      </w:r>
      <w:r w:rsidR="00DB7ADE" w:rsidRPr="00336DE7">
        <w:rPr>
          <w:szCs w:val="28"/>
        </w:rPr>
        <w:t>.</w:t>
      </w:r>
    </w:p>
    <w:p w:rsidR="00DB7ADE" w:rsidRPr="00336DE7" w:rsidRDefault="00DB2C4B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D97CF8">
        <w:rPr>
          <w:szCs w:val="28"/>
        </w:rPr>
        <w:t>2</w:t>
      </w:r>
      <w:r w:rsidR="00DB7ADE" w:rsidRPr="00336DE7">
        <w:rPr>
          <w:szCs w:val="28"/>
        </w:rPr>
        <w:t xml:space="preserve">. Информация о мероприятиях по профессиональному развитию </w:t>
      </w:r>
      <w:r w:rsidR="00125268" w:rsidRPr="00336DE7">
        <w:rPr>
          <w:szCs w:val="28"/>
        </w:rPr>
        <w:t xml:space="preserve">муниципального </w:t>
      </w:r>
      <w:r w:rsidR="00DB7ADE" w:rsidRPr="00336DE7">
        <w:rPr>
          <w:szCs w:val="28"/>
        </w:rPr>
        <w:t>служащего</w:t>
      </w:r>
      <w:r w:rsidR="0050043E">
        <w:rPr>
          <w:szCs w:val="28"/>
        </w:rPr>
        <w:t xml:space="preserve"> (гражданина)</w:t>
      </w:r>
      <w:r w:rsidR="00DB7ADE" w:rsidRPr="00336DE7">
        <w:rPr>
          <w:szCs w:val="28"/>
        </w:rPr>
        <w:t>, состоящего в кадровом резерве, отражается в справке, указан</w:t>
      </w:r>
      <w:r w:rsidR="00DB7ADE" w:rsidRPr="00D43F19">
        <w:rPr>
          <w:szCs w:val="28"/>
        </w:rPr>
        <w:t xml:space="preserve">ной в </w:t>
      </w:r>
      <w:hyperlink w:anchor="P129" w:history="1">
        <w:r w:rsidR="00DB7ADE" w:rsidRPr="00D43F19">
          <w:rPr>
            <w:szCs w:val="28"/>
          </w:rPr>
          <w:t xml:space="preserve">пункте </w:t>
        </w:r>
        <w:r w:rsidR="00D43F19" w:rsidRPr="00D43F19">
          <w:rPr>
            <w:szCs w:val="28"/>
          </w:rPr>
          <w:t>38</w:t>
        </w:r>
      </w:hyperlink>
      <w:r w:rsidR="00DB7ADE" w:rsidRPr="00336DE7">
        <w:rPr>
          <w:szCs w:val="28"/>
        </w:rPr>
        <w:t>настоящего Положения.</w:t>
      </w:r>
    </w:p>
    <w:p w:rsidR="00DB7ADE" w:rsidRDefault="00D97CF8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43</w:t>
      </w:r>
      <w:r w:rsidR="00DB7ADE" w:rsidRPr="00336DE7">
        <w:rPr>
          <w:szCs w:val="28"/>
        </w:rPr>
        <w:t xml:space="preserve">. Назначение </w:t>
      </w:r>
      <w:r w:rsidR="009E486E" w:rsidRPr="00336DE7">
        <w:rPr>
          <w:szCs w:val="28"/>
        </w:rPr>
        <w:t xml:space="preserve">муниципального </w:t>
      </w:r>
      <w:r w:rsidR="00DB7ADE" w:rsidRPr="00336DE7">
        <w:rPr>
          <w:szCs w:val="28"/>
        </w:rPr>
        <w:t xml:space="preserve"> служащего (гражданина), состоящего в кадровом резерве, на вакантную должность </w:t>
      </w:r>
      <w:r w:rsidR="009E486E" w:rsidRPr="00336DE7">
        <w:rPr>
          <w:szCs w:val="28"/>
        </w:rPr>
        <w:t xml:space="preserve">муниципальной </w:t>
      </w:r>
      <w:r w:rsidR="00DB7ADE" w:rsidRPr="00336DE7">
        <w:rPr>
          <w:szCs w:val="28"/>
        </w:rPr>
        <w:t xml:space="preserve"> службы осуществляется с его согласия по решению представителя нанимателя в пределах группы должностей </w:t>
      </w:r>
      <w:r w:rsidR="009E486E" w:rsidRPr="00336DE7">
        <w:rPr>
          <w:szCs w:val="28"/>
        </w:rPr>
        <w:t>муниципальной</w:t>
      </w:r>
      <w:r w:rsidR="00DB7ADE" w:rsidRPr="00336DE7">
        <w:rPr>
          <w:szCs w:val="28"/>
        </w:rPr>
        <w:t xml:space="preserve"> службы, для замещения которых</w:t>
      </w:r>
      <w:r w:rsidR="009E486E" w:rsidRPr="00336DE7">
        <w:rPr>
          <w:szCs w:val="28"/>
        </w:rPr>
        <w:t xml:space="preserve"> муниципальный </w:t>
      </w:r>
      <w:r w:rsidR="00DB7ADE" w:rsidRPr="00336DE7">
        <w:rPr>
          <w:szCs w:val="28"/>
        </w:rPr>
        <w:t xml:space="preserve"> служащий (гражданин) включен в кадровый резерв.</w:t>
      </w:r>
    </w:p>
    <w:p w:rsidR="00DB2C4B" w:rsidRDefault="00DB2C4B" w:rsidP="00D43F19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Cs w:val="28"/>
        </w:rPr>
      </w:pPr>
    </w:p>
    <w:p w:rsidR="002C37DF" w:rsidRDefault="00DB7ADE" w:rsidP="00D43F19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Cs w:val="28"/>
        </w:rPr>
      </w:pPr>
      <w:r w:rsidRPr="00336DE7">
        <w:rPr>
          <w:b/>
          <w:szCs w:val="28"/>
        </w:rPr>
        <w:t>V. Исключение</w:t>
      </w:r>
      <w:r w:rsidR="00E5187F" w:rsidRPr="00336DE7">
        <w:rPr>
          <w:b/>
          <w:szCs w:val="28"/>
        </w:rPr>
        <w:t xml:space="preserve"> муниципального</w:t>
      </w:r>
      <w:r w:rsidRPr="00336DE7">
        <w:rPr>
          <w:b/>
          <w:szCs w:val="28"/>
        </w:rPr>
        <w:t xml:space="preserve"> служащего</w:t>
      </w:r>
    </w:p>
    <w:p w:rsidR="00DB7ADE" w:rsidRPr="00336DE7" w:rsidRDefault="00DB7ADE" w:rsidP="00D43F19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b/>
          <w:szCs w:val="28"/>
        </w:rPr>
      </w:pPr>
      <w:r w:rsidRPr="00336DE7">
        <w:rPr>
          <w:b/>
          <w:szCs w:val="28"/>
        </w:rPr>
        <w:t xml:space="preserve"> (гражданина)из кадрового резерва</w:t>
      </w:r>
    </w:p>
    <w:p w:rsidR="00DB7ADE" w:rsidRPr="00336DE7" w:rsidRDefault="00DB7ADE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</w:p>
    <w:p w:rsidR="00DB7ADE" w:rsidRPr="00336DE7" w:rsidRDefault="00D97CF8" w:rsidP="00D43F1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44</w:t>
      </w:r>
      <w:r w:rsidR="00DB7ADE" w:rsidRPr="00336DE7">
        <w:rPr>
          <w:szCs w:val="28"/>
        </w:rPr>
        <w:t xml:space="preserve">. Исключение </w:t>
      </w:r>
      <w:r w:rsidR="00E5187F" w:rsidRPr="00336DE7">
        <w:rPr>
          <w:szCs w:val="28"/>
        </w:rPr>
        <w:t xml:space="preserve">муниципального </w:t>
      </w:r>
      <w:r w:rsidR="00DB7ADE" w:rsidRPr="00336DE7">
        <w:rPr>
          <w:szCs w:val="28"/>
        </w:rPr>
        <w:t xml:space="preserve">служащего (гражданина) из кадрового резерва оформляется правовым актом </w:t>
      </w:r>
      <w:r w:rsidR="00E5187F" w:rsidRPr="00336DE7">
        <w:rPr>
          <w:szCs w:val="28"/>
        </w:rPr>
        <w:t>Администрации муниципального района Красноярский Самарской област</w:t>
      </w:r>
      <w:proofErr w:type="gramStart"/>
      <w:r w:rsidR="00E5187F" w:rsidRPr="00336DE7">
        <w:rPr>
          <w:szCs w:val="28"/>
        </w:rPr>
        <w:t>и</w:t>
      </w:r>
      <w:r w:rsidR="00DB2C4B" w:rsidRPr="00336DE7">
        <w:rPr>
          <w:szCs w:val="28"/>
        </w:rPr>
        <w:t>(</w:t>
      </w:r>
      <w:proofErr w:type="gramEnd"/>
      <w:r w:rsidR="00DB2C4B" w:rsidRPr="00336DE7">
        <w:rPr>
          <w:szCs w:val="28"/>
        </w:rPr>
        <w:t>отраслевого (функционального) органа Администрации муниципального района Красноярский Самарской области)</w:t>
      </w:r>
      <w:r w:rsidR="00DB7ADE" w:rsidRPr="00336DE7">
        <w:rPr>
          <w:szCs w:val="28"/>
        </w:rPr>
        <w:t>.</w:t>
      </w:r>
    </w:p>
    <w:p w:rsidR="00DB7ADE" w:rsidRPr="00336DE7" w:rsidRDefault="00D97CF8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45</w:t>
      </w:r>
      <w:r w:rsidR="00DB7ADE" w:rsidRPr="00336DE7">
        <w:rPr>
          <w:szCs w:val="28"/>
        </w:rPr>
        <w:t xml:space="preserve">. Основаниями исключения </w:t>
      </w:r>
      <w:r w:rsidR="000A6459" w:rsidRPr="00336DE7">
        <w:rPr>
          <w:szCs w:val="28"/>
        </w:rPr>
        <w:t>муниципального</w:t>
      </w:r>
      <w:r w:rsidR="00DB7ADE" w:rsidRPr="00336DE7">
        <w:rPr>
          <w:szCs w:val="28"/>
        </w:rPr>
        <w:t xml:space="preserve"> служащего из кадрового резерва являются: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а) личное заявление;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б)назначение на должность </w:t>
      </w:r>
      <w:r w:rsidR="000A6459" w:rsidRPr="00336DE7">
        <w:rPr>
          <w:szCs w:val="28"/>
        </w:rPr>
        <w:t>муниципальной</w:t>
      </w:r>
      <w:r w:rsidRPr="00336DE7">
        <w:rPr>
          <w:szCs w:val="28"/>
        </w:rPr>
        <w:t xml:space="preserve"> службы в порядке должностного роста в пределах группы должностей </w:t>
      </w:r>
      <w:r w:rsidR="000A6459" w:rsidRPr="00336DE7">
        <w:rPr>
          <w:szCs w:val="28"/>
        </w:rPr>
        <w:t>муниципальной</w:t>
      </w:r>
      <w:r w:rsidRPr="00336DE7">
        <w:rPr>
          <w:szCs w:val="28"/>
        </w:rPr>
        <w:t xml:space="preserve"> службы, для замещения которых </w:t>
      </w:r>
      <w:r w:rsidR="00634B08" w:rsidRPr="00336DE7">
        <w:rPr>
          <w:szCs w:val="28"/>
        </w:rPr>
        <w:t>муниципальных</w:t>
      </w:r>
      <w:r w:rsidRPr="00336DE7">
        <w:rPr>
          <w:szCs w:val="28"/>
        </w:rPr>
        <w:t xml:space="preserve"> служащий включен в кадровый резерв;</w:t>
      </w:r>
    </w:p>
    <w:p w:rsidR="0050043E" w:rsidRPr="00336DE7" w:rsidRDefault="00985041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</w:t>
      </w:r>
      <w:proofErr w:type="gramStart"/>
      <w:r w:rsidR="0050043E" w:rsidRPr="00D43F19">
        <w:rPr>
          <w:szCs w:val="28"/>
        </w:rPr>
        <w:t>)у</w:t>
      </w:r>
      <w:proofErr w:type="gramEnd"/>
      <w:r w:rsidR="0050043E" w:rsidRPr="00D43F19">
        <w:rPr>
          <w:szCs w:val="28"/>
        </w:rPr>
        <w:t>вольнение с муниципальной службы по инициативе представителя нанимателя, за искл</w:t>
      </w:r>
      <w:r>
        <w:rPr>
          <w:szCs w:val="28"/>
        </w:rPr>
        <w:t xml:space="preserve">ючением увольнения по сокращению </w:t>
      </w:r>
      <w:r w:rsidR="00D43F19" w:rsidRPr="00D43F19">
        <w:rPr>
          <w:szCs w:val="28"/>
        </w:rPr>
        <w:t>численности или штата работников</w:t>
      </w:r>
      <w:r w:rsidR="0050043E" w:rsidRPr="00D43F19">
        <w:rPr>
          <w:szCs w:val="28"/>
        </w:rPr>
        <w:t>;</w:t>
      </w:r>
    </w:p>
    <w:p w:rsidR="00DB7ADE" w:rsidRPr="00336DE7" w:rsidRDefault="00985041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г</w:t>
      </w:r>
      <w:r w:rsidR="00DB7ADE" w:rsidRPr="00336DE7">
        <w:rPr>
          <w:szCs w:val="28"/>
        </w:rPr>
        <w:t>) непрерывное пребывание в кадровом резерве более трех лет.</w:t>
      </w:r>
    </w:p>
    <w:p w:rsidR="00DB7ADE" w:rsidRPr="00336DE7" w:rsidRDefault="00D97CF8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46</w:t>
      </w:r>
      <w:r w:rsidR="00DB7ADE" w:rsidRPr="00336DE7">
        <w:rPr>
          <w:szCs w:val="28"/>
        </w:rPr>
        <w:t>. Основаниями исключения гражданина из кадрового резерва являются: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а) личное заявление;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б) назначение на должность </w:t>
      </w:r>
      <w:r w:rsidR="00102843" w:rsidRPr="00336DE7">
        <w:rPr>
          <w:szCs w:val="28"/>
        </w:rPr>
        <w:t>муниципальной</w:t>
      </w:r>
      <w:r w:rsidRPr="00336DE7">
        <w:rPr>
          <w:szCs w:val="28"/>
        </w:rPr>
        <w:t xml:space="preserve"> службы в пределах группы должностей </w:t>
      </w:r>
      <w:r w:rsidR="00102843" w:rsidRPr="00336DE7">
        <w:rPr>
          <w:szCs w:val="28"/>
        </w:rPr>
        <w:t>муниципальной</w:t>
      </w:r>
      <w:r w:rsidRPr="00336DE7">
        <w:rPr>
          <w:szCs w:val="28"/>
        </w:rPr>
        <w:t xml:space="preserve"> службы, для замещения которых гражданин включен в кадровый резерв;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д) наличие заболевания, препятствующего поступлению на </w:t>
      </w:r>
      <w:r w:rsidR="00102843" w:rsidRPr="00336DE7">
        <w:rPr>
          <w:szCs w:val="28"/>
        </w:rPr>
        <w:t xml:space="preserve">муниципальную </w:t>
      </w:r>
      <w:r w:rsidRPr="00336DE7">
        <w:rPr>
          <w:szCs w:val="28"/>
        </w:rPr>
        <w:t>службу и подтвержденного заключением медицинской организации;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е) достижение предельного возраста пребывания на </w:t>
      </w:r>
      <w:r w:rsidR="00102843" w:rsidRPr="00336DE7">
        <w:rPr>
          <w:szCs w:val="28"/>
        </w:rPr>
        <w:t>муниципальной</w:t>
      </w:r>
      <w:r w:rsidRPr="00336DE7">
        <w:rPr>
          <w:szCs w:val="28"/>
        </w:rPr>
        <w:t xml:space="preserve"> службе, установленного </w:t>
      </w:r>
      <w:hyperlink r:id="rId13" w:history="1">
        <w:r w:rsidRPr="00336DE7">
          <w:rPr>
            <w:szCs w:val="28"/>
          </w:rPr>
          <w:t xml:space="preserve">статьей </w:t>
        </w:r>
        <w:r w:rsidR="00102843" w:rsidRPr="00336DE7">
          <w:rPr>
            <w:szCs w:val="28"/>
          </w:rPr>
          <w:t>1</w:t>
        </w:r>
        <w:r w:rsidR="00985041">
          <w:rPr>
            <w:szCs w:val="28"/>
          </w:rPr>
          <w:t>3</w:t>
        </w:r>
      </w:hyperlink>
      <w:r w:rsidRPr="00336DE7">
        <w:rPr>
          <w:szCs w:val="28"/>
        </w:rPr>
        <w:t xml:space="preserve"> Федерального закона</w:t>
      </w:r>
      <w:r w:rsidR="00985041">
        <w:rPr>
          <w:szCs w:val="28"/>
        </w:rPr>
        <w:t xml:space="preserve"> </w:t>
      </w:r>
      <w:r w:rsidR="00102843" w:rsidRPr="00336DE7">
        <w:rPr>
          <w:szCs w:val="28"/>
        </w:rPr>
        <w:t>«</w:t>
      </w:r>
      <w:r w:rsidRPr="00336DE7">
        <w:rPr>
          <w:szCs w:val="28"/>
        </w:rPr>
        <w:t xml:space="preserve">О </w:t>
      </w:r>
      <w:r w:rsidR="00102843" w:rsidRPr="00336DE7">
        <w:rPr>
          <w:szCs w:val="28"/>
        </w:rPr>
        <w:t>муниципальной</w:t>
      </w:r>
      <w:r w:rsidRPr="00336DE7">
        <w:rPr>
          <w:szCs w:val="28"/>
        </w:rPr>
        <w:t xml:space="preserve"> службе</w:t>
      </w:r>
      <w:r w:rsidR="00102843" w:rsidRPr="00336DE7">
        <w:rPr>
          <w:szCs w:val="28"/>
        </w:rPr>
        <w:t xml:space="preserve"> в</w:t>
      </w:r>
      <w:r w:rsidRPr="00336DE7">
        <w:rPr>
          <w:szCs w:val="28"/>
        </w:rPr>
        <w:t xml:space="preserve"> Российской Федерации";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 xml:space="preserve">ж) осуждение гражданина к наказанию, исключающему возможность поступления на </w:t>
      </w:r>
      <w:r w:rsidR="00102843" w:rsidRPr="00336DE7">
        <w:rPr>
          <w:szCs w:val="28"/>
        </w:rPr>
        <w:t>муниципальную  службу</w:t>
      </w:r>
      <w:r w:rsidRPr="00336DE7">
        <w:rPr>
          <w:szCs w:val="28"/>
        </w:rPr>
        <w:t>, по приговору суда, вступившему в законную силу;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к) применение к гражданину административного наказания в виде дисквалификации;</w:t>
      </w:r>
    </w:p>
    <w:p w:rsidR="00DB7ADE" w:rsidRPr="00336DE7" w:rsidRDefault="00DB7ADE" w:rsidP="00D43F19">
      <w:pPr>
        <w:widowControl w:val="0"/>
        <w:autoSpaceDE w:val="0"/>
        <w:autoSpaceDN w:val="0"/>
        <w:spacing w:before="240" w:line="360" w:lineRule="auto"/>
        <w:ind w:firstLine="709"/>
        <w:contextualSpacing/>
        <w:jc w:val="both"/>
        <w:rPr>
          <w:szCs w:val="28"/>
        </w:rPr>
      </w:pPr>
      <w:r w:rsidRPr="00336DE7">
        <w:rPr>
          <w:szCs w:val="28"/>
        </w:rPr>
        <w:t>л) непрерывное пребывание в кадровом резерве более трех лет.</w:t>
      </w:r>
    </w:p>
    <w:p w:rsidR="00102843" w:rsidRPr="00336DE7" w:rsidRDefault="00102843" w:rsidP="00D43F19">
      <w:pPr>
        <w:widowControl w:val="0"/>
        <w:autoSpaceDE w:val="0"/>
        <w:autoSpaceDN w:val="0"/>
        <w:spacing w:before="240"/>
        <w:ind w:firstLine="709"/>
        <w:jc w:val="both"/>
        <w:rPr>
          <w:szCs w:val="28"/>
        </w:rPr>
      </w:pPr>
    </w:p>
    <w:p w:rsidR="00102843" w:rsidRDefault="00102843" w:rsidP="00D43F19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102843" w:rsidRDefault="00102843" w:rsidP="00D43F19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02843" w:rsidTr="0018671D">
        <w:trPr>
          <w:trHeight w:val="2121"/>
        </w:trPr>
        <w:tc>
          <w:tcPr>
            <w:tcW w:w="4643" w:type="dxa"/>
          </w:tcPr>
          <w:p w:rsidR="00102843" w:rsidRDefault="00102843" w:rsidP="00D43F19">
            <w:pPr>
              <w:widowControl w:val="0"/>
              <w:autoSpaceDE w:val="0"/>
              <w:autoSpaceDN w:val="0"/>
              <w:spacing w:before="240"/>
              <w:ind w:firstLine="709"/>
              <w:jc w:val="both"/>
              <w:rPr>
                <w:sz w:val="24"/>
              </w:rPr>
            </w:pPr>
          </w:p>
        </w:tc>
        <w:tc>
          <w:tcPr>
            <w:tcW w:w="4643" w:type="dxa"/>
          </w:tcPr>
          <w:p w:rsidR="00102843" w:rsidRPr="0018671D" w:rsidRDefault="00985041" w:rsidP="00985041">
            <w:pPr>
              <w:widowControl w:val="0"/>
              <w:autoSpaceDE w:val="0"/>
              <w:autoSpaceDN w:val="0"/>
              <w:spacing w:before="240"/>
              <w:ind w:firstLine="35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8671D" w:rsidRPr="0018671D">
              <w:rPr>
                <w:szCs w:val="28"/>
              </w:rPr>
              <w:t>РИЛОЖЕНИЕ</w:t>
            </w:r>
          </w:p>
          <w:p w:rsidR="008D6083" w:rsidRPr="008D6083" w:rsidRDefault="008D6083" w:rsidP="00D43F19">
            <w:pPr>
              <w:pStyle w:val="a3"/>
              <w:suppressAutoHyphens w:val="0"/>
              <w:ind w:firstLine="709"/>
              <w:jc w:val="center"/>
              <w:rPr>
                <w:b w:val="0"/>
                <w:i w:val="0"/>
                <w:sz w:val="22"/>
                <w:szCs w:val="18"/>
              </w:rPr>
            </w:pPr>
          </w:p>
          <w:p w:rsidR="0018671D" w:rsidRDefault="00985041" w:rsidP="00985041">
            <w:pPr>
              <w:pStyle w:val="a3"/>
              <w:suppressAutoHyphens w:val="0"/>
              <w:ind w:firstLine="35"/>
              <w:jc w:val="center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    </w:t>
            </w:r>
            <w:r w:rsidR="0018671D" w:rsidRPr="0018671D">
              <w:rPr>
                <w:b w:val="0"/>
                <w:i w:val="0"/>
                <w:szCs w:val="28"/>
              </w:rPr>
              <w:t xml:space="preserve">к Положению </w:t>
            </w:r>
            <w:r w:rsidR="0018671D" w:rsidRPr="008D6083">
              <w:rPr>
                <w:b w:val="0"/>
                <w:i w:val="0"/>
                <w:szCs w:val="28"/>
              </w:rPr>
              <w:t xml:space="preserve">о кадровом 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="0018671D" w:rsidRPr="0018671D">
              <w:rPr>
                <w:b w:val="0"/>
                <w:i w:val="0"/>
                <w:szCs w:val="28"/>
              </w:rPr>
              <w:t xml:space="preserve">резерве для замещения вакантных должностей муниципальной службы в Администрации муниципального района </w:t>
            </w:r>
            <w:proofErr w:type="gramStart"/>
            <w:r w:rsidR="0018671D" w:rsidRPr="0018671D">
              <w:rPr>
                <w:b w:val="0"/>
                <w:i w:val="0"/>
                <w:szCs w:val="28"/>
              </w:rPr>
              <w:t>Красноярский</w:t>
            </w:r>
            <w:proofErr w:type="gramEnd"/>
          </w:p>
          <w:p w:rsidR="0018671D" w:rsidRPr="0018671D" w:rsidRDefault="0018671D" w:rsidP="00985041">
            <w:pPr>
              <w:pStyle w:val="a3"/>
              <w:suppressAutoHyphens w:val="0"/>
              <w:ind w:firstLine="35"/>
              <w:jc w:val="center"/>
              <w:rPr>
                <w:b w:val="0"/>
                <w:i w:val="0"/>
                <w:szCs w:val="28"/>
              </w:rPr>
            </w:pPr>
            <w:r w:rsidRPr="0018671D">
              <w:rPr>
                <w:b w:val="0"/>
                <w:i w:val="0"/>
                <w:szCs w:val="28"/>
              </w:rPr>
              <w:t>Самарской области</w:t>
            </w:r>
          </w:p>
          <w:p w:rsidR="00102843" w:rsidRDefault="00102843" w:rsidP="00D43F19">
            <w:pPr>
              <w:widowControl w:val="0"/>
              <w:autoSpaceDE w:val="0"/>
              <w:autoSpaceDN w:val="0"/>
              <w:spacing w:before="240"/>
              <w:ind w:firstLine="709"/>
              <w:jc w:val="center"/>
              <w:rPr>
                <w:sz w:val="24"/>
              </w:rPr>
            </w:pPr>
          </w:p>
        </w:tc>
      </w:tr>
    </w:tbl>
    <w:p w:rsidR="00F9497E" w:rsidRPr="00F9497E" w:rsidRDefault="00F9497E" w:rsidP="00D43F19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F9497E" w:rsidRPr="00F9497E" w:rsidRDefault="00F9497E" w:rsidP="00D43F19">
      <w:pPr>
        <w:widowControl w:val="0"/>
        <w:autoSpaceDE w:val="0"/>
        <w:autoSpaceDN w:val="0"/>
        <w:ind w:firstLine="709"/>
        <w:jc w:val="center"/>
        <w:rPr>
          <w:szCs w:val="24"/>
        </w:rPr>
      </w:pPr>
    </w:p>
    <w:p w:rsidR="00C60247" w:rsidRPr="00F9497E" w:rsidRDefault="00C60247" w:rsidP="00D43F19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F9497E">
        <w:rPr>
          <w:szCs w:val="24"/>
        </w:rPr>
        <w:t>СПРАВКА,</w:t>
      </w:r>
    </w:p>
    <w:p w:rsidR="0018671D" w:rsidRPr="00F9497E" w:rsidRDefault="00C60247" w:rsidP="00D43F19">
      <w:pPr>
        <w:widowControl w:val="0"/>
        <w:autoSpaceDE w:val="0"/>
        <w:autoSpaceDN w:val="0"/>
        <w:ind w:firstLine="709"/>
        <w:jc w:val="center"/>
        <w:rPr>
          <w:szCs w:val="24"/>
        </w:rPr>
      </w:pPr>
      <w:proofErr w:type="gramStart"/>
      <w:r w:rsidRPr="00F9497E">
        <w:rPr>
          <w:szCs w:val="24"/>
        </w:rPr>
        <w:t>содержащая</w:t>
      </w:r>
      <w:proofErr w:type="gramEnd"/>
      <w:r w:rsidRPr="00F9497E">
        <w:rPr>
          <w:szCs w:val="24"/>
        </w:rPr>
        <w:t xml:space="preserve"> сведения о </w:t>
      </w:r>
      <w:r w:rsidR="0018671D" w:rsidRPr="00F9497E">
        <w:rPr>
          <w:szCs w:val="24"/>
        </w:rPr>
        <w:t>муниципальном</w:t>
      </w:r>
      <w:r w:rsidRPr="00F9497E">
        <w:rPr>
          <w:szCs w:val="24"/>
        </w:rPr>
        <w:t xml:space="preserve"> служащем</w:t>
      </w:r>
    </w:p>
    <w:p w:rsidR="00F9497E" w:rsidRDefault="00C60247" w:rsidP="00D43F19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F9497E">
        <w:rPr>
          <w:szCs w:val="24"/>
        </w:rPr>
        <w:t>(гражданине Российской Федерации)</w:t>
      </w:r>
      <w:proofErr w:type="gramStart"/>
      <w:r w:rsidRPr="00F9497E">
        <w:rPr>
          <w:szCs w:val="24"/>
        </w:rPr>
        <w:t>,в</w:t>
      </w:r>
      <w:proofErr w:type="gramEnd"/>
      <w:r w:rsidRPr="00F9497E">
        <w:rPr>
          <w:szCs w:val="24"/>
        </w:rPr>
        <w:t>ключаемом в</w:t>
      </w:r>
    </w:p>
    <w:p w:rsidR="00F9497E" w:rsidRDefault="00C60247" w:rsidP="00D43F19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F9497E">
        <w:rPr>
          <w:szCs w:val="24"/>
        </w:rPr>
        <w:t>кадровый резерв</w:t>
      </w:r>
      <w:r w:rsidR="00F9497E" w:rsidRPr="00F9497E">
        <w:rPr>
          <w:szCs w:val="24"/>
        </w:rPr>
        <w:t xml:space="preserve"> Администрации муниципального района </w:t>
      </w:r>
    </w:p>
    <w:p w:rsidR="00F9497E" w:rsidRDefault="00F9497E" w:rsidP="00D43F19">
      <w:pPr>
        <w:widowControl w:val="0"/>
        <w:autoSpaceDE w:val="0"/>
        <w:autoSpaceDN w:val="0"/>
        <w:ind w:firstLine="709"/>
        <w:jc w:val="center"/>
        <w:rPr>
          <w:szCs w:val="24"/>
        </w:rPr>
      </w:pPr>
      <w:proofErr w:type="gramStart"/>
      <w:r w:rsidRPr="00F9497E">
        <w:rPr>
          <w:szCs w:val="24"/>
        </w:rPr>
        <w:t>Красноярский</w:t>
      </w:r>
      <w:proofErr w:type="gramEnd"/>
      <w:r w:rsidRPr="00F9497E">
        <w:rPr>
          <w:szCs w:val="24"/>
        </w:rPr>
        <w:t xml:space="preserve"> Самарской области</w:t>
      </w:r>
    </w:p>
    <w:p w:rsidR="00F9497E" w:rsidRPr="00F9497E" w:rsidRDefault="00F9497E" w:rsidP="00D43F19">
      <w:pPr>
        <w:widowControl w:val="0"/>
        <w:autoSpaceDE w:val="0"/>
        <w:autoSpaceDN w:val="0"/>
        <w:ind w:firstLine="709"/>
        <w:jc w:val="center"/>
        <w:rPr>
          <w:szCs w:val="24"/>
        </w:rPr>
      </w:pPr>
      <w:proofErr w:type="gramStart"/>
      <w:r w:rsidRPr="00F9497E">
        <w:rPr>
          <w:szCs w:val="24"/>
        </w:rPr>
        <w:t>(отраслевого (функционального) органа Администрации</w:t>
      </w:r>
      <w:proofErr w:type="gramEnd"/>
    </w:p>
    <w:p w:rsidR="00F9497E" w:rsidRPr="00F9497E" w:rsidRDefault="00F9497E" w:rsidP="00D43F19">
      <w:pPr>
        <w:widowControl w:val="0"/>
        <w:autoSpaceDE w:val="0"/>
        <w:autoSpaceDN w:val="0"/>
        <w:ind w:firstLine="709"/>
        <w:jc w:val="center"/>
        <w:rPr>
          <w:szCs w:val="24"/>
        </w:rPr>
      </w:pPr>
      <w:r w:rsidRPr="00F9497E">
        <w:rPr>
          <w:szCs w:val="24"/>
        </w:rPr>
        <w:t xml:space="preserve">муниципального района </w:t>
      </w:r>
      <w:proofErr w:type="gramStart"/>
      <w:r w:rsidRPr="00F9497E">
        <w:rPr>
          <w:szCs w:val="24"/>
        </w:rPr>
        <w:t>Красноярский</w:t>
      </w:r>
      <w:proofErr w:type="gramEnd"/>
    </w:p>
    <w:p w:rsidR="00F9497E" w:rsidRPr="00F9497E" w:rsidRDefault="00F9497E" w:rsidP="00D43F19">
      <w:pPr>
        <w:widowControl w:val="0"/>
        <w:autoSpaceDE w:val="0"/>
        <w:autoSpaceDN w:val="0"/>
        <w:ind w:firstLine="709"/>
        <w:jc w:val="center"/>
        <w:rPr>
          <w:szCs w:val="24"/>
        </w:rPr>
      </w:pPr>
      <w:proofErr w:type="gramStart"/>
      <w:r w:rsidRPr="00F9497E">
        <w:rPr>
          <w:szCs w:val="24"/>
        </w:rPr>
        <w:t>Самарской области)</w:t>
      </w:r>
      <w:proofErr w:type="gramEnd"/>
    </w:p>
    <w:p w:rsidR="00C60247" w:rsidRPr="00F9497E" w:rsidRDefault="00C60247" w:rsidP="00D43F19">
      <w:pPr>
        <w:widowControl w:val="0"/>
        <w:autoSpaceDE w:val="0"/>
        <w:autoSpaceDN w:val="0"/>
        <w:ind w:firstLine="709"/>
        <w:jc w:val="center"/>
        <w:rPr>
          <w:sz w:val="24"/>
          <w:szCs w:val="24"/>
        </w:rPr>
      </w:pPr>
    </w:p>
    <w:p w:rsidR="00C60247" w:rsidRPr="00C60247" w:rsidRDefault="00C60247" w:rsidP="00D43F1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1701"/>
        <w:gridCol w:w="698"/>
      </w:tblGrid>
      <w:tr w:rsidR="00C60247" w:rsidRPr="00C60247" w:rsidTr="001E540B">
        <w:tc>
          <w:tcPr>
            <w:tcW w:w="6725" w:type="dxa"/>
            <w:tcBorders>
              <w:top w:val="nil"/>
              <w:left w:val="nil"/>
              <w:bottom w:val="nil"/>
            </w:tcBorders>
          </w:tcPr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247" w:rsidRPr="00C60247" w:rsidRDefault="00C60247" w:rsidP="001E540B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</w:rPr>
            </w:pPr>
            <w:r w:rsidRPr="00C60247">
              <w:rPr>
                <w:sz w:val="24"/>
              </w:rPr>
              <w:t>Место</w:t>
            </w:r>
          </w:p>
          <w:p w:rsidR="00C60247" w:rsidRPr="00C60247" w:rsidRDefault="00C60247" w:rsidP="001E540B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</w:rPr>
            </w:pPr>
            <w:r w:rsidRPr="00C60247">
              <w:rPr>
                <w:sz w:val="24"/>
              </w:rPr>
              <w:t>для</w:t>
            </w:r>
          </w:p>
          <w:p w:rsidR="00C60247" w:rsidRPr="00C60247" w:rsidRDefault="00C60247" w:rsidP="001E540B">
            <w:pPr>
              <w:widowControl w:val="0"/>
              <w:autoSpaceDE w:val="0"/>
              <w:autoSpaceDN w:val="0"/>
              <w:ind w:firstLine="34"/>
              <w:jc w:val="center"/>
              <w:rPr>
                <w:sz w:val="24"/>
              </w:rPr>
            </w:pPr>
            <w:r w:rsidRPr="00C60247">
              <w:rPr>
                <w:sz w:val="24"/>
              </w:rPr>
              <w:t>фотографии</w:t>
            </w:r>
          </w:p>
        </w:tc>
        <w:tc>
          <w:tcPr>
            <w:tcW w:w="698" w:type="dxa"/>
            <w:tcBorders>
              <w:top w:val="nil"/>
              <w:bottom w:val="nil"/>
              <w:right w:val="nil"/>
            </w:tcBorders>
          </w:tcPr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</w:tc>
      </w:tr>
    </w:tbl>
    <w:p w:rsidR="00C60247" w:rsidRPr="00C60247" w:rsidRDefault="00C60247" w:rsidP="00D43F1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C60247" w:rsidRPr="00C60247" w:rsidRDefault="00C60247" w:rsidP="009850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C60247">
        <w:rPr>
          <w:rFonts w:ascii="Courier New" w:hAnsi="Courier New" w:cs="Courier New"/>
          <w:sz w:val="20"/>
        </w:rPr>
        <w:t>1. Фамилия ________________________________________________________________</w:t>
      </w:r>
    </w:p>
    <w:p w:rsidR="00C60247" w:rsidRPr="00C60247" w:rsidRDefault="00C60247" w:rsidP="009850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C60247">
        <w:rPr>
          <w:rFonts w:ascii="Courier New" w:hAnsi="Courier New" w:cs="Courier New"/>
          <w:sz w:val="20"/>
        </w:rPr>
        <w:t xml:space="preserve">   Имя ____________________________________________________________________</w:t>
      </w:r>
    </w:p>
    <w:p w:rsidR="00C60247" w:rsidRPr="00C60247" w:rsidRDefault="00C60247" w:rsidP="0098504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C60247">
        <w:rPr>
          <w:rFonts w:ascii="Courier New" w:hAnsi="Courier New" w:cs="Courier New"/>
          <w:sz w:val="20"/>
        </w:rPr>
        <w:t xml:space="preserve">  Отчество _______________________________</w:t>
      </w:r>
      <w:r w:rsidR="00985041">
        <w:rPr>
          <w:rFonts w:ascii="Courier New" w:hAnsi="Courier New" w:cs="Courier New"/>
          <w:sz w:val="20"/>
        </w:rPr>
        <w:t>_______________________________</w:t>
      </w:r>
    </w:p>
    <w:p w:rsidR="00C60247" w:rsidRPr="00C60247" w:rsidRDefault="00C60247" w:rsidP="00D43F1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3"/>
        <w:gridCol w:w="5272"/>
      </w:tblGrid>
      <w:tr w:rsidR="00C60247" w:rsidRPr="00C60247" w:rsidTr="00C60247">
        <w:tc>
          <w:tcPr>
            <w:tcW w:w="3793" w:type="dxa"/>
            <w:tcBorders>
              <w:left w:val="nil"/>
            </w:tcBorders>
          </w:tcPr>
          <w:p w:rsidR="00C60247" w:rsidRPr="00C60247" w:rsidRDefault="00C60247" w:rsidP="0017060F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 w:rsidRPr="00C60247">
              <w:rPr>
                <w:sz w:val="24"/>
              </w:rPr>
              <w:t xml:space="preserve">3. </w:t>
            </w:r>
            <w:proofErr w:type="gramStart"/>
            <w:r w:rsidRPr="00C60247">
              <w:rPr>
                <w:sz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72" w:type="dxa"/>
            <w:tcBorders>
              <w:right w:val="nil"/>
            </w:tcBorders>
          </w:tcPr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  <w:tr w:rsidR="00C60247" w:rsidRPr="00C60247" w:rsidTr="00C60247">
        <w:tc>
          <w:tcPr>
            <w:tcW w:w="3793" w:type="dxa"/>
            <w:tcBorders>
              <w:left w:val="nil"/>
            </w:tcBorders>
          </w:tcPr>
          <w:p w:rsidR="00C60247" w:rsidRPr="00C60247" w:rsidRDefault="00C60247" w:rsidP="0017060F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 w:rsidRPr="00C60247">
              <w:rPr>
                <w:sz w:val="24"/>
              </w:rPr>
              <w:t>5. Домашний адрес (адрес регистрации по месту жительства, по месту пребывания), номер телефона, адрес электронной почты</w:t>
            </w:r>
          </w:p>
        </w:tc>
        <w:tc>
          <w:tcPr>
            <w:tcW w:w="5272" w:type="dxa"/>
            <w:tcBorders>
              <w:right w:val="nil"/>
            </w:tcBorders>
          </w:tcPr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________________________________________________</w:t>
            </w:r>
            <w:r w:rsidR="001E540B">
              <w:rPr>
                <w:sz w:val="24"/>
              </w:rPr>
              <w:t>______________________________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</w:t>
            </w:r>
            <w:r w:rsidR="001E540B">
              <w:rPr>
                <w:sz w:val="24"/>
              </w:rPr>
              <w:t>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  <w:tr w:rsidR="00C60247" w:rsidRPr="00C60247" w:rsidTr="00C60247">
        <w:tc>
          <w:tcPr>
            <w:tcW w:w="3793" w:type="dxa"/>
            <w:tcBorders>
              <w:left w:val="nil"/>
            </w:tcBorders>
          </w:tcPr>
          <w:p w:rsidR="00C60247" w:rsidRPr="00C60247" w:rsidRDefault="00C60247" w:rsidP="0017060F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 w:rsidRPr="00C60247">
              <w:rPr>
                <w:sz w:val="24"/>
              </w:rPr>
              <w:t>6. Образование (указать уровень профессионального образования, в каких образовательных организациях оно получено, номера дипломов, даты их выдачи, направление подготовки или специальность по диплому, квалификация по диплому)</w:t>
            </w:r>
          </w:p>
        </w:tc>
        <w:tc>
          <w:tcPr>
            <w:tcW w:w="5272" w:type="dxa"/>
            <w:tcBorders>
              <w:right w:val="nil"/>
            </w:tcBorders>
          </w:tcPr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1E540B">
            <w:pPr>
              <w:widowControl w:val="0"/>
              <w:autoSpaceDE w:val="0"/>
              <w:autoSpaceDN w:val="0"/>
              <w:rPr>
                <w:sz w:val="24"/>
              </w:rPr>
            </w:pPr>
            <w:r w:rsidRPr="00C60247">
              <w:rPr>
                <w:sz w:val="24"/>
              </w:rPr>
              <w:t>________________________________________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</w:t>
            </w:r>
          </w:p>
        </w:tc>
      </w:tr>
      <w:tr w:rsidR="00C60247" w:rsidRPr="00C60247" w:rsidTr="00C60247">
        <w:tc>
          <w:tcPr>
            <w:tcW w:w="3793" w:type="dxa"/>
            <w:tcBorders>
              <w:left w:val="nil"/>
            </w:tcBorders>
          </w:tcPr>
          <w:p w:rsidR="00C60247" w:rsidRPr="00C60247" w:rsidRDefault="00C60247" w:rsidP="0017060F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 w:rsidRPr="00C60247">
              <w:rPr>
                <w:sz w:val="24"/>
              </w:rPr>
              <w:t>7. Ученая степень, ученое звание (когда и кем присвоены, номера дипломов, аттестатов)</w:t>
            </w:r>
          </w:p>
        </w:tc>
        <w:tc>
          <w:tcPr>
            <w:tcW w:w="5272" w:type="dxa"/>
            <w:tcBorders>
              <w:right w:val="nil"/>
            </w:tcBorders>
          </w:tcPr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  <w:tr w:rsidR="00C60247" w:rsidRPr="00C60247" w:rsidTr="00C60247">
        <w:tc>
          <w:tcPr>
            <w:tcW w:w="3793" w:type="dxa"/>
            <w:tcBorders>
              <w:left w:val="nil"/>
            </w:tcBorders>
          </w:tcPr>
          <w:p w:rsidR="00C60247" w:rsidRPr="00C60247" w:rsidRDefault="008D6083" w:rsidP="0017060F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8</w:t>
            </w:r>
            <w:r w:rsidR="00C60247" w:rsidRPr="00C60247">
              <w:rPr>
                <w:sz w:val="24"/>
              </w:rPr>
              <w:t>. Выполняемая работа (замещаемая должность, наименование организации, включая обучение в профессиональных образовательных организациях и образовательных организациях высшего образования, военную службу, работу по совместительству, предпринимательскую деятельность и др.) с начала трудовой деятельности</w:t>
            </w:r>
          </w:p>
        </w:tc>
        <w:tc>
          <w:tcPr>
            <w:tcW w:w="5272" w:type="dxa"/>
            <w:tcBorders>
              <w:right w:val="nil"/>
            </w:tcBorders>
          </w:tcPr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1E540B" w:rsidRDefault="00C60247" w:rsidP="001E540B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  <w:p w:rsidR="00C60247" w:rsidRPr="00C60247" w:rsidRDefault="00C60247" w:rsidP="001E540B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</w:t>
            </w:r>
            <w:r w:rsidR="001E540B">
              <w:rPr>
                <w:sz w:val="24"/>
              </w:rPr>
              <w:t>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</w:t>
            </w:r>
            <w:r w:rsidR="001E540B">
              <w:rPr>
                <w:sz w:val="24"/>
              </w:rPr>
              <w:t>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1E540B">
            <w:pPr>
              <w:widowControl w:val="0"/>
              <w:autoSpaceDE w:val="0"/>
              <w:autoSpaceDN w:val="0"/>
              <w:rPr>
                <w:sz w:val="24"/>
              </w:rPr>
            </w:pPr>
          </w:p>
        </w:tc>
      </w:tr>
      <w:tr w:rsidR="00C60247" w:rsidRPr="00C60247" w:rsidTr="00C60247">
        <w:tc>
          <w:tcPr>
            <w:tcW w:w="3793" w:type="dxa"/>
            <w:tcBorders>
              <w:left w:val="nil"/>
            </w:tcBorders>
          </w:tcPr>
          <w:p w:rsidR="00C60247" w:rsidRPr="00C60247" w:rsidRDefault="008D6083" w:rsidP="0017060F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9</w:t>
            </w:r>
            <w:r w:rsidR="00C60247" w:rsidRPr="00C60247">
              <w:rPr>
                <w:sz w:val="24"/>
              </w:rPr>
              <w:t>. Сведения о профессиональных достижениях</w:t>
            </w:r>
          </w:p>
        </w:tc>
        <w:tc>
          <w:tcPr>
            <w:tcW w:w="5272" w:type="dxa"/>
            <w:tcBorders>
              <w:right w:val="nil"/>
            </w:tcBorders>
          </w:tcPr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  <w:tr w:rsidR="00C60247" w:rsidRPr="00C60247" w:rsidTr="00C60247">
        <w:tc>
          <w:tcPr>
            <w:tcW w:w="3793" w:type="dxa"/>
            <w:tcBorders>
              <w:left w:val="nil"/>
            </w:tcBorders>
          </w:tcPr>
          <w:p w:rsidR="00C60247" w:rsidRPr="00C60247" w:rsidRDefault="008D6083" w:rsidP="0017060F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10</w:t>
            </w:r>
            <w:r w:rsidR="00C60247" w:rsidRPr="00C60247">
              <w:rPr>
                <w:sz w:val="24"/>
              </w:rPr>
              <w:t xml:space="preserve">. Стаж </w:t>
            </w:r>
            <w:r w:rsidR="0018671D">
              <w:rPr>
                <w:sz w:val="24"/>
              </w:rPr>
              <w:t xml:space="preserve"> муниципальной</w:t>
            </w:r>
            <w:r w:rsidR="00C60247" w:rsidRPr="00C60247">
              <w:rPr>
                <w:sz w:val="24"/>
              </w:rPr>
              <w:t xml:space="preserve"> службы на дату включения в кадровый резерв</w:t>
            </w:r>
          </w:p>
        </w:tc>
        <w:tc>
          <w:tcPr>
            <w:tcW w:w="5272" w:type="dxa"/>
            <w:tcBorders>
              <w:right w:val="nil"/>
            </w:tcBorders>
          </w:tcPr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 xml:space="preserve">____ лет _____ месяцев </w:t>
            </w:r>
            <w:hyperlink w:anchor="P159" w:history="1">
              <w:r w:rsidRPr="00C60247">
                <w:rPr>
                  <w:color w:val="0000FF"/>
                  <w:sz w:val="24"/>
                </w:rPr>
                <w:t>&lt;*&gt;</w:t>
              </w:r>
            </w:hyperlink>
          </w:p>
        </w:tc>
      </w:tr>
      <w:tr w:rsidR="00C60247" w:rsidRPr="00C60247" w:rsidTr="00C60247">
        <w:tc>
          <w:tcPr>
            <w:tcW w:w="3793" w:type="dxa"/>
            <w:tcBorders>
              <w:left w:val="nil"/>
            </w:tcBorders>
          </w:tcPr>
          <w:p w:rsidR="00C60247" w:rsidRPr="00C60247" w:rsidRDefault="008D6083" w:rsidP="0017060F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12</w:t>
            </w:r>
            <w:r w:rsidR="00C60247" w:rsidRPr="00C60247">
              <w:rPr>
                <w:sz w:val="24"/>
              </w:rPr>
              <w:t xml:space="preserve">. Группа должностей </w:t>
            </w:r>
            <w:r w:rsidR="0018671D">
              <w:rPr>
                <w:sz w:val="24"/>
              </w:rPr>
              <w:t>муниципальной</w:t>
            </w:r>
            <w:r w:rsidR="00C60247" w:rsidRPr="00C60247">
              <w:rPr>
                <w:sz w:val="24"/>
              </w:rPr>
              <w:t xml:space="preserve"> службы, на которые может быть осуществлено назначение из кадрового резерва</w:t>
            </w:r>
          </w:p>
        </w:tc>
        <w:tc>
          <w:tcPr>
            <w:tcW w:w="5272" w:type="dxa"/>
            <w:tcBorders>
              <w:right w:val="nil"/>
            </w:tcBorders>
          </w:tcPr>
          <w:p w:rsidR="00C60247" w:rsidRPr="008443C3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8443C3">
              <w:rPr>
                <w:sz w:val="24"/>
              </w:rPr>
              <w:t>[</w:t>
            </w:r>
            <w:r w:rsidR="008D6083" w:rsidRPr="008443C3">
              <w:rPr>
                <w:sz w:val="24"/>
              </w:rPr>
              <w:t xml:space="preserve"> ] 12</w:t>
            </w:r>
            <w:r w:rsidR="00272584" w:rsidRPr="008443C3">
              <w:rPr>
                <w:sz w:val="24"/>
              </w:rPr>
              <w:t>.1</w:t>
            </w:r>
            <w:r w:rsidRPr="008443C3">
              <w:rPr>
                <w:sz w:val="24"/>
              </w:rPr>
              <w:t xml:space="preserve"> главная</w:t>
            </w:r>
          </w:p>
          <w:p w:rsidR="00C60247" w:rsidRPr="008443C3" w:rsidRDefault="008D6083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8443C3">
              <w:rPr>
                <w:sz w:val="24"/>
              </w:rPr>
              <w:t>[ ] 12</w:t>
            </w:r>
            <w:r w:rsidR="00272584" w:rsidRPr="008443C3">
              <w:rPr>
                <w:sz w:val="24"/>
              </w:rPr>
              <w:t>.2</w:t>
            </w:r>
            <w:r w:rsidR="00C60247" w:rsidRPr="008443C3">
              <w:rPr>
                <w:sz w:val="24"/>
              </w:rPr>
              <w:t xml:space="preserve"> ведущая</w:t>
            </w:r>
          </w:p>
          <w:p w:rsidR="00C60247" w:rsidRPr="008443C3" w:rsidRDefault="008D6083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8443C3">
              <w:rPr>
                <w:sz w:val="24"/>
              </w:rPr>
              <w:t>[ ] 12</w:t>
            </w:r>
            <w:r w:rsidR="00272584" w:rsidRPr="008443C3">
              <w:rPr>
                <w:sz w:val="24"/>
              </w:rPr>
              <w:t>.3</w:t>
            </w:r>
            <w:r w:rsidR="00C60247" w:rsidRPr="008443C3">
              <w:rPr>
                <w:sz w:val="24"/>
              </w:rPr>
              <w:t xml:space="preserve"> старшая</w:t>
            </w:r>
          </w:p>
          <w:p w:rsidR="00C60247" w:rsidRPr="00C60247" w:rsidRDefault="008D6083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8443C3">
              <w:rPr>
                <w:sz w:val="24"/>
              </w:rPr>
              <w:t>[ ] 12</w:t>
            </w:r>
            <w:r w:rsidR="00272584" w:rsidRPr="008443C3">
              <w:rPr>
                <w:sz w:val="24"/>
              </w:rPr>
              <w:t>.4</w:t>
            </w:r>
            <w:r w:rsidR="00C60247" w:rsidRPr="008443C3">
              <w:rPr>
                <w:sz w:val="24"/>
              </w:rPr>
              <w:t xml:space="preserve"> младшая</w:t>
            </w:r>
          </w:p>
        </w:tc>
      </w:tr>
      <w:tr w:rsidR="00C60247" w:rsidRPr="00C60247" w:rsidTr="00C60247">
        <w:tc>
          <w:tcPr>
            <w:tcW w:w="3793" w:type="dxa"/>
            <w:tcBorders>
              <w:left w:val="nil"/>
            </w:tcBorders>
          </w:tcPr>
          <w:p w:rsidR="00C60247" w:rsidRPr="00C60247" w:rsidRDefault="008D6083" w:rsidP="0017060F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13</w:t>
            </w:r>
            <w:r w:rsidR="00C60247" w:rsidRPr="00C60247">
              <w:rPr>
                <w:sz w:val="24"/>
              </w:rPr>
              <w:t>. Основание и правовой акт о включении в кадровый резерв</w:t>
            </w:r>
          </w:p>
        </w:tc>
        <w:tc>
          <w:tcPr>
            <w:tcW w:w="5272" w:type="dxa"/>
            <w:tcBorders>
              <w:right w:val="nil"/>
            </w:tcBorders>
          </w:tcPr>
          <w:p w:rsidR="00C60247" w:rsidRPr="00C60247" w:rsidRDefault="008D6083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13</w:t>
            </w:r>
            <w:r w:rsidR="00C60247" w:rsidRPr="00C60247">
              <w:rPr>
                <w:sz w:val="24"/>
              </w:rPr>
              <w:t>.1 по результатам конкурса на включение в кадровый резерв</w:t>
            </w:r>
          </w:p>
          <w:p w:rsidR="00C60247" w:rsidRPr="00C60247" w:rsidRDefault="008D6083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13</w:t>
            </w:r>
            <w:r w:rsidR="00336DE7">
              <w:rPr>
                <w:sz w:val="24"/>
              </w:rPr>
              <w:t>.2</w:t>
            </w:r>
            <w:r w:rsidR="00C60247" w:rsidRPr="00C60247">
              <w:rPr>
                <w:sz w:val="24"/>
              </w:rPr>
              <w:t xml:space="preserve"> по результатам аттестации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  <w:p w:rsidR="00C60247" w:rsidRPr="00C60247" w:rsidRDefault="008D6083" w:rsidP="00D43F1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13</w:t>
            </w:r>
            <w:r w:rsidR="00336DE7">
              <w:rPr>
                <w:sz w:val="24"/>
              </w:rPr>
              <w:t>.3</w:t>
            </w:r>
            <w:r w:rsidR="00C60247" w:rsidRPr="00C60247">
              <w:rPr>
                <w:sz w:val="24"/>
              </w:rPr>
              <w:t xml:space="preserve"> наименование и реквизиты правового акта о включении в кадровый резерв:</w:t>
            </w:r>
          </w:p>
          <w:p w:rsidR="008443C3" w:rsidRDefault="008443C3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  <w:p w:rsidR="008443C3" w:rsidRDefault="008443C3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  <w:p w:rsidR="008443C3" w:rsidRPr="00C60247" w:rsidRDefault="008443C3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</w:p>
        </w:tc>
      </w:tr>
      <w:tr w:rsidR="00C60247" w:rsidRPr="00C60247" w:rsidTr="00C60247">
        <w:tc>
          <w:tcPr>
            <w:tcW w:w="3793" w:type="dxa"/>
            <w:tcBorders>
              <w:left w:val="nil"/>
            </w:tcBorders>
          </w:tcPr>
          <w:p w:rsidR="00C60247" w:rsidRPr="00C60247" w:rsidRDefault="008D6083" w:rsidP="0017060F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14</w:t>
            </w:r>
            <w:r w:rsidR="00C60247" w:rsidRPr="00C60247">
              <w:rPr>
                <w:sz w:val="24"/>
              </w:rPr>
              <w:t>. Информация о мероприятиях по профессиональному развитию в период нахождения в кадровом резерве</w:t>
            </w:r>
          </w:p>
        </w:tc>
        <w:tc>
          <w:tcPr>
            <w:tcW w:w="5272" w:type="dxa"/>
            <w:tcBorders>
              <w:right w:val="nil"/>
            </w:tcBorders>
          </w:tcPr>
          <w:p w:rsidR="00C60247" w:rsidRPr="00C60247" w:rsidRDefault="008D6083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14</w:t>
            </w:r>
            <w:r w:rsidR="00C60247" w:rsidRPr="00C60247">
              <w:rPr>
                <w:sz w:val="24"/>
              </w:rPr>
              <w:t>.1 дополнительное профессиональное образование: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[ ] профессиональная переподготовка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[ ] повышение квалификации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наименования образовательных программ, год получения дополнительного профессионального образования, объем учебных часов, дипломы, удостоверения, справки: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</w:t>
            </w:r>
            <w:r w:rsidR="001E540B">
              <w:rPr>
                <w:sz w:val="24"/>
              </w:rPr>
              <w:t>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8D6083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14</w:t>
            </w:r>
            <w:r w:rsidR="00C60247" w:rsidRPr="00C60247">
              <w:rPr>
                <w:sz w:val="24"/>
              </w:rPr>
              <w:t>.2 иные мероприятия по профессиональному развитию, год их проведения, документы (при наличии):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</w:t>
            </w:r>
            <w:r w:rsidR="001E540B">
              <w:rPr>
                <w:sz w:val="24"/>
              </w:rPr>
              <w:t>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  <w:tr w:rsidR="00C60247" w:rsidRPr="00C60247" w:rsidTr="00C60247">
        <w:tc>
          <w:tcPr>
            <w:tcW w:w="3793" w:type="dxa"/>
            <w:tcBorders>
              <w:left w:val="nil"/>
            </w:tcBorders>
          </w:tcPr>
          <w:p w:rsidR="00C60247" w:rsidRPr="00C60247" w:rsidRDefault="008D6083" w:rsidP="0017060F">
            <w:pPr>
              <w:widowControl w:val="0"/>
              <w:autoSpaceDE w:val="0"/>
              <w:autoSpaceDN w:val="0"/>
              <w:ind w:firstLine="284"/>
              <w:rPr>
                <w:sz w:val="24"/>
              </w:rPr>
            </w:pPr>
            <w:r>
              <w:rPr>
                <w:sz w:val="24"/>
              </w:rPr>
              <w:t>15</w:t>
            </w:r>
            <w:r w:rsidR="00C60247" w:rsidRPr="00C60247">
              <w:rPr>
                <w:sz w:val="24"/>
              </w:rPr>
              <w:t>. Основание и правовой акт об исключении из кадрового резерва</w:t>
            </w:r>
          </w:p>
        </w:tc>
        <w:tc>
          <w:tcPr>
            <w:tcW w:w="5272" w:type="dxa"/>
            <w:tcBorders>
              <w:right w:val="nil"/>
            </w:tcBorders>
          </w:tcPr>
          <w:p w:rsidR="00C60247" w:rsidRPr="00C60247" w:rsidRDefault="008D6083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15</w:t>
            </w:r>
            <w:r w:rsidR="00C60247" w:rsidRPr="00C60247">
              <w:rPr>
                <w:sz w:val="24"/>
              </w:rPr>
              <w:t>.1 личное заявление</w:t>
            </w:r>
          </w:p>
          <w:p w:rsidR="00C60247" w:rsidRPr="00C60247" w:rsidRDefault="008D6083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15</w:t>
            </w:r>
            <w:r w:rsidR="00C60247" w:rsidRPr="00C60247">
              <w:rPr>
                <w:sz w:val="24"/>
              </w:rPr>
              <w:t>.2 назначение на должность из кадрового резерва</w:t>
            </w:r>
          </w:p>
          <w:p w:rsidR="00C60247" w:rsidRPr="00C60247" w:rsidRDefault="008D6083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15</w:t>
            </w:r>
            <w:r w:rsidR="00C60247" w:rsidRPr="00C60247">
              <w:rPr>
                <w:sz w:val="24"/>
              </w:rPr>
              <w:t xml:space="preserve">.3 увольнение с </w:t>
            </w:r>
            <w:r>
              <w:rPr>
                <w:sz w:val="24"/>
              </w:rPr>
              <w:t xml:space="preserve">муниципальной </w:t>
            </w:r>
            <w:r w:rsidR="00C60247" w:rsidRPr="00C60247">
              <w:rPr>
                <w:sz w:val="24"/>
              </w:rPr>
              <w:t xml:space="preserve">службы </w:t>
            </w:r>
          </w:p>
          <w:p w:rsidR="00C60247" w:rsidRPr="00C60247" w:rsidRDefault="008D6083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15</w:t>
            </w:r>
            <w:r w:rsidR="00C60247" w:rsidRPr="00C60247">
              <w:rPr>
                <w:sz w:val="24"/>
              </w:rPr>
              <w:t>.4 непрерывное пребывание в кадровом резерве более 3 лет</w:t>
            </w:r>
          </w:p>
          <w:p w:rsidR="00C60247" w:rsidRPr="00C60247" w:rsidRDefault="008D6083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15</w:t>
            </w:r>
            <w:r w:rsidR="00C60247" w:rsidRPr="00C60247">
              <w:rPr>
                <w:sz w:val="24"/>
              </w:rPr>
              <w:t>.5 совершение дисциплинарного проступка</w:t>
            </w:r>
          </w:p>
          <w:p w:rsidR="00C60247" w:rsidRPr="00C60247" w:rsidRDefault="008D6083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[ ] 15</w:t>
            </w:r>
            <w:r w:rsidR="0050043E">
              <w:rPr>
                <w:sz w:val="24"/>
              </w:rPr>
              <w:t xml:space="preserve">.6 </w:t>
            </w:r>
            <w:r w:rsidR="00C60247" w:rsidRPr="00C60247">
              <w:rPr>
                <w:sz w:val="24"/>
              </w:rPr>
              <w:t xml:space="preserve"> иное: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</w:t>
            </w:r>
            <w:r w:rsidR="001E540B">
              <w:rPr>
                <w:sz w:val="24"/>
              </w:rPr>
              <w:t>____________________________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</w:t>
            </w:r>
            <w:r w:rsidR="001E540B">
              <w:rPr>
                <w:sz w:val="24"/>
              </w:rPr>
              <w:t>_______________</w:t>
            </w:r>
          </w:p>
          <w:p w:rsidR="00C60247" w:rsidRPr="00C60247" w:rsidRDefault="008D6083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>
              <w:rPr>
                <w:sz w:val="24"/>
              </w:rPr>
              <w:t>15</w:t>
            </w:r>
            <w:r w:rsidR="0050043E">
              <w:rPr>
                <w:sz w:val="24"/>
              </w:rPr>
              <w:t>.7</w:t>
            </w:r>
            <w:r w:rsidR="00C60247" w:rsidRPr="00C60247">
              <w:rPr>
                <w:sz w:val="24"/>
              </w:rPr>
              <w:t xml:space="preserve"> наименование и реквизиты правового акта об исключении из кадрового резерва:</w:t>
            </w:r>
          </w:p>
          <w:p w:rsidR="00C60247" w:rsidRPr="00C60247" w:rsidRDefault="00C60247" w:rsidP="00D43F19">
            <w:pPr>
              <w:widowControl w:val="0"/>
              <w:autoSpaceDE w:val="0"/>
              <w:autoSpaceDN w:val="0"/>
              <w:ind w:firstLine="709"/>
              <w:rPr>
                <w:sz w:val="24"/>
              </w:rPr>
            </w:pPr>
            <w:r w:rsidRPr="00C60247">
              <w:rPr>
                <w:sz w:val="24"/>
              </w:rPr>
              <w:t>____________________________________</w:t>
            </w:r>
          </w:p>
        </w:tc>
      </w:tr>
    </w:tbl>
    <w:p w:rsidR="00C60247" w:rsidRDefault="00C60247" w:rsidP="00D43F1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50043E" w:rsidRPr="00C60247" w:rsidRDefault="0050043E" w:rsidP="00D43F1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C60247" w:rsidRPr="00C60247" w:rsidRDefault="00C60247" w:rsidP="00D43F19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</w:rPr>
      </w:pPr>
      <w:r w:rsidRPr="00C60247">
        <w:rPr>
          <w:rFonts w:ascii="Courier New" w:hAnsi="Courier New" w:cs="Courier New"/>
          <w:sz w:val="20"/>
        </w:rPr>
        <w:t>"__" ____________ 20__ г.   _____________________________________</w:t>
      </w:r>
    </w:p>
    <w:p w:rsidR="00C60247" w:rsidRPr="00C60247" w:rsidRDefault="00C60247" w:rsidP="00D43F19">
      <w:pPr>
        <w:widowControl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</w:rPr>
      </w:pPr>
      <w:r w:rsidRPr="00C60247">
        <w:rPr>
          <w:rFonts w:ascii="Courier New" w:hAnsi="Courier New" w:cs="Courier New"/>
          <w:sz w:val="20"/>
        </w:rPr>
        <w:t xml:space="preserve">                             (Ф.И.О. лица, заполнившего справку)</w:t>
      </w:r>
    </w:p>
    <w:p w:rsidR="00C60247" w:rsidRDefault="00C60247" w:rsidP="00D43F1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50043E" w:rsidRDefault="0050043E" w:rsidP="00D43F1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50043E" w:rsidRDefault="0050043E" w:rsidP="00D43F1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50043E" w:rsidRPr="00C60247" w:rsidRDefault="0050043E" w:rsidP="00D43F19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C60247" w:rsidRPr="00C60247" w:rsidRDefault="00C60247" w:rsidP="00D43F19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C60247">
        <w:rPr>
          <w:sz w:val="24"/>
        </w:rPr>
        <w:t>--------------------------------</w:t>
      </w:r>
    </w:p>
    <w:p w:rsidR="0017060F" w:rsidRDefault="00C60247" w:rsidP="00D43F19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  <w:bookmarkStart w:id="12" w:name="P159"/>
      <w:bookmarkEnd w:id="12"/>
      <w:r w:rsidRPr="00C60247">
        <w:rPr>
          <w:sz w:val="24"/>
        </w:rPr>
        <w:t>&lt;*&gt; Определяется в соответствии с</w:t>
      </w:r>
      <w:r w:rsidR="00336DE7">
        <w:rPr>
          <w:sz w:val="24"/>
        </w:rPr>
        <w:t>о статьей 25 Федерального закона</w:t>
      </w:r>
      <w:r w:rsidR="0017060F">
        <w:rPr>
          <w:sz w:val="24"/>
        </w:rPr>
        <w:t xml:space="preserve"> </w:t>
      </w:r>
    </w:p>
    <w:p w:rsidR="00C60247" w:rsidRPr="00C60247" w:rsidRDefault="00336DE7" w:rsidP="00D43F19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  <w:r>
        <w:rPr>
          <w:sz w:val="24"/>
        </w:rPr>
        <w:t>«О муниципальной службе в Российской Федерации»</w:t>
      </w:r>
    </w:p>
    <w:p w:rsidR="000A4338" w:rsidRPr="00C60247" w:rsidRDefault="000A4338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p w:rsidR="0062668A" w:rsidRPr="00C60247" w:rsidRDefault="0062668A">
      <w:pPr>
        <w:widowControl w:val="0"/>
        <w:autoSpaceDE w:val="0"/>
        <w:autoSpaceDN w:val="0"/>
        <w:spacing w:before="240"/>
        <w:ind w:firstLine="709"/>
        <w:jc w:val="both"/>
        <w:rPr>
          <w:sz w:val="24"/>
        </w:rPr>
      </w:pPr>
    </w:p>
    <w:sectPr w:rsidR="0062668A" w:rsidRPr="00C60247" w:rsidSect="00CD3FF0">
      <w:headerReference w:type="default" r:id="rId14"/>
      <w:pgSz w:w="11906" w:h="16838" w:code="9"/>
      <w:pgMar w:top="1418" w:right="1418" w:bottom="993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6C" w:rsidRDefault="00AF126C" w:rsidP="00CD3FF0">
      <w:r>
        <w:separator/>
      </w:r>
    </w:p>
  </w:endnote>
  <w:endnote w:type="continuationSeparator" w:id="0">
    <w:p w:rsidR="00AF126C" w:rsidRDefault="00AF126C" w:rsidP="00CD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6C" w:rsidRDefault="00AF126C" w:rsidP="00CD3FF0">
      <w:r>
        <w:separator/>
      </w:r>
    </w:p>
  </w:footnote>
  <w:footnote w:type="continuationSeparator" w:id="0">
    <w:p w:rsidR="00AF126C" w:rsidRDefault="00AF126C" w:rsidP="00CD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5C" w:rsidRDefault="0095425C">
    <w:pPr>
      <w:pStyle w:val="a9"/>
      <w:jc w:val="center"/>
    </w:pPr>
  </w:p>
  <w:p w:rsidR="0095425C" w:rsidRDefault="0095425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A9"/>
    <w:rsid w:val="00012C04"/>
    <w:rsid w:val="000232FB"/>
    <w:rsid w:val="0003207A"/>
    <w:rsid w:val="000915CD"/>
    <w:rsid w:val="000A118D"/>
    <w:rsid w:val="000A4338"/>
    <w:rsid w:val="000A49C9"/>
    <w:rsid w:val="000A6459"/>
    <w:rsid w:val="000C6E1D"/>
    <w:rsid w:val="000F1D79"/>
    <w:rsid w:val="000F6F46"/>
    <w:rsid w:val="00102843"/>
    <w:rsid w:val="00125268"/>
    <w:rsid w:val="0017060F"/>
    <w:rsid w:val="00170C21"/>
    <w:rsid w:val="00182D73"/>
    <w:rsid w:val="0018671D"/>
    <w:rsid w:val="00197C34"/>
    <w:rsid w:val="001A2A59"/>
    <w:rsid w:val="001B22C7"/>
    <w:rsid w:val="001B6580"/>
    <w:rsid w:val="001C2457"/>
    <w:rsid w:val="001D3420"/>
    <w:rsid w:val="001D5EB6"/>
    <w:rsid w:val="001E4FF8"/>
    <w:rsid w:val="001E540B"/>
    <w:rsid w:val="001F3623"/>
    <w:rsid w:val="0021759C"/>
    <w:rsid w:val="00233158"/>
    <w:rsid w:val="002379D6"/>
    <w:rsid w:val="002510E4"/>
    <w:rsid w:val="00272584"/>
    <w:rsid w:val="002B0AE1"/>
    <w:rsid w:val="002C2A78"/>
    <w:rsid w:val="002C37DF"/>
    <w:rsid w:val="0032077B"/>
    <w:rsid w:val="00336DE7"/>
    <w:rsid w:val="00395B37"/>
    <w:rsid w:val="003C165E"/>
    <w:rsid w:val="003C60D5"/>
    <w:rsid w:val="003E5BFA"/>
    <w:rsid w:val="00402775"/>
    <w:rsid w:val="00435F97"/>
    <w:rsid w:val="00461CE1"/>
    <w:rsid w:val="004659FA"/>
    <w:rsid w:val="00480AE7"/>
    <w:rsid w:val="004814BD"/>
    <w:rsid w:val="00483EEC"/>
    <w:rsid w:val="004A2181"/>
    <w:rsid w:val="004B347B"/>
    <w:rsid w:val="004E2368"/>
    <w:rsid w:val="004E35DC"/>
    <w:rsid w:val="0050043E"/>
    <w:rsid w:val="00523F61"/>
    <w:rsid w:val="005242E0"/>
    <w:rsid w:val="0062668A"/>
    <w:rsid w:val="00634B08"/>
    <w:rsid w:val="00642466"/>
    <w:rsid w:val="00647C4B"/>
    <w:rsid w:val="00684591"/>
    <w:rsid w:val="006A788E"/>
    <w:rsid w:val="006D198D"/>
    <w:rsid w:val="007341A8"/>
    <w:rsid w:val="00751BA1"/>
    <w:rsid w:val="007636C4"/>
    <w:rsid w:val="007946F8"/>
    <w:rsid w:val="007972DD"/>
    <w:rsid w:val="0081320A"/>
    <w:rsid w:val="00824AAF"/>
    <w:rsid w:val="00837897"/>
    <w:rsid w:val="00841385"/>
    <w:rsid w:val="00842EC9"/>
    <w:rsid w:val="008443C3"/>
    <w:rsid w:val="008757A9"/>
    <w:rsid w:val="0087651C"/>
    <w:rsid w:val="00882D54"/>
    <w:rsid w:val="008D6083"/>
    <w:rsid w:val="008E19FD"/>
    <w:rsid w:val="00926B31"/>
    <w:rsid w:val="00947D7B"/>
    <w:rsid w:val="0095425C"/>
    <w:rsid w:val="0097224A"/>
    <w:rsid w:val="00985041"/>
    <w:rsid w:val="009B2145"/>
    <w:rsid w:val="009B46C0"/>
    <w:rsid w:val="009E486E"/>
    <w:rsid w:val="00A10E7A"/>
    <w:rsid w:val="00AB2B24"/>
    <w:rsid w:val="00AB2DC1"/>
    <w:rsid w:val="00AC2760"/>
    <w:rsid w:val="00AC69D2"/>
    <w:rsid w:val="00AE6579"/>
    <w:rsid w:val="00AF126C"/>
    <w:rsid w:val="00AF2151"/>
    <w:rsid w:val="00B05D72"/>
    <w:rsid w:val="00B41206"/>
    <w:rsid w:val="00B42628"/>
    <w:rsid w:val="00B577B3"/>
    <w:rsid w:val="00BB3718"/>
    <w:rsid w:val="00BF08DB"/>
    <w:rsid w:val="00C066DE"/>
    <w:rsid w:val="00C21F54"/>
    <w:rsid w:val="00C60247"/>
    <w:rsid w:val="00C615A4"/>
    <w:rsid w:val="00C630A3"/>
    <w:rsid w:val="00C93FE9"/>
    <w:rsid w:val="00C95361"/>
    <w:rsid w:val="00CB3F1C"/>
    <w:rsid w:val="00CD3FF0"/>
    <w:rsid w:val="00CE203D"/>
    <w:rsid w:val="00D40945"/>
    <w:rsid w:val="00D414D4"/>
    <w:rsid w:val="00D43F19"/>
    <w:rsid w:val="00D70DBF"/>
    <w:rsid w:val="00D83680"/>
    <w:rsid w:val="00D97CF8"/>
    <w:rsid w:val="00DB2C4B"/>
    <w:rsid w:val="00DB7ADE"/>
    <w:rsid w:val="00DC4B80"/>
    <w:rsid w:val="00E10311"/>
    <w:rsid w:val="00E35777"/>
    <w:rsid w:val="00E51509"/>
    <w:rsid w:val="00E5187F"/>
    <w:rsid w:val="00E677C5"/>
    <w:rsid w:val="00E875CB"/>
    <w:rsid w:val="00E87CC5"/>
    <w:rsid w:val="00EA054B"/>
    <w:rsid w:val="00ED152E"/>
    <w:rsid w:val="00F00B35"/>
    <w:rsid w:val="00F558D6"/>
    <w:rsid w:val="00F84778"/>
    <w:rsid w:val="00F948B5"/>
    <w:rsid w:val="00F9497E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B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8D6083"/>
    <w:pPr>
      <w:spacing w:after="240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CD3F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FF0"/>
    <w:rPr>
      <w:sz w:val="28"/>
    </w:rPr>
  </w:style>
  <w:style w:type="paragraph" w:styleId="ab">
    <w:name w:val="footer"/>
    <w:basedOn w:val="a"/>
    <w:link w:val="ac"/>
    <w:rsid w:val="00CD3F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FF0"/>
    <w:rPr>
      <w:sz w:val="28"/>
    </w:rPr>
  </w:style>
  <w:style w:type="paragraph" w:styleId="ad">
    <w:name w:val="List Paragraph"/>
    <w:basedOn w:val="a"/>
    <w:uiPriority w:val="34"/>
    <w:qFormat/>
    <w:rsid w:val="00E67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pPr>
      <w:suppressAutoHyphens/>
    </w:pPr>
    <w:rPr>
      <w:b/>
      <w:i/>
    </w:rPr>
  </w:style>
  <w:style w:type="paragraph" w:customStyle="1" w:styleId="a4">
    <w:name w:val="Дата № док"/>
    <w:basedOn w:val="a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pPr>
      <w:spacing w:line="360" w:lineRule="auto"/>
      <w:jc w:val="both"/>
    </w:pPr>
  </w:style>
  <w:style w:type="paragraph" w:styleId="2">
    <w:name w:val="Body Text 2"/>
    <w:basedOn w:val="a"/>
    <w:pPr>
      <w:jc w:val="center"/>
    </w:pPr>
    <w:rPr>
      <w:b/>
      <w:bCs/>
    </w:rPr>
  </w:style>
  <w:style w:type="paragraph" w:styleId="a6">
    <w:name w:val="Balloon Text"/>
    <w:basedOn w:val="a"/>
    <w:semiHidden/>
    <w:rsid w:val="001D5EB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B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8D6083"/>
    <w:pPr>
      <w:spacing w:after="240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CD3F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FF0"/>
    <w:rPr>
      <w:sz w:val="28"/>
    </w:rPr>
  </w:style>
  <w:style w:type="paragraph" w:styleId="ab">
    <w:name w:val="footer"/>
    <w:basedOn w:val="a"/>
    <w:link w:val="ac"/>
    <w:rsid w:val="00CD3F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FF0"/>
    <w:rPr>
      <w:sz w:val="28"/>
    </w:rPr>
  </w:style>
  <w:style w:type="paragraph" w:styleId="ad">
    <w:name w:val="List Paragraph"/>
    <w:basedOn w:val="a"/>
    <w:uiPriority w:val="34"/>
    <w:qFormat/>
    <w:rsid w:val="00E6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1CD8CE5B5861EE932387DF73B8DE93F1829EC5B30397D20C664D441ACF29C56D599DAFuC6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1CD8CE5B5861EE932387DF73B8DE93F1829FCEB00097D20C664D441ACF29C56D599DAFCE6F14C4u163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1CD8CE5B5861EE932387DF73B8DE93F18490C3B30097D20C664D441ACF29C56D599DAFCE6F14C6u16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1CD8CE5B5861EE932387DF73B8DE93F1829EC5B30397D20C664D441ACF29C56D599DAFCCu66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1CD8CE5B5861EE932387DF73B8DE93F1829EC5B30397D20C664D441AuC6F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01330019_32\AppData\Roaming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B5B5-93FD-4701-B944-10B245F4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</TotalTime>
  <Pages>18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SPecialiST RePack</Company>
  <LinksUpToDate>false</LinksUpToDate>
  <CharactersWithSpaces>28468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4101330019_32</dc:creator>
  <cp:lastModifiedBy>surkov</cp:lastModifiedBy>
  <cp:revision>2</cp:revision>
  <cp:lastPrinted>2018-02-08T05:42:00Z</cp:lastPrinted>
  <dcterms:created xsi:type="dcterms:W3CDTF">2018-02-08T09:13:00Z</dcterms:created>
  <dcterms:modified xsi:type="dcterms:W3CDTF">2018-02-08T09:13:00Z</dcterms:modified>
</cp:coreProperties>
</file>