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5E" w:rsidRPr="0009345E" w:rsidRDefault="0009345E" w:rsidP="0009345E">
      <w:pPr>
        <w:spacing w:line="276" w:lineRule="auto"/>
        <w:contextualSpacing/>
        <w:jc w:val="center"/>
        <w:rPr>
          <w:b/>
          <w:sz w:val="36"/>
          <w:szCs w:val="20"/>
        </w:rPr>
      </w:pPr>
      <w:r w:rsidRPr="0009345E">
        <w:rPr>
          <w:sz w:val="20"/>
        </w:rPr>
        <w:br/>
      </w:r>
      <w:r w:rsidRPr="0009345E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6CE58123" wp14:editId="3B98194C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45E">
        <w:rPr>
          <w:b/>
          <w:noProof/>
          <w:sz w:val="36"/>
          <w:szCs w:val="20"/>
        </w:rPr>
        <w:t>АДМИНИСТРАЦИЯ</w:t>
      </w:r>
    </w:p>
    <w:p w:rsidR="0009345E" w:rsidRPr="0009345E" w:rsidRDefault="0009345E" w:rsidP="0009345E">
      <w:pPr>
        <w:spacing w:line="276" w:lineRule="auto"/>
        <w:contextualSpacing/>
        <w:jc w:val="center"/>
        <w:rPr>
          <w:b/>
          <w:sz w:val="36"/>
          <w:szCs w:val="20"/>
        </w:rPr>
      </w:pPr>
      <w:r w:rsidRPr="0009345E">
        <w:rPr>
          <w:b/>
          <w:sz w:val="36"/>
          <w:szCs w:val="20"/>
        </w:rPr>
        <w:t>МУНИЦИПАЛЬНОГО РАЙОНА КРАСНОЯРСКИЙ</w:t>
      </w:r>
    </w:p>
    <w:p w:rsidR="0009345E" w:rsidRPr="0009345E" w:rsidRDefault="0009345E" w:rsidP="0009345E">
      <w:pPr>
        <w:spacing w:line="276" w:lineRule="auto"/>
        <w:contextualSpacing/>
        <w:jc w:val="center"/>
        <w:rPr>
          <w:b/>
          <w:sz w:val="36"/>
          <w:szCs w:val="20"/>
        </w:rPr>
      </w:pPr>
      <w:r w:rsidRPr="0009345E">
        <w:rPr>
          <w:b/>
          <w:sz w:val="36"/>
          <w:szCs w:val="20"/>
        </w:rPr>
        <w:t>САМАРСКОЙ ОБЛАСТИ</w:t>
      </w:r>
    </w:p>
    <w:p w:rsidR="0009345E" w:rsidRPr="0009345E" w:rsidRDefault="0009345E" w:rsidP="0009345E">
      <w:pPr>
        <w:spacing w:line="360" w:lineRule="auto"/>
        <w:contextualSpacing/>
        <w:jc w:val="center"/>
        <w:rPr>
          <w:b/>
          <w:sz w:val="28"/>
          <w:szCs w:val="20"/>
        </w:rPr>
      </w:pPr>
    </w:p>
    <w:p w:rsidR="0009345E" w:rsidRPr="0009345E" w:rsidRDefault="0009345E" w:rsidP="0009345E">
      <w:pPr>
        <w:keepNext/>
        <w:spacing w:line="360" w:lineRule="auto"/>
        <w:contextualSpacing/>
        <w:jc w:val="center"/>
        <w:outlineLvl w:val="8"/>
        <w:rPr>
          <w:sz w:val="44"/>
          <w:szCs w:val="20"/>
        </w:rPr>
      </w:pPr>
      <w:r w:rsidRPr="0009345E">
        <w:rPr>
          <w:sz w:val="44"/>
          <w:szCs w:val="20"/>
        </w:rPr>
        <w:t>ПОСТАНОВЛЕНИЕ</w:t>
      </w:r>
    </w:p>
    <w:p w:rsidR="0009345E" w:rsidRPr="0009345E" w:rsidRDefault="0009345E" w:rsidP="0009345E">
      <w:pPr>
        <w:spacing w:line="360" w:lineRule="auto"/>
        <w:contextualSpacing/>
        <w:jc w:val="center"/>
        <w:rPr>
          <w:sz w:val="28"/>
          <w:szCs w:val="20"/>
        </w:rPr>
      </w:pPr>
      <w:r w:rsidRPr="0009345E">
        <w:rPr>
          <w:sz w:val="28"/>
          <w:szCs w:val="20"/>
        </w:rPr>
        <w:t>от ________________ № _____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 w:val="16"/>
          <w:szCs w:val="16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 w:val="16"/>
          <w:szCs w:val="16"/>
        </w:rPr>
      </w:pPr>
    </w:p>
    <w:p w:rsidR="0009345E" w:rsidRPr="0009345E" w:rsidRDefault="0009345E" w:rsidP="0009345E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09345E">
        <w:rPr>
          <w:b/>
          <w:sz w:val="28"/>
          <w:szCs w:val="28"/>
        </w:rPr>
        <w:t xml:space="preserve"> Об утверждении Положения о проведении аттестации кандидатов </w:t>
      </w:r>
    </w:p>
    <w:p w:rsidR="0009345E" w:rsidRPr="0009345E" w:rsidRDefault="0009345E" w:rsidP="0009345E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09345E">
        <w:rPr>
          <w:b/>
          <w:sz w:val="28"/>
          <w:szCs w:val="28"/>
        </w:rPr>
        <w:t>на должность руководителя и руководителей муниципальных учреждений дополнительного образования в сфере культуры муниципального района Красноярский Самарской области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В соответствии с пунктом 3 части 4 статьи 36 Федерального закона                 от 06.10.2003 № 131-ФЗ «Об общих принципах организации местного самоуправления в Российской Федерации», пунктом 4 статьи 51 Федерального закона от 29.12.2012 № 273 «Об образовании в Российской Федерации», пунктом 3 статьи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1. Утвердить прилагаемое Положение о проведении аттестации кандидатов на должность руководителя и руководителей муниципальных учреждений дополнительного образования в сфере культуры муниципального района Красноярский Самарской области.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 xml:space="preserve">2. Признать утратившим силу постановление администрации муниципального района Красноярский Самарской области от 29.06.2017                 № 822 «Об утверждении Положения о проведении аттестации кандидатов на должность руководителя и руководителя муниципального бюджетного </w:t>
      </w:r>
      <w:r w:rsidRPr="0009345E">
        <w:rPr>
          <w:sz w:val="28"/>
          <w:szCs w:val="28"/>
        </w:rPr>
        <w:lastRenderedPageBreak/>
        <w:t>учреждения дополнительного образования в сфере культуры и искусства муниципального района Красноярский Самарской области, находящегося в ведении Администрации муниципального района Красноярский Самарской области».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3. Опубликовать настоящее постановление в газете «Красноярский вестник».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jc w:val="both"/>
        <w:rPr>
          <w:b/>
          <w:sz w:val="28"/>
          <w:szCs w:val="28"/>
        </w:rPr>
      </w:pPr>
      <w:r w:rsidRPr="0009345E">
        <w:rPr>
          <w:b/>
          <w:sz w:val="28"/>
          <w:szCs w:val="28"/>
        </w:rPr>
        <w:t>Глава района                                                                               М.В.Белоусов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  <w:r w:rsidRPr="0009345E">
        <w:rPr>
          <w:szCs w:val="20"/>
        </w:rPr>
        <w:t>Морозова 21954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outlineLvl w:val="0"/>
        <w:rPr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690"/>
      </w:tblGrid>
      <w:tr w:rsidR="0009345E" w:rsidRPr="0009345E" w:rsidTr="00EC6A0D">
        <w:trPr>
          <w:trHeight w:val="1842"/>
        </w:trPr>
        <w:tc>
          <w:tcPr>
            <w:tcW w:w="4596" w:type="dxa"/>
          </w:tcPr>
          <w:p w:rsidR="0009345E" w:rsidRPr="0009345E" w:rsidRDefault="0009345E" w:rsidP="0009345E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90" w:type="dxa"/>
          </w:tcPr>
          <w:p w:rsidR="0009345E" w:rsidRPr="0009345E" w:rsidRDefault="0009345E" w:rsidP="0009345E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09345E">
              <w:rPr>
                <w:sz w:val="28"/>
                <w:szCs w:val="28"/>
              </w:rPr>
              <w:t>УТВЕРЖДЕНО</w:t>
            </w:r>
          </w:p>
          <w:p w:rsidR="0009345E" w:rsidRPr="0009345E" w:rsidRDefault="0009345E" w:rsidP="0009345E">
            <w:pPr>
              <w:widowControl w:val="0"/>
              <w:autoSpaceDE w:val="0"/>
              <w:autoSpaceDN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09345E">
              <w:rPr>
                <w:sz w:val="28"/>
                <w:szCs w:val="28"/>
              </w:rPr>
              <w:t>постановлением администрации</w:t>
            </w:r>
          </w:p>
          <w:p w:rsidR="0009345E" w:rsidRPr="0009345E" w:rsidRDefault="0009345E" w:rsidP="0009345E">
            <w:pPr>
              <w:widowControl w:val="0"/>
              <w:autoSpaceDE w:val="0"/>
              <w:autoSpaceDN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09345E">
              <w:rPr>
                <w:sz w:val="28"/>
                <w:szCs w:val="28"/>
              </w:rPr>
              <w:t>муниципального района</w:t>
            </w:r>
          </w:p>
          <w:p w:rsidR="0009345E" w:rsidRPr="0009345E" w:rsidRDefault="0009345E" w:rsidP="0009345E">
            <w:pPr>
              <w:widowControl w:val="0"/>
              <w:autoSpaceDE w:val="0"/>
              <w:autoSpaceDN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09345E">
              <w:rPr>
                <w:sz w:val="28"/>
                <w:szCs w:val="28"/>
              </w:rPr>
              <w:t>Красноярский Самарской области</w:t>
            </w:r>
          </w:p>
          <w:p w:rsidR="0009345E" w:rsidRPr="0009345E" w:rsidRDefault="0009345E" w:rsidP="0009345E">
            <w:pPr>
              <w:spacing w:line="360" w:lineRule="auto"/>
              <w:contextualSpacing/>
              <w:jc w:val="center"/>
              <w:rPr>
                <w:sz w:val="28"/>
                <w:szCs w:val="20"/>
              </w:rPr>
            </w:pPr>
            <w:r w:rsidRPr="0009345E">
              <w:rPr>
                <w:sz w:val="28"/>
                <w:szCs w:val="28"/>
              </w:rPr>
              <w:t>от</w:t>
            </w:r>
            <w:r w:rsidRPr="0009345E">
              <w:rPr>
                <w:sz w:val="28"/>
                <w:szCs w:val="20"/>
              </w:rPr>
              <w:t xml:space="preserve"> _________________ №  ______</w:t>
            </w:r>
          </w:p>
          <w:p w:rsidR="0009345E" w:rsidRPr="0009345E" w:rsidRDefault="0009345E" w:rsidP="0009345E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contextualSpacing/>
        <w:jc w:val="center"/>
        <w:outlineLvl w:val="0"/>
        <w:rPr>
          <w:szCs w:val="20"/>
        </w:rPr>
      </w:pPr>
    </w:p>
    <w:p w:rsidR="0009345E" w:rsidRDefault="0009345E" w:rsidP="0009345E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09345E" w:rsidRDefault="0009345E" w:rsidP="0009345E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09345E" w:rsidRPr="0009345E" w:rsidRDefault="0009345E" w:rsidP="0009345E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09345E">
        <w:rPr>
          <w:sz w:val="28"/>
          <w:szCs w:val="28"/>
        </w:rPr>
        <w:t>ПОЛОЖЕНИЕ</w:t>
      </w:r>
    </w:p>
    <w:p w:rsidR="0009345E" w:rsidRPr="0009345E" w:rsidRDefault="0009345E" w:rsidP="0009345E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09345E">
        <w:rPr>
          <w:sz w:val="28"/>
          <w:szCs w:val="28"/>
        </w:rPr>
        <w:t xml:space="preserve">о проведении аттестации кандидатов на должность руководителя и руководителей муниципальных учреждений дополнительного образования в сфере культуры муниципального района Красноярский </w:t>
      </w:r>
    </w:p>
    <w:p w:rsidR="0009345E" w:rsidRPr="0009345E" w:rsidRDefault="0009345E" w:rsidP="0009345E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09345E">
        <w:rPr>
          <w:sz w:val="28"/>
          <w:szCs w:val="28"/>
        </w:rPr>
        <w:t>Самарской области</w:t>
      </w:r>
    </w:p>
    <w:p w:rsidR="0009345E" w:rsidRDefault="0009345E" w:rsidP="0009345E">
      <w:pPr>
        <w:widowControl w:val="0"/>
        <w:autoSpaceDE w:val="0"/>
        <w:autoSpaceDN w:val="0"/>
        <w:spacing w:line="360" w:lineRule="auto"/>
        <w:ind w:left="720"/>
        <w:contextualSpacing/>
        <w:rPr>
          <w:sz w:val="28"/>
          <w:szCs w:val="28"/>
        </w:rPr>
      </w:pPr>
    </w:p>
    <w:p w:rsidR="0009345E" w:rsidRPr="0009345E" w:rsidRDefault="0009345E" w:rsidP="0009345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contextualSpacing/>
        <w:jc w:val="center"/>
        <w:rPr>
          <w:sz w:val="28"/>
          <w:szCs w:val="28"/>
        </w:rPr>
      </w:pPr>
      <w:r w:rsidRPr="0009345E">
        <w:rPr>
          <w:sz w:val="28"/>
          <w:szCs w:val="28"/>
        </w:rPr>
        <w:t>Общие положения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left="720"/>
        <w:contextualSpacing/>
        <w:rPr>
          <w:sz w:val="10"/>
          <w:szCs w:val="28"/>
        </w:rPr>
      </w:pP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 xml:space="preserve">1.1. Настоящее  Положение  о  проведении    аттестации     кандидатов на должность руководителя и руководителей муниципальных учреждений дополнительного образования в сфере культуры муниципального района Красноярский Самарской области (далее – Положение) разработано в соответствии со статьей 51 Федерального закона от 29.12.2012 № 273 – ФЗ «Об образовании в Российской Федерации»,  </w:t>
      </w:r>
      <w:hyperlink r:id="rId9" w:history="1">
        <w:r w:rsidRPr="0009345E">
          <w:rPr>
            <w:sz w:val="28"/>
            <w:szCs w:val="28"/>
          </w:rPr>
  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  </w:r>
      </w:hyperlink>
      <w:r w:rsidRPr="0009345E">
        <w:rPr>
          <w:sz w:val="28"/>
          <w:szCs w:val="28"/>
        </w:rPr>
        <w:t>, Уставом муниципального района Красноярский Самарской области, Уставом муниципального казенного учреждения Управление культуры муниципального района Красноярский Самарской области, уставами муниципальных бюджетных учреждений дополнительного образования в сфере культуры муниципального района Красноярский Самарской области.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1.2. Положение устанавливает порядок и сроки проведения аттестации кандидатов на должность руководителя и руководителей </w:t>
      </w:r>
      <w:r w:rsidRPr="0009345E">
        <w:rPr>
          <w:sz w:val="28"/>
          <w:szCs w:val="28"/>
        </w:rPr>
        <w:t>муниципальных бюджетных учреждений дополнительного образования в сфере культуры муниципального района Красноярский Самарской области, находящихся в ведении муниципального казенного учреждения Управление культуры муниципального района Красноярский Самарской области: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муниципального бюджетного учреждения дополнительного образования «Красноярская детская школа искусств»;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муниципального бюджетного учреждения дополнительного образования «Мирновская детская музыкальная школа»;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муниципального бюджетного учреждения дополнительного образования «Новосемейкинская детская музыкальная школа имени Ольги Витальевны Черкасовой» (далее соответственно – образовательные учреждения,   кандидаты, руководители, Управление).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1.3. Аттестация кандидата проводится в целях оценки его знаний и квалификации для назначения на должность руководителя.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1.4. Аттестация руководителя проводится в целях подтверждения соответствия занимаемой должности.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 xml:space="preserve">  1.5. Аттестация руководителя проводится один раз в пять лет.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1.6. Аттестация кандидатов и руководителей образовательных учреждений является обязательной.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1.7. Аттестации не подлежат: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- руководители образовательных учреждений, проработавшие в занимаемой должности менее одного года;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9345E">
        <w:rPr>
          <w:sz w:val="28"/>
          <w:szCs w:val="28"/>
        </w:rPr>
        <w:t>- беременные женщины;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z w:val="28"/>
          <w:szCs w:val="28"/>
        </w:rPr>
        <w:t>- женщины, находящиеся в отпуске по беременности и родам (их аттестация проводится не ранее чем через год после выхода из отпуска);</w:t>
      </w:r>
      <w:r w:rsidRPr="0009345E">
        <w:rPr>
          <w:sz w:val="28"/>
          <w:szCs w:val="28"/>
        </w:rPr>
        <w:br/>
      </w:r>
      <w:r w:rsidRPr="0009345E">
        <w:rPr>
          <w:spacing w:val="2"/>
          <w:sz w:val="28"/>
          <w:szCs w:val="28"/>
        </w:rPr>
        <w:t xml:space="preserve">-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отпуска); 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лица, временно исполняющие обязанности руководителя образовательного учреждения.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1.8. Кандидаты подлежат аттестации до заключения с ними трудового договора.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1.9. Аттестация проводится Управлением.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1.10. Для проведения аттестации кандидатов и руководителей Управлением: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создается аттестационная комиссия по проведению аттестации кандидатов и руководителей образовательных учреждений (далее - Аттестационная комиссия);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- на основании поступивших в установленном порядке заявлений о проведении аттестации формируются списки кандидатов, подлежащих аттестации;  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формируются списки руководителей образовательных учреждений, подлежащих аттестации;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утверждаются графики проведения аттестации;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готовятся необходимые документы для работы Аттестационной комиссии;</w:t>
      </w:r>
      <w:r w:rsidRPr="0009345E">
        <w:rPr>
          <w:spacing w:val="2"/>
          <w:sz w:val="28"/>
          <w:szCs w:val="28"/>
        </w:rPr>
        <w:br/>
        <w:t xml:space="preserve">       - осуществляются иные полномочия в целях обеспечения деятельности Аттестационной комиссии.</w:t>
      </w:r>
    </w:p>
    <w:p w:rsidR="0009345E" w:rsidRPr="0009345E" w:rsidRDefault="0009345E" w:rsidP="0009345E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1.11. Методическое, аналитическое и организационно-техническое обеспечение деятельности Аттестационной комиссии осуществляет Управление.</w:t>
      </w:r>
      <w:r w:rsidRPr="0009345E">
        <w:rPr>
          <w:spacing w:val="2"/>
          <w:sz w:val="28"/>
          <w:szCs w:val="28"/>
        </w:rPr>
        <w:br/>
      </w:r>
    </w:p>
    <w:p w:rsidR="0009345E" w:rsidRPr="0009345E" w:rsidRDefault="0009345E" w:rsidP="0009345E">
      <w:pPr>
        <w:numPr>
          <w:ilvl w:val="0"/>
          <w:numId w:val="1"/>
        </w:numPr>
        <w:shd w:val="clear" w:color="auto" w:fill="FFFFFF"/>
        <w:spacing w:before="375" w:after="225" w:line="360" w:lineRule="auto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Порядок работы Аттестационной комиссии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2.1. Состав Аттестационной комиссии утверждается Управлением. 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2.2. Аттестационная комиссия действует на общественных началах.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2.3. Аттестационная комиссия самостоятельно определяет порядок своей работы. Основной формой деятельности Аттестационной комиссии являются заседания. 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 2.4. Аттестационная комиссия осуществляет всесторонний и объективный анализ представленных материалов в отношении кандидатов и руководителей образовательных учреждений, проверяет их соответствие квалификационным требованиям по должности «Руководитель (директор, заведующий, начальник) образовательного учреждения», установленным приказом Министерства здравоохранения и социального развития Российской Федерации,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2.5. Заседание Аттестационной комиссии считается правомочным, если на нем присутствует не менее двух третей ее состава.</w:t>
      </w:r>
      <w:r w:rsidRPr="0009345E">
        <w:rPr>
          <w:spacing w:val="2"/>
          <w:sz w:val="28"/>
          <w:szCs w:val="28"/>
        </w:rPr>
        <w:br/>
        <w:t xml:space="preserve">          2.6. Аттестационная комиссия состоит из председателя Аттестационной комиссии, заместителя председателя Аттестационной комиссии, секретаря Аттестационной комиссии и членов Аттестационной комиссии.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2.7. В состав Аттестационной комиссии входят представители Управления, Администрации муниципального района Красноярский Самарской области, профсоюзных организаций образовательных учреждений.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2.8.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  <w:r w:rsidRPr="0009345E">
        <w:rPr>
          <w:spacing w:val="2"/>
          <w:sz w:val="28"/>
          <w:szCs w:val="28"/>
        </w:rPr>
        <w:br/>
        <w:t xml:space="preserve">       2.9. Председатель Аттестационной комиссии: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осуществляет общее руководство деятельностью Аттестационной комиссии;</w:t>
      </w:r>
      <w:r w:rsidRPr="0009345E">
        <w:rPr>
          <w:spacing w:val="2"/>
          <w:sz w:val="28"/>
          <w:szCs w:val="28"/>
        </w:rPr>
        <w:br/>
        <w:t xml:space="preserve">        - председательствует на заседаниях Аттестационной комиссии;</w:t>
      </w:r>
      <w:r w:rsidRPr="0009345E">
        <w:rPr>
          <w:spacing w:val="2"/>
          <w:sz w:val="28"/>
          <w:szCs w:val="28"/>
        </w:rPr>
        <w:br/>
        <w:t xml:space="preserve">        - организует работу Аттестационной комиссии;</w:t>
      </w:r>
      <w:r w:rsidRPr="0009345E">
        <w:rPr>
          <w:spacing w:val="2"/>
          <w:sz w:val="28"/>
          <w:szCs w:val="28"/>
        </w:rPr>
        <w:br/>
        <w:t xml:space="preserve">        - осуществляет общий контроль за реализацией принятых Аттестационной комиссией решений;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 - распределяет обязанности между членами Аттестационной комиссии.</w:t>
      </w:r>
      <w:r w:rsidRPr="0009345E">
        <w:rPr>
          <w:spacing w:val="2"/>
          <w:sz w:val="28"/>
          <w:szCs w:val="28"/>
        </w:rPr>
        <w:br/>
        <w:t xml:space="preserve">         2.10. В отсутствие председателя Аттестационной комиссии обязанности председателя исполняет заместитель председателя Аттестационной комиссии.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  2.11. Секретарь Аттестационной комиссии: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комплектует поступившие в комиссию документы на аттестуемых лиц;</w:t>
      </w:r>
      <w:r w:rsidRPr="0009345E">
        <w:rPr>
          <w:spacing w:val="2"/>
          <w:sz w:val="28"/>
          <w:szCs w:val="28"/>
        </w:rPr>
        <w:br/>
        <w:t xml:space="preserve">        - готовит материалы и проекты решений Аттестационной комиссии;</w:t>
      </w:r>
      <w:r w:rsidRPr="0009345E">
        <w:rPr>
          <w:spacing w:val="2"/>
          <w:sz w:val="28"/>
          <w:szCs w:val="28"/>
        </w:rPr>
        <w:br/>
        <w:t xml:space="preserve">        - направляет от имени Аттестационной комиссии запросы и уведомления;</w:t>
      </w:r>
      <w:r w:rsidRPr="0009345E">
        <w:rPr>
          <w:spacing w:val="2"/>
          <w:sz w:val="28"/>
          <w:szCs w:val="28"/>
        </w:rPr>
        <w:br/>
        <w:t xml:space="preserve">       - обеспечивает направление решений Аттестационной комиссии в образовательные учреждения;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уведомляет членов Аттестационной комиссии, кандидатов и руководителей о месте и времени проведения аттестации;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ведет протокол заседания, учет лиц, прошедших аттестацию.</w:t>
      </w:r>
      <w:r w:rsidRPr="0009345E">
        <w:rPr>
          <w:spacing w:val="2"/>
          <w:sz w:val="28"/>
          <w:szCs w:val="28"/>
        </w:rPr>
        <w:br/>
        <w:t xml:space="preserve">          2.12. Решение Аттестационной комиссии принимается в отсутствие аттестуемого открытым голосованием простым большинством голосов членов Аттестационной комиссии, присутствующих на заседании. В случае равенства голосов членов Аттестационной комиссии  голос председательствующего на заседании является решающим.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2.13. Решения Аттестационной комиссии оформляется протоколом, который подписывается председательствующим на заседании и секретарем.</w:t>
      </w:r>
    </w:p>
    <w:p w:rsid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9345E">
        <w:rPr>
          <w:spacing w:val="2"/>
          <w:sz w:val="28"/>
          <w:szCs w:val="28"/>
        </w:rPr>
        <w:t>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заседания Аттестационной комиссии.</w:t>
      </w:r>
      <w:r w:rsidRPr="0009345E">
        <w:rPr>
          <w:spacing w:val="2"/>
          <w:sz w:val="28"/>
          <w:szCs w:val="28"/>
        </w:rPr>
        <w:br/>
      </w:r>
      <w:r w:rsidRPr="000934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9345E">
        <w:rPr>
          <w:spacing w:val="2"/>
          <w:sz w:val="28"/>
          <w:szCs w:val="28"/>
        </w:rPr>
        <w:t>3. Проведение аттестации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3.1. Основанием для проведения аттестации кандидата в руководители образовательного учреждения является его заявление о согласии на рассмотрение его кандидатуры на должность руководителя образовательного учреждения, которое представляется в Управление.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Основанием для проведения аттестации руководителя образовательного учреждения является график аттестации, утвержденный Управлением.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3.2. Дата, место и время проведения аттестации утверждается приказом Управления о проведении аттестации.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3.3.  Аттестуемый кандидат, руководитель образовательного учреждения должен быть ознакомлен с приказом о проведении аттестации не позднее чем за 30 календарных дней до дня ее проведения.</w:t>
      </w:r>
      <w:r w:rsidRPr="0009345E">
        <w:rPr>
          <w:spacing w:val="2"/>
          <w:sz w:val="28"/>
          <w:szCs w:val="28"/>
        </w:rPr>
        <w:br/>
        <w:t xml:space="preserve">         3.4. Аттестуемый кандидат, руководитель образовательного учреждения обязан не позднее 3 календарных дней до даты заседания Аттестационной комиссии письменно заявить о переносе своей аттестации в случае невозможности личного участия в аттестации по уважительной причине (отпуск, болезнь, командировка).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3.5. Непосредственно кандидатом, руководителем за две недели до проведения аттестации в Аттестационную комиссию представляется комплект материалов для аттестации кандидата, руководителя образовательного учреждения.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3.6. Комплект материалов для аттестации кандидата должен включать: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- заявление кандидата о согласии на рассмотрение его кандидатуры Аттестационной комиссией, включая проведение аттестации, а также на проверку представленных сведений и обработку его персональных данных, к которому прилагаются следующие документы и материалы:  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персональные данные по форме согласно приложению;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основные положения проекта программы кандидата развития образовательного учреждения (не более 3 страниц);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</w:t>
      </w:r>
      <w:r w:rsidRPr="0009345E">
        <w:rPr>
          <w:sz w:val="28"/>
          <w:szCs w:val="20"/>
        </w:rPr>
        <w:t xml:space="preserve">(в соответствии с </w:t>
      </w:r>
      <w:hyperlink r:id="rId10" w:history="1">
        <w:r w:rsidRPr="0009345E">
          <w:rPr>
            <w:sz w:val="28"/>
            <w:szCs w:val="20"/>
          </w:rPr>
          <w:t>частью 1 статьи 351.1</w:t>
        </w:r>
      </w:hyperlink>
      <w:r w:rsidRPr="0009345E">
        <w:rPr>
          <w:sz w:val="28"/>
          <w:szCs w:val="20"/>
        </w:rPr>
        <w:t xml:space="preserve"> Трудового кодекса Российской Федерации);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(подлежит представлению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соответствующего образовательного учреждения входят (входили) в его должностные (служебные) обязанности);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копии документов о соответствующем уровне образования и (или) квалификации, ученой степени, ученом звании, а также заверенная копия трудовой книжки;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за предыдущий год по форме, утвержденной постановлением администрации муниципального района Красноярский Самарской области;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дополнительные документы по усмотрению кандидата.</w:t>
      </w:r>
      <w:r w:rsidRPr="0009345E">
        <w:rPr>
          <w:spacing w:val="2"/>
          <w:sz w:val="28"/>
          <w:szCs w:val="28"/>
        </w:rPr>
        <w:br/>
        <w:t xml:space="preserve">       </w:t>
      </w:r>
      <w:r>
        <w:rPr>
          <w:spacing w:val="2"/>
          <w:sz w:val="28"/>
          <w:szCs w:val="28"/>
        </w:rPr>
        <w:t>3.7.</w:t>
      </w:r>
      <w:r w:rsidRPr="0009345E">
        <w:rPr>
          <w:spacing w:val="2"/>
          <w:sz w:val="28"/>
          <w:szCs w:val="28"/>
        </w:rPr>
        <w:t xml:space="preserve"> Копии документов, указанных в пункте 3.6 настоящего Положения, представляются кандидатом вместе с их оригиналами. Секретарь Аттестационной комиссии проверяет наличие всех документов, указанных в пункте 3.6 настоящего Положения, сверяет копии с оригиналами, заверяет копии своей подписью и печатью Управления и возвращает оригиналы кандидату.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Pr="0009345E">
        <w:rPr>
          <w:spacing w:val="2"/>
          <w:sz w:val="28"/>
          <w:szCs w:val="28"/>
        </w:rPr>
        <w:t>. Комплект материалов для аттестации руководителя образовательного учреждения  должен включать: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заявление о согласии на проведение аттестации Аттестационной комиссией, а также на проверку представленных сведений и обработку его персональных данных, к которому прилагаются следующие документы: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- персональные данные по форме согласно приложению; </w:t>
      </w:r>
      <w:r w:rsidRPr="0009345E">
        <w:rPr>
          <w:b/>
          <w:spacing w:val="2"/>
          <w:sz w:val="28"/>
          <w:szCs w:val="28"/>
        </w:rPr>
        <w:t xml:space="preserve"> 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отчет о своей деятельности в должности руководителя образовательного учреждения и предложения по развитию образовательного учреждения (не более 10  страниц);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за предыдущий год по форме, утвержденной постановлением администрации муниципального района Красноярский Самарской области;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- копии документов о соответствующем уровне образования и (или) квалификации, ученой степени, ученом звании, а также заверенная копия трудовой книжки;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 - дополнительные документы по усмотрению руководителя образовательного учреждения.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3.9.</w:t>
      </w:r>
      <w:r w:rsidRPr="0009345E">
        <w:rPr>
          <w:spacing w:val="2"/>
          <w:sz w:val="28"/>
          <w:szCs w:val="28"/>
        </w:rPr>
        <w:t xml:space="preserve"> Копии документов, указанных в пункте 3.</w:t>
      </w:r>
      <w:r>
        <w:rPr>
          <w:spacing w:val="2"/>
          <w:sz w:val="28"/>
          <w:szCs w:val="28"/>
        </w:rPr>
        <w:t>8</w:t>
      </w:r>
      <w:r w:rsidRPr="0009345E">
        <w:rPr>
          <w:spacing w:val="2"/>
          <w:sz w:val="28"/>
          <w:szCs w:val="28"/>
        </w:rPr>
        <w:t xml:space="preserve"> настоящего Положения, представляются руководителем вместе с их оригиналами. Секретарь Аттестационной комиссии проверяет наличие всех документов, указанных в пункте 3.</w:t>
      </w:r>
      <w:r>
        <w:rPr>
          <w:spacing w:val="2"/>
          <w:sz w:val="28"/>
          <w:szCs w:val="28"/>
        </w:rPr>
        <w:t>8</w:t>
      </w:r>
      <w:r w:rsidRPr="0009345E">
        <w:rPr>
          <w:spacing w:val="2"/>
          <w:sz w:val="28"/>
          <w:szCs w:val="28"/>
        </w:rPr>
        <w:t xml:space="preserve"> настоящего Положения, сверяет копии с оригиналами, заверяет копии своей подписью и печатью Управления и возвращает оригиналы руководителю.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3.10</w:t>
      </w:r>
      <w:r w:rsidRPr="0009345E">
        <w:rPr>
          <w:spacing w:val="2"/>
          <w:sz w:val="28"/>
          <w:szCs w:val="28"/>
        </w:rPr>
        <w:t>. Кандидаты, по которым комплекты материалов для аттестации на должность руководителя и руководители образовательных учреждений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3.11</w:t>
      </w:r>
      <w:r w:rsidRPr="0009345E">
        <w:rPr>
          <w:spacing w:val="2"/>
          <w:sz w:val="28"/>
          <w:szCs w:val="28"/>
        </w:rPr>
        <w:t>. Аттестация осуществляется по результатам анализа представленных материалов и проходит в форме собеседования.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 xml:space="preserve">  3.1</w:t>
      </w:r>
      <w:r>
        <w:rPr>
          <w:spacing w:val="2"/>
          <w:sz w:val="28"/>
          <w:szCs w:val="28"/>
        </w:rPr>
        <w:t>2</w:t>
      </w:r>
      <w:r w:rsidRPr="0009345E">
        <w:rPr>
          <w:spacing w:val="2"/>
          <w:sz w:val="28"/>
          <w:szCs w:val="28"/>
        </w:rPr>
        <w:t>. По результатам аттестации кандидата Аттестационная комиссия принимает решение:</w:t>
      </w:r>
    </w:p>
    <w:p w:rsidR="0009345E" w:rsidRP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а) об аттестации кандидата или руководителя квалификационным требованиям, предъявляемым к должности руководителя образовательного учреждения;</w:t>
      </w: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09345E">
        <w:rPr>
          <w:spacing w:val="2"/>
          <w:sz w:val="28"/>
          <w:szCs w:val="28"/>
        </w:rPr>
        <w:t>б) о несоответствии кандидата или руководителя квалификационным требованиям, предъявляемым к должности руководителя.</w:t>
      </w:r>
      <w:r w:rsidRPr="0009345E">
        <w:rPr>
          <w:spacing w:val="2"/>
          <w:sz w:val="28"/>
          <w:szCs w:val="28"/>
        </w:rPr>
        <w:br/>
      </w: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09345E" w:rsidRDefault="0009345E" w:rsidP="0009345E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4925"/>
      </w:tblGrid>
      <w:tr w:rsidR="0009345E" w:rsidRPr="0009345E" w:rsidTr="00EC6A0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9345E" w:rsidRPr="0009345E" w:rsidRDefault="0009345E" w:rsidP="0009345E">
            <w:pPr>
              <w:spacing w:before="375" w:after="225" w:line="360" w:lineRule="auto"/>
              <w:contextualSpacing/>
              <w:jc w:val="center"/>
              <w:textAlignment w:val="baseline"/>
              <w:outlineLvl w:val="2"/>
              <w:rPr>
                <w:spacing w:val="2"/>
                <w:sz w:val="29"/>
                <w:szCs w:val="29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345E" w:rsidRPr="0009345E" w:rsidRDefault="0009345E" w:rsidP="000934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 w:rsidRPr="0009345E">
              <w:rPr>
                <w:spacing w:val="2"/>
                <w:sz w:val="28"/>
                <w:szCs w:val="28"/>
              </w:rPr>
              <w:t xml:space="preserve">   ПРИЛОЖЕНИЕ </w:t>
            </w:r>
            <w:r w:rsidRPr="0009345E">
              <w:rPr>
                <w:spacing w:val="2"/>
                <w:sz w:val="28"/>
                <w:szCs w:val="28"/>
              </w:rPr>
              <w:br/>
              <w:t>к Положению о</w:t>
            </w:r>
            <w:r w:rsidRPr="0009345E">
              <w:rPr>
                <w:spacing w:val="2"/>
                <w:sz w:val="28"/>
                <w:szCs w:val="28"/>
              </w:rPr>
              <w:br/>
              <w:t>проведении аттестации</w:t>
            </w:r>
            <w:r w:rsidRPr="0009345E">
              <w:rPr>
                <w:spacing w:val="2"/>
                <w:sz w:val="28"/>
                <w:szCs w:val="28"/>
              </w:rPr>
              <w:br/>
              <w:t>кандидатов на должность руководителя и руководителей муниципальных учреждений дополнительного образования в сфере культуры муниципального района Красноярский Самарской области</w:t>
            </w:r>
          </w:p>
          <w:p w:rsidR="0009345E" w:rsidRPr="0009345E" w:rsidRDefault="0009345E" w:rsidP="0009345E">
            <w:pPr>
              <w:shd w:val="clear" w:color="auto" w:fill="FFFFFF"/>
              <w:spacing w:line="360" w:lineRule="auto"/>
              <w:ind w:firstLine="567"/>
              <w:contextualSpacing/>
              <w:jc w:val="center"/>
              <w:textAlignment w:val="baseline"/>
              <w:rPr>
                <w:spacing w:val="2"/>
                <w:sz w:val="29"/>
                <w:szCs w:val="29"/>
              </w:rPr>
            </w:pPr>
          </w:p>
          <w:p w:rsidR="0009345E" w:rsidRPr="0009345E" w:rsidRDefault="0009345E" w:rsidP="0009345E">
            <w:pPr>
              <w:shd w:val="clear" w:color="auto" w:fill="FFFFFF"/>
              <w:spacing w:line="360" w:lineRule="auto"/>
              <w:ind w:firstLine="567"/>
              <w:contextualSpacing/>
              <w:jc w:val="center"/>
              <w:textAlignment w:val="baseline"/>
              <w:rPr>
                <w:spacing w:val="2"/>
                <w:sz w:val="29"/>
                <w:szCs w:val="29"/>
              </w:rPr>
            </w:pPr>
            <w:r w:rsidRPr="0009345E">
              <w:rPr>
                <w:spacing w:val="2"/>
                <w:sz w:val="29"/>
                <w:szCs w:val="29"/>
              </w:rPr>
              <w:t xml:space="preserve">                              (форма)</w:t>
            </w:r>
          </w:p>
        </w:tc>
      </w:tr>
    </w:tbl>
    <w:p w:rsidR="0009345E" w:rsidRPr="0009345E" w:rsidRDefault="0009345E" w:rsidP="0009345E">
      <w:pPr>
        <w:shd w:val="clear" w:color="auto" w:fill="FFFFFF"/>
        <w:contextualSpacing/>
        <w:jc w:val="center"/>
        <w:textAlignment w:val="baseline"/>
        <w:rPr>
          <w:spacing w:val="2"/>
          <w:sz w:val="28"/>
          <w:szCs w:val="28"/>
        </w:rPr>
      </w:pP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45E">
        <w:rPr>
          <w:sz w:val="28"/>
          <w:szCs w:val="28"/>
        </w:rPr>
        <w:t xml:space="preserve">                                      ПЕРСОНАЛЬНЫЕ ДАННЫЕ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t>1. Дата</w:t>
      </w:r>
      <w:r w:rsidRPr="0009345E">
        <w:rPr>
          <w:szCs w:val="20"/>
        </w:rPr>
        <w:t>, год и место рождения</w:t>
      </w:r>
      <w:r w:rsidRPr="0009345E">
        <w:rPr>
          <w:rFonts w:ascii="Courier New" w:hAnsi="Courier New" w:cs="Courier New"/>
          <w:szCs w:val="20"/>
        </w:rPr>
        <w:t xml:space="preserve"> </w:t>
      </w:r>
      <w:r w:rsidRPr="0009345E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szCs w:val="20"/>
        </w:rPr>
        <w:t>2. Сведения об образовании</w:t>
      </w:r>
      <w:r w:rsidRPr="0009345E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                    (направление подготовки (специальность),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квалификация, наименование образовательной организации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              (в случае переименования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указывается также новое наименование и год переименования), дата окончания)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szCs w:val="20"/>
        </w:rPr>
        <w:t>3. Тематика и количество научных трудов</w:t>
      </w:r>
      <w:r w:rsidRPr="0009345E"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szCs w:val="20"/>
        </w:rPr>
        <w:t>4. Сведения о присуждении ученых степеней</w:t>
      </w:r>
      <w:r w:rsidRPr="0009345E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                                       (ученые степени,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темы диссертаций и даты присуждения ученых степеней)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szCs w:val="20"/>
        </w:rPr>
        <w:t>5. Сведения о присвоении ученых званий</w:t>
      </w:r>
      <w:r w:rsidRPr="0009345E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                                       (ученые звания,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                  даты присвоения)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szCs w:val="20"/>
        </w:rPr>
      </w:pPr>
      <w:r w:rsidRPr="0009345E">
        <w:rPr>
          <w:szCs w:val="20"/>
        </w:rPr>
        <w:t>6.  Сведения  о  дополнительном профессиональном образовании за последние 5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szCs w:val="20"/>
        </w:rPr>
      </w:pPr>
      <w:r w:rsidRPr="0009345E">
        <w:rPr>
          <w:szCs w:val="20"/>
        </w:rPr>
        <w:t>лет, способствующем подготовке к решению задач, стоящих перед руководителем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szCs w:val="20"/>
        </w:rPr>
      </w:pPr>
      <w:r w:rsidRPr="0009345E">
        <w:rPr>
          <w:szCs w:val="20"/>
        </w:rPr>
        <w:t>образовательной           организации          высшего          образования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szCs w:val="20"/>
        </w:rPr>
      </w:pPr>
      <w:r w:rsidRPr="0009345E">
        <w:rPr>
          <w:szCs w:val="20"/>
        </w:rPr>
        <w:t>7. Сведения о наградах, почетных званиях 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szCs w:val="20"/>
        </w:rPr>
      </w:pPr>
      <w:r w:rsidRPr="0009345E">
        <w:rPr>
          <w:szCs w:val="20"/>
        </w:rPr>
        <w:t>8.  Сведения о привлечении к дисциплинарной, материальной, административной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szCs w:val="20"/>
        </w:rPr>
        <w:t>и уголовной ответственности</w:t>
      </w:r>
      <w:r w:rsidRPr="0009345E"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szCs w:val="20"/>
        </w:rPr>
      </w:pPr>
      <w:r w:rsidRPr="0009345E">
        <w:rPr>
          <w:szCs w:val="20"/>
        </w:rPr>
        <w:t>9. Какими иностранными языками владеете 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szCs w:val="20"/>
        </w:rPr>
        <w:t>10. Сведения об участии в выборных органах государственной власти</w:t>
      </w:r>
      <w:r w:rsidRPr="0009345E">
        <w:rPr>
          <w:rFonts w:ascii="Courier New" w:hAnsi="Courier New" w:cs="Courier New"/>
          <w:sz w:val="20"/>
          <w:szCs w:val="20"/>
        </w:rPr>
        <w:t xml:space="preserve"> 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szCs w:val="20"/>
        </w:rPr>
      </w:pPr>
      <w:r w:rsidRPr="0009345E">
        <w:rPr>
          <w:szCs w:val="20"/>
        </w:rPr>
        <w:t>11.  Сведения  о  работе,  в  том  числе  стаж  и  характер  управленческой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szCs w:val="20"/>
        </w:rPr>
        <w:t>деятельности</w:t>
      </w:r>
      <w:r w:rsidRPr="0009345E">
        <w:rPr>
          <w:rFonts w:ascii="Courier New" w:hAnsi="Courier New" w:cs="Courier New"/>
          <w:sz w:val="20"/>
          <w:szCs w:val="20"/>
        </w:rPr>
        <w:t xml:space="preserve"> ______________________________________________________________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                 (приводятся по трудовой книжке)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szCs w:val="20"/>
        </w:rPr>
        <w:t>12. Дополнительные сведения</w:t>
      </w:r>
      <w:r w:rsidRPr="0009345E"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 xml:space="preserve">                                  (на усмотрение аттестуемого лица)</w:t>
      </w:r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"__" _______________ 20__ г.</w:t>
      </w:r>
      <w:bookmarkStart w:id="0" w:name="_GoBack"/>
      <w:bookmarkEnd w:id="0"/>
    </w:p>
    <w:p w:rsidR="0009345E" w:rsidRPr="0009345E" w:rsidRDefault="0009345E" w:rsidP="0009345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345E">
        <w:rPr>
          <w:rFonts w:ascii="Courier New" w:hAnsi="Courier New" w:cs="Courier New"/>
          <w:sz w:val="20"/>
          <w:szCs w:val="20"/>
        </w:rPr>
        <w:t>_________________________ ____________________________</w:t>
      </w:r>
    </w:p>
    <w:p w:rsidR="00F52423" w:rsidRDefault="00F52423"/>
    <w:sectPr w:rsidR="00F52423" w:rsidSect="0009345E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1F" w:rsidRDefault="0071401F" w:rsidP="0009345E">
      <w:r>
        <w:separator/>
      </w:r>
    </w:p>
  </w:endnote>
  <w:endnote w:type="continuationSeparator" w:id="0">
    <w:p w:rsidR="0071401F" w:rsidRDefault="0071401F" w:rsidP="000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1F" w:rsidRDefault="0071401F" w:rsidP="0009345E">
      <w:r>
        <w:separator/>
      </w:r>
    </w:p>
  </w:footnote>
  <w:footnote w:type="continuationSeparator" w:id="0">
    <w:p w:rsidR="0071401F" w:rsidRDefault="0071401F" w:rsidP="0009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95662"/>
      <w:docPartObj>
        <w:docPartGallery w:val="Page Numbers (Top of Page)"/>
        <w:docPartUnique/>
      </w:docPartObj>
    </w:sdtPr>
    <w:sdtContent>
      <w:p w:rsidR="0009345E" w:rsidRDefault="000934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9345E" w:rsidRDefault="000934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11AD"/>
    <w:multiLevelType w:val="multilevel"/>
    <w:tmpl w:val="66F64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5E"/>
    <w:rsid w:val="000200A1"/>
    <w:rsid w:val="00022C74"/>
    <w:rsid w:val="000550F0"/>
    <w:rsid w:val="00061ABA"/>
    <w:rsid w:val="0009345E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01F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9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9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93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45E"/>
    <w:rPr>
      <w:sz w:val="24"/>
      <w:szCs w:val="24"/>
    </w:rPr>
  </w:style>
  <w:style w:type="paragraph" w:styleId="a6">
    <w:name w:val="footer"/>
    <w:basedOn w:val="a"/>
    <w:link w:val="a7"/>
    <w:rsid w:val="00093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34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9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9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93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45E"/>
    <w:rPr>
      <w:sz w:val="24"/>
      <w:szCs w:val="24"/>
    </w:rPr>
  </w:style>
  <w:style w:type="paragraph" w:styleId="a6">
    <w:name w:val="footer"/>
    <w:basedOn w:val="a"/>
    <w:link w:val="a7"/>
    <w:rsid w:val="00093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3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EA503338156D99921202584E6261838CA2EFDABFA8A1F16C879876EBA27562007ACA4D372AF615YEn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3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2701</Words>
  <Characters>15401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Морозова 21954</vt:lpstr>
      <vt:lpstr/>
      <vt:lpstr/>
      <vt:lpstr/>
      <vt:lpstr>        Порядок работы Аттестационной комиссии</vt:lpstr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2018-09-26T11:58:00Z</dcterms:created>
  <dcterms:modified xsi:type="dcterms:W3CDTF">2018-09-26T12:10:00Z</dcterms:modified>
</cp:coreProperties>
</file>