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E0" w:rsidRDefault="004926E0" w:rsidP="004926E0">
      <w:pPr>
        <w:spacing w:after="0" w:line="240" w:lineRule="auto"/>
        <w:ind w:firstLine="426"/>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p>
    <w:p w:rsidR="004926E0" w:rsidRDefault="004926E0" w:rsidP="004926E0">
      <w:pPr>
        <w:spacing w:after="0" w:line="240" w:lineRule="auto"/>
        <w:ind w:firstLine="426"/>
        <w:jc w:val="center"/>
        <w:textAlignment w:val="baseline"/>
        <w:rPr>
          <w:rFonts w:ascii="Times New Roman" w:eastAsia="Times New Roman" w:hAnsi="Times New Roman" w:cs="Times New Roman"/>
          <w:sz w:val="28"/>
          <w:szCs w:val="28"/>
          <w:lang w:eastAsia="ru-RU"/>
        </w:rPr>
      </w:pPr>
    </w:p>
    <w:p w:rsidR="00EE35D6" w:rsidRDefault="00EE35D6" w:rsidP="00AB3B33">
      <w:pPr>
        <w:tabs>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Контрольное управление</w:t>
      </w:r>
      <w:r w:rsidR="00F10B09" w:rsidRPr="00F10B09">
        <w:rPr>
          <w:rFonts w:ascii="Times New Roman" w:eastAsia="Times New Roman" w:hAnsi="Times New Roman" w:cs="Times New Roman"/>
          <w:sz w:val="28"/>
          <w:szCs w:val="28"/>
          <w:lang w:eastAsia="ru-RU"/>
        </w:rPr>
        <w:t xml:space="preserve"> администрации муниципального района Красноярский Самарской области</w:t>
      </w:r>
      <w:r w:rsidR="007A2D7D" w:rsidRPr="003D3A06">
        <w:rPr>
          <w:rFonts w:ascii="Times New Roman" w:eastAsia="Times New Roman" w:hAnsi="Times New Roman" w:cs="Times New Roman"/>
          <w:sz w:val="28"/>
          <w:szCs w:val="28"/>
          <w:lang w:eastAsia="ru-RU"/>
        </w:rPr>
        <w:t xml:space="preserve"> уведомляет </w:t>
      </w:r>
      <w:proofErr w:type="gramStart"/>
      <w:r w:rsidR="007A2D7D" w:rsidRPr="003D3A06">
        <w:rPr>
          <w:rFonts w:ascii="Times New Roman" w:eastAsia="Times New Roman" w:hAnsi="Times New Roman" w:cs="Times New Roman"/>
          <w:sz w:val="28"/>
          <w:szCs w:val="28"/>
          <w:lang w:eastAsia="ru-RU"/>
        </w:rPr>
        <w:t xml:space="preserve">о проведении публичных обсуждений результатов правоприменительной практики при осуществлении на территории </w:t>
      </w:r>
      <w:r w:rsidR="003D3A06">
        <w:rPr>
          <w:rFonts w:ascii="Times New Roman" w:eastAsia="Times New Roman" w:hAnsi="Times New Roman" w:cs="Times New Roman"/>
          <w:sz w:val="28"/>
          <w:szCs w:val="28"/>
          <w:lang w:eastAsia="ru-RU"/>
        </w:rPr>
        <w:t>муниципального района Красноярский Самарской области</w:t>
      </w:r>
      <w:r w:rsidR="007A2D7D" w:rsidRPr="003D3A06">
        <w:rPr>
          <w:rFonts w:ascii="Times New Roman" w:eastAsia="Times New Roman" w:hAnsi="Times New Roman" w:cs="Times New Roman"/>
          <w:sz w:val="28"/>
          <w:szCs w:val="28"/>
          <w:lang w:eastAsia="ru-RU"/>
        </w:rPr>
        <w:t xml:space="preserve"> контроля за соблюдением законодательства</w:t>
      </w:r>
      <w:r w:rsidR="00730B18" w:rsidRPr="00730B18">
        <w:rPr>
          <w:rFonts w:ascii="Times New Roman" w:eastAsia="Times New Roman" w:hAnsi="Times New Roman" w:cs="Times New Roman"/>
          <w:sz w:val="28"/>
          <w:szCs w:val="28"/>
          <w:lang w:eastAsia="ru-RU"/>
        </w:rPr>
        <w:t xml:space="preserve"> </w:t>
      </w:r>
      <w:r w:rsidR="00862A07" w:rsidRPr="00862A07">
        <w:rPr>
          <w:rFonts w:ascii="Times New Roman" w:eastAsia="Times New Roman" w:hAnsi="Times New Roman" w:cs="Times New Roman"/>
          <w:sz w:val="28"/>
          <w:szCs w:val="28"/>
          <w:lang w:eastAsia="ru-RU"/>
        </w:rPr>
        <w:t>в сфере</w:t>
      </w:r>
      <w:proofErr w:type="gramEnd"/>
      <w:r>
        <w:rPr>
          <w:rFonts w:ascii="Times New Roman" w:eastAsia="Times New Roman" w:hAnsi="Times New Roman" w:cs="Times New Roman"/>
          <w:sz w:val="28"/>
          <w:szCs w:val="28"/>
          <w:lang w:eastAsia="ru-RU"/>
        </w:rPr>
        <w:t>:</w:t>
      </w:r>
    </w:p>
    <w:p w:rsidR="007A2D7D" w:rsidRPr="00A770BF" w:rsidRDefault="00EC0996" w:rsidP="00AB3B33">
      <w:pPr>
        <w:pStyle w:val="a8"/>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A770BF">
        <w:rPr>
          <w:rFonts w:ascii="Times New Roman" w:eastAsia="Times New Roman" w:hAnsi="Times New Roman" w:cs="Times New Roman"/>
          <w:sz w:val="28"/>
          <w:szCs w:val="28"/>
          <w:lang w:eastAsia="ru-RU"/>
        </w:rPr>
        <w:t xml:space="preserve">земельного законодательства Российской Федерации при использовании земельных участков </w:t>
      </w:r>
      <w:r w:rsidR="0027245B" w:rsidRPr="00A770BF">
        <w:rPr>
          <w:rFonts w:ascii="Times New Roman" w:eastAsia="Times New Roman" w:hAnsi="Times New Roman" w:cs="Times New Roman"/>
          <w:sz w:val="28"/>
          <w:szCs w:val="28"/>
          <w:lang w:eastAsia="ru-RU"/>
        </w:rPr>
        <w:t xml:space="preserve">по итогам </w:t>
      </w:r>
      <w:r w:rsidR="003D3A06" w:rsidRPr="00A770BF">
        <w:rPr>
          <w:rFonts w:ascii="Times New Roman" w:eastAsia="Times New Roman" w:hAnsi="Times New Roman" w:cs="Times New Roman"/>
          <w:sz w:val="28"/>
          <w:szCs w:val="28"/>
          <w:lang w:eastAsia="ru-RU"/>
        </w:rPr>
        <w:t>202</w:t>
      </w:r>
      <w:r w:rsidR="001C7031">
        <w:rPr>
          <w:rFonts w:ascii="Times New Roman" w:eastAsia="Times New Roman" w:hAnsi="Times New Roman" w:cs="Times New Roman"/>
          <w:sz w:val="28"/>
          <w:szCs w:val="28"/>
          <w:lang w:eastAsia="ru-RU"/>
        </w:rPr>
        <w:t>2</w:t>
      </w:r>
      <w:r w:rsidR="003D3A06" w:rsidRPr="00A770BF">
        <w:rPr>
          <w:rFonts w:ascii="Times New Roman" w:eastAsia="Times New Roman" w:hAnsi="Times New Roman" w:cs="Times New Roman"/>
          <w:sz w:val="28"/>
          <w:szCs w:val="28"/>
          <w:lang w:eastAsia="ru-RU"/>
        </w:rPr>
        <w:t xml:space="preserve"> год</w:t>
      </w:r>
      <w:r w:rsidR="00D93C58" w:rsidRPr="00A770BF">
        <w:rPr>
          <w:rFonts w:ascii="Times New Roman" w:eastAsia="Times New Roman" w:hAnsi="Times New Roman" w:cs="Times New Roman"/>
          <w:sz w:val="28"/>
          <w:szCs w:val="28"/>
          <w:lang w:eastAsia="ru-RU"/>
        </w:rPr>
        <w:t>а</w:t>
      </w:r>
      <w:r w:rsidR="004D6C13">
        <w:rPr>
          <w:rFonts w:ascii="Times New Roman" w:eastAsia="Times New Roman" w:hAnsi="Times New Roman" w:cs="Times New Roman"/>
          <w:sz w:val="28"/>
          <w:szCs w:val="28"/>
          <w:lang w:eastAsia="ru-RU"/>
        </w:rPr>
        <w:t xml:space="preserve"> (приложение 2)</w:t>
      </w:r>
      <w:r w:rsidR="00EE35D6" w:rsidRPr="00A770BF">
        <w:rPr>
          <w:rFonts w:ascii="Times New Roman" w:eastAsia="Times New Roman" w:hAnsi="Times New Roman" w:cs="Times New Roman"/>
          <w:sz w:val="28"/>
          <w:szCs w:val="28"/>
          <w:lang w:eastAsia="ru-RU"/>
        </w:rPr>
        <w:t>;</w:t>
      </w:r>
    </w:p>
    <w:p w:rsidR="00E27504" w:rsidRPr="00A770BF" w:rsidRDefault="00E27504" w:rsidP="00AB3B33">
      <w:pPr>
        <w:pStyle w:val="a8"/>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A770BF">
        <w:rPr>
          <w:rFonts w:ascii="Times New Roman" w:eastAsia="Times New Roman" w:hAnsi="Times New Roman" w:cs="Times New Roman"/>
          <w:sz w:val="28"/>
          <w:szCs w:val="28"/>
          <w:lang w:eastAsia="ru-RU"/>
        </w:rPr>
        <w:t>жилищного законодательства Российской Федерации по итогам 202</w:t>
      </w:r>
      <w:r w:rsidR="001C7031">
        <w:rPr>
          <w:rFonts w:ascii="Times New Roman" w:eastAsia="Times New Roman" w:hAnsi="Times New Roman" w:cs="Times New Roman"/>
          <w:sz w:val="28"/>
          <w:szCs w:val="28"/>
          <w:lang w:eastAsia="ru-RU"/>
        </w:rPr>
        <w:t>2</w:t>
      </w:r>
      <w:r w:rsidRPr="00A770BF">
        <w:rPr>
          <w:rFonts w:ascii="Times New Roman" w:eastAsia="Times New Roman" w:hAnsi="Times New Roman" w:cs="Times New Roman"/>
          <w:sz w:val="28"/>
          <w:szCs w:val="28"/>
          <w:lang w:eastAsia="ru-RU"/>
        </w:rPr>
        <w:t xml:space="preserve"> года</w:t>
      </w:r>
      <w:r w:rsidR="004D6C13">
        <w:rPr>
          <w:rFonts w:ascii="Times New Roman" w:eastAsia="Times New Roman" w:hAnsi="Times New Roman" w:cs="Times New Roman"/>
          <w:sz w:val="28"/>
          <w:szCs w:val="28"/>
          <w:lang w:eastAsia="ru-RU"/>
        </w:rPr>
        <w:t xml:space="preserve"> (приложение 3)</w:t>
      </w:r>
      <w:r w:rsidRPr="00A770BF">
        <w:rPr>
          <w:rFonts w:ascii="Times New Roman" w:eastAsia="Times New Roman" w:hAnsi="Times New Roman" w:cs="Times New Roman"/>
          <w:sz w:val="28"/>
          <w:szCs w:val="28"/>
          <w:lang w:eastAsia="ru-RU"/>
        </w:rPr>
        <w:t>;</w:t>
      </w:r>
    </w:p>
    <w:p w:rsidR="00E27504" w:rsidRPr="00A770BF" w:rsidRDefault="00E27504" w:rsidP="00AB3B33">
      <w:pPr>
        <w:pStyle w:val="a8"/>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A770BF">
        <w:rPr>
          <w:rFonts w:ascii="Times New Roman" w:eastAsia="Times New Roman" w:hAnsi="Times New Roman" w:cs="Times New Roman"/>
          <w:sz w:val="28"/>
          <w:szCs w:val="28"/>
          <w:lang w:eastAsia="ru-RU"/>
        </w:rPr>
        <w:t xml:space="preserve">муниципального контроля за обеспечением сохранности автомобильных дорог местного значения муниципального района </w:t>
      </w:r>
      <w:proofErr w:type="gramStart"/>
      <w:r w:rsidRPr="00A770BF">
        <w:rPr>
          <w:rFonts w:ascii="Times New Roman" w:eastAsia="Times New Roman" w:hAnsi="Times New Roman" w:cs="Times New Roman"/>
          <w:sz w:val="28"/>
          <w:szCs w:val="28"/>
          <w:lang w:eastAsia="ru-RU"/>
        </w:rPr>
        <w:t>Красноярский</w:t>
      </w:r>
      <w:proofErr w:type="gramEnd"/>
      <w:r w:rsidRPr="00A770BF">
        <w:rPr>
          <w:rFonts w:ascii="Times New Roman" w:eastAsia="Times New Roman" w:hAnsi="Times New Roman" w:cs="Times New Roman"/>
          <w:sz w:val="28"/>
          <w:szCs w:val="28"/>
          <w:lang w:eastAsia="ru-RU"/>
        </w:rPr>
        <w:t xml:space="preserve"> Самарской области</w:t>
      </w:r>
      <w:r w:rsidR="0059745D" w:rsidRPr="0059745D">
        <w:rPr>
          <w:rFonts w:ascii="Times New Roman" w:eastAsia="Times New Roman" w:hAnsi="Times New Roman" w:cs="Times New Roman"/>
          <w:sz w:val="28"/>
          <w:szCs w:val="28"/>
          <w:lang w:eastAsia="ru-RU"/>
        </w:rPr>
        <w:t xml:space="preserve"> </w:t>
      </w:r>
      <w:r w:rsidR="0059745D" w:rsidRPr="00A770BF">
        <w:rPr>
          <w:rFonts w:ascii="Times New Roman" w:eastAsia="Times New Roman" w:hAnsi="Times New Roman" w:cs="Times New Roman"/>
          <w:sz w:val="28"/>
          <w:szCs w:val="28"/>
          <w:lang w:eastAsia="ru-RU"/>
        </w:rPr>
        <w:t>по итогам 202</w:t>
      </w:r>
      <w:r w:rsidR="001C7031">
        <w:rPr>
          <w:rFonts w:ascii="Times New Roman" w:eastAsia="Times New Roman" w:hAnsi="Times New Roman" w:cs="Times New Roman"/>
          <w:sz w:val="28"/>
          <w:szCs w:val="28"/>
          <w:lang w:eastAsia="ru-RU"/>
        </w:rPr>
        <w:t>2</w:t>
      </w:r>
      <w:r w:rsidR="0059745D" w:rsidRPr="00A770BF">
        <w:rPr>
          <w:rFonts w:ascii="Times New Roman" w:eastAsia="Times New Roman" w:hAnsi="Times New Roman" w:cs="Times New Roman"/>
          <w:sz w:val="28"/>
          <w:szCs w:val="28"/>
          <w:lang w:eastAsia="ru-RU"/>
        </w:rPr>
        <w:t xml:space="preserve"> года</w:t>
      </w:r>
      <w:r w:rsidR="004D6C13">
        <w:rPr>
          <w:rFonts w:ascii="Times New Roman" w:eastAsia="Times New Roman" w:hAnsi="Times New Roman" w:cs="Times New Roman"/>
          <w:sz w:val="28"/>
          <w:szCs w:val="28"/>
          <w:lang w:eastAsia="ru-RU"/>
        </w:rPr>
        <w:t xml:space="preserve"> (приложение 4)</w:t>
      </w:r>
      <w:r w:rsidR="00AA01EB" w:rsidRPr="00A770BF">
        <w:rPr>
          <w:rFonts w:ascii="Times New Roman" w:eastAsia="Times New Roman" w:hAnsi="Times New Roman" w:cs="Times New Roman"/>
          <w:sz w:val="28"/>
          <w:szCs w:val="28"/>
          <w:lang w:eastAsia="ru-RU"/>
        </w:rPr>
        <w:t>.</w:t>
      </w:r>
    </w:p>
    <w:p w:rsidR="007A2D7D" w:rsidRPr="003D3A06" w:rsidRDefault="007A2D7D" w:rsidP="00AB3B33">
      <w:pPr>
        <w:tabs>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EE35D6" w:rsidRPr="00E27504" w:rsidRDefault="00EE35D6" w:rsidP="00AB3B33">
      <w:pPr>
        <w:pStyle w:val="ConsPlusNonformat"/>
        <w:tabs>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 течение которого разработчиком проекта </w:t>
      </w:r>
      <w:r w:rsidRPr="009A5B7D">
        <w:rPr>
          <w:rFonts w:ascii="Times New Roman" w:hAnsi="Times New Roman" w:cs="Times New Roman"/>
          <w:sz w:val="28"/>
          <w:szCs w:val="28"/>
        </w:rPr>
        <w:t>принимаются</w:t>
      </w:r>
      <w:r>
        <w:rPr>
          <w:rFonts w:ascii="Times New Roman" w:hAnsi="Times New Roman" w:cs="Times New Roman"/>
          <w:sz w:val="28"/>
          <w:szCs w:val="28"/>
        </w:rPr>
        <w:t xml:space="preserve"> п</w:t>
      </w:r>
      <w:r w:rsidRPr="009A5B7D">
        <w:rPr>
          <w:rFonts w:ascii="Times New Roman" w:hAnsi="Times New Roman" w:cs="Times New Roman"/>
          <w:sz w:val="28"/>
          <w:szCs w:val="28"/>
        </w:rPr>
        <w:t>редложения</w:t>
      </w:r>
      <w:r>
        <w:rPr>
          <w:rFonts w:ascii="Times New Roman" w:hAnsi="Times New Roman" w:cs="Times New Roman"/>
          <w:sz w:val="28"/>
          <w:szCs w:val="28"/>
        </w:rPr>
        <w:t>:</w:t>
      </w:r>
      <w:r w:rsidR="00F02574">
        <w:rPr>
          <w:rFonts w:ascii="Times New Roman" w:hAnsi="Times New Roman" w:cs="Times New Roman"/>
          <w:sz w:val="28"/>
          <w:szCs w:val="28"/>
        </w:rPr>
        <w:t xml:space="preserve"> </w:t>
      </w:r>
      <w:r>
        <w:rPr>
          <w:rFonts w:ascii="Times New Roman" w:hAnsi="Times New Roman" w:cs="Times New Roman"/>
          <w:sz w:val="28"/>
          <w:szCs w:val="28"/>
        </w:rPr>
        <w:t xml:space="preserve">в течение </w:t>
      </w:r>
      <w:r w:rsidR="00FB0C03">
        <w:rPr>
          <w:rFonts w:ascii="Times New Roman" w:hAnsi="Times New Roman" w:cs="Times New Roman"/>
          <w:sz w:val="28"/>
          <w:szCs w:val="28"/>
        </w:rPr>
        <w:t>20</w:t>
      </w:r>
      <w:r>
        <w:rPr>
          <w:rFonts w:ascii="Times New Roman" w:hAnsi="Times New Roman" w:cs="Times New Roman"/>
          <w:sz w:val="28"/>
          <w:szCs w:val="28"/>
        </w:rPr>
        <w:t xml:space="preserve"> календарных дней </w:t>
      </w:r>
      <w:r w:rsidRPr="00E27504">
        <w:rPr>
          <w:rFonts w:ascii="Times New Roman" w:hAnsi="Times New Roman" w:cs="Times New Roman"/>
          <w:sz w:val="28"/>
          <w:szCs w:val="28"/>
        </w:rPr>
        <w:t xml:space="preserve">со дня размещения на официальном сайте настоящего </w:t>
      </w:r>
      <w:r w:rsidRPr="00AA01EB">
        <w:rPr>
          <w:rFonts w:ascii="Times New Roman" w:hAnsi="Times New Roman" w:cs="Times New Roman"/>
          <w:sz w:val="28"/>
          <w:szCs w:val="28"/>
        </w:rPr>
        <w:t>уведомления (с</w:t>
      </w:r>
      <w:r w:rsidR="00E27504" w:rsidRPr="00AA01EB">
        <w:rPr>
          <w:rFonts w:ascii="Times New Roman" w:hAnsi="Times New Roman" w:cs="Times New Roman"/>
          <w:sz w:val="28"/>
          <w:szCs w:val="28"/>
        </w:rPr>
        <w:t xml:space="preserve"> </w:t>
      </w:r>
      <w:r w:rsidR="006A0E16">
        <w:rPr>
          <w:rFonts w:ascii="Times New Roman" w:hAnsi="Times New Roman" w:cs="Times New Roman"/>
          <w:sz w:val="28"/>
          <w:szCs w:val="28"/>
        </w:rPr>
        <w:t>03</w:t>
      </w:r>
      <w:r w:rsidR="00E27504" w:rsidRPr="00AA01EB">
        <w:rPr>
          <w:rFonts w:ascii="Times New Roman" w:hAnsi="Times New Roman" w:cs="Times New Roman"/>
          <w:sz w:val="28"/>
          <w:szCs w:val="28"/>
        </w:rPr>
        <w:t>.0</w:t>
      </w:r>
      <w:r w:rsidR="001C7031">
        <w:rPr>
          <w:rFonts w:ascii="Times New Roman" w:hAnsi="Times New Roman" w:cs="Times New Roman"/>
          <w:sz w:val="28"/>
          <w:szCs w:val="28"/>
        </w:rPr>
        <w:t>5</w:t>
      </w:r>
      <w:r w:rsidRPr="00AA01EB">
        <w:rPr>
          <w:rFonts w:ascii="Times New Roman" w:hAnsi="Times New Roman" w:cs="Times New Roman"/>
          <w:sz w:val="28"/>
          <w:szCs w:val="28"/>
        </w:rPr>
        <w:t xml:space="preserve">.2022 по </w:t>
      </w:r>
      <w:r w:rsidR="006A0E16">
        <w:rPr>
          <w:rFonts w:ascii="Times New Roman" w:hAnsi="Times New Roman" w:cs="Times New Roman"/>
          <w:sz w:val="28"/>
          <w:szCs w:val="28"/>
        </w:rPr>
        <w:t>22</w:t>
      </w:r>
      <w:r w:rsidR="00E27504" w:rsidRPr="00AA01EB">
        <w:rPr>
          <w:rFonts w:ascii="Times New Roman" w:hAnsi="Times New Roman" w:cs="Times New Roman"/>
          <w:sz w:val="28"/>
          <w:szCs w:val="28"/>
        </w:rPr>
        <w:t>.0</w:t>
      </w:r>
      <w:r w:rsidR="001C7031">
        <w:rPr>
          <w:rFonts w:ascii="Times New Roman" w:hAnsi="Times New Roman" w:cs="Times New Roman"/>
          <w:sz w:val="28"/>
          <w:szCs w:val="28"/>
        </w:rPr>
        <w:t>5</w:t>
      </w:r>
      <w:r w:rsidRPr="00AA01EB">
        <w:rPr>
          <w:rFonts w:ascii="Times New Roman" w:hAnsi="Times New Roman" w:cs="Times New Roman"/>
          <w:sz w:val="28"/>
          <w:szCs w:val="28"/>
        </w:rPr>
        <w:t>.2022).</w:t>
      </w:r>
      <w:r w:rsidRPr="00E27504">
        <w:rPr>
          <w:rFonts w:ascii="Times New Roman" w:hAnsi="Times New Roman" w:cs="Times New Roman"/>
          <w:sz w:val="28"/>
          <w:szCs w:val="28"/>
        </w:rPr>
        <w:t xml:space="preserve"> </w:t>
      </w:r>
      <w:proofErr w:type="gramStart"/>
      <w:r w:rsidRPr="00E27504">
        <w:rPr>
          <w:rFonts w:ascii="Times New Roman" w:hAnsi="Times New Roman" w:cs="Times New Roman"/>
          <w:sz w:val="28"/>
          <w:szCs w:val="28"/>
          <w:lang w:val="en-US"/>
        </w:rPr>
        <w:t>C</w:t>
      </w:r>
      <w:proofErr w:type="spellStart"/>
      <w:r w:rsidRPr="00E27504">
        <w:rPr>
          <w:rFonts w:ascii="Times New Roman" w:hAnsi="Times New Roman" w:cs="Times New Roman"/>
          <w:sz w:val="28"/>
          <w:szCs w:val="28"/>
        </w:rPr>
        <w:t>тепень</w:t>
      </w:r>
      <w:proofErr w:type="spellEnd"/>
      <w:r w:rsidRPr="00E27504">
        <w:rPr>
          <w:rFonts w:ascii="Times New Roman" w:hAnsi="Times New Roman" w:cs="Times New Roman"/>
          <w:sz w:val="28"/>
          <w:szCs w:val="28"/>
        </w:rPr>
        <w:t xml:space="preserve"> воздействия – средняя.</w:t>
      </w:r>
      <w:proofErr w:type="gramEnd"/>
    </w:p>
    <w:p w:rsidR="00E27504" w:rsidRDefault="00E27504" w:rsidP="00AB3B33">
      <w:pPr>
        <w:pStyle w:val="ConsPlusNonformat"/>
        <w:tabs>
          <w:tab w:val="left" w:pos="1701"/>
        </w:tabs>
        <w:ind w:firstLine="709"/>
        <w:jc w:val="both"/>
        <w:rPr>
          <w:rFonts w:ascii="Times New Roman" w:hAnsi="Times New Roman" w:cs="Times New Roman"/>
          <w:sz w:val="28"/>
          <w:szCs w:val="28"/>
          <w:u w:val="single"/>
        </w:rPr>
      </w:pPr>
    </w:p>
    <w:p w:rsidR="00EE35D6" w:rsidRPr="00E27504" w:rsidRDefault="00EE35D6" w:rsidP="00AB3B33">
      <w:pPr>
        <w:pStyle w:val="ConsPlusNonformat"/>
        <w:tabs>
          <w:tab w:val="left" w:pos="1701"/>
        </w:tabs>
        <w:ind w:left="57" w:firstLine="709"/>
        <w:jc w:val="both"/>
        <w:rPr>
          <w:rFonts w:ascii="Times New Roman" w:hAnsi="Times New Roman" w:cs="Times New Roman"/>
          <w:sz w:val="28"/>
          <w:szCs w:val="28"/>
        </w:rPr>
      </w:pPr>
      <w:r>
        <w:rPr>
          <w:rFonts w:ascii="Times New Roman" w:hAnsi="Times New Roman" w:cs="Times New Roman"/>
          <w:sz w:val="28"/>
          <w:szCs w:val="28"/>
        </w:rPr>
        <w:t>К</w:t>
      </w:r>
      <w:r w:rsidRPr="009A5B7D">
        <w:rPr>
          <w:rFonts w:ascii="Times New Roman" w:hAnsi="Times New Roman" w:cs="Times New Roman"/>
          <w:sz w:val="28"/>
          <w:szCs w:val="28"/>
        </w:rPr>
        <w:t>онтактные данные для направления предложений (ответственное лицо,</w:t>
      </w:r>
      <w:r>
        <w:rPr>
          <w:rFonts w:ascii="Times New Roman" w:hAnsi="Times New Roman" w:cs="Times New Roman"/>
          <w:sz w:val="28"/>
          <w:szCs w:val="28"/>
          <w:u w:val="single"/>
        </w:rPr>
        <w:t xml:space="preserve"> </w:t>
      </w:r>
      <w:r w:rsidRPr="009A5B7D">
        <w:rPr>
          <w:rFonts w:ascii="Times New Roman" w:hAnsi="Times New Roman" w:cs="Times New Roman"/>
          <w:sz w:val="28"/>
          <w:szCs w:val="28"/>
        </w:rPr>
        <w:t>адрес электронной почты и контактный телефон ответственного лица)</w:t>
      </w:r>
      <w:r>
        <w:rPr>
          <w:rFonts w:ascii="Times New Roman" w:hAnsi="Times New Roman" w:cs="Times New Roman"/>
          <w:sz w:val="28"/>
          <w:szCs w:val="28"/>
        </w:rPr>
        <w:t>:</w:t>
      </w:r>
      <w:r w:rsidRPr="00EE35D6">
        <w:rPr>
          <w:rFonts w:ascii="Times New Roman" w:hAnsi="Times New Roman" w:cs="Times New Roman"/>
          <w:sz w:val="28"/>
          <w:szCs w:val="28"/>
        </w:rPr>
        <w:t xml:space="preserve"> </w:t>
      </w:r>
      <w:proofErr w:type="spellStart"/>
      <w:r w:rsidRPr="00E27504">
        <w:rPr>
          <w:rFonts w:ascii="Times New Roman" w:hAnsi="Times New Roman" w:cs="Times New Roman"/>
          <w:sz w:val="28"/>
          <w:szCs w:val="28"/>
        </w:rPr>
        <w:t>Стукалин</w:t>
      </w:r>
      <w:proofErr w:type="spellEnd"/>
      <w:r w:rsidRPr="00E27504">
        <w:rPr>
          <w:rFonts w:ascii="Times New Roman" w:hAnsi="Times New Roman" w:cs="Times New Roman"/>
          <w:sz w:val="28"/>
          <w:szCs w:val="28"/>
        </w:rPr>
        <w:t xml:space="preserve"> Александр Викторович –</w:t>
      </w:r>
      <w:r w:rsidR="001C7031">
        <w:rPr>
          <w:rFonts w:ascii="Times New Roman" w:hAnsi="Times New Roman" w:cs="Times New Roman"/>
          <w:sz w:val="28"/>
          <w:szCs w:val="28"/>
        </w:rPr>
        <w:t xml:space="preserve"> </w:t>
      </w:r>
      <w:r w:rsidRPr="00E27504">
        <w:rPr>
          <w:rFonts w:ascii="Times New Roman" w:hAnsi="Times New Roman" w:cs="Times New Roman"/>
          <w:sz w:val="28"/>
          <w:szCs w:val="28"/>
        </w:rPr>
        <w:t>руководител</w:t>
      </w:r>
      <w:r w:rsidR="001C7031">
        <w:rPr>
          <w:rFonts w:ascii="Times New Roman" w:hAnsi="Times New Roman" w:cs="Times New Roman"/>
          <w:sz w:val="28"/>
          <w:szCs w:val="28"/>
        </w:rPr>
        <w:t>ь</w:t>
      </w:r>
      <w:r w:rsidRPr="00E27504">
        <w:rPr>
          <w:rFonts w:ascii="Times New Roman" w:hAnsi="Times New Roman" w:cs="Times New Roman"/>
          <w:sz w:val="28"/>
          <w:szCs w:val="28"/>
        </w:rPr>
        <w:t xml:space="preserve"> контрольного управления </w:t>
      </w:r>
      <w:r w:rsidRPr="00E27504">
        <w:rPr>
          <w:rFonts w:ascii="Times New Roman" w:hAnsi="Times New Roman"/>
          <w:sz w:val="28"/>
          <w:szCs w:val="28"/>
        </w:rPr>
        <w:t xml:space="preserve">администрации муниципального района Красноярский Самарской области, адрес электронной почты </w:t>
      </w:r>
      <w:proofErr w:type="spellStart"/>
      <w:r w:rsidRPr="00E27504">
        <w:rPr>
          <w:rFonts w:ascii="Times New Roman" w:hAnsi="Times New Roman"/>
          <w:sz w:val="28"/>
          <w:szCs w:val="28"/>
          <w:lang w:val="en-US"/>
        </w:rPr>
        <w:t>mzk</w:t>
      </w:r>
      <w:proofErr w:type="spellEnd"/>
      <w:r w:rsidRPr="00E27504">
        <w:rPr>
          <w:rFonts w:ascii="Times New Roman" w:hAnsi="Times New Roman"/>
          <w:sz w:val="28"/>
          <w:szCs w:val="28"/>
        </w:rPr>
        <w:t>-63-26@</w:t>
      </w:r>
      <w:r w:rsidRPr="00E27504">
        <w:rPr>
          <w:rFonts w:ascii="Times New Roman" w:hAnsi="Times New Roman"/>
          <w:sz w:val="28"/>
          <w:szCs w:val="28"/>
          <w:lang w:val="en-US"/>
        </w:rPr>
        <w:t>mail</w:t>
      </w:r>
      <w:r w:rsidRPr="00E27504">
        <w:rPr>
          <w:rFonts w:ascii="Times New Roman" w:hAnsi="Times New Roman"/>
          <w:sz w:val="28"/>
          <w:szCs w:val="28"/>
        </w:rPr>
        <w:t>.</w:t>
      </w:r>
      <w:proofErr w:type="spellStart"/>
      <w:r w:rsidRPr="00E27504">
        <w:rPr>
          <w:rFonts w:ascii="Times New Roman" w:hAnsi="Times New Roman"/>
          <w:sz w:val="28"/>
          <w:szCs w:val="28"/>
          <w:lang w:val="en-US"/>
        </w:rPr>
        <w:t>ru</w:t>
      </w:r>
      <w:proofErr w:type="spellEnd"/>
      <w:r w:rsidR="00E27504" w:rsidRPr="00E27504">
        <w:rPr>
          <w:rFonts w:ascii="Times New Roman" w:hAnsi="Times New Roman" w:cs="Times New Roman"/>
          <w:sz w:val="28"/>
          <w:szCs w:val="28"/>
        </w:rPr>
        <w:t xml:space="preserve"> (письма направлять с пометкой в теме письма – Публичные обсуждения)</w:t>
      </w:r>
      <w:r w:rsidRPr="00E27504">
        <w:rPr>
          <w:rFonts w:ascii="Times New Roman" w:hAnsi="Times New Roman"/>
          <w:sz w:val="28"/>
          <w:szCs w:val="28"/>
        </w:rPr>
        <w:t>, контактный телефон 8(84657) 2-19-51.</w:t>
      </w:r>
    </w:p>
    <w:p w:rsidR="007A2D7D" w:rsidRPr="003D3A06" w:rsidRDefault="007A2D7D" w:rsidP="00AB3B33">
      <w:pPr>
        <w:tabs>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7A2D7D" w:rsidRPr="003D3A06" w:rsidRDefault="00AA01EB" w:rsidP="00AB3B33">
      <w:pPr>
        <w:tabs>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Анкеты</w:t>
      </w:r>
      <w:r w:rsidR="000143E8">
        <w:rPr>
          <w:rFonts w:ascii="Times New Roman" w:eastAsia="Times New Roman" w:hAnsi="Times New Roman" w:cs="Times New Roman"/>
          <w:sz w:val="28"/>
          <w:szCs w:val="28"/>
          <w:bdr w:val="none" w:sz="0" w:space="0" w:color="auto" w:frame="1"/>
          <w:lang w:eastAsia="ru-RU"/>
        </w:rPr>
        <w:t xml:space="preserve"> (приложение 1)</w:t>
      </w:r>
      <w:r>
        <w:rPr>
          <w:rFonts w:ascii="Times New Roman" w:eastAsia="Times New Roman" w:hAnsi="Times New Roman" w:cs="Times New Roman"/>
          <w:sz w:val="28"/>
          <w:szCs w:val="28"/>
          <w:bdr w:val="none" w:sz="0" w:space="0" w:color="auto" w:frame="1"/>
          <w:lang w:eastAsia="ru-RU"/>
        </w:rPr>
        <w:t>,</w:t>
      </w:r>
      <w:r w:rsidR="007A2D7D" w:rsidRPr="0027245B">
        <w:rPr>
          <w:rFonts w:ascii="Times New Roman" w:eastAsia="Times New Roman" w:hAnsi="Times New Roman" w:cs="Times New Roman"/>
          <w:sz w:val="28"/>
          <w:szCs w:val="28"/>
          <w:lang w:eastAsia="ru-RU"/>
        </w:rPr>
        <w:t xml:space="preserve"> направленн</w:t>
      </w:r>
      <w:r>
        <w:rPr>
          <w:rFonts w:ascii="Times New Roman" w:eastAsia="Times New Roman" w:hAnsi="Times New Roman" w:cs="Times New Roman"/>
          <w:sz w:val="28"/>
          <w:szCs w:val="28"/>
          <w:lang w:eastAsia="ru-RU"/>
        </w:rPr>
        <w:t>ые</w:t>
      </w:r>
      <w:r w:rsidR="007A2D7D" w:rsidRPr="0027245B">
        <w:rPr>
          <w:rFonts w:ascii="Times New Roman" w:eastAsia="Times New Roman" w:hAnsi="Times New Roman" w:cs="Times New Roman"/>
          <w:sz w:val="28"/>
          <w:szCs w:val="28"/>
          <w:lang w:eastAsia="ru-RU"/>
        </w:rPr>
        <w:t xml:space="preserve"> позднее </w:t>
      </w:r>
      <w:r w:rsidR="001C7031">
        <w:rPr>
          <w:rFonts w:ascii="Times New Roman" w:eastAsia="Times New Roman" w:hAnsi="Times New Roman" w:cs="Times New Roman"/>
          <w:sz w:val="28"/>
          <w:szCs w:val="28"/>
          <w:lang w:eastAsia="ru-RU"/>
        </w:rPr>
        <w:t>2</w:t>
      </w:r>
      <w:r w:rsidR="006A0E16">
        <w:rPr>
          <w:rFonts w:ascii="Times New Roman" w:eastAsia="Times New Roman" w:hAnsi="Times New Roman" w:cs="Times New Roman"/>
          <w:sz w:val="28"/>
          <w:szCs w:val="28"/>
          <w:lang w:eastAsia="ru-RU"/>
        </w:rPr>
        <w:t>2</w:t>
      </w:r>
      <w:r w:rsidR="001C7031">
        <w:rPr>
          <w:rFonts w:ascii="Times New Roman" w:eastAsia="Times New Roman" w:hAnsi="Times New Roman" w:cs="Times New Roman"/>
          <w:sz w:val="28"/>
          <w:szCs w:val="28"/>
          <w:lang w:eastAsia="ru-RU"/>
        </w:rPr>
        <w:t xml:space="preserve"> мая</w:t>
      </w:r>
      <w:r w:rsidR="00E27504">
        <w:rPr>
          <w:rFonts w:ascii="Times New Roman" w:eastAsia="Times New Roman" w:hAnsi="Times New Roman" w:cs="Times New Roman"/>
          <w:sz w:val="28"/>
          <w:szCs w:val="28"/>
          <w:lang w:eastAsia="ru-RU"/>
        </w:rPr>
        <w:t xml:space="preserve"> 202</w:t>
      </w:r>
      <w:r w:rsidR="001C7031">
        <w:rPr>
          <w:rFonts w:ascii="Times New Roman" w:eastAsia="Times New Roman" w:hAnsi="Times New Roman" w:cs="Times New Roman"/>
          <w:sz w:val="28"/>
          <w:szCs w:val="28"/>
          <w:lang w:eastAsia="ru-RU"/>
        </w:rPr>
        <w:t>3</w:t>
      </w:r>
      <w:r w:rsidR="007A2D7D" w:rsidRPr="0027245B">
        <w:rPr>
          <w:rFonts w:ascii="Times New Roman" w:eastAsia="Times New Roman" w:hAnsi="Times New Roman" w:cs="Times New Roman"/>
          <w:sz w:val="28"/>
          <w:szCs w:val="28"/>
          <w:lang w:eastAsia="ru-RU"/>
        </w:rPr>
        <w:t xml:space="preserve"> г</w:t>
      </w:r>
      <w:r w:rsidR="00B06CC5">
        <w:rPr>
          <w:rFonts w:ascii="Times New Roman" w:eastAsia="Times New Roman" w:hAnsi="Times New Roman" w:cs="Times New Roman"/>
          <w:sz w:val="28"/>
          <w:szCs w:val="28"/>
          <w:lang w:eastAsia="ru-RU"/>
        </w:rPr>
        <w:t>ода</w:t>
      </w:r>
      <w:r w:rsidR="007A2D7D" w:rsidRPr="0027245B">
        <w:rPr>
          <w:rFonts w:ascii="Times New Roman" w:eastAsia="Times New Roman" w:hAnsi="Times New Roman" w:cs="Times New Roman"/>
          <w:sz w:val="28"/>
          <w:szCs w:val="28"/>
          <w:lang w:eastAsia="ru-RU"/>
        </w:rPr>
        <w:t xml:space="preserve"> к рассмотрению, не принимаются.</w:t>
      </w:r>
    </w:p>
    <w:p w:rsidR="007A2D7D" w:rsidRPr="003D3A06" w:rsidRDefault="007A2D7D" w:rsidP="00AB3B33">
      <w:pPr>
        <w:tabs>
          <w:tab w:val="left" w:pos="1701"/>
        </w:tabs>
        <w:spacing w:after="0" w:line="240" w:lineRule="auto"/>
        <w:ind w:firstLine="709"/>
        <w:jc w:val="both"/>
        <w:textAlignment w:val="baseline"/>
        <w:rPr>
          <w:rFonts w:ascii="Times New Roman" w:eastAsia="Times New Roman" w:hAnsi="Times New Roman" w:cs="Times New Roman"/>
          <w:sz w:val="28"/>
          <w:szCs w:val="28"/>
          <w:lang w:eastAsia="ru-RU"/>
        </w:rPr>
      </w:pPr>
    </w:p>
    <w:p w:rsidR="00E031BE" w:rsidRPr="003D3A06" w:rsidRDefault="00E031BE" w:rsidP="00AB3B33">
      <w:pPr>
        <w:tabs>
          <w:tab w:val="left" w:pos="1701"/>
        </w:tabs>
        <w:spacing w:after="150" w:line="240" w:lineRule="auto"/>
        <w:ind w:firstLine="709"/>
        <w:jc w:val="both"/>
        <w:rPr>
          <w:rFonts w:ascii="Times New Roman" w:eastAsia="Times New Roman" w:hAnsi="Times New Roman" w:cs="Times New Roman"/>
          <w:sz w:val="28"/>
          <w:szCs w:val="28"/>
          <w:lang w:eastAsia="ru-RU"/>
        </w:rPr>
      </w:pPr>
      <w:r w:rsidRPr="003D3A06">
        <w:rPr>
          <w:rFonts w:ascii="Times New Roman" w:eastAsia="Times New Roman" w:hAnsi="Times New Roman" w:cs="Times New Roman"/>
          <w:sz w:val="28"/>
          <w:szCs w:val="28"/>
          <w:lang w:eastAsia="ru-RU"/>
        </w:rPr>
        <w:t xml:space="preserve">Результаты публичных обсуждений будут размещаться на официальном сайте </w:t>
      </w:r>
      <w:r w:rsidR="00F76FFD">
        <w:rPr>
          <w:rFonts w:ascii="Times New Roman" w:eastAsia="Times New Roman" w:hAnsi="Times New Roman" w:cs="Times New Roman"/>
          <w:sz w:val="28"/>
          <w:szCs w:val="28"/>
          <w:lang w:eastAsia="ru-RU"/>
        </w:rPr>
        <w:t>администрация муниципального района Красноярский Самарской области в</w:t>
      </w:r>
      <w:r w:rsidR="00A96F9D">
        <w:rPr>
          <w:rFonts w:ascii="Times New Roman" w:eastAsia="Times New Roman" w:hAnsi="Times New Roman" w:cs="Times New Roman"/>
          <w:sz w:val="28"/>
          <w:szCs w:val="28"/>
          <w:lang w:eastAsia="ru-RU"/>
        </w:rPr>
        <w:t xml:space="preserve"> </w:t>
      </w:r>
      <w:r w:rsidRPr="003D3A06">
        <w:rPr>
          <w:rFonts w:ascii="Times New Roman" w:eastAsia="Times New Roman" w:hAnsi="Times New Roman" w:cs="Times New Roman"/>
          <w:sz w:val="28"/>
          <w:szCs w:val="28"/>
          <w:lang w:eastAsia="ru-RU"/>
        </w:rPr>
        <w:t>сети Интернет</w:t>
      </w:r>
      <w:r w:rsidR="00862A07">
        <w:rPr>
          <w:rFonts w:ascii="Times New Roman" w:eastAsia="Times New Roman" w:hAnsi="Times New Roman" w:cs="Times New Roman"/>
          <w:sz w:val="28"/>
          <w:szCs w:val="28"/>
          <w:lang w:eastAsia="ru-RU"/>
        </w:rPr>
        <w:t>.</w:t>
      </w:r>
    </w:p>
    <w:p w:rsidR="004D6C13" w:rsidRDefault="004D6C13">
      <w:pPr>
        <w:rPr>
          <w:rFonts w:ascii="Times New Roman" w:hAnsi="Times New Roman" w:cs="Times New Roman"/>
          <w:b/>
          <w:sz w:val="28"/>
          <w:szCs w:val="28"/>
        </w:rPr>
        <w:sectPr w:rsidR="004D6C13" w:rsidSect="004D6C13">
          <w:headerReference w:type="default" r:id="rId8"/>
          <w:pgSz w:w="11906" w:h="16838"/>
          <w:pgMar w:top="1418" w:right="1134" w:bottom="1418" w:left="1134" w:header="708" w:footer="708" w:gutter="0"/>
          <w:pgNumType w:start="1"/>
          <w:cols w:space="708"/>
          <w:titlePg/>
          <w:docGrid w:linePitch="360"/>
        </w:sectPr>
      </w:pPr>
    </w:p>
    <w:p w:rsidR="004D6C13" w:rsidRPr="004D6C13" w:rsidRDefault="004D6C13" w:rsidP="004D6C13">
      <w:pPr>
        <w:spacing w:after="0" w:line="240" w:lineRule="auto"/>
        <w:jc w:val="right"/>
        <w:rPr>
          <w:rFonts w:ascii="Times New Roman" w:hAnsi="Times New Roman" w:cs="Times New Roman"/>
          <w:sz w:val="28"/>
          <w:szCs w:val="28"/>
        </w:rPr>
      </w:pPr>
      <w:r w:rsidRPr="004D6C13">
        <w:rPr>
          <w:rFonts w:ascii="Times New Roman" w:hAnsi="Times New Roman" w:cs="Times New Roman"/>
          <w:sz w:val="28"/>
          <w:szCs w:val="28"/>
        </w:rPr>
        <w:lastRenderedPageBreak/>
        <w:t>Приложение 1</w:t>
      </w:r>
    </w:p>
    <w:p w:rsidR="004D6C13" w:rsidRDefault="004D6C13" w:rsidP="00862A07">
      <w:pPr>
        <w:spacing w:after="0" w:line="240" w:lineRule="auto"/>
        <w:jc w:val="center"/>
        <w:rPr>
          <w:rFonts w:ascii="Times New Roman" w:hAnsi="Times New Roman" w:cs="Times New Roman"/>
          <w:b/>
          <w:sz w:val="28"/>
          <w:szCs w:val="28"/>
        </w:rPr>
      </w:pPr>
    </w:p>
    <w:p w:rsidR="00862A07" w:rsidRPr="00862A07" w:rsidRDefault="00862A07" w:rsidP="00862A07">
      <w:pPr>
        <w:spacing w:after="0" w:line="240" w:lineRule="auto"/>
        <w:jc w:val="center"/>
        <w:rPr>
          <w:rFonts w:ascii="Times New Roman" w:hAnsi="Times New Roman" w:cs="Times New Roman"/>
          <w:b/>
          <w:sz w:val="28"/>
          <w:szCs w:val="28"/>
        </w:rPr>
      </w:pPr>
      <w:r w:rsidRPr="00862A07">
        <w:rPr>
          <w:rFonts w:ascii="Times New Roman" w:hAnsi="Times New Roman" w:cs="Times New Roman"/>
          <w:b/>
          <w:sz w:val="28"/>
          <w:szCs w:val="28"/>
        </w:rPr>
        <w:t>АНКЕТА</w:t>
      </w:r>
    </w:p>
    <w:p w:rsidR="00862A07" w:rsidRPr="00862A07" w:rsidRDefault="00862A07" w:rsidP="00862A07">
      <w:pPr>
        <w:spacing w:after="0" w:line="240" w:lineRule="auto"/>
        <w:jc w:val="center"/>
        <w:rPr>
          <w:rFonts w:ascii="Times New Roman" w:hAnsi="Times New Roman" w:cs="Times New Roman"/>
          <w:b/>
          <w:sz w:val="28"/>
          <w:szCs w:val="28"/>
        </w:rPr>
      </w:pPr>
      <w:proofErr w:type="gramStart"/>
      <w:r w:rsidRPr="00862A07">
        <w:rPr>
          <w:rFonts w:ascii="Times New Roman" w:hAnsi="Times New Roman" w:cs="Times New Roman"/>
          <w:b/>
          <w:sz w:val="28"/>
          <w:szCs w:val="28"/>
        </w:rPr>
        <w:t xml:space="preserve">о проблемных вопросах правоприменительной практики при осуществлении на территории </w:t>
      </w:r>
      <w:r w:rsidR="00A96F9D" w:rsidRPr="00A96F9D">
        <w:rPr>
          <w:rFonts w:ascii="Times New Roman" w:hAnsi="Times New Roman" w:cs="Times New Roman"/>
          <w:b/>
          <w:sz w:val="28"/>
          <w:szCs w:val="28"/>
        </w:rPr>
        <w:t>муниципального района Красноярский Самарской области контроля за соблюдением законодательства</w:t>
      </w:r>
      <w:r w:rsidR="00AA01EB">
        <w:rPr>
          <w:rFonts w:ascii="Times New Roman" w:hAnsi="Times New Roman" w:cs="Times New Roman"/>
          <w:b/>
          <w:sz w:val="28"/>
          <w:szCs w:val="28"/>
        </w:rPr>
        <w:t xml:space="preserve"> Российской федерации </w:t>
      </w:r>
      <w:r w:rsidR="00EC0996" w:rsidRPr="00EC0996">
        <w:rPr>
          <w:rFonts w:ascii="Times New Roman" w:hAnsi="Times New Roman" w:cs="Times New Roman"/>
          <w:b/>
          <w:sz w:val="28"/>
          <w:szCs w:val="28"/>
        </w:rPr>
        <w:t>в сфере</w:t>
      </w:r>
      <w:proofErr w:type="gramEnd"/>
      <w:r w:rsidR="00EC0996" w:rsidRPr="00EC0996">
        <w:rPr>
          <w:rFonts w:ascii="Times New Roman" w:hAnsi="Times New Roman" w:cs="Times New Roman"/>
          <w:b/>
          <w:sz w:val="28"/>
          <w:szCs w:val="28"/>
        </w:rPr>
        <w:t xml:space="preserve"> </w:t>
      </w:r>
      <w:r w:rsidR="00AA01EB">
        <w:rPr>
          <w:rFonts w:ascii="Times New Roman" w:hAnsi="Times New Roman" w:cs="Times New Roman"/>
          <w:b/>
          <w:sz w:val="28"/>
          <w:szCs w:val="28"/>
        </w:rPr>
        <w:t>контрольно-надзорной деятельности</w:t>
      </w:r>
    </w:p>
    <w:p w:rsidR="00862A07" w:rsidRPr="00862A07" w:rsidRDefault="00862A07" w:rsidP="00862A07">
      <w:pPr>
        <w:jc w:val="both"/>
        <w:rPr>
          <w:rFonts w:ascii="Times New Roman" w:hAnsi="Times New Roman" w:cs="Times New Roman"/>
          <w:sz w:val="28"/>
          <w:szCs w:val="28"/>
        </w:rPr>
      </w:pPr>
    </w:p>
    <w:p w:rsidR="00862A07" w:rsidRPr="00862A07" w:rsidRDefault="00862A07" w:rsidP="00862A07">
      <w:pPr>
        <w:jc w:val="both"/>
        <w:rPr>
          <w:rFonts w:ascii="Times New Roman" w:hAnsi="Times New Roman" w:cs="Times New Roman"/>
          <w:sz w:val="28"/>
          <w:szCs w:val="28"/>
        </w:rPr>
      </w:pPr>
    </w:p>
    <w:p w:rsidR="00862A07" w:rsidRPr="00862A07" w:rsidRDefault="00862A07" w:rsidP="00862A07">
      <w:pPr>
        <w:jc w:val="both"/>
        <w:rPr>
          <w:rFonts w:ascii="Times New Roman" w:hAnsi="Times New Roman" w:cs="Times New Roman"/>
          <w:sz w:val="28"/>
          <w:szCs w:val="28"/>
        </w:rPr>
      </w:pPr>
      <w:r w:rsidRPr="00862A07">
        <w:rPr>
          <w:rFonts w:ascii="Times New Roman" w:hAnsi="Times New Roman" w:cs="Times New Roman"/>
          <w:sz w:val="28"/>
          <w:szCs w:val="28"/>
        </w:rPr>
        <w:t>1</w:t>
      </w:r>
      <w:r w:rsidR="00F76FFD">
        <w:rPr>
          <w:rFonts w:ascii="Times New Roman" w:hAnsi="Times New Roman" w:cs="Times New Roman"/>
          <w:sz w:val="28"/>
          <w:szCs w:val="28"/>
        </w:rPr>
        <w:t>.</w:t>
      </w:r>
      <w:r w:rsidRPr="00862A07">
        <w:rPr>
          <w:rFonts w:ascii="Times New Roman" w:hAnsi="Times New Roman" w:cs="Times New Roman"/>
          <w:sz w:val="28"/>
          <w:szCs w:val="28"/>
        </w:rPr>
        <w:t xml:space="preserve"> Фамилия, имя, отчество (при наличии) </w:t>
      </w:r>
    </w:p>
    <w:p w:rsidR="00862A07" w:rsidRPr="00862A07" w:rsidRDefault="00862A07" w:rsidP="00862A07">
      <w:pPr>
        <w:jc w:val="both"/>
        <w:rPr>
          <w:rFonts w:ascii="Times New Roman" w:hAnsi="Times New Roman" w:cs="Times New Roman"/>
          <w:sz w:val="28"/>
          <w:szCs w:val="28"/>
        </w:rPr>
      </w:pPr>
      <w:r w:rsidRPr="00862A07">
        <w:rPr>
          <w:rFonts w:ascii="Times New Roman" w:hAnsi="Times New Roman" w:cs="Times New Roman"/>
          <w:sz w:val="28"/>
          <w:szCs w:val="28"/>
        </w:rPr>
        <w:t>2</w:t>
      </w:r>
      <w:r w:rsidR="00F76FFD">
        <w:rPr>
          <w:rFonts w:ascii="Times New Roman" w:hAnsi="Times New Roman" w:cs="Times New Roman"/>
          <w:sz w:val="28"/>
          <w:szCs w:val="28"/>
        </w:rPr>
        <w:t>.</w:t>
      </w:r>
      <w:r w:rsidRPr="00862A07">
        <w:rPr>
          <w:rFonts w:ascii="Times New Roman" w:hAnsi="Times New Roman" w:cs="Times New Roman"/>
          <w:sz w:val="28"/>
          <w:szCs w:val="28"/>
        </w:rPr>
        <w:t xml:space="preserve"> Занимаемая должность и наименование организации  </w:t>
      </w:r>
    </w:p>
    <w:p w:rsidR="00862A07" w:rsidRPr="00862A07" w:rsidRDefault="00862A07" w:rsidP="00862A07">
      <w:pPr>
        <w:jc w:val="both"/>
        <w:rPr>
          <w:rFonts w:ascii="Times New Roman" w:hAnsi="Times New Roman" w:cs="Times New Roman"/>
          <w:sz w:val="28"/>
          <w:szCs w:val="28"/>
        </w:rPr>
      </w:pPr>
      <w:r w:rsidRPr="00862A07">
        <w:rPr>
          <w:rFonts w:ascii="Times New Roman" w:hAnsi="Times New Roman" w:cs="Times New Roman"/>
          <w:sz w:val="28"/>
          <w:szCs w:val="28"/>
        </w:rPr>
        <w:t>3</w:t>
      </w:r>
      <w:r w:rsidR="00F76FFD">
        <w:rPr>
          <w:rFonts w:ascii="Times New Roman" w:hAnsi="Times New Roman" w:cs="Times New Roman"/>
          <w:sz w:val="28"/>
          <w:szCs w:val="28"/>
        </w:rPr>
        <w:t>.</w:t>
      </w:r>
      <w:r w:rsidRPr="00862A07">
        <w:rPr>
          <w:rFonts w:ascii="Times New Roman" w:hAnsi="Times New Roman" w:cs="Times New Roman"/>
          <w:sz w:val="28"/>
          <w:szCs w:val="28"/>
        </w:rPr>
        <w:t xml:space="preserve"> Контактная информация (телефон, электронный адрес) </w:t>
      </w:r>
    </w:p>
    <w:p w:rsidR="00862A07" w:rsidRPr="00862A07" w:rsidRDefault="00E27504" w:rsidP="00862A07">
      <w:pPr>
        <w:jc w:val="both"/>
        <w:rPr>
          <w:rFonts w:ascii="Times New Roman" w:hAnsi="Times New Roman" w:cs="Times New Roman"/>
          <w:sz w:val="28"/>
          <w:szCs w:val="28"/>
        </w:rPr>
      </w:pPr>
      <w:r>
        <w:rPr>
          <w:rFonts w:ascii="Times New Roman" w:hAnsi="Times New Roman" w:cs="Times New Roman"/>
          <w:sz w:val="28"/>
          <w:szCs w:val="28"/>
        </w:rPr>
        <w:t>4</w:t>
      </w:r>
      <w:r w:rsidR="00F76FFD">
        <w:rPr>
          <w:rFonts w:ascii="Times New Roman" w:hAnsi="Times New Roman" w:cs="Times New Roman"/>
          <w:sz w:val="28"/>
          <w:szCs w:val="28"/>
        </w:rPr>
        <w:t>.</w:t>
      </w:r>
      <w:r w:rsidR="00862A07" w:rsidRPr="00862A07">
        <w:rPr>
          <w:rFonts w:ascii="Times New Roman" w:hAnsi="Times New Roman" w:cs="Times New Roman"/>
          <w:sz w:val="28"/>
          <w:szCs w:val="28"/>
        </w:rPr>
        <w:t xml:space="preserve"> Вопросы  </w:t>
      </w:r>
    </w:p>
    <w:p w:rsidR="00862A07" w:rsidRPr="00862A07" w:rsidRDefault="00862A07" w:rsidP="00862A07">
      <w:pPr>
        <w:jc w:val="both"/>
        <w:rPr>
          <w:rFonts w:ascii="Times New Roman" w:hAnsi="Times New Roman" w:cs="Times New Roman"/>
          <w:sz w:val="28"/>
          <w:szCs w:val="28"/>
        </w:rPr>
      </w:pPr>
    </w:p>
    <w:p w:rsidR="00E031BE" w:rsidRDefault="00862A07" w:rsidP="00862A07">
      <w:pPr>
        <w:jc w:val="both"/>
        <w:rPr>
          <w:rFonts w:ascii="Times New Roman" w:eastAsia="Times New Roman" w:hAnsi="Times New Roman" w:cs="Times New Roman"/>
          <w:sz w:val="28"/>
          <w:szCs w:val="28"/>
          <w:lang w:eastAsia="ru-RU"/>
        </w:rPr>
      </w:pPr>
      <w:r w:rsidRPr="00862A07">
        <w:rPr>
          <w:rFonts w:ascii="Times New Roman" w:hAnsi="Times New Roman" w:cs="Times New Roman"/>
          <w:sz w:val="28"/>
          <w:szCs w:val="28"/>
        </w:rPr>
        <w:t xml:space="preserve">Ваши предложения и замечания будут проанализированы и учтены при дальнейшей организации работы </w:t>
      </w:r>
      <w:r w:rsidR="00E27504">
        <w:rPr>
          <w:rFonts w:ascii="Times New Roman" w:eastAsia="Times New Roman" w:hAnsi="Times New Roman" w:cs="Times New Roman"/>
          <w:sz w:val="28"/>
          <w:szCs w:val="28"/>
          <w:lang w:eastAsia="ru-RU"/>
        </w:rPr>
        <w:t xml:space="preserve">контрольного управления </w:t>
      </w:r>
      <w:r w:rsidR="00BE44B1" w:rsidRPr="00F10B09">
        <w:rPr>
          <w:rFonts w:ascii="Times New Roman" w:eastAsia="Times New Roman" w:hAnsi="Times New Roman" w:cs="Times New Roman"/>
          <w:sz w:val="28"/>
          <w:szCs w:val="28"/>
          <w:lang w:eastAsia="ru-RU"/>
        </w:rPr>
        <w:t xml:space="preserve">администрации муниципального района </w:t>
      </w:r>
      <w:proofErr w:type="gramStart"/>
      <w:r w:rsidR="00BE44B1" w:rsidRPr="00F10B09">
        <w:rPr>
          <w:rFonts w:ascii="Times New Roman" w:eastAsia="Times New Roman" w:hAnsi="Times New Roman" w:cs="Times New Roman"/>
          <w:sz w:val="28"/>
          <w:szCs w:val="28"/>
          <w:lang w:eastAsia="ru-RU"/>
        </w:rPr>
        <w:t>Красноярский</w:t>
      </w:r>
      <w:proofErr w:type="gramEnd"/>
      <w:r w:rsidR="00BE44B1" w:rsidRPr="00F10B09">
        <w:rPr>
          <w:rFonts w:ascii="Times New Roman" w:eastAsia="Times New Roman" w:hAnsi="Times New Roman" w:cs="Times New Roman"/>
          <w:sz w:val="28"/>
          <w:szCs w:val="28"/>
          <w:lang w:eastAsia="ru-RU"/>
        </w:rPr>
        <w:t xml:space="preserve"> Самарской области</w:t>
      </w:r>
      <w:r w:rsidR="00F76FFD">
        <w:rPr>
          <w:rFonts w:ascii="Times New Roman" w:eastAsia="Times New Roman" w:hAnsi="Times New Roman" w:cs="Times New Roman"/>
          <w:sz w:val="28"/>
          <w:szCs w:val="28"/>
          <w:lang w:eastAsia="ru-RU"/>
        </w:rPr>
        <w:t>.</w:t>
      </w:r>
    </w:p>
    <w:p w:rsidR="004D6C13" w:rsidRDefault="004D6C13" w:rsidP="004D6C13">
      <w:pPr>
        <w:spacing w:after="0" w:line="240" w:lineRule="auto"/>
        <w:jc w:val="right"/>
        <w:rPr>
          <w:rFonts w:ascii="Times New Roman" w:hAnsi="Times New Roman" w:cs="Times New Roman"/>
          <w:sz w:val="28"/>
          <w:szCs w:val="28"/>
        </w:rPr>
        <w:sectPr w:rsidR="004D6C13" w:rsidSect="004D6C13">
          <w:pgSz w:w="11906" w:h="16838"/>
          <w:pgMar w:top="1418" w:right="1134" w:bottom="1418" w:left="1134" w:header="708" w:footer="708" w:gutter="0"/>
          <w:cols w:space="708"/>
          <w:titlePg/>
          <w:docGrid w:linePitch="360"/>
        </w:sectPr>
      </w:pPr>
    </w:p>
    <w:p w:rsidR="004D6C13" w:rsidRPr="004D6C13" w:rsidRDefault="004D6C13" w:rsidP="004D6C1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D6C13" w:rsidRDefault="004D6C13" w:rsidP="004D6C13">
      <w:pPr>
        <w:autoSpaceDE w:val="0"/>
        <w:autoSpaceDN w:val="0"/>
        <w:adjustRightInd w:val="0"/>
        <w:spacing w:after="120" w:line="240" w:lineRule="auto"/>
        <w:jc w:val="center"/>
        <w:rPr>
          <w:rFonts w:ascii="Times New Roman" w:eastAsia="Calibri" w:hAnsi="Times New Roman" w:cs="Times New Roman"/>
          <w:b/>
          <w:sz w:val="28"/>
          <w:szCs w:val="28"/>
          <w:lang w:eastAsia="ru-RU"/>
        </w:rPr>
      </w:pPr>
    </w:p>
    <w:p w:rsidR="004D6C13" w:rsidRPr="004D6C13" w:rsidRDefault="004D6C13" w:rsidP="004D6C13">
      <w:pPr>
        <w:autoSpaceDE w:val="0"/>
        <w:autoSpaceDN w:val="0"/>
        <w:adjustRightInd w:val="0"/>
        <w:spacing w:after="120" w:line="240" w:lineRule="auto"/>
        <w:jc w:val="center"/>
        <w:rPr>
          <w:rFonts w:ascii="Times New Roman" w:eastAsia="Calibri" w:hAnsi="Times New Roman" w:cs="Times New Roman"/>
          <w:b/>
          <w:sz w:val="28"/>
          <w:szCs w:val="28"/>
          <w:lang w:eastAsia="ru-RU"/>
        </w:rPr>
      </w:pPr>
      <w:r w:rsidRPr="004D6C13">
        <w:rPr>
          <w:rFonts w:ascii="Times New Roman" w:eastAsia="Calibri" w:hAnsi="Times New Roman" w:cs="Times New Roman"/>
          <w:b/>
          <w:sz w:val="28"/>
          <w:szCs w:val="28"/>
          <w:lang w:eastAsia="ru-RU"/>
        </w:rPr>
        <w:t>Доклад</w:t>
      </w:r>
    </w:p>
    <w:p w:rsidR="004D6C13" w:rsidRPr="004D6C13" w:rsidRDefault="004D6C13" w:rsidP="004D6C13">
      <w:pPr>
        <w:spacing w:before="240" w:after="0" w:line="240" w:lineRule="auto"/>
        <w:rPr>
          <w:rFonts w:ascii="Times New Roman" w:eastAsia="Times New Roman" w:hAnsi="Times New Roman" w:cs="Times New Roman"/>
          <w:b/>
          <w:sz w:val="28"/>
          <w:szCs w:val="28"/>
          <w:lang w:eastAsia="ru-RU"/>
        </w:rPr>
      </w:pPr>
      <w:r w:rsidRPr="004D6C13">
        <w:rPr>
          <w:rFonts w:ascii="Times New Roman" w:eastAsia="Calibri" w:hAnsi="Times New Roman" w:cs="Times New Roman"/>
          <w:b/>
          <w:sz w:val="28"/>
          <w:szCs w:val="28"/>
          <w:lang w:eastAsia="ru-RU"/>
        </w:rPr>
        <w:t xml:space="preserve">об обобщении и анализе правоприменительной практики </w:t>
      </w:r>
      <w:r w:rsidRPr="004D6C13">
        <w:rPr>
          <w:rFonts w:ascii="Times New Roman" w:eastAsia="Times New Roman" w:hAnsi="Times New Roman" w:cs="Times New Roman"/>
          <w:b/>
          <w:sz w:val="28"/>
          <w:szCs w:val="28"/>
          <w:lang w:eastAsia="ru-RU"/>
        </w:rPr>
        <w:t>осуществления</w:t>
      </w:r>
    </w:p>
    <w:p w:rsidR="004D6C13" w:rsidRPr="004D6C13" w:rsidRDefault="004D6C13" w:rsidP="004D6C13">
      <w:pPr>
        <w:spacing w:after="0" w:line="240" w:lineRule="auto"/>
        <w:jc w:val="center"/>
        <w:rPr>
          <w:rFonts w:ascii="Times New Roman" w:eastAsia="Times New Roman" w:hAnsi="Times New Roman" w:cs="Times New Roman"/>
          <w:b/>
          <w:sz w:val="28"/>
          <w:szCs w:val="28"/>
          <w:lang w:eastAsia="ru-RU"/>
        </w:rPr>
      </w:pPr>
      <w:r w:rsidRPr="004D6C13">
        <w:rPr>
          <w:rFonts w:ascii="Times New Roman" w:eastAsia="Times New Roman" w:hAnsi="Times New Roman" w:cs="Times New Roman"/>
          <w:b/>
          <w:sz w:val="28"/>
          <w:szCs w:val="28"/>
          <w:lang w:eastAsia="ru-RU"/>
        </w:rPr>
        <w:t>муниципального земельного контроля на территории муниципального района Красноярский Самарской области за 2022 год</w:t>
      </w:r>
    </w:p>
    <w:p w:rsidR="004D6C13" w:rsidRPr="004D6C13" w:rsidRDefault="004D6C13" w:rsidP="004D6C13">
      <w:pPr>
        <w:spacing w:after="0" w:line="360" w:lineRule="auto"/>
        <w:ind w:firstLine="709"/>
        <w:jc w:val="center"/>
        <w:rPr>
          <w:rFonts w:ascii="Times New Roman" w:eastAsia="Times New Roman" w:hAnsi="Times New Roman" w:cs="Times New Roman"/>
          <w:sz w:val="28"/>
          <w:szCs w:val="28"/>
          <w:lang w:eastAsia="ru-RU"/>
        </w:rPr>
      </w:pPr>
    </w:p>
    <w:p w:rsidR="004D6C13" w:rsidRPr="004D6C13" w:rsidRDefault="004D6C13" w:rsidP="004D6C13">
      <w:pPr>
        <w:numPr>
          <w:ilvl w:val="0"/>
          <w:numId w:val="2"/>
        </w:numPr>
        <w:spacing w:after="120" w:line="360" w:lineRule="auto"/>
        <w:jc w:val="center"/>
        <w:rPr>
          <w:rFonts w:ascii="Times New Roman" w:eastAsia="Times New Roman" w:hAnsi="Times New Roman" w:cs="Times New Roman"/>
          <w:b/>
          <w:sz w:val="28"/>
          <w:szCs w:val="28"/>
          <w:lang w:eastAsia="ru-RU"/>
        </w:rPr>
      </w:pPr>
      <w:r w:rsidRPr="004D6C13">
        <w:rPr>
          <w:rFonts w:ascii="Times New Roman" w:eastAsia="Times New Roman" w:hAnsi="Times New Roman" w:cs="Times New Roman"/>
          <w:b/>
          <w:sz w:val="28"/>
          <w:szCs w:val="28"/>
          <w:lang w:eastAsia="ru-RU"/>
        </w:rPr>
        <w:t>Общие положения</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proofErr w:type="gramStart"/>
      <w:r w:rsidRPr="004D6C13">
        <w:rPr>
          <w:rFonts w:ascii="Times New Roman" w:eastAsia="Times New Roman" w:hAnsi="Times New Roman" w:cs="Times New Roman"/>
          <w:sz w:val="28"/>
          <w:szCs w:val="28"/>
          <w:lang w:eastAsia="ru-RU"/>
        </w:rPr>
        <w:t>Настоящий обзор правоприменительной практики контрольной деятельности в сфере муниципального контроля за соблюдением законодательства в сфере земельного законодательства Российской Федерации при использовании земельных участков на территории муниципального района Красноярский Самарской области за 2022 год подготовлен во исполнение пункта 3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4D6C13">
        <w:rPr>
          <w:rFonts w:ascii="Times New Roman" w:eastAsia="Times New Roman" w:hAnsi="Times New Roman" w:cs="Times New Roman"/>
          <w:sz w:val="28"/>
          <w:szCs w:val="28"/>
          <w:lang w:eastAsia="ru-RU"/>
        </w:rPr>
        <w:t xml:space="preserve"> </w:t>
      </w:r>
      <w:proofErr w:type="gramStart"/>
      <w:r w:rsidRPr="004D6C13">
        <w:rPr>
          <w:rFonts w:ascii="Times New Roman" w:eastAsia="Times New Roman" w:hAnsi="Times New Roman" w:cs="Times New Roman"/>
          <w:sz w:val="28"/>
          <w:szCs w:val="28"/>
          <w:lang w:eastAsia="ru-RU"/>
        </w:rPr>
        <w:t xml:space="preserve">контроля», </w:t>
      </w:r>
      <w:r w:rsidRPr="004D6C13">
        <w:rPr>
          <w:rFonts w:ascii="PT Astra Serif" w:eastAsia="Times New Roman" w:hAnsi="PT Astra Serif" w:cs="Arial"/>
          <w:color w:val="000000"/>
          <w:sz w:val="28"/>
          <w:szCs w:val="28"/>
          <w:lang w:eastAsia="ru-RU"/>
        </w:rPr>
        <w:t xml:space="preserve">статьи 47 Федерального закона от 31.07.2020 № 248–ФЗ «О государственном контроле (надзоре) и муниципальном контроле в Российской Федерации», </w:t>
      </w:r>
      <w:r w:rsidRPr="004D6C13">
        <w:rPr>
          <w:rFonts w:ascii="Times New Roman" w:eastAsia="Times New Roman" w:hAnsi="Times New Roman" w:cs="Times New Roman"/>
          <w:sz w:val="28"/>
          <w:szCs w:val="28"/>
          <w:lang w:eastAsia="ru-RU"/>
        </w:rPr>
        <w:t>методических рекомендаций по обобщению и анализу правоприменительной практики контрольно-надзорной деятельности, одобренных на заседании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согласно протоколу от 09.09.2016 № 7.</w:t>
      </w:r>
      <w:proofErr w:type="gramEnd"/>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Обобщение и анализ правоприменительной практики контрольной деятельности в сфере муниципального земельного контроля муниципального района Красноярский Самарской области (далее – муниципальный земельный контроль) проводится для решения следующих задач:</w:t>
      </w:r>
    </w:p>
    <w:p w:rsidR="004D6C13" w:rsidRPr="004D6C13" w:rsidRDefault="004D6C13" w:rsidP="004D6C13">
      <w:pPr>
        <w:numPr>
          <w:ilvl w:val="0"/>
          <w:numId w:val="8"/>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4D6C13">
        <w:rPr>
          <w:rFonts w:ascii="Times New Roman" w:eastAsia="Calibri" w:hAnsi="Times New Roman" w:cs="Times New Roman"/>
          <w:sz w:val="28"/>
          <w:szCs w:val="28"/>
        </w:rPr>
        <w:lastRenderedPageBreak/>
        <w:t xml:space="preserve">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муниципальном контроле; </w:t>
      </w:r>
    </w:p>
    <w:p w:rsidR="004D6C13" w:rsidRPr="004D6C13" w:rsidRDefault="004D6C13" w:rsidP="004D6C13">
      <w:pPr>
        <w:numPr>
          <w:ilvl w:val="0"/>
          <w:numId w:val="8"/>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4D6C13">
        <w:rPr>
          <w:rFonts w:ascii="Times New Roman" w:eastAsia="Calibri" w:hAnsi="Times New Roman" w:cs="Times New Roman"/>
          <w:sz w:val="28"/>
          <w:szCs w:val="28"/>
        </w:rPr>
        <w:t xml:space="preserve">выявление типичных нарушений обязательных требований, причин, факторов и условий, способствующих возникновению указанных нарушений; </w:t>
      </w:r>
    </w:p>
    <w:p w:rsidR="004D6C13" w:rsidRPr="004D6C13" w:rsidRDefault="004D6C13" w:rsidP="004D6C13">
      <w:pPr>
        <w:numPr>
          <w:ilvl w:val="0"/>
          <w:numId w:val="8"/>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4D6C13">
        <w:rPr>
          <w:rFonts w:ascii="Times New Roman" w:eastAsia="Calibri" w:hAnsi="Times New Roman" w:cs="Times New Roman"/>
          <w:sz w:val="28"/>
          <w:szCs w:val="28"/>
        </w:rPr>
        <w:t xml:space="preserve">анализ случаев причинения вреда (ущерба) охраняемым законом ценностям, выявление источников и факторов риска причинения вреда (ущерба); </w:t>
      </w:r>
    </w:p>
    <w:p w:rsidR="004D6C13" w:rsidRPr="004D6C13" w:rsidRDefault="004D6C13" w:rsidP="004D6C13">
      <w:pPr>
        <w:numPr>
          <w:ilvl w:val="0"/>
          <w:numId w:val="8"/>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4D6C13">
        <w:rPr>
          <w:rFonts w:ascii="Times New Roman" w:eastAsia="Calibri" w:hAnsi="Times New Roman" w:cs="Times New Roman"/>
          <w:sz w:val="28"/>
          <w:szCs w:val="28"/>
        </w:rPr>
        <w:t>подготовка предложений об актуализации обязательных требований;</w:t>
      </w:r>
    </w:p>
    <w:p w:rsidR="004D6C13" w:rsidRPr="004D6C13" w:rsidRDefault="004D6C13" w:rsidP="004D6C13">
      <w:pPr>
        <w:numPr>
          <w:ilvl w:val="0"/>
          <w:numId w:val="8"/>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4D6C13">
        <w:rPr>
          <w:rFonts w:ascii="Times New Roman" w:eastAsia="Calibri" w:hAnsi="Times New Roman" w:cs="Times New Roman"/>
          <w:sz w:val="28"/>
          <w:szCs w:val="28"/>
        </w:rPr>
        <w:t xml:space="preserve">подготовка предложений о внесении изменений в законодательство Российской Федерации о муниципальном контроле. </w:t>
      </w:r>
    </w:p>
    <w:p w:rsidR="004D6C13" w:rsidRPr="004D6C13" w:rsidRDefault="004D6C13" w:rsidP="004D6C13">
      <w:pPr>
        <w:spacing w:after="0" w:line="360" w:lineRule="auto"/>
        <w:jc w:val="center"/>
        <w:rPr>
          <w:rFonts w:ascii="Times New Roman" w:eastAsia="Times New Roman" w:hAnsi="Times New Roman" w:cs="Times New Roman"/>
          <w:b/>
          <w:sz w:val="28"/>
          <w:szCs w:val="28"/>
          <w:lang w:eastAsia="ru-RU"/>
        </w:rPr>
      </w:pPr>
    </w:p>
    <w:p w:rsidR="004D6C13" w:rsidRPr="004D6C13" w:rsidRDefault="004D6C13" w:rsidP="004D6C13">
      <w:pPr>
        <w:numPr>
          <w:ilvl w:val="0"/>
          <w:numId w:val="2"/>
        </w:numPr>
        <w:spacing w:after="240" w:line="240" w:lineRule="auto"/>
        <w:ind w:left="1066" w:hanging="357"/>
        <w:jc w:val="center"/>
        <w:rPr>
          <w:rFonts w:ascii="Times New Roman" w:eastAsia="Times New Roman" w:hAnsi="Times New Roman" w:cs="Times New Roman"/>
          <w:b/>
          <w:sz w:val="28"/>
          <w:szCs w:val="28"/>
          <w:lang w:eastAsia="ru-RU"/>
        </w:rPr>
      </w:pPr>
      <w:r w:rsidRPr="004D6C13">
        <w:rPr>
          <w:rFonts w:ascii="Times New Roman" w:eastAsia="Times New Roman" w:hAnsi="Times New Roman" w:cs="Times New Roman"/>
          <w:b/>
          <w:sz w:val="28"/>
          <w:szCs w:val="28"/>
          <w:lang w:eastAsia="ru-RU"/>
        </w:rPr>
        <w:t>Правоприменительная практика организации и проведения муниципального земельного контроля</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Муниципальный земельный контроль осуществляется в соответствии со следующими нормативно-правовыми актами:</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Конституцией Российской Федерации;</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Гражданским кодексом Российской Федерации;</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Земельным кодексом Российской Федерации;</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Кодексом Российской Федерации об административных правонарушениях;</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Федеральным законом от 26.12.2008 № 294-ФЗ «О защите прав юридических лиц и индивидуальных предпринимателей при осуществлении </w:t>
      </w:r>
      <w:r w:rsidRPr="004D6C13">
        <w:rPr>
          <w:rFonts w:ascii="Times New Roman" w:eastAsia="Times New Roman" w:hAnsi="Times New Roman" w:cs="Times New Roman"/>
          <w:sz w:val="28"/>
          <w:szCs w:val="28"/>
          <w:lang w:eastAsia="ru-RU"/>
        </w:rPr>
        <w:lastRenderedPageBreak/>
        <w:t>государственного контроля (надзора) и муниципального контроля» (далее - Федеральный закон от 26.12.2008 № 294-ФЗ);</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PT Astra Serif" w:eastAsia="Times New Roman" w:hAnsi="PT Astra Serif" w:cs="Arial"/>
          <w:color w:val="000000"/>
          <w:sz w:val="28"/>
          <w:szCs w:val="28"/>
          <w:lang w:eastAsia="ru-RU"/>
        </w:rPr>
        <w:t>Федеральным законом от 31.07.2020 № 248–ФЗ «О государственном контроле (надзоре) и муниципальном контроле в Российской Федерации»;</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постановлением Правительства </w:t>
      </w:r>
      <w:bookmarkStart w:id="0" w:name="_Hlk485995276"/>
      <w:r w:rsidRPr="004D6C13">
        <w:rPr>
          <w:rFonts w:ascii="Times New Roman" w:eastAsia="Times New Roman" w:hAnsi="Times New Roman" w:cs="Times New Roman"/>
          <w:sz w:val="28"/>
          <w:szCs w:val="28"/>
          <w:lang w:eastAsia="ru-RU"/>
        </w:rPr>
        <w:t>Российской Федерации</w:t>
      </w:r>
      <w:bookmarkEnd w:id="0"/>
      <w:r w:rsidRPr="004D6C13">
        <w:rPr>
          <w:rFonts w:ascii="Times New Roman" w:eastAsia="Times New Roman" w:hAnsi="Times New Roman" w:cs="Times New Roman"/>
          <w:sz w:val="28"/>
          <w:szCs w:val="28"/>
          <w:lang w:eastAsia="ru-RU"/>
        </w:rPr>
        <w:t xml:space="preserve"> от 30.06.2010 № 489 «Об утверждении Правил подготовки органами государственного контроля (надзора) и органами муниципального </w:t>
      </w:r>
      <w:proofErr w:type="gramStart"/>
      <w:r w:rsidRPr="004D6C13">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4D6C13">
        <w:rPr>
          <w:rFonts w:ascii="Times New Roman" w:eastAsia="Times New Roman" w:hAnsi="Times New Roman" w:cs="Times New Roman"/>
          <w:sz w:val="28"/>
          <w:szCs w:val="28"/>
          <w:lang w:eastAsia="ru-RU"/>
        </w:rPr>
        <w:t xml:space="preserve"> и индивидуальных предпринимателей»;</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proofErr w:type="gramStart"/>
      <w:r w:rsidRPr="004D6C13">
        <w:rPr>
          <w:rFonts w:ascii="Times New Roman" w:eastAsia="Times New Roman" w:hAnsi="Times New Roman" w:cs="Times New Roman"/>
          <w:sz w:val="28"/>
          <w:szCs w:val="28"/>
          <w:lang w:eastAsia="ru-RU"/>
        </w:rPr>
        <w:t>постановлением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(вместе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«О защите прав юридических лиц и индивидуальных предпринимателей</w:t>
      </w:r>
      <w:proofErr w:type="gramEnd"/>
      <w:r w:rsidRPr="004D6C13">
        <w:rPr>
          <w:rFonts w:ascii="Times New Roman" w:eastAsia="Times New Roman" w:hAnsi="Times New Roman" w:cs="Times New Roman"/>
          <w:sz w:val="28"/>
          <w:szCs w:val="28"/>
          <w:lang w:eastAsia="ru-RU"/>
        </w:rPr>
        <w:t xml:space="preserve"> при осуществлении государственного контроля (надзора) и муниципального контроля»);</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приказом Минэкономразвития России от 26.12.2014 № 851 «Об утверждении формы предписания об устранении выявленного нарушения требований земельного законодательства Российской Федерации»;</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Законом Самарской области от 11.03.2005 № 94-ГД «О земле»;</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lastRenderedPageBreak/>
        <w:t>Законом Самарской области от 31.12.2014 № 137-ГД «О порядке осуществления муниципального земельного контроля на территории Самарской области»;</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Федеральным законом от 24.07.2002г. №101-ФЗ «Об обороте земель </w:t>
      </w:r>
      <w:proofErr w:type="spellStart"/>
      <w:r w:rsidRPr="004D6C13">
        <w:rPr>
          <w:rFonts w:ascii="Times New Roman" w:eastAsia="Times New Roman" w:hAnsi="Times New Roman" w:cs="Times New Roman"/>
          <w:sz w:val="28"/>
          <w:szCs w:val="28"/>
          <w:lang w:eastAsia="ru-RU"/>
        </w:rPr>
        <w:t>сельхозназначений</w:t>
      </w:r>
      <w:proofErr w:type="spellEnd"/>
      <w:r w:rsidRPr="004D6C13">
        <w:rPr>
          <w:rFonts w:ascii="Times New Roman" w:eastAsia="Times New Roman" w:hAnsi="Times New Roman" w:cs="Times New Roman"/>
          <w:sz w:val="28"/>
          <w:szCs w:val="28"/>
          <w:lang w:eastAsia="ru-RU"/>
        </w:rPr>
        <w:t>»;</w:t>
      </w:r>
    </w:p>
    <w:p w:rsidR="004D6C13" w:rsidRPr="004D6C13" w:rsidRDefault="004D6C13" w:rsidP="004D6C13">
      <w:pPr>
        <w:numPr>
          <w:ilvl w:val="0"/>
          <w:numId w:val="3"/>
        </w:numPr>
        <w:spacing w:after="0" w:line="360" w:lineRule="auto"/>
        <w:ind w:left="0" w:firstLine="709"/>
        <w:jc w:val="both"/>
        <w:rPr>
          <w:rFonts w:ascii="Times New Roman" w:eastAsia="Times New Roman" w:hAnsi="Times New Roman" w:cs="Times New Roman"/>
          <w:bCs/>
          <w:sz w:val="28"/>
          <w:szCs w:val="28"/>
          <w:lang w:eastAsia="ru-RU"/>
        </w:rPr>
      </w:pPr>
      <w:r w:rsidRPr="004D6C13">
        <w:rPr>
          <w:rFonts w:ascii="Times New Roman" w:eastAsia="Times New Roman" w:hAnsi="Times New Roman" w:cs="Times New Roman"/>
          <w:bCs/>
          <w:sz w:val="28"/>
          <w:szCs w:val="28"/>
          <w:lang w:eastAsia="ru-RU"/>
        </w:rPr>
        <w:t xml:space="preserve">Уставом муниципального района </w:t>
      </w:r>
      <w:proofErr w:type="gramStart"/>
      <w:r w:rsidRPr="004D6C13">
        <w:rPr>
          <w:rFonts w:ascii="Times New Roman" w:eastAsia="Times New Roman" w:hAnsi="Times New Roman" w:cs="Times New Roman"/>
          <w:bCs/>
          <w:sz w:val="28"/>
          <w:szCs w:val="28"/>
          <w:lang w:eastAsia="ru-RU"/>
        </w:rPr>
        <w:t>Красноярский</w:t>
      </w:r>
      <w:proofErr w:type="gramEnd"/>
      <w:r w:rsidRPr="004D6C13">
        <w:rPr>
          <w:rFonts w:ascii="Times New Roman" w:eastAsia="Times New Roman" w:hAnsi="Times New Roman" w:cs="Times New Roman"/>
          <w:bCs/>
          <w:sz w:val="28"/>
          <w:szCs w:val="28"/>
          <w:lang w:eastAsia="ru-RU"/>
        </w:rPr>
        <w:t xml:space="preserve"> Самарской области.</w:t>
      </w:r>
    </w:p>
    <w:p w:rsidR="004D6C13" w:rsidRPr="004D6C13" w:rsidRDefault="004D6C13" w:rsidP="004D6C13">
      <w:pPr>
        <w:numPr>
          <w:ilvl w:val="0"/>
          <w:numId w:val="3"/>
        </w:numPr>
        <w:tabs>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sidRPr="004D6C13">
        <w:rPr>
          <w:rFonts w:ascii="Times New Roman" w:eastAsia="Times New Roman" w:hAnsi="Times New Roman" w:cs="Times New Roman"/>
          <w:sz w:val="28"/>
          <w:szCs w:val="28"/>
          <w:lang w:eastAsia="ru-RU"/>
        </w:rPr>
        <w:t>иным законодательством</w:t>
      </w:r>
      <w:r w:rsidRPr="004D6C13">
        <w:rPr>
          <w:rFonts w:ascii="Times New Roman" w:eastAsia="Calibri" w:hAnsi="Times New Roman" w:cs="Times New Roman"/>
          <w:sz w:val="28"/>
          <w:szCs w:val="28"/>
          <w:lang w:eastAsia="ru-RU"/>
        </w:rPr>
        <w:t>.</w:t>
      </w:r>
    </w:p>
    <w:p w:rsidR="004D6C13" w:rsidRPr="004D6C13" w:rsidRDefault="004D6C13" w:rsidP="004D6C13">
      <w:pPr>
        <w:widowControl w:val="0"/>
        <w:tabs>
          <w:tab w:val="left" w:pos="988"/>
        </w:tabs>
        <w:spacing w:after="0" w:line="360" w:lineRule="auto"/>
        <w:ind w:firstLine="709"/>
        <w:jc w:val="both"/>
        <w:rPr>
          <w:rFonts w:ascii="Times New Roman" w:eastAsia="Times New Roman" w:hAnsi="Times New Roman" w:cs="Times New Roman"/>
          <w:sz w:val="28"/>
          <w:szCs w:val="28"/>
          <w:lang w:eastAsia="ru-RU"/>
        </w:rPr>
      </w:pPr>
      <w:proofErr w:type="gramStart"/>
      <w:r w:rsidRPr="004D6C13">
        <w:rPr>
          <w:rFonts w:ascii="Times New Roman" w:eastAsia="Times New Roman" w:hAnsi="Times New Roman" w:cs="Times New Roman"/>
          <w:sz w:val="28"/>
          <w:szCs w:val="28"/>
          <w:lang w:eastAsia="ru-RU"/>
        </w:rPr>
        <w:t>Муниципальный земельный контроль в 2022 году на территории муниципального района Красноярский Самарской области осуществлялся специалистами отдела муниципального контроля контрольного управления администрации муниципального района Красноярский Самарской области в соответствии с Положениями о муниципальном земельном контроле в границах муниципального района Красноярский Самарской области, утвержденных решениями Собрания представителей городских и сельских поселений муниципального района Красноярский Самарской области.</w:t>
      </w:r>
      <w:proofErr w:type="gramEnd"/>
      <w:r w:rsidRPr="004D6C13">
        <w:rPr>
          <w:rFonts w:ascii="Times New Roman" w:eastAsia="Times New Roman" w:hAnsi="Times New Roman" w:cs="Times New Roman"/>
          <w:sz w:val="28"/>
          <w:szCs w:val="28"/>
          <w:lang w:eastAsia="ru-RU"/>
        </w:rPr>
        <w:t xml:space="preserve">  Уполномоченным органом на осуществление муниципального земельного контроля на территории муниципального района </w:t>
      </w:r>
      <w:proofErr w:type="gramStart"/>
      <w:r w:rsidRPr="004D6C13">
        <w:rPr>
          <w:rFonts w:ascii="Times New Roman" w:eastAsia="Times New Roman" w:hAnsi="Times New Roman" w:cs="Times New Roman"/>
          <w:sz w:val="28"/>
          <w:szCs w:val="28"/>
          <w:lang w:eastAsia="ru-RU"/>
        </w:rPr>
        <w:t>Красноярский</w:t>
      </w:r>
      <w:proofErr w:type="gramEnd"/>
      <w:r w:rsidRPr="004D6C13">
        <w:rPr>
          <w:rFonts w:ascii="Times New Roman" w:eastAsia="Times New Roman" w:hAnsi="Times New Roman" w:cs="Times New Roman"/>
          <w:sz w:val="28"/>
          <w:szCs w:val="28"/>
          <w:lang w:eastAsia="ru-RU"/>
        </w:rPr>
        <w:t xml:space="preserve"> Самарской области является администрация</w:t>
      </w:r>
      <w:r w:rsidRPr="004D6C13">
        <w:rPr>
          <w:rFonts w:ascii="Times New Roman" w:eastAsia="Times New Roman" w:hAnsi="Times New Roman" w:cs="Times New Roman"/>
          <w:spacing w:val="10"/>
          <w:sz w:val="20"/>
          <w:szCs w:val="20"/>
          <w:lang w:eastAsia="ru-RU"/>
        </w:rPr>
        <w:t xml:space="preserve"> </w:t>
      </w:r>
      <w:r w:rsidRPr="004D6C13">
        <w:rPr>
          <w:rFonts w:ascii="Times New Roman" w:eastAsia="Times New Roman" w:hAnsi="Times New Roman" w:cs="Times New Roman"/>
          <w:sz w:val="28"/>
          <w:szCs w:val="28"/>
          <w:lang w:eastAsia="ru-RU"/>
        </w:rPr>
        <w:t>муниципального района Красноярский Самарской области.</w:t>
      </w:r>
    </w:p>
    <w:p w:rsidR="004D6C13" w:rsidRPr="004D6C13" w:rsidRDefault="004D6C13" w:rsidP="004D6C13">
      <w:pPr>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4D6C13">
        <w:rPr>
          <w:rFonts w:ascii="Times New Roman" w:eastAsia="Arial Unicode MS" w:hAnsi="Times New Roman" w:cs="Times New Roman"/>
          <w:sz w:val="28"/>
          <w:szCs w:val="28"/>
          <w:lang w:eastAsia="ru-RU"/>
        </w:rPr>
        <w:t>В связи с вступлением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2022 году плановые контрольные (надзорные) мероприятия не проводились.</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Основания для проведения внеплановой проверки содержатся в части 2 ст. 10 Федерального закона от 26.12.2008 № 294-ФЗ. Такими основаниями в отношении муниципального контроля </w:t>
      </w:r>
      <w:r w:rsidRPr="004D6C13">
        <w:rPr>
          <w:rFonts w:ascii="Times New Roman" w:eastAsia="Arial Unicode MS" w:hAnsi="Times New Roman" w:cs="Times New Roman"/>
          <w:sz w:val="28"/>
          <w:szCs w:val="28"/>
          <w:lang w:eastAsia="ru-RU"/>
        </w:rPr>
        <w:t>в 2022 году</w:t>
      </w:r>
      <w:r w:rsidRPr="004D6C13">
        <w:rPr>
          <w:rFonts w:ascii="Times New Roman" w:eastAsia="Times New Roman" w:hAnsi="Times New Roman" w:cs="Times New Roman"/>
          <w:sz w:val="28"/>
          <w:szCs w:val="28"/>
          <w:lang w:eastAsia="ru-RU"/>
        </w:rPr>
        <w:t xml:space="preserve"> являлись:</w:t>
      </w:r>
    </w:p>
    <w:p w:rsidR="004D6C13" w:rsidRPr="004D6C13" w:rsidRDefault="004D6C13" w:rsidP="004D6C13">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4D6C13">
        <w:rPr>
          <w:rFonts w:ascii="Times New Roman" w:eastAsia="Times New Roman" w:hAnsi="Times New Roman" w:cs="Times New Roman"/>
          <w:sz w:val="28"/>
          <w:szCs w:val="28"/>
          <w:lang w:eastAsia="ru-RU"/>
        </w:rPr>
        <w:lastRenderedPageBreak/>
        <w:t>нарушения обязательных требований и (или) требований, установленных муниципальными правовыми актами;</w:t>
      </w:r>
    </w:p>
    <w:p w:rsidR="004D6C13" w:rsidRPr="004D6C13" w:rsidRDefault="004D6C13" w:rsidP="004D6C13">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proofErr w:type="gramStart"/>
      <w:r w:rsidRPr="004D6C13">
        <w:rPr>
          <w:rFonts w:ascii="Times New Roman" w:eastAsia="Times New Roman" w:hAnsi="Times New Roman" w:cs="Times New Roman"/>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D6C13" w:rsidRPr="004D6C13" w:rsidRDefault="004D6C13" w:rsidP="004D6C13">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proofErr w:type="gramStart"/>
      <w:r w:rsidRPr="004D6C13">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D6C13">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4D6C13" w:rsidRPr="004D6C13" w:rsidRDefault="004D6C13" w:rsidP="004D6C13">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proofErr w:type="gramStart"/>
      <w:r w:rsidRPr="004D6C13">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D6C13">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lastRenderedPageBreak/>
        <w:t>За 2022 год внеплановые проверки в отношении граждан, юридических лиц и индивидуальных предпринимателей не проводились.</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В целях </w:t>
      </w:r>
      <w:proofErr w:type="gramStart"/>
      <w:r w:rsidRPr="004D6C13">
        <w:rPr>
          <w:rFonts w:ascii="Times New Roman" w:eastAsia="Times New Roman" w:hAnsi="Times New Roman" w:cs="Times New Roman"/>
          <w:sz w:val="28"/>
          <w:szCs w:val="28"/>
          <w:lang w:eastAsia="ru-RU"/>
        </w:rPr>
        <w:t>недопущения нарушений требований законодательства Российской Федерации</w:t>
      </w:r>
      <w:proofErr w:type="gramEnd"/>
      <w:r w:rsidRPr="004D6C13">
        <w:rPr>
          <w:rFonts w:ascii="Times New Roman" w:eastAsia="Times New Roman" w:hAnsi="Times New Roman" w:cs="Times New Roman"/>
          <w:sz w:val="28"/>
          <w:szCs w:val="28"/>
          <w:lang w:eastAsia="ru-RU"/>
        </w:rPr>
        <w:t xml:space="preserve"> сотрудниками муниципального контроля контрольного управления администрации муниципального района Красноярский Самарской области проводились контрольные (надзорные) мероприятия по соблюдению гражданами норм законодательства в части соблюдения обязательных требований земельного законодательства в отношении объектов земельных отношений.</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Проведение контрольных (надзорных) мероприятий без взаимодействия не требует согласования с органами прокуратуры.</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В целях оценки соблюдения контролируемыми лицами обязательных требований проведено 52 выездных обследования.</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По результатам выездных мероприятий выявлено зарастание древесно-кустарниковой растительностью 48 земельных участков сельскохозяйственного назначения. Собственникам (пользователям) данных земельных участков были направлены предостережения о недопустимости нарушений обязательных требований земельного законодательства в части неиспользования земель сельскохозяйственного назначения.</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По 28 земельным участкам выявлено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По выявленным нарушениям собственникам 28 земельных участков направлены претензии по взысканию сумм неосновательного обогащения за использование дополнительных земельных участков без правоустанавливающих документов.</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lastRenderedPageBreak/>
        <w:t>В суды для принудительного взыскания сумм неосновательного обогащения за использование дополнительных земельных участков без правоустанавливающих документов направлено 31 исковое заявление.</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В целях предупреждения нарушений юридическими лицами, индивидуальными предпринимателями и гражданами обязательных требований земельного законодательства Российской Федерации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 осуществляются мероприятия по профилактике таких нарушений в соответствии с Программой профилактики нарушений обязательных требований в сфере муниципального земельного контроля.</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Должностными лицами контрольного управления администрации муниципального района Самарской области при осуществлении муниципального земельного контроля в 2022 году проведены консультации с контролируемыми лицами, которые осуществлялись на постоянной основе в ходе личной беседы, а также посредством телефонной связи. Таким образом, должностными лицами разъяснены вопросы по соблюдению требований земельного законодательства при ведении хозяйственной или иной деятельности, в ходе которой могут быть допущены нарушения обязательных требований, оценка соблюдения которых является предметом муниципального земельного контроля.</w:t>
      </w:r>
    </w:p>
    <w:p w:rsidR="004D6C13" w:rsidRPr="004D6C13" w:rsidRDefault="004D6C13" w:rsidP="004D6C1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Сведения о случаях причинения юридическими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2022 году не поступали.</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p>
    <w:p w:rsidR="004D6C13" w:rsidRPr="004D6C13" w:rsidRDefault="004D6C13" w:rsidP="004D6C13">
      <w:pPr>
        <w:numPr>
          <w:ilvl w:val="0"/>
          <w:numId w:val="2"/>
        </w:numPr>
        <w:spacing w:after="240" w:line="240" w:lineRule="auto"/>
        <w:ind w:left="1066" w:hanging="357"/>
        <w:jc w:val="center"/>
        <w:rPr>
          <w:rFonts w:ascii="Times New Roman" w:eastAsia="Times New Roman" w:hAnsi="Times New Roman" w:cs="Times New Roman"/>
          <w:b/>
          <w:sz w:val="28"/>
          <w:szCs w:val="28"/>
          <w:lang w:eastAsia="ru-RU"/>
        </w:rPr>
      </w:pPr>
      <w:r w:rsidRPr="004D6C13">
        <w:rPr>
          <w:rFonts w:ascii="Times New Roman" w:eastAsia="Times New Roman" w:hAnsi="Times New Roman" w:cs="Times New Roman"/>
          <w:b/>
          <w:sz w:val="28"/>
          <w:szCs w:val="28"/>
          <w:lang w:eastAsia="ru-RU"/>
        </w:rPr>
        <w:lastRenderedPageBreak/>
        <w:t>Выявление типичных нарушений обязательных требований, причин, факторов и условий, способствующих возникновению указанных нарушений</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4D6C13">
        <w:rPr>
          <w:rFonts w:ascii="Times New Roman" w:eastAsia="Times New Roman" w:hAnsi="Times New Roman" w:cs="Times New Roman"/>
          <w:sz w:val="28"/>
          <w:szCs w:val="20"/>
          <w:lang w:eastAsia="ru-RU"/>
        </w:rPr>
        <w:t>Типичными нарушениями при осуществлении муниципального земельного контроля являются:</w:t>
      </w:r>
    </w:p>
    <w:p w:rsidR="004D6C13" w:rsidRPr="004D6C13" w:rsidRDefault="004D6C13" w:rsidP="004D6C13">
      <w:pPr>
        <w:numPr>
          <w:ilvl w:val="0"/>
          <w:numId w:val="4"/>
        </w:num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4D6C13">
        <w:rPr>
          <w:rFonts w:ascii="Times New Roman" w:eastAsia="Times New Roman" w:hAnsi="Times New Roman" w:cs="Times New Roman"/>
          <w:sz w:val="28"/>
          <w:szCs w:val="20"/>
          <w:lang w:eastAsia="ru-RU"/>
        </w:rPr>
        <w:t>изменение фактических границ земельных участков, в результате которых увеличивается площадь земельного участка за счет занятия земель, находящихся в муниципальной собственности, либо государственная собственность на которые не разграничена.</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4D6C13">
        <w:rPr>
          <w:rFonts w:ascii="Times New Roman" w:eastAsia="Times New Roman" w:hAnsi="Times New Roman" w:cs="Times New Roman"/>
          <w:sz w:val="28"/>
          <w:szCs w:val="20"/>
          <w:lang w:eastAsia="ru-RU"/>
        </w:rPr>
        <w:t>Ответственность за правонарушение установлена статьей 7.1 Кодекса об административных правонарушениях Российской Федерации.</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4D6C13">
        <w:rPr>
          <w:rFonts w:ascii="Times New Roman" w:eastAsia="Times New Roman" w:hAnsi="Times New Roman" w:cs="Times New Roman"/>
          <w:sz w:val="28"/>
          <w:szCs w:val="20"/>
          <w:lang w:eastAsia="ru-RU"/>
        </w:rPr>
        <w:t xml:space="preserve">В целях недопущения таких нарушений правообладателям земельных участков необходимо удостовериться, что границы используемого земельного участка соответствуют границам земельного участка, содержащимся в едином государственном реестре недвижимости, и не пересекают границ смежных земельных участков. </w:t>
      </w:r>
      <w:proofErr w:type="gramStart"/>
      <w:r w:rsidRPr="004D6C13">
        <w:rPr>
          <w:rFonts w:ascii="Times New Roman" w:eastAsia="Times New Roman" w:hAnsi="Times New Roman" w:cs="Times New Roman"/>
          <w:sz w:val="28"/>
          <w:szCs w:val="20"/>
          <w:lang w:eastAsia="ru-RU"/>
        </w:rPr>
        <w:t>В случае если в сведениях единого государственного реестра недвижимости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единый государственный реестр недвижимости;</w:t>
      </w:r>
      <w:proofErr w:type="gramEnd"/>
    </w:p>
    <w:p w:rsidR="004D6C13" w:rsidRPr="004D6C13" w:rsidRDefault="004D6C13" w:rsidP="004D6C13">
      <w:pPr>
        <w:numPr>
          <w:ilvl w:val="0"/>
          <w:numId w:val="4"/>
        </w:num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4D6C13">
        <w:rPr>
          <w:rFonts w:ascii="Times New Roman" w:eastAsia="Times New Roman" w:hAnsi="Times New Roman" w:cs="Times New Roman"/>
          <w:sz w:val="28"/>
          <w:szCs w:val="20"/>
          <w:lang w:eastAsia="ru-RU"/>
        </w:rPr>
        <w:t>неиспользование земельного участка, предназначенного для жилищного или иного строительства, садоводства и огородничества.</w:t>
      </w:r>
    </w:p>
    <w:p w:rsidR="004D6C13" w:rsidRPr="004D6C13" w:rsidRDefault="004D6C13" w:rsidP="004D6C13">
      <w:pPr>
        <w:autoSpaceDE w:val="0"/>
        <w:autoSpaceDN w:val="0"/>
        <w:adjustRightInd w:val="0"/>
        <w:spacing w:after="0" w:line="360" w:lineRule="auto"/>
        <w:ind w:firstLine="709"/>
        <w:contextualSpacing/>
        <w:jc w:val="both"/>
        <w:rPr>
          <w:rFonts w:ascii="Times New Roman" w:eastAsia="Calibri" w:hAnsi="Times New Roman" w:cs="Times New Roman"/>
          <w:sz w:val="28"/>
        </w:rPr>
      </w:pPr>
      <w:r w:rsidRPr="004D6C13">
        <w:rPr>
          <w:rFonts w:ascii="Times New Roman" w:eastAsia="Calibri" w:hAnsi="Times New Roman" w:cs="Times New Roman"/>
          <w:sz w:val="28"/>
        </w:rPr>
        <w:t>Ответственность за такой вид правонарушений установлен частью 3 статьи 8.8 Кодекса об административных правонарушениях Российской Федерации.</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4D6C13">
        <w:rPr>
          <w:rFonts w:ascii="Times New Roman" w:eastAsia="Times New Roman" w:hAnsi="Times New Roman" w:cs="Times New Roman"/>
          <w:sz w:val="28"/>
          <w:szCs w:val="20"/>
          <w:lang w:eastAsia="ru-RU"/>
        </w:rPr>
        <w:t xml:space="preserve">В целях недопущения нарушений правообладателям земельных участков необходимо в сроки, установленные федеральными законами, приступить к </w:t>
      </w:r>
      <w:r w:rsidRPr="004D6C13">
        <w:rPr>
          <w:rFonts w:ascii="Times New Roman" w:eastAsia="Times New Roman" w:hAnsi="Times New Roman" w:cs="Times New Roman"/>
          <w:sz w:val="28"/>
          <w:szCs w:val="20"/>
          <w:lang w:eastAsia="ru-RU"/>
        </w:rPr>
        <w:lastRenderedPageBreak/>
        <w:t>использованию земельного участка, а также подать Уведомление о начале планируемого строительства на земельном участке для индивидуального жилищного строительства, если таковое не подано. Следует отметить, что использование земельного участка должно соответствовать виду разрешенного использования, указанному в едином государственном реестре недвижимости и правоустанавливающих документах на землю;</w:t>
      </w:r>
    </w:p>
    <w:p w:rsidR="004D6C13" w:rsidRPr="004D6C13" w:rsidRDefault="004D6C13" w:rsidP="004D6C13">
      <w:pPr>
        <w:numPr>
          <w:ilvl w:val="0"/>
          <w:numId w:val="4"/>
        </w:num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4D6C13">
        <w:rPr>
          <w:rFonts w:ascii="Times New Roman" w:eastAsia="Times New Roman" w:hAnsi="Times New Roman" w:cs="Times New Roman"/>
          <w:sz w:val="28"/>
          <w:szCs w:val="20"/>
          <w:lang w:eastAsia="ru-RU"/>
        </w:rPr>
        <w:t xml:space="preserve">использование земельного участка не по целевому назначению и (или) не в соответствии с установленным разрешенным использованием. </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4D6C13">
        <w:rPr>
          <w:rFonts w:ascii="Times New Roman" w:eastAsia="Times New Roman" w:hAnsi="Times New Roman" w:cs="Times New Roman"/>
          <w:sz w:val="28"/>
          <w:szCs w:val="20"/>
          <w:lang w:eastAsia="ru-RU"/>
        </w:rPr>
        <w:t>Ответственность за такой вид правонарушений установлена частью 1 статьи 8.8 Кодекса об административных правонарушениях Российской Федерации.</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4D6C13">
        <w:rPr>
          <w:rFonts w:ascii="Times New Roman" w:eastAsia="Times New Roman" w:hAnsi="Times New Roman" w:cs="Times New Roman"/>
          <w:sz w:val="28"/>
          <w:szCs w:val="20"/>
          <w:lang w:eastAsia="ru-RU"/>
        </w:rPr>
        <w:t>В правоустанавливающих документах на землю, а также в едином государственном реестре недвижимости, указывается правовой режим земельного участка – его целевое назначение и вид разрешенного использования. В целях недопущения таких нарушений необходимо удостовериться в том, что фактическое использование земельного участка соответствует правовому режиму земельного участка.</w:t>
      </w:r>
    </w:p>
    <w:p w:rsidR="004D6C13" w:rsidRPr="004D6C13" w:rsidRDefault="004D6C13" w:rsidP="004D6C13">
      <w:pPr>
        <w:autoSpaceDE w:val="0"/>
        <w:autoSpaceDN w:val="0"/>
        <w:adjustRightInd w:val="0"/>
        <w:spacing w:after="0" w:line="360" w:lineRule="auto"/>
        <w:ind w:firstLine="709"/>
        <w:jc w:val="both"/>
        <w:rPr>
          <w:rFonts w:ascii="PT Astra Serif" w:eastAsia="Times New Roman" w:hAnsi="PT Astra Serif" w:cs="Arial"/>
          <w:color w:val="000000"/>
          <w:sz w:val="28"/>
          <w:szCs w:val="28"/>
          <w:lang w:eastAsia="ru-RU"/>
        </w:rPr>
      </w:pPr>
      <w:r w:rsidRPr="004D6C13">
        <w:rPr>
          <w:rFonts w:ascii="PT Astra Serif" w:eastAsia="Times New Roman" w:hAnsi="PT Astra Serif" w:cs="Arial"/>
          <w:color w:val="000000"/>
          <w:sz w:val="28"/>
          <w:szCs w:val="28"/>
          <w:lang w:eastAsia="ru-RU"/>
        </w:rPr>
        <w:t>Причинами, которые способствуют нарушениям при использовании земельного участка без оформленных документов, являются:</w:t>
      </w:r>
    </w:p>
    <w:p w:rsidR="004D6C13" w:rsidRPr="004D6C13" w:rsidRDefault="004D6C13" w:rsidP="004D6C13">
      <w:pPr>
        <w:numPr>
          <w:ilvl w:val="0"/>
          <w:numId w:val="5"/>
        </w:numPr>
        <w:tabs>
          <w:tab w:val="left" w:pos="1134"/>
        </w:tabs>
        <w:autoSpaceDE w:val="0"/>
        <w:autoSpaceDN w:val="0"/>
        <w:adjustRightInd w:val="0"/>
        <w:spacing w:after="0" w:line="360" w:lineRule="auto"/>
        <w:ind w:left="0"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t>уклонение от затрат на приобретение земельного участка в собственность на основании договора купли-продажи, проведение кадастровых работ и подачу документов для государственной регистрации прав;</w:t>
      </w:r>
    </w:p>
    <w:p w:rsidR="004D6C13" w:rsidRPr="004D6C13" w:rsidRDefault="004D6C13" w:rsidP="004D6C13">
      <w:pPr>
        <w:numPr>
          <w:ilvl w:val="0"/>
          <w:numId w:val="5"/>
        </w:numPr>
        <w:tabs>
          <w:tab w:val="left" w:pos="1134"/>
        </w:tabs>
        <w:autoSpaceDE w:val="0"/>
        <w:autoSpaceDN w:val="0"/>
        <w:adjustRightInd w:val="0"/>
        <w:spacing w:after="0" w:line="360" w:lineRule="auto"/>
        <w:ind w:left="0"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t>уклонение от затрат по оплате земельного налога, арендных платежей за пользование землей;</w:t>
      </w:r>
    </w:p>
    <w:p w:rsidR="004D6C13" w:rsidRPr="004D6C13" w:rsidRDefault="004D6C13" w:rsidP="004D6C13">
      <w:pPr>
        <w:numPr>
          <w:ilvl w:val="0"/>
          <w:numId w:val="5"/>
        </w:numPr>
        <w:tabs>
          <w:tab w:val="left" w:pos="1134"/>
        </w:tabs>
        <w:autoSpaceDE w:val="0"/>
        <w:autoSpaceDN w:val="0"/>
        <w:adjustRightInd w:val="0"/>
        <w:spacing w:after="0" w:line="360" w:lineRule="auto"/>
        <w:ind w:left="0"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t xml:space="preserve">незнание о наличии нарушения в связи с </w:t>
      </w:r>
      <w:proofErr w:type="spellStart"/>
      <w:r w:rsidRPr="004D6C13">
        <w:rPr>
          <w:rFonts w:ascii="PT Astra Serif" w:eastAsia="Calibri" w:hAnsi="PT Astra Serif" w:cs="Arial"/>
          <w:color w:val="000000"/>
          <w:sz w:val="28"/>
          <w:szCs w:val="28"/>
        </w:rPr>
        <w:t>непроведением</w:t>
      </w:r>
      <w:proofErr w:type="spellEnd"/>
      <w:r w:rsidRPr="004D6C13">
        <w:rPr>
          <w:rFonts w:ascii="PT Astra Serif" w:eastAsia="Calibri" w:hAnsi="PT Astra Serif" w:cs="Arial"/>
          <w:color w:val="000000"/>
          <w:sz w:val="28"/>
          <w:szCs w:val="28"/>
        </w:rPr>
        <w:t xml:space="preserve"> кадастровых работ, отсутствием сведений о местоположении границ земельного участка и его фактической площади;</w:t>
      </w:r>
    </w:p>
    <w:p w:rsidR="004D6C13" w:rsidRPr="004D6C13" w:rsidRDefault="004D6C13" w:rsidP="004D6C13">
      <w:pPr>
        <w:numPr>
          <w:ilvl w:val="0"/>
          <w:numId w:val="5"/>
        </w:numPr>
        <w:tabs>
          <w:tab w:val="left" w:pos="1134"/>
        </w:tabs>
        <w:autoSpaceDE w:val="0"/>
        <w:autoSpaceDN w:val="0"/>
        <w:adjustRightInd w:val="0"/>
        <w:spacing w:after="0" w:line="360" w:lineRule="auto"/>
        <w:ind w:left="0"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lastRenderedPageBreak/>
        <w:t>отсутствие в законодательных актах Российской Федерации обязательного срока, в течение которого необходимо осуществить государственную регистрацию возникшего права на земельный участок.</w:t>
      </w:r>
    </w:p>
    <w:p w:rsidR="004D6C13" w:rsidRPr="004D6C13" w:rsidRDefault="004D6C13" w:rsidP="004D6C13">
      <w:pPr>
        <w:tabs>
          <w:tab w:val="left" w:pos="1134"/>
        </w:tabs>
        <w:autoSpaceDE w:val="0"/>
        <w:autoSpaceDN w:val="0"/>
        <w:adjustRightInd w:val="0"/>
        <w:spacing w:after="0" w:line="360" w:lineRule="auto"/>
        <w:ind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t>Причинами правонарушений по использованию земельных участков не в соответствии с установленным целевым назначением и (или) разрешенным использованием, являются:</w:t>
      </w:r>
    </w:p>
    <w:p w:rsidR="004D6C13" w:rsidRPr="004D6C13" w:rsidRDefault="004D6C13" w:rsidP="004D6C13">
      <w:pPr>
        <w:numPr>
          <w:ilvl w:val="0"/>
          <w:numId w:val="6"/>
        </w:numPr>
        <w:tabs>
          <w:tab w:val="left" w:pos="1134"/>
        </w:tabs>
        <w:autoSpaceDE w:val="0"/>
        <w:autoSpaceDN w:val="0"/>
        <w:adjustRightInd w:val="0"/>
        <w:spacing w:after="0" w:line="360" w:lineRule="auto"/>
        <w:ind w:left="0"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t xml:space="preserve">получение материальной выгоды и конкурентных преимуществ за счет более низкой кадастровой стоимости земельных участков </w:t>
      </w:r>
      <w:proofErr w:type="gramStart"/>
      <w:r w:rsidRPr="004D6C13">
        <w:rPr>
          <w:rFonts w:ascii="PT Astra Serif" w:eastAsia="Calibri" w:hAnsi="PT Astra Serif" w:cs="Arial"/>
          <w:color w:val="000000"/>
          <w:sz w:val="28"/>
          <w:szCs w:val="28"/>
        </w:rPr>
        <w:t>в сравнении с кадастровой стоимостью земельного участка в случае приведения вида разрешенного использования в соответствие с фактическим использованием</w:t>
      </w:r>
      <w:proofErr w:type="gramEnd"/>
      <w:r w:rsidRPr="004D6C13">
        <w:rPr>
          <w:rFonts w:ascii="PT Astra Serif" w:eastAsia="Calibri" w:hAnsi="PT Astra Serif" w:cs="Arial"/>
          <w:color w:val="000000"/>
          <w:sz w:val="28"/>
          <w:szCs w:val="28"/>
        </w:rPr>
        <w:t>;</w:t>
      </w:r>
    </w:p>
    <w:p w:rsidR="004D6C13" w:rsidRPr="004D6C13" w:rsidRDefault="004D6C13" w:rsidP="004D6C13">
      <w:pPr>
        <w:numPr>
          <w:ilvl w:val="0"/>
          <w:numId w:val="6"/>
        </w:numPr>
        <w:tabs>
          <w:tab w:val="left" w:pos="1134"/>
        </w:tabs>
        <w:autoSpaceDE w:val="0"/>
        <w:autoSpaceDN w:val="0"/>
        <w:adjustRightInd w:val="0"/>
        <w:spacing w:after="0" w:line="360" w:lineRule="auto"/>
        <w:ind w:left="0"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t>ограничения в возможности изменения вида разрешенного использования земельного участка, установленные документами градостроительного зонирования.</w:t>
      </w:r>
    </w:p>
    <w:p w:rsidR="004D6C13" w:rsidRPr="004D6C13" w:rsidRDefault="004D6C13" w:rsidP="004D6C13">
      <w:pPr>
        <w:autoSpaceDE w:val="0"/>
        <w:autoSpaceDN w:val="0"/>
        <w:adjustRightInd w:val="0"/>
        <w:spacing w:after="0" w:line="360" w:lineRule="auto"/>
        <w:ind w:firstLine="709"/>
        <w:jc w:val="both"/>
        <w:rPr>
          <w:rFonts w:ascii="PT Astra Serif" w:eastAsia="Times New Roman" w:hAnsi="PT Astra Serif" w:cs="Arial"/>
          <w:color w:val="000000"/>
          <w:sz w:val="28"/>
          <w:szCs w:val="28"/>
          <w:lang w:eastAsia="ru-RU"/>
        </w:rPr>
      </w:pPr>
      <w:r w:rsidRPr="004D6C13">
        <w:rPr>
          <w:rFonts w:ascii="PT Astra Serif" w:eastAsia="Times New Roman" w:hAnsi="PT Astra Serif" w:cs="Arial"/>
          <w:color w:val="000000"/>
          <w:sz w:val="28"/>
          <w:szCs w:val="28"/>
          <w:lang w:eastAsia="ru-RU"/>
        </w:rPr>
        <w:t>Как показывает анализ проведенных контрольных мероприятий, наиболее часто выявляемым нарушением земельного законодательства является самовольное занятие земельного участка, ответственность за которое предусмотрена статьей 7.1 Кодекса об административных правонарушениях Российской Федерации.</w:t>
      </w:r>
    </w:p>
    <w:p w:rsidR="004D6C13" w:rsidRPr="004D6C13" w:rsidRDefault="004D6C13" w:rsidP="004D6C13">
      <w:pPr>
        <w:tabs>
          <w:tab w:val="left" w:pos="1134"/>
        </w:tabs>
        <w:autoSpaceDE w:val="0"/>
        <w:autoSpaceDN w:val="0"/>
        <w:adjustRightInd w:val="0"/>
        <w:spacing w:after="0" w:line="360" w:lineRule="auto"/>
        <w:ind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t>С целью недопущения нарушения требований земельного законодательства физическим, юридическим лицам и индивидуальным предпринимателям необходимо:</w:t>
      </w:r>
    </w:p>
    <w:p w:rsidR="004D6C13" w:rsidRPr="004D6C13" w:rsidRDefault="004D6C13" w:rsidP="004D6C13">
      <w:pPr>
        <w:numPr>
          <w:ilvl w:val="0"/>
          <w:numId w:val="7"/>
        </w:numPr>
        <w:tabs>
          <w:tab w:val="left" w:pos="1134"/>
        </w:tabs>
        <w:autoSpaceDE w:val="0"/>
        <w:autoSpaceDN w:val="0"/>
        <w:adjustRightInd w:val="0"/>
        <w:spacing w:after="0" w:line="360" w:lineRule="auto"/>
        <w:ind w:left="0"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t xml:space="preserve">своевременно проводить кадастровые работы на земельных участках, находящихся в собственности и в пользовании, для определения их местонахождения и фактической площади; </w:t>
      </w:r>
    </w:p>
    <w:p w:rsidR="004D6C13" w:rsidRPr="004D6C13" w:rsidRDefault="004D6C13" w:rsidP="004D6C13">
      <w:pPr>
        <w:numPr>
          <w:ilvl w:val="0"/>
          <w:numId w:val="7"/>
        </w:numPr>
        <w:tabs>
          <w:tab w:val="left" w:pos="1134"/>
        </w:tabs>
        <w:autoSpaceDE w:val="0"/>
        <w:autoSpaceDN w:val="0"/>
        <w:adjustRightInd w:val="0"/>
        <w:spacing w:after="0" w:line="360" w:lineRule="auto"/>
        <w:ind w:left="0"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t xml:space="preserve">определять местонахождение объектов (как недвижимых, так и движимых) в границах занимаемой площади; </w:t>
      </w:r>
    </w:p>
    <w:p w:rsidR="004D6C13" w:rsidRPr="004D6C13" w:rsidRDefault="004D6C13" w:rsidP="004D6C13">
      <w:pPr>
        <w:numPr>
          <w:ilvl w:val="0"/>
          <w:numId w:val="7"/>
        </w:numPr>
        <w:tabs>
          <w:tab w:val="left" w:pos="1134"/>
        </w:tabs>
        <w:autoSpaceDE w:val="0"/>
        <w:autoSpaceDN w:val="0"/>
        <w:adjustRightInd w:val="0"/>
        <w:spacing w:after="0" w:line="360" w:lineRule="auto"/>
        <w:ind w:left="0"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t>оформлять права на занимаемые земельные участки до начала их использования;</w:t>
      </w:r>
    </w:p>
    <w:p w:rsidR="004D6C13" w:rsidRPr="004D6C13" w:rsidRDefault="004D6C13" w:rsidP="004D6C13">
      <w:pPr>
        <w:numPr>
          <w:ilvl w:val="0"/>
          <w:numId w:val="7"/>
        </w:numPr>
        <w:tabs>
          <w:tab w:val="left" w:pos="1134"/>
        </w:tabs>
        <w:autoSpaceDE w:val="0"/>
        <w:autoSpaceDN w:val="0"/>
        <w:adjustRightInd w:val="0"/>
        <w:spacing w:after="0" w:line="360" w:lineRule="auto"/>
        <w:ind w:left="0"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lastRenderedPageBreak/>
        <w:t xml:space="preserve">своевременно переводить земельный участок из одной категорию в другую, изменять вид целевого назначения (до начала пользования); </w:t>
      </w:r>
    </w:p>
    <w:p w:rsidR="004D6C13" w:rsidRPr="004D6C13" w:rsidRDefault="004D6C13" w:rsidP="004D6C13">
      <w:pPr>
        <w:numPr>
          <w:ilvl w:val="0"/>
          <w:numId w:val="7"/>
        </w:numPr>
        <w:tabs>
          <w:tab w:val="left" w:pos="1134"/>
        </w:tabs>
        <w:autoSpaceDE w:val="0"/>
        <w:autoSpaceDN w:val="0"/>
        <w:adjustRightInd w:val="0"/>
        <w:spacing w:after="0" w:line="360" w:lineRule="auto"/>
        <w:ind w:left="0" w:firstLine="709"/>
        <w:contextualSpacing/>
        <w:jc w:val="both"/>
        <w:rPr>
          <w:rFonts w:ascii="PT Astra Serif" w:eastAsia="Calibri" w:hAnsi="PT Astra Serif" w:cs="Arial"/>
          <w:color w:val="000000"/>
          <w:sz w:val="28"/>
          <w:szCs w:val="28"/>
        </w:rPr>
      </w:pPr>
      <w:r w:rsidRPr="004D6C13">
        <w:rPr>
          <w:rFonts w:ascii="PT Astra Serif" w:eastAsia="Calibri" w:hAnsi="PT Astra Serif" w:cs="Arial"/>
          <w:color w:val="000000"/>
          <w:sz w:val="28"/>
          <w:szCs w:val="28"/>
        </w:rPr>
        <w:t>своевременно осуществлять государственную регистрацию возникшего права на земельный участок.</w:t>
      </w:r>
    </w:p>
    <w:p w:rsidR="004D6C13" w:rsidRPr="004D6C13" w:rsidRDefault="004D6C13" w:rsidP="004D6C13">
      <w:pPr>
        <w:tabs>
          <w:tab w:val="left" w:pos="1134"/>
        </w:tabs>
        <w:autoSpaceDE w:val="0"/>
        <w:autoSpaceDN w:val="0"/>
        <w:adjustRightInd w:val="0"/>
        <w:spacing w:after="0" w:line="360" w:lineRule="auto"/>
        <w:ind w:firstLine="709"/>
        <w:contextualSpacing/>
        <w:jc w:val="both"/>
        <w:rPr>
          <w:rFonts w:ascii="PT Astra Serif" w:eastAsia="Calibri" w:hAnsi="PT Astra Serif" w:cs="Arial"/>
          <w:color w:val="000000"/>
          <w:sz w:val="28"/>
          <w:szCs w:val="28"/>
        </w:rPr>
      </w:pPr>
      <w:proofErr w:type="gramStart"/>
      <w:r w:rsidRPr="004D6C13">
        <w:rPr>
          <w:rFonts w:ascii="PT Astra Serif" w:eastAsia="Calibri" w:hAnsi="PT Astra Serif" w:cs="Arial"/>
          <w:color w:val="000000"/>
          <w:sz w:val="28"/>
          <w:szCs w:val="28"/>
        </w:rPr>
        <w:t>Руководителям юридического лица, индивидуальным предпринимателям, физическим лицам необходимо понимать, что 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 на приобретение земельного участка в собственность на основании договора купли-продажи, в последствии обойдется еще большими затратами в виде штрафов, потери времени, а главное – нанесет ущерб репутации.</w:t>
      </w:r>
      <w:proofErr w:type="gramEnd"/>
    </w:p>
    <w:p w:rsidR="004D6C13" w:rsidRPr="004D6C13" w:rsidRDefault="004D6C13" w:rsidP="004D6C13">
      <w:pPr>
        <w:autoSpaceDE w:val="0"/>
        <w:autoSpaceDN w:val="0"/>
        <w:adjustRightInd w:val="0"/>
        <w:spacing w:after="0" w:line="240" w:lineRule="auto"/>
        <w:ind w:firstLine="709"/>
        <w:jc w:val="both"/>
        <w:rPr>
          <w:rFonts w:ascii="Times New Roman" w:eastAsia="Times New Roman" w:hAnsi="Times New Roman" w:cs="Times New Roman"/>
          <w:b/>
          <w:sz w:val="28"/>
          <w:szCs w:val="20"/>
          <w:lang w:eastAsia="ru-RU"/>
        </w:rPr>
      </w:pPr>
    </w:p>
    <w:p w:rsidR="004D6C13" w:rsidRPr="004D6C13" w:rsidRDefault="004D6C13" w:rsidP="004D6C13">
      <w:pPr>
        <w:numPr>
          <w:ilvl w:val="0"/>
          <w:numId w:val="2"/>
        </w:numPr>
        <w:autoSpaceDE w:val="0"/>
        <w:autoSpaceDN w:val="0"/>
        <w:adjustRightInd w:val="0"/>
        <w:spacing w:after="240" w:line="252" w:lineRule="auto"/>
        <w:contextualSpacing/>
        <w:jc w:val="center"/>
        <w:rPr>
          <w:rFonts w:ascii="Times New Roman" w:eastAsia="Calibri" w:hAnsi="Times New Roman" w:cs="Times New Roman"/>
          <w:b/>
          <w:sz w:val="28"/>
        </w:rPr>
      </w:pPr>
      <w:r w:rsidRPr="004D6C13">
        <w:rPr>
          <w:rFonts w:ascii="Times New Roman" w:eastAsia="Calibri" w:hAnsi="Times New Roman" w:cs="Times New Roman"/>
          <w:b/>
          <w:sz w:val="28"/>
        </w:rPr>
        <w:t xml:space="preserve">Анализ случаев причинения вреда (ущерба) охраняемым законом ценностям, выявление источников и факторов риска </w:t>
      </w:r>
      <w:r w:rsidRPr="004D6C13">
        <w:rPr>
          <w:rFonts w:ascii="Times New Roman" w:eastAsia="Calibri" w:hAnsi="Times New Roman" w:cs="Times New Roman"/>
          <w:b/>
          <w:bCs/>
          <w:sz w:val="28"/>
          <w:szCs w:val="28"/>
        </w:rPr>
        <w:t>причинения</w:t>
      </w:r>
      <w:r w:rsidRPr="004D6C13">
        <w:rPr>
          <w:rFonts w:ascii="Times New Roman" w:eastAsia="Calibri" w:hAnsi="Times New Roman" w:cs="Times New Roman"/>
          <w:b/>
          <w:sz w:val="28"/>
        </w:rPr>
        <w:t xml:space="preserve"> вреда (ущерба)</w:t>
      </w:r>
    </w:p>
    <w:p w:rsidR="004D6C13" w:rsidRPr="004D6C13" w:rsidRDefault="004D6C13" w:rsidP="004D6C1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roofErr w:type="gramStart"/>
      <w:r w:rsidRPr="004D6C13">
        <w:rPr>
          <w:rFonts w:ascii="Times New Roman" w:eastAsia="Times New Roman" w:hAnsi="Times New Roman" w:cs="Times New Roman"/>
          <w:sz w:val="28"/>
          <w:szCs w:val="28"/>
          <w:lang w:eastAsia="ru-RU"/>
        </w:rPr>
        <w:t>В силу части 1 статьи 5 Федерального закона от 31.07.2020 № 247-ФЗ «Об обязательных требованиях в Российской Федерации» к охраняемым законом ценностям относятся жизнь и здоровье людей, нравственность, права и законные интересы граждан и организаций, сохранность животных, растений, окружающей среды и объектов культурного наследия, оборона страны и безопасность государства, а также иные охраняемые законом ценности.</w:t>
      </w:r>
      <w:proofErr w:type="gramEnd"/>
    </w:p>
    <w:p w:rsidR="004D6C13" w:rsidRPr="004D6C13" w:rsidRDefault="004D6C13" w:rsidP="004D6C1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В результате проведенных контрольных (надзорных) мероприятий в 2022 году случаев причинения вреда (ущерба), источников и факторов риска причинения вреда (ущерба) охраняемым законом ценностям не выявлено.</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D6C13" w:rsidRPr="004D6C13" w:rsidRDefault="004D6C13" w:rsidP="004D6C13">
      <w:pPr>
        <w:numPr>
          <w:ilvl w:val="0"/>
          <w:numId w:val="2"/>
        </w:numPr>
        <w:autoSpaceDE w:val="0"/>
        <w:autoSpaceDN w:val="0"/>
        <w:adjustRightInd w:val="0"/>
        <w:spacing w:after="240" w:line="252" w:lineRule="auto"/>
        <w:contextualSpacing/>
        <w:jc w:val="center"/>
        <w:rPr>
          <w:rFonts w:ascii="Times New Roman" w:eastAsia="Calibri" w:hAnsi="Times New Roman" w:cs="Times New Roman"/>
          <w:b/>
          <w:bCs/>
          <w:sz w:val="28"/>
          <w:szCs w:val="28"/>
        </w:rPr>
      </w:pPr>
      <w:r w:rsidRPr="004D6C13">
        <w:rPr>
          <w:rFonts w:ascii="Times New Roman" w:eastAsia="Calibri" w:hAnsi="Times New Roman" w:cs="Times New Roman"/>
          <w:b/>
          <w:bCs/>
          <w:sz w:val="28"/>
          <w:szCs w:val="28"/>
        </w:rPr>
        <w:t>Подготовка предложений об актуализации обязательных требований</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По итогам анализа нормативных правовых актов, содержащих обязательные требования, проведенного уполномоченным органом, предложения об актуализации обязательных требований отсутствуют.</w:t>
      </w:r>
    </w:p>
    <w:p w:rsidR="004D6C13" w:rsidRPr="004D6C13" w:rsidRDefault="004D6C13" w:rsidP="004D6C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6C13" w:rsidRPr="004D6C13" w:rsidRDefault="004D6C13" w:rsidP="004D6C13">
      <w:pPr>
        <w:numPr>
          <w:ilvl w:val="0"/>
          <w:numId w:val="2"/>
        </w:numPr>
        <w:tabs>
          <w:tab w:val="left" w:pos="1134"/>
          <w:tab w:val="left" w:pos="4395"/>
        </w:tabs>
        <w:autoSpaceDE w:val="0"/>
        <w:autoSpaceDN w:val="0"/>
        <w:adjustRightInd w:val="0"/>
        <w:spacing w:after="240" w:line="240" w:lineRule="auto"/>
        <w:contextualSpacing/>
        <w:jc w:val="center"/>
        <w:rPr>
          <w:rFonts w:ascii="Times New Roman" w:eastAsia="Calibri" w:hAnsi="Times New Roman" w:cs="Times New Roman"/>
          <w:b/>
          <w:bCs/>
          <w:sz w:val="28"/>
          <w:szCs w:val="28"/>
        </w:rPr>
      </w:pPr>
      <w:r w:rsidRPr="004D6C13">
        <w:rPr>
          <w:rFonts w:ascii="Times New Roman" w:eastAsia="Calibri" w:hAnsi="Times New Roman" w:cs="Times New Roman"/>
          <w:b/>
          <w:bCs/>
          <w:sz w:val="28"/>
          <w:szCs w:val="28"/>
        </w:rPr>
        <w:lastRenderedPageBreak/>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Предложения о внесении изменений в законодательство Российской Федерации о государственном контроле (надзоре), муниципальном контроле отсутствуют.</w:t>
      </w:r>
    </w:p>
    <w:p w:rsidR="004D6C13" w:rsidRDefault="004D6C13" w:rsidP="00862A07">
      <w:pPr>
        <w:jc w:val="both"/>
        <w:rPr>
          <w:rFonts w:ascii="Times New Roman" w:hAnsi="Times New Roman" w:cs="Times New Roman"/>
          <w:sz w:val="28"/>
          <w:szCs w:val="28"/>
        </w:rPr>
        <w:sectPr w:rsidR="004D6C13" w:rsidSect="004D6C13">
          <w:pgSz w:w="11906" w:h="16838"/>
          <w:pgMar w:top="1418" w:right="1134" w:bottom="1418" w:left="1134" w:header="708" w:footer="708" w:gutter="0"/>
          <w:pgNumType w:start="1"/>
          <w:cols w:space="708"/>
          <w:titlePg/>
          <w:docGrid w:linePitch="360"/>
        </w:sectPr>
      </w:pPr>
    </w:p>
    <w:p w:rsidR="004D6C13" w:rsidRDefault="004D6C13" w:rsidP="004D6C13">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4D6C13" w:rsidRPr="004D6C13" w:rsidRDefault="004D6C13" w:rsidP="004D6C13">
      <w:pPr>
        <w:autoSpaceDE w:val="0"/>
        <w:autoSpaceDN w:val="0"/>
        <w:adjustRightInd w:val="0"/>
        <w:spacing w:after="120" w:line="240" w:lineRule="auto"/>
        <w:jc w:val="center"/>
        <w:rPr>
          <w:rFonts w:ascii="Times New Roman" w:eastAsia="Calibri" w:hAnsi="Times New Roman" w:cs="Times New Roman"/>
          <w:b/>
          <w:sz w:val="28"/>
          <w:szCs w:val="28"/>
          <w:lang w:eastAsia="ru-RU"/>
        </w:rPr>
      </w:pPr>
      <w:r w:rsidRPr="004D6C13">
        <w:rPr>
          <w:rFonts w:ascii="Times New Roman" w:eastAsia="Calibri" w:hAnsi="Times New Roman" w:cs="Times New Roman"/>
          <w:b/>
          <w:sz w:val="28"/>
          <w:szCs w:val="28"/>
          <w:lang w:eastAsia="ru-RU"/>
        </w:rPr>
        <w:t>Доклад</w:t>
      </w:r>
    </w:p>
    <w:p w:rsidR="004D6C13" w:rsidRPr="004D6C13" w:rsidRDefault="004D6C13" w:rsidP="004D6C13">
      <w:pPr>
        <w:spacing w:after="0" w:line="240" w:lineRule="auto"/>
        <w:jc w:val="center"/>
        <w:rPr>
          <w:rFonts w:ascii="Times New Roman" w:eastAsia="Times New Roman" w:hAnsi="Times New Roman" w:cs="Times New Roman"/>
          <w:b/>
          <w:sz w:val="28"/>
          <w:szCs w:val="28"/>
          <w:lang w:eastAsia="ru-RU"/>
        </w:rPr>
      </w:pPr>
      <w:r w:rsidRPr="004D6C13">
        <w:rPr>
          <w:rFonts w:ascii="Times New Roman" w:eastAsia="Calibri" w:hAnsi="Times New Roman" w:cs="Times New Roman"/>
          <w:b/>
          <w:sz w:val="28"/>
          <w:szCs w:val="28"/>
          <w:lang w:eastAsia="ru-RU"/>
        </w:rPr>
        <w:t>об обобщении и анализе правоприменительной практики</w:t>
      </w:r>
    </w:p>
    <w:p w:rsidR="004D6C13" w:rsidRPr="004D6C13" w:rsidRDefault="004D6C13" w:rsidP="004D6C13">
      <w:pPr>
        <w:spacing w:after="0" w:line="240" w:lineRule="auto"/>
        <w:jc w:val="center"/>
        <w:rPr>
          <w:rFonts w:ascii="Times New Roman" w:eastAsia="Times New Roman" w:hAnsi="Times New Roman" w:cs="Times New Roman"/>
          <w:b/>
          <w:sz w:val="28"/>
          <w:szCs w:val="28"/>
          <w:lang w:eastAsia="ru-RU"/>
        </w:rPr>
      </w:pPr>
      <w:r w:rsidRPr="004D6C13">
        <w:rPr>
          <w:rFonts w:ascii="Times New Roman" w:eastAsia="Times New Roman" w:hAnsi="Times New Roman" w:cs="Times New Roman"/>
          <w:b/>
          <w:sz w:val="28"/>
          <w:szCs w:val="28"/>
          <w:lang w:eastAsia="ru-RU"/>
        </w:rPr>
        <w:t>контрольной деятельности в сфере муниципального жилищного контроля муниципального района Красноярский Самарской области    за 2022 год</w:t>
      </w:r>
    </w:p>
    <w:p w:rsidR="004D6C13" w:rsidRPr="004D6C13" w:rsidRDefault="004D6C13" w:rsidP="004D6C13">
      <w:pPr>
        <w:spacing w:after="0" w:line="240" w:lineRule="auto"/>
        <w:jc w:val="both"/>
        <w:rPr>
          <w:rFonts w:ascii="Times New Roman" w:eastAsia="Times New Roman" w:hAnsi="Times New Roman" w:cs="Times New Roman"/>
          <w:sz w:val="28"/>
          <w:szCs w:val="28"/>
          <w:lang w:eastAsia="ru-RU"/>
        </w:rPr>
      </w:pPr>
    </w:p>
    <w:p w:rsidR="004D6C13" w:rsidRPr="004D6C13" w:rsidRDefault="004D6C13" w:rsidP="004D6C13">
      <w:pPr>
        <w:numPr>
          <w:ilvl w:val="0"/>
          <w:numId w:val="9"/>
        </w:numPr>
        <w:spacing w:after="240" w:line="240" w:lineRule="auto"/>
        <w:ind w:left="0" w:firstLine="0"/>
        <w:jc w:val="center"/>
        <w:rPr>
          <w:rFonts w:ascii="Times New Roman" w:eastAsia="Times New Roman" w:hAnsi="Times New Roman" w:cs="Times New Roman"/>
          <w:b/>
          <w:sz w:val="28"/>
          <w:szCs w:val="28"/>
          <w:lang w:eastAsia="ru-RU"/>
        </w:rPr>
      </w:pPr>
      <w:r w:rsidRPr="004D6C13">
        <w:rPr>
          <w:rFonts w:ascii="Times New Roman" w:eastAsia="Times New Roman" w:hAnsi="Times New Roman" w:cs="Times New Roman"/>
          <w:b/>
          <w:sz w:val="28"/>
          <w:szCs w:val="28"/>
          <w:lang w:eastAsia="ru-RU"/>
        </w:rPr>
        <w:t>Общие положения</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proofErr w:type="gramStart"/>
      <w:r w:rsidRPr="004D6C13">
        <w:rPr>
          <w:rFonts w:ascii="Times New Roman" w:eastAsia="Times New Roman" w:hAnsi="Times New Roman" w:cs="Times New Roman"/>
          <w:sz w:val="28"/>
          <w:szCs w:val="28"/>
          <w:lang w:eastAsia="ru-RU"/>
        </w:rPr>
        <w:t>Настоящий обзор правоприменительной практики контрольной деятельности в сфере муниципального жилищного контроля муниципального района Красноярский Самарской области за 2022 год подготовлен во исполнение пункта 3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статьи 47 Федерального закона от 31.07.2020 № 248-ФЗ «О государственном контроле (надзоре) и муниципальном</w:t>
      </w:r>
      <w:proofErr w:type="gramEnd"/>
      <w:r w:rsidRPr="004D6C13">
        <w:rPr>
          <w:rFonts w:ascii="Times New Roman" w:eastAsia="Times New Roman" w:hAnsi="Times New Roman" w:cs="Times New Roman"/>
          <w:sz w:val="28"/>
          <w:szCs w:val="28"/>
          <w:lang w:eastAsia="ru-RU"/>
        </w:rPr>
        <w:t xml:space="preserve"> </w:t>
      </w:r>
      <w:proofErr w:type="gramStart"/>
      <w:r w:rsidRPr="004D6C13">
        <w:rPr>
          <w:rFonts w:ascii="Times New Roman" w:eastAsia="Times New Roman" w:hAnsi="Times New Roman" w:cs="Times New Roman"/>
          <w:sz w:val="28"/>
          <w:szCs w:val="28"/>
          <w:lang w:eastAsia="ru-RU"/>
        </w:rPr>
        <w:t>контроле в Российской Федерации», методических рекомендаций по обобщению и анализу правоприменительной практики контрольно-надзорной деятельности, одобренных на заседании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согласно протоколу от 09.09.2016 № 7.</w:t>
      </w:r>
      <w:proofErr w:type="gramEnd"/>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Обобщение и анализ правоприменительной практики контрольной деятельности в сфере муниципального жилищного контроля муниципального района Красноярский Самарской области (далее – муниципальный жилищный контроль) проводится для решения следующих задач:</w:t>
      </w:r>
    </w:p>
    <w:p w:rsidR="004D6C13" w:rsidRPr="004D6C13" w:rsidRDefault="004D6C13" w:rsidP="004D6C13">
      <w:pPr>
        <w:numPr>
          <w:ilvl w:val="0"/>
          <w:numId w:val="10"/>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lang/>
        </w:rPr>
      </w:pPr>
      <w:r w:rsidRPr="004D6C13">
        <w:rPr>
          <w:rFonts w:ascii="Times New Roman" w:eastAsia="Calibri" w:hAnsi="Times New Roman" w:cs="Times New Roman"/>
          <w:sz w:val="28"/>
          <w:szCs w:val="28"/>
          <w:lang/>
        </w:rPr>
        <w:t xml:space="preserve">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муниципальном контроле; </w:t>
      </w:r>
    </w:p>
    <w:p w:rsidR="004D6C13" w:rsidRPr="004D6C13" w:rsidRDefault="004D6C13" w:rsidP="004D6C13">
      <w:pPr>
        <w:numPr>
          <w:ilvl w:val="0"/>
          <w:numId w:val="10"/>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lang/>
        </w:rPr>
      </w:pPr>
      <w:r w:rsidRPr="004D6C13">
        <w:rPr>
          <w:rFonts w:ascii="Times New Roman" w:eastAsia="Calibri" w:hAnsi="Times New Roman" w:cs="Times New Roman"/>
          <w:sz w:val="28"/>
          <w:szCs w:val="28"/>
          <w:lang/>
        </w:rPr>
        <w:t xml:space="preserve">выявление типичных нарушений обязательных требований, причин, факторов и условий, способствующих возникновению указанных нарушений; </w:t>
      </w:r>
    </w:p>
    <w:p w:rsidR="004D6C13" w:rsidRPr="004D6C13" w:rsidRDefault="004D6C13" w:rsidP="004D6C13">
      <w:pPr>
        <w:numPr>
          <w:ilvl w:val="0"/>
          <w:numId w:val="10"/>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lang/>
        </w:rPr>
      </w:pPr>
      <w:r w:rsidRPr="004D6C13">
        <w:rPr>
          <w:rFonts w:ascii="Times New Roman" w:eastAsia="Calibri" w:hAnsi="Times New Roman" w:cs="Times New Roman"/>
          <w:sz w:val="28"/>
          <w:szCs w:val="28"/>
          <w:lang/>
        </w:rPr>
        <w:lastRenderedPageBreak/>
        <w:t xml:space="preserve">анализ случаев причинения вреда (ущерба) охраняемым законом ценностям, выявление источников и факторов риска причинения вреда (ущерба); </w:t>
      </w:r>
    </w:p>
    <w:p w:rsidR="004D6C13" w:rsidRPr="004D6C13" w:rsidRDefault="004D6C13" w:rsidP="004D6C13">
      <w:pPr>
        <w:numPr>
          <w:ilvl w:val="0"/>
          <w:numId w:val="10"/>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lang/>
        </w:rPr>
      </w:pPr>
      <w:r w:rsidRPr="004D6C13">
        <w:rPr>
          <w:rFonts w:ascii="Times New Roman" w:eastAsia="Calibri" w:hAnsi="Times New Roman" w:cs="Times New Roman"/>
          <w:sz w:val="28"/>
          <w:szCs w:val="28"/>
          <w:lang/>
        </w:rPr>
        <w:t>подготовка предложений об актуализации обязательных требований;</w:t>
      </w:r>
    </w:p>
    <w:p w:rsidR="004D6C13" w:rsidRPr="004D6C13" w:rsidRDefault="004D6C13" w:rsidP="004D6C13">
      <w:pPr>
        <w:numPr>
          <w:ilvl w:val="0"/>
          <w:numId w:val="10"/>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8"/>
          <w:szCs w:val="28"/>
          <w:lang/>
        </w:rPr>
      </w:pPr>
      <w:r w:rsidRPr="004D6C13">
        <w:rPr>
          <w:rFonts w:ascii="Times New Roman" w:eastAsia="Calibri" w:hAnsi="Times New Roman" w:cs="Times New Roman"/>
          <w:sz w:val="28"/>
          <w:szCs w:val="28"/>
          <w:lang/>
        </w:rPr>
        <w:t xml:space="preserve">подготовка предложений о внесении изменений в законодательство Российской Федерации о муниципальном контроле. </w:t>
      </w:r>
    </w:p>
    <w:p w:rsidR="004D6C13" w:rsidRPr="004D6C13" w:rsidRDefault="004D6C13" w:rsidP="004D6C13">
      <w:pPr>
        <w:spacing w:after="0" w:line="240" w:lineRule="auto"/>
        <w:jc w:val="both"/>
        <w:rPr>
          <w:rFonts w:ascii="Times New Roman" w:eastAsia="Times New Roman" w:hAnsi="Times New Roman" w:cs="Times New Roman"/>
          <w:b/>
          <w:sz w:val="28"/>
          <w:szCs w:val="28"/>
          <w:lang w:eastAsia="ru-RU"/>
        </w:rPr>
      </w:pPr>
    </w:p>
    <w:p w:rsidR="004D6C13" w:rsidRPr="004D6C13" w:rsidRDefault="004D6C13" w:rsidP="004D6C13">
      <w:pPr>
        <w:numPr>
          <w:ilvl w:val="0"/>
          <w:numId w:val="9"/>
        </w:numPr>
        <w:spacing w:after="240" w:line="240" w:lineRule="auto"/>
        <w:ind w:left="0" w:firstLine="0"/>
        <w:jc w:val="center"/>
        <w:rPr>
          <w:rFonts w:ascii="Times New Roman" w:eastAsia="Times New Roman" w:hAnsi="Times New Roman" w:cs="Times New Roman"/>
          <w:b/>
          <w:sz w:val="28"/>
          <w:szCs w:val="28"/>
          <w:lang w:eastAsia="ru-RU"/>
        </w:rPr>
      </w:pPr>
      <w:r w:rsidRPr="004D6C13">
        <w:rPr>
          <w:rFonts w:ascii="Times New Roman" w:eastAsia="Calibri" w:hAnsi="Times New Roman" w:cs="Times New Roman"/>
          <w:b/>
          <w:bCs/>
          <w:sz w:val="28"/>
          <w:szCs w:val="28"/>
          <w:lang w:eastAsia="ru-RU"/>
        </w:rPr>
        <w:t>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муниципальном контроле</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Муниципальный жилищный контроль в 2022 году осуществлялся в соответствии со следующими нормативно-правовыми актами:</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Конституцией Российской Федерации;</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Гражданским кодексом Российской Федерации;</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Жилищным кодексом Российской Федерации;</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Кодексом Российской Федерации об административных правонарушениях;</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Федеральным законом от 31.07.2020 № 248-ФЗ «О государственном контроле (надзоре) и муниципальном контроле в Российской Федерации»;</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Законом Самарской области  от 09.11.2012 № 111-ГД «О муниципальном жилищном контроле и взаимодействии органа регионального жилищного надзора Самарской области с органами муниципального жилищного контроля»;</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Уставом муниципального района </w:t>
      </w:r>
      <w:proofErr w:type="gramStart"/>
      <w:r w:rsidRPr="004D6C13">
        <w:rPr>
          <w:rFonts w:ascii="Times New Roman" w:eastAsia="Times New Roman" w:hAnsi="Times New Roman" w:cs="Times New Roman"/>
          <w:sz w:val="28"/>
          <w:szCs w:val="28"/>
          <w:lang w:eastAsia="ru-RU"/>
        </w:rPr>
        <w:t>Красноярский</w:t>
      </w:r>
      <w:proofErr w:type="gramEnd"/>
      <w:r w:rsidRPr="004D6C13">
        <w:rPr>
          <w:rFonts w:ascii="Times New Roman" w:eastAsia="Times New Roman" w:hAnsi="Times New Roman" w:cs="Times New Roman"/>
          <w:sz w:val="28"/>
          <w:szCs w:val="28"/>
          <w:lang w:eastAsia="ru-RU"/>
        </w:rPr>
        <w:t xml:space="preserve"> Самарской области;</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lastRenderedPageBreak/>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D6C13">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4D6C13">
        <w:rPr>
          <w:rFonts w:ascii="Times New Roman" w:eastAsia="Times New Roman" w:hAnsi="Times New Roman" w:cs="Times New Roman"/>
          <w:sz w:val="28"/>
          <w:szCs w:val="28"/>
          <w:lang w:eastAsia="ru-RU"/>
        </w:rPr>
        <w:t xml:space="preserve"> и индивидуальных предпринимателей»;</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6C13" w:rsidRPr="004D6C13" w:rsidRDefault="004D6C13" w:rsidP="00DF3DDC">
      <w:pPr>
        <w:numPr>
          <w:ilvl w:val="0"/>
          <w:numId w:val="11"/>
        </w:numPr>
        <w:tabs>
          <w:tab w:val="left" w:pos="1134"/>
        </w:tabs>
        <w:spacing w:after="0" w:line="360" w:lineRule="auto"/>
        <w:ind w:left="0" w:right="-1" w:firstLine="709"/>
        <w:contextualSpacing/>
        <w:jc w:val="both"/>
        <w:rPr>
          <w:rFonts w:ascii="Times New Roman" w:eastAsia="Calibri" w:hAnsi="Times New Roman" w:cs="Times New Roman"/>
          <w:sz w:val="28"/>
          <w:szCs w:val="28"/>
          <w:lang w:eastAsia="ru-RU"/>
        </w:rPr>
      </w:pPr>
      <w:r w:rsidRPr="004D6C13">
        <w:rPr>
          <w:rFonts w:ascii="Times New Roman" w:eastAsia="Times New Roman" w:hAnsi="Times New Roman" w:cs="Times New Roman"/>
          <w:sz w:val="28"/>
          <w:szCs w:val="28"/>
          <w:lang w:eastAsia="ru-RU"/>
        </w:rPr>
        <w:t>иным законодательством</w:t>
      </w:r>
      <w:r w:rsidRPr="004D6C13">
        <w:rPr>
          <w:rFonts w:ascii="Times New Roman" w:eastAsia="Calibri" w:hAnsi="Times New Roman" w:cs="Times New Roman"/>
          <w:sz w:val="28"/>
          <w:szCs w:val="28"/>
          <w:lang w:eastAsia="ru-RU"/>
        </w:rPr>
        <w:t>.</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Полномочия по осуществлению муниципального жилищного контроля возложены на контрольное управление администрации муниципального района </w:t>
      </w:r>
      <w:proofErr w:type="gramStart"/>
      <w:r w:rsidRPr="004D6C13">
        <w:rPr>
          <w:rFonts w:ascii="Times New Roman" w:eastAsia="Times New Roman" w:hAnsi="Times New Roman" w:cs="Times New Roman"/>
          <w:sz w:val="28"/>
          <w:szCs w:val="28"/>
          <w:lang w:eastAsia="ru-RU"/>
        </w:rPr>
        <w:t>Красноярский</w:t>
      </w:r>
      <w:proofErr w:type="gramEnd"/>
      <w:r w:rsidRPr="004D6C13">
        <w:rPr>
          <w:rFonts w:ascii="Times New Roman" w:eastAsia="Times New Roman" w:hAnsi="Times New Roman" w:cs="Times New Roman"/>
          <w:sz w:val="28"/>
          <w:szCs w:val="28"/>
          <w:lang w:eastAsia="ru-RU"/>
        </w:rPr>
        <w:t xml:space="preserve"> Самарской области.</w:t>
      </w:r>
    </w:p>
    <w:p w:rsidR="004D6C13" w:rsidRPr="004D6C13" w:rsidRDefault="004D6C13" w:rsidP="004D6C13">
      <w:pPr>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Основной задачей муниципального жилищного контроля является соблюдение юридическими лицами, индивидуальными предпринимателями и физическими лицами обязательных требований в сфере жилищных отношений, установленных федеральными законами, законами Самарской области, муниципальными правовыми актами.</w:t>
      </w:r>
    </w:p>
    <w:p w:rsidR="004D6C13" w:rsidRPr="004D6C13" w:rsidRDefault="004D6C13" w:rsidP="004D6C13">
      <w:pPr>
        <w:widowControl w:val="0"/>
        <w:tabs>
          <w:tab w:val="left" w:pos="203"/>
          <w:tab w:val="left" w:pos="993"/>
        </w:tabs>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Порядок организации и осуществления муниципального жилищного контроля установлен Положением о муниципальном жилищном контроле на территории муниципального района Красноярский Самарской области.</w:t>
      </w:r>
    </w:p>
    <w:p w:rsidR="004D6C13" w:rsidRPr="004D6C13" w:rsidRDefault="004D6C13" w:rsidP="004D6C13">
      <w:pPr>
        <w:autoSpaceDE w:val="0"/>
        <w:autoSpaceDN w:val="0"/>
        <w:adjustRightInd w:val="0"/>
        <w:spacing w:after="0" w:line="360" w:lineRule="auto"/>
        <w:ind w:firstLine="708"/>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w:t>
      </w:r>
      <w:r w:rsidRPr="004D6C13">
        <w:rPr>
          <w:rFonts w:ascii="Times New Roman" w:eastAsia="Times New Roman" w:hAnsi="Times New Roman" w:cs="Times New Roman"/>
          <w:bCs/>
          <w:sz w:val="28"/>
          <w:szCs w:val="28"/>
          <w:lang w:eastAsia="ru-RU"/>
        </w:rPr>
        <w:t>законодательством об энергосбережении и о повышении энергетической эффективности в отношении муниципального жилищного фонда:</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proofErr w:type="gramStart"/>
      <w:r w:rsidRPr="004D6C13">
        <w:rPr>
          <w:rFonts w:ascii="Times New Roman" w:eastAsia="Times New Roman" w:hAnsi="Times New Roman" w:cs="Times New Roman"/>
          <w:sz w:val="28"/>
          <w:szCs w:val="28"/>
          <w:lang w:eastAsia="ru-RU"/>
        </w:rPr>
        <w:t xml:space="preserve">1) Требований к использованию и сохранности жилищного фонда, в том числе </w:t>
      </w:r>
      <w:hyperlink r:id="rId9" w:history="1">
        <w:r w:rsidRPr="004D6C13">
          <w:rPr>
            <w:rFonts w:ascii="Times New Roman" w:eastAsia="Times New Roman" w:hAnsi="Times New Roman" w:cs="Times New Roman"/>
            <w:sz w:val="28"/>
            <w:szCs w:val="28"/>
            <w:lang w:eastAsia="ru-RU"/>
          </w:rPr>
          <w:t>требований</w:t>
        </w:r>
      </w:hyperlink>
      <w:r w:rsidRPr="004D6C13">
        <w:rPr>
          <w:rFonts w:ascii="Times New Roman" w:eastAsia="Times New Roman" w:hAnsi="Times New Roman" w:cs="Times New Roman"/>
          <w:sz w:val="28"/>
          <w:szCs w:val="28"/>
          <w:lang w:eastAsia="ru-RU"/>
        </w:rPr>
        <w:t xml:space="preserve"> к жилым помещениям, их использованию и содержанию, использованию и содержанию общего имущества собственников помещений в </w:t>
      </w:r>
      <w:r w:rsidRPr="004D6C13">
        <w:rPr>
          <w:rFonts w:ascii="Times New Roman" w:eastAsia="Times New Roman" w:hAnsi="Times New Roman" w:cs="Times New Roman"/>
          <w:sz w:val="28"/>
          <w:szCs w:val="28"/>
          <w:lang w:eastAsia="ru-RU"/>
        </w:rPr>
        <w:lastRenderedPageBreak/>
        <w:t>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2) Требований к </w:t>
      </w:r>
      <w:hyperlink r:id="rId10" w:history="1">
        <w:r w:rsidRPr="004D6C13">
          <w:rPr>
            <w:rFonts w:ascii="Times New Roman" w:eastAsia="Times New Roman" w:hAnsi="Times New Roman" w:cs="Times New Roman"/>
            <w:sz w:val="28"/>
            <w:szCs w:val="28"/>
            <w:lang w:eastAsia="ru-RU"/>
          </w:rPr>
          <w:t>формированию</w:t>
        </w:r>
      </w:hyperlink>
      <w:r w:rsidRPr="004D6C13">
        <w:rPr>
          <w:rFonts w:ascii="Times New Roman" w:eastAsia="Times New Roman" w:hAnsi="Times New Roman" w:cs="Times New Roman"/>
          <w:sz w:val="28"/>
          <w:szCs w:val="28"/>
          <w:lang w:eastAsia="ru-RU"/>
        </w:rPr>
        <w:t xml:space="preserve"> фондов капитального ремонта;</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9) Требований к порядку размещения </w:t>
      </w:r>
      <w:proofErr w:type="spellStart"/>
      <w:r w:rsidRPr="004D6C13">
        <w:rPr>
          <w:rFonts w:ascii="Times New Roman" w:eastAsia="Times New Roman" w:hAnsi="Times New Roman" w:cs="Times New Roman"/>
          <w:sz w:val="28"/>
          <w:szCs w:val="28"/>
          <w:lang w:eastAsia="ru-RU"/>
        </w:rPr>
        <w:t>ресурсоснабжающими</w:t>
      </w:r>
      <w:proofErr w:type="spellEnd"/>
      <w:r w:rsidRPr="004D6C13">
        <w:rPr>
          <w:rFonts w:ascii="Times New Roman" w:eastAsia="Times New Roman" w:hAnsi="Times New Roman" w:cs="Times New Roman"/>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lastRenderedPageBreak/>
        <w:t>11) Требований к предоставлению жилых помещений в наемных домах социального использования;</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12) Исполнение решений, принимаемых по результатам контрольных мероприятий.</w:t>
      </w:r>
    </w:p>
    <w:p w:rsidR="004D6C13" w:rsidRPr="004D6C13" w:rsidRDefault="004D6C13" w:rsidP="004D6C13">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Объектами муниципального контроля являются:</w:t>
      </w:r>
    </w:p>
    <w:p w:rsidR="004D6C13" w:rsidRPr="004D6C13" w:rsidRDefault="004D6C13" w:rsidP="004D6C13">
      <w:pPr>
        <w:numPr>
          <w:ilvl w:val="0"/>
          <w:numId w:val="14"/>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w:t>
      </w:r>
      <w:r w:rsidRPr="004D6C13">
        <w:rPr>
          <w:rFonts w:ascii="Times New Roman" w:eastAsia="Times New Roman" w:hAnsi="Times New Roman" w:cs="Times New Roman"/>
          <w:bCs/>
          <w:sz w:val="28"/>
          <w:szCs w:val="28"/>
          <w:lang w:eastAsia="ru-RU"/>
        </w:rPr>
        <w:t xml:space="preserve"> законодательством об энергосбережении и о повышении энергетической эффективности в отношении жилищного фонда</w:t>
      </w:r>
      <w:r w:rsidRPr="004D6C13">
        <w:rPr>
          <w:rFonts w:ascii="Times New Roman" w:eastAsia="Times New Roman" w:hAnsi="Times New Roman" w:cs="Times New Roman"/>
          <w:sz w:val="28"/>
          <w:szCs w:val="28"/>
          <w:lang w:eastAsia="ru-RU"/>
        </w:rPr>
        <w:t>;</w:t>
      </w:r>
    </w:p>
    <w:p w:rsidR="004D6C13" w:rsidRPr="004D6C13" w:rsidRDefault="004D6C13" w:rsidP="004D6C13">
      <w:pPr>
        <w:numPr>
          <w:ilvl w:val="0"/>
          <w:numId w:val="14"/>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 результаты деятельности контролируемых лиц, в том числе работы и услуги, к которым предъявляются обязательные требования;</w:t>
      </w:r>
    </w:p>
    <w:p w:rsidR="004D6C13" w:rsidRPr="004D6C13" w:rsidRDefault="004D6C13" w:rsidP="004D6C13">
      <w:pPr>
        <w:numPr>
          <w:ilvl w:val="0"/>
          <w:numId w:val="14"/>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D6C13" w:rsidRPr="004D6C13" w:rsidRDefault="004D6C13" w:rsidP="004D6C13">
      <w:pPr>
        <w:tabs>
          <w:tab w:val="left" w:pos="1134"/>
        </w:tabs>
        <w:spacing w:after="0" w:line="360" w:lineRule="auto"/>
        <w:ind w:firstLine="851"/>
        <w:contextualSpacing/>
        <w:jc w:val="both"/>
        <w:rPr>
          <w:rFonts w:ascii="Times New Roman" w:eastAsia="Calibri" w:hAnsi="Times New Roman" w:cs="Times New Roman"/>
          <w:sz w:val="28"/>
          <w:szCs w:val="28"/>
          <w:lang/>
        </w:rPr>
      </w:pPr>
      <w:r w:rsidRPr="004D6C13">
        <w:rPr>
          <w:rFonts w:ascii="Times New Roman" w:eastAsia="Calibri" w:hAnsi="Times New Roman" w:cs="Times New Roman"/>
          <w:sz w:val="28"/>
          <w:szCs w:val="28"/>
          <w:lang/>
        </w:rPr>
        <w:t>Учет объектов контроля осуществляется посредством создания:</w:t>
      </w:r>
    </w:p>
    <w:p w:rsidR="004D6C13" w:rsidRPr="004D6C13" w:rsidRDefault="004D6C13" w:rsidP="004D6C13">
      <w:pPr>
        <w:numPr>
          <w:ilvl w:val="0"/>
          <w:numId w:val="15"/>
        </w:numPr>
        <w:tabs>
          <w:tab w:val="left" w:pos="1134"/>
        </w:tabs>
        <w:spacing w:after="0" w:line="360" w:lineRule="auto"/>
        <w:ind w:left="0"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 единого реестра контрольных мероприятий; </w:t>
      </w:r>
    </w:p>
    <w:p w:rsidR="004D6C13" w:rsidRPr="004D6C13" w:rsidRDefault="004D6C13" w:rsidP="004D6C13">
      <w:pPr>
        <w:numPr>
          <w:ilvl w:val="0"/>
          <w:numId w:val="1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 информационной системы (подсистемы государственной информационной системы) досудебного обжалования;</w:t>
      </w:r>
    </w:p>
    <w:p w:rsidR="004D6C13" w:rsidRPr="004D6C13" w:rsidRDefault="004D6C13" w:rsidP="004D6C13">
      <w:pPr>
        <w:numPr>
          <w:ilvl w:val="0"/>
          <w:numId w:val="15"/>
        </w:numPr>
        <w:tabs>
          <w:tab w:val="left" w:pos="1134"/>
        </w:tabs>
        <w:autoSpaceDE w:val="0"/>
        <w:autoSpaceDN w:val="0"/>
        <w:adjustRightInd w:val="0"/>
        <w:spacing w:after="0" w:line="360" w:lineRule="auto"/>
        <w:ind w:left="0" w:firstLine="851"/>
        <w:contextualSpacing/>
        <w:jc w:val="both"/>
        <w:rPr>
          <w:rFonts w:ascii="Times New Roman" w:eastAsia="Lucida Sans Unicode" w:hAnsi="Times New Roman" w:cs="Times New Roman"/>
          <w:sz w:val="28"/>
          <w:szCs w:val="28"/>
          <w:lang w:eastAsia="ru-RU"/>
        </w:rPr>
      </w:pPr>
      <w:r w:rsidRPr="004D6C13">
        <w:rPr>
          <w:rFonts w:ascii="Times New Roman" w:eastAsia="Lucida Sans Unicode" w:hAnsi="Times New Roman" w:cs="Times New Roman"/>
          <w:sz w:val="28"/>
          <w:szCs w:val="28"/>
          <w:lang w:eastAsia="ru-RU"/>
        </w:rPr>
        <w:t xml:space="preserve"> иных государственных и муниципальных информационных систем путем межведомственного информационного взаимодействия.</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Объекты муниципального жилищного контроля нормативно правовыми актами отнесены к категории низкого риска, таким образом, плановые контрольные мероприятия в 2022 году не проводились. Внеплановые контрольные мероприятия также не проводились в связи с отсутствием оснований в соответствии с действующим законодательством.</w:t>
      </w:r>
    </w:p>
    <w:p w:rsidR="004D6C13" w:rsidRPr="004D6C13" w:rsidRDefault="004D6C13" w:rsidP="004D6C13">
      <w:pPr>
        <w:autoSpaceDE w:val="0"/>
        <w:autoSpaceDN w:val="0"/>
        <w:adjustRightInd w:val="0"/>
        <w:spacing w:after="0" w:line="360" w:lineRule="auto"/>
        <w:ind w:firstLine="708"/>
        <w:contextualSpacing/>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lastRenderedPageBreak/>
        <w:t>Проводились профилактические мероприятия в виде информирования, в том числе в отношении лиц, заключающих договор социального найма.</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Жилищным инспектором в 2022 году проводилась работа по обследованию многоквартирных жилых домов, в которых выявлено превышение объема потребления электрической энергии.</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В ходе работы проводилась проверка индивидуальных приборов учета в квартирах, проверялась законность подключения электрической энергии в жилых и нежилых помещениях МКД.</w:t>
      </w:r>
    </w:p>
    <w:p w:rsidR="004D6C13" w:rsidRPr="004D6C13" w:rsidRDefault="004D6C13" w:rsidP="004D6C13">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 xml:space="preserve">За указанный период </w:t>
      </w:r>
      <w:proofErr w:type="spellStart"/>
      <w:r w:rsidRPr="004D6C13">
        <w:rPr>
          <w:rFonts w:ascii="Times New Roman" w:eastAsia="Times New Roman" w:hAnsi="Times New Roman" w:cs="Times New Roman"/>
          <w:sz w:val="28"/>
          <w:szCs w:val="28"/>
          <w:lang w:eastAsia="ru-RU"/>
        </w:rPr>
        <w:t>комиссионно</w:t>
      </w:r>
      <w:proofErr w:type="spellEnd"/>
      <w:r w:rsidRPr="004D6C13">
        <w:rPr>
          <w:rFonts w:ascii="Times New Roman" w:eastAsia="Times New Roman" w:hAnsi="Times New Roman" w:cs="Times New Roman"/>
          <w:sz w:val="28"/>
          <w:szCs w:val="28"/>
          <w:lang w:eastAsia="ru-RU"/>
        </w:rPr>
        <w:t xml:space="preserve"> обследовано 16 многоквартирных жилых домов.</w:t>
      </w:r>
    </w:p>
    <w:p w:rsidR="004D6C13" w:rsidRPr="004D6C13" w:rsidRDefault="004D6C13" w:rsidP="004D6C13">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В результате работы жилищного инспектора в световую организацию были направлены документы, подтверждающие самовольное подключение в многоквартирных домах (2 шт.), для принятия мер по компетенции.</w:t>
      </w:r>
    </w:p>
    <w:p w:rsidR="004D6C13" w:rsidRPr="004D6C13" w:rsidRDefault="004D6C13" w:rsidP="004D6C13">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Рассмотрено 21 обращение граждан (большая часть, с выездом на место).</w:t>
      </w:r>
    </w:p>
    <w:p w:rsidR="004D6C13" w:rsidRPr="004D6C13" w:rsidRDefault="004D6C13" w:rsidP="004D6C13">
      <w:pPr>
        <w:numPr>
          <w:ilvl w:val="0"/>
          <w:numId w:val="9"/>
        </w:numPr>
        <w:spacing w:after="240" w:line="240" w:lineRule="auto"/>
        <w:ind w:left="502"/>
        <w:jc w:val="center"/>
        <w:rPr>
          <w:rFonts w:ascii="Times New Roman" w:eastAsia="Times New Roman" w:hAnsi="Times New Roman" w:cs="Times New Roman"/>
          <w:b/>
          <w:sz w:val="28"/>
          <w:szCs w:val="28"/>
          <w:lang w:eastAsia="ru-RU"/>
        </w:rPr>
      </w:pPr>
      <w:r w:rsidRPr="004D6C13">
        <w:rPr>
          <w:rFonts w:ascii="Times New Roman" w:eastAsia="Calibri" w:hAnsi="Times New Roman" w:cs="Times New Roman"/>
          <w:b/>
          <w:sz w:val="28"/>
          <w:szCs w:val="28"/>
          <w:lang w:eastAsia="ru-RU"/>
        </w:rPr>
        <w:t>Выявление типичных нарушений обязательных требований, причин, факторов и условий, способствующих возникновению нарушений обязательных требований</w:t>
      </w:r>
    </w:p>
    <w:p w:rsidR="004D6C13" w:rsidRPr="004D6C13" w:rsidRDefault="004D6C13" w:rsidP="004D6C13">
      <w:pPr>
        <w:suppressAutoHyphens/>
        <w:spacing w:after="0" w:line="360" w:lineRule="auto"/>
        <w:ind w:firstLine="709"/>
        <w:jc w:val="both"/>
        <w:rPr>
          <w:rFonts w:ascii="Times New Roman" w:eastAsia="Lucida Sans Unicode" w:hAnsi="Times New Roman" w:cs="Times New Roman"/>
          <w:bCs/>
          <w:sz w:val="28"/>
          <w:szCs w:val="28"/>
          <w:lang w:eastAsia="ru-RU"/>
        </w:rPr>
      </w:pPr>
      <w:proofErr w:type="gramStart"/>
      <w:r w:rsidRPr="004D6C13">
        <w:rPr>
          <w:rFonts w:ascii="Times New Roman" w:eastAsia="Lucida Sans Unicode" w:hAnsi="Times New Roman" w:cs="Times New Roman"/>
          <w:bCs/>
          <w:sz w:val="28"/>
          <w:szCs w:val="28"/>
          <w:lang w:eastAsia="ru-RU"/>
        </w:rPr>
        <w:t>Систематизация поступивших обращений граждан по тематическим направлениям свидетельствует о том, что основная часть вопросов жителей касается обязательных требований, установленных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и Постановления Госстроя РФ от 27.09.2003 № 170 «Об утверждении Правил и норм технической</w:t>
      </w:r>
      <w:proofErr w:type="gramEnd"/>
      <w:r w:rsidRPr="004D6C13">
        <w:rPr>
          <w:rFonts w:ascii="Times New Roman" w:eastAsia="Lucida Sans Unicode" w:hAnsi="Times New Roman" w:cs="Times New Roman"/>
          <w:bCs/>
          <w:sz w:val="28"/>
          <w:szCs w:val="28"/>
          <w:lang w:eastAsia="ru-RU"/>
        </w:rPr>
        <w:t xml:space="preserve"> эксплуатации жилищного фонда», а именно:</w:t>
      </w:r>
    </w:p>
    <w:p w:rsidR="004D6C13" w:rsidRPr="004D6C13" w:rsidRDefault="004D6C13" w:rsidP="004D6C13">
      <w:pPr>
        <w:widowControl w:val="0"/>
        <w:numPr>
          <w:ilvl w:val="0"/>
          <w:numId w:val="12"/>
        </w:numPr>
        <w:tabs>
          <w:tab w:val="left" w:pos="1134"/>
        </w:tabs>
        <w:autoSpaceDE w:val="0"/>
        <w:autoSpaceDN w:val="0"/>
        <w:adjustRightInd w:val="0"/>
        <w:spacing w:after="0" w:line="360" w:lineRule="auto"/>
        <w:ind w:left="0"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bCs/>
          <w:sz w:val="28"/>
          <w:szCs w:val="28"/>
          <w:lang w:eastAsia="ru-RU"/>
        </w:rPr>
        <w:t>неудовлетворительное состояние кровли;</w:t>
      </w:r>
    </w:p>
    <w:p w:rsidR="004D6C13" w:rsidRPr="004D6C13" w:rsidRDefault="004D6C13" w:rsidP="004D6C13">
      <w:pPr>
        <w:widowControl w:val="0"/>
        <w:numPr>
          <w:ilvl w:val="0"/>
          <w:numId w:val="12"/>
        </w:numPr>
        <w:tabs>
          <w:tab w:val="left" w:pos="1134"/>
        </w:tabs>
        <w:autoSpaceDE w:val="0"/>
        <w:autoSpaceDN w:val="0"/>
        <w:adjustRightInd w:val="0"/>
        <w:spacing w:after="0" w:line="360" w:lineRule="auto"/>
        <w:ind w:left="0"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bCs/>
          <w:sz w:val="28"/>
          <w:szCs w:val="28"/>
          <w:lang w:eastAsia="ru-RU"/>
        </w:rPr>
        <w:t xml:space="preserve">некачественное предоставление </w:t>
      </w:r>
      <w:proofErr w:type="spellStart"/>
      <w:proofErr w:type="gramStart"/>
      <w:r w:rsidRPr="004D6C13">
        <w:rPr>
          <w:rFonts w:ascii="Times New Roman" w:eastAsia="Lucida Sans Unicode" w:hAnsi="Times New Roman" w:cs="Times New Roman"/>
          <w:bCs/>
          <w:sz w:val="28"/>
          <w:szCs w:val="28"/>
          <w:lang w:eastAsia="ru-RU"/>
        </w:rPr>
        <w:t>жилищно</w:t>
      </w:r>
      <w:proofErr w:type="spellEnd"/>
      <w:r w:rsidRPr="004D6C13">
        <w:rPr>
          <w:rFonts w:ascii="Times New Roman" w:eastAsia="Lucida Sans Unicode" w:hAnsi="Times New Roman" w:cs="Times New Roman"/>
          <w:bCs/>
          <w:sz w:val="28"/>
          <w:szCs w:val="28"/>
          <w:lang w:eastAsia="ru-RU"/>
        </w:rPr>
        <w:t xml:space="preserve"> – коммунальных</w:t>
      </w:r>
      <w:proofErr w:type="gramEnd"/>
      <w:r w:rsidRPr="004D6C13">
        <w:rPr>
          <w:rFonts w:ascii="Times New Roman" w:eastAsia="Lucida Sans Unicode" w:hAnsi="Times New Roman" w:cs="Times New Roman"/>
          <w:bCs/>
          <w:sz w:val="28"/>
          <w:szCs w:val="28"/>
          <w:lang w:eastAsia="ru-RU"/>
        </w:rPr>
        <w:t xml:space="preserve"> услуг: «отопление», «горячее водоснабжение»;</w:t>
      </w:r>
    </w:p>
    <w:p w:rsidR="004D6C13" w:rsidRPr="004D6C13" w:rsidRDefault="004D6C13" w:rsidP="004D6C13">
      <w:pPr>
        <w:widowControl w:val="0"/>
        <w:numPr>
          <w:ilvl w:val="0"/>
          <w:numId w:val="12"/>
        </w:numPr>
        <w:tabs>
          <w:tab w:val="left" w:pos="1134"/>
        </w:tabs>
        <w:autoSpaceDE w:val="0"/>
        <w:autoSpaceDN w:val="0"/>
        <w:adjustRightInd w:val="0"/>
        <w:spacing w:after="0" w:line="360" w:lineRule="auto"/>
        <w:ind w:left="0"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bCs/>
          <w:sz w:val="28"/>
          <w:szCs w:val="28"/>
          <w:lang w:eastAsia="ru-RU"/>
        </w:rPr>
        <w:t xml:space="preserve">нарушение правил содержания и пользования жилыми помещениями </w:t>
      </w:r>
      <w:r w:rsidRPr="004D6C13">
        <w:rPr>
          <w:rFonts w:ascii="Times New Roman" w:eastAsia="Lucida Sans Unicode" w:hAnsi="Times New Roman" w:cs="Times New Roman"/>
          <w:bCs/>
          <w:sz w:val="28"/>
          <w:szCs w:val="28"/>
          <w:lang w:eastAsia="ru-RU"/>
        </w:rPr>
        <w:lastRenderedPageBreak/>
        <w:t>муниципального жилищного фонда;</w:t>
      </w:r>
    </w:p>
    <w:p w:rsidR="004D6C13" w:rsidRPr="004D6C13" w:rsidRDefault="004D6C13" w:rsidP="004D6C13">
      <w:pPr>
        <w:widowControl w:val="0"/>
        <w:numPr>
          <w:ilvl w:val="0"/>
          <w:numId w:val="12"/>
        </w:numPr>
        <w:tabs>
          <w:tab w:val="left" w:pos="1134"/>
        </w:tabs>
        <w:autoSpaceDE w:val="0"/>
        <w:autoSpaceDN w:val="0"/>
        <w:adjustRightInd w:val="0"/>
        <w:spacing w:after="0" w:line="360" w:lineRule="auto"/>
        <w:ind w:left="0"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bCs/>
          <w:sz w:val="28"/>
          <w:szCs w:val="28"/>
          <w:lang w:eastAsia="ru-RU"/>
        </w:rPr>
        <w:t>подтопление подвальных помещений;</w:t>
      </w:r>
    </w:p>
    <w:p w:rsidR="004D6C13" w:rsidRPr="004D6C13" w:rsidRDefault="004D6C13" w:rsidP="004D6C13">
      <w:pPr>
        <w:widowControl w:val="0"/>
        <w:numPr>
          <w:ilvl w:val="0"/>
          <w:numId w:val="12"/>
        </w:numPr>
        <w:tabs>
          <w:tab w:val="left" w:pos="1134"/>
        </w:tabs>
        <w:autoSpaceDE w:val="0"/>
        <w:autoSpaceDN w:val="0"/>
        <w:adjustRightInd w:val="0"/>
        <w:spacing w:after="0" w:line="360" w:lineRule="auto"/>
        <w:ind w:left="0"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bCs/>
          <w:sz w:val="28"/>
          <w:szCs w:val="28"/>
          <w:lang w:eastAsia="ru-RU"/>
        </w:rPr>
        <w:t>неудовлетворительное санитарное состояние придомовых территорий многоквартирных домов.</w:t>
      </w:r>
    </w:p>
    <w:p w:rsidR="004D6C13" w:rsidRPr="004D6C13" w:rsidRDefault="004D6C13" w:rsidP="004D6C13">
      <w:pPr>
        <w:suppressAutoHyphens/>
        <w:spacing w:after="0" w:line="360" w:lineRule="auto"/>
        <w:ind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bCs/>
          <w:sz w:val="28"/>
          <w:szCs w:val="28"/>
          <w:lang w:eastAsia="ru-RU"/>
        </w:rPr>
        <w:t xml:space="preserve">Управляющими организациями не осуществлялся должный </w:t>
      </w:r>
      <w:proofErr w:type="gramStart"/>
      <w:r w:rsidRPr="004D6C13">
        <w:rPr>
          <w:rFonts w:ascii="Times New Roman" w:eastAsia="Lucida Sans Unicode" w:hAnsi="Times New Roman" w:cs="Times New Roman"/>
          <w:bCs/>
          <w:sz w:val="28"/>
          <w:szCs w:val="28"/>
          <w:lang w:eastAsia="ru-RU"/>
        </w:rPr>
        <w:t>контроль за</w:t>
      </w:r>
      <w:proofErr w:type="gramEnd"/>
      <w:r w:rsidRPr="004D6C13">
        <w:rPr>
          <w:rFonts w:ascii="Times New Roman" w:eastAsia="Lucida Sans Unicode" w:hAnsi="Times New Roman" w:cs="Times New Roman"/>
          <w:bCs/>
          <w:sz w:val="28"/>
          <w:szCs w:val="28"/>
          <w:lang w:eastAsia="ru-RU"/>
        </w:rPr>
        <w:t xml:space="preserve"> техническим состоянием общего имущества многоквартирных домов. Допускалось захламление чердачного и подвального помещений дома, ненадлежащее содержание подъездов многоквартирных домов – нарушались графики уборки подъездов.</w:t>
      </w:r>
    </w:p>
    <w:p w:rsidR="004D6C13" w:rsidRPr="004D6C13" w:rsidRDefault="004D6C13" w:rsidP="004D6C13">
      <w:pPr>
        <w:suppressAutoHyphens/>
        <w:spacing w:after="0" w:line="360" w:lineRule="auto"/>
        <w:ind w:firstLine="709"/>
        <w:jc w:val="both"/>
        <w:rPr>
          <w:rFonts w:ascii="Times New Roman" w:eastAsia="Lucida Sans Unicode" w:hAnsi="Times New Roman" w:cs="Times New Roman"/>
          <w:bCs/>
          <w:sz w:val="28"/>
          <w:szCs w:val="28"/>
          <w:lang w:eastAsia="ru-RU"/>
        </w:rPr>
      </w:pPr>
      <w:proofErr w:type="gramStart"/>
      <w:r w:rsidRPr="004D6C13">
        <w:rPr>
          <w:rFonts w:ascii="Times New Roman" w:eastAsia="Lucida Sans Unicode" w:hAnsi="Times New Roman" w:cs="Times New Roman"/>
          <w:bCs/>
          <w:sz w:val="28"/>
          <w:szCs w:val="28"/>
          <w:lang w:eastAsia="ru-RU"/>
        </w:rPr>
        <w:t>Должностными лицами, осуществляющими муниципальный жилищный контроль проводились</w:t>
      </w:r>
      <w:proofErr w:type="gramEnd"/>
      <w:r w:rsidRPr="004D6C13">
        <w:rPr>
          <w:rFonts w:ascii="Times New Roman" w:eastAsia="Lucida Sans Unicode" w:hAnsi="Times New Roman" w:cs="Times New Roman"/>
          <w:bCs/>
          <w:sz w:val="28"/>
          <w:szCs w:val="28"/>
          <w:lang w:eastAsia="ru-RU"/>
        </w:rPr>
        <w:t xml:space="preserve"> мероприятия, направленные на информирование юридических лиц, индивидуальных предпринимателей о соблюдении обязательных требований, проводились рабочие совещания с представителями управляющих организаций.</w:t>
      </w:r>
    </w:p>
    <w:p w:rsidR="004D6C13" w:rsidRPr="004D6C13" w:rsidRDefault="004D6C13" w:rsidP="004D6C13">
      <w:pPr>
        <w:suppressAutoHyphens/>
        <w:spacing w:after="0" w:line="360" w:lineRule="auto"/>
        <w:ind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bCs/>
          <w:sz w:val="28"/>
          <w:szCs w:val="28"/>
          <w:lang w:eastAsia="ru-RU"/>
        </w:rPr>
        <w:t>С юридическими и физическими лицами проводились консультации посредствам телефонной связи, направлялись письма с рекомендациями о проведении необходимых мероприятий по предотвращению причинения вреда (ущерба) охраняемым законом ценностям.</w:t>
      </w:r>
    </w:p>
    <w:p w:rsidR="004D6C13" w:rsidRPr="004D6C13" w:rsidRDefault="004D6C13" w:rsidP="004D6C13">
      <w:pPr>
        <w:suppressAutoHyphens/>
        <w:spacing w:after="0" w:line="360" w:lineRule="auto"/>
        <w:ind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bCs/>
          <w:sz w:val="28"/>
          <w:szCs w:val="28"/>
          <w:lang w:eastAsia="ru-RU"/>
        </w:rPr>
        <w:t xml:space="preserve">На постоянной основе проводилась консультативная работа: посредством телефонной связи, при личном участии. Информирование юридических лиц, индивидуальных предпринимателей о недопущении нарушений обязательных требований посредством размещения сведений на официальном сайте, в средствах массовой информации и при личном обращении граждан. </w:t>
      </w:r>
    </w:p>
    <w:p w:rsidR="004D6C13" w:rsidRPr="004D6C13" w:rsidRDefault="004D6C13" w:rsidP="004D6C13">
      <w:pPr>
        <w:suppressAutoHyphens/>
        <w:spacing w:after="0" w:line="360" w:lineRule="auto"/>
        <w:ind w:firstLine="709"/>
        <w:jc w:val="both"/>
        <w:rPr>
          <w:rFonts w:ascii="Times New Roman" w:eastAsia="Lucida Sans Unicode" w:hAnsi="Times New Roman" w:cs="Times New Roman"/>
          <w:bCs/>
          <w:sz w:val="28"/>
          <w:szCs w:val="28"/>
          <w:lang w:eastAsia="ru-RU"/>
        </w:rPr>
      </w:pPr>
      <w:bookmarkStart w:id="1" w:name="_GoBack"/>
      <w:bookmarkEnd w:id="1"/>
      <w:r w:rsidRPr="004D6C13">
        <w:rPr>
          <w:rFonts w:ascii="Times New Roman" w:eastAsia="Lucida Sans Unicode" w:hAnsi="Times New Roman" w:cs="Times New Roman"/>
          <w:bCs/>
          <w:sz w:val="28"/>
          <w:szCs w:val="28"/>
          <w:lang w:eastAsia="ru-RU"/>
        </w:rPr>
        <w:t>В целях недопущения нарушения обязательных требований действующего законодательства, юридическим лицам, осуществляющим управление жилищным фондом, давались рекомендации:</w:t>
      </w:r>
    </w:p>
    <w:p w:rsidR="004D6C13" w:rsidRPr="004D6C13" w:rsidRDefault="004D6C13" w:rsidP="004D6C13">
      <w:pPr>
        <w:widowControl w:val="0"/>
        <w:numPr>
          <w:ilvl w:val="0"/>
          <w:numId w:val="13"/>
        </w:numPr>
        <w:autoSpaceDE w:val="0"/>
        <w:autoSpaceDN w:val="0"/>
        <w:adjustRightInd w:val="0"/>
        <w:spacing w:after="0" w:line="360" w:lineRule="auto"/>
        <w:ind w:left="0"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bCs/>
          <w:sz w:val="28"/>
          <w:szCs w:val="28"/>
          <w:lang w:eastAsia="ru-RU"/>
        </w:rPr>
        <w:t xml:space="preserve">осуществлять постоянный </w:t>
      </w:r>
      <w:proofErr w:type="gramStart"/>
      <w:r w:rsidRPr="004D6C13">
        <w:rPr>
          <w:rFonts w:ascii="Times New Roman" w:eastAsia="Lucida Sans Unicode" w:hAnsi="Times New Roman" w:cs="Times New Roman"/>
          <w:bCs/>
          <w:sz w:val="28"/>
          <w:szCs w:val="28"/>
          <w:lang w:eastAsia="ru-RU"/>
        </w:rPr>
        <w:t>контроль за</w:t>
      </w:r>
      <w:proofErr w:type="gramEnd"/>
      <w:r w:rsidRPr="004D6C13">
        <w:rPr>
          <w:rFonts w:ascii="Times New Roman" w:eastAsia="Lucida Sans Unicode" w:hAnsi="Times New Roman" w:cs="Times New Roman"/>
          <w:bCs/>
          <w:sz w:val="28"/>
          <w:szCs w:val="28"/>
          <w:lang w:eastAsia="ru-RU"/>
        </w:rPr>
        <w:t xml:space="preserve"> жилищным фондом, поддерживать в исправности, работоспособности, наладке и регулированию инженерных систем и т.д.</w:t>
      </w:r>
    </w:p>
    <w:p w:rsidR="004D6C13" w:rsidRPr="004D6C13" w:rsidRDefault="004D6C13" w:rsidP="004D6C13">
      <w:pPr>
        <w:suppressAutoHyphens/>
        <w:spacing w:after="0" w:line="360" w:lineRule="auto"/>
        <w:ind w:firstLine="709"/>
        <w:jc w:val="both"/>
        <w:rPr>
          <w:rFonts w:ascii="Times New Roman" w:eastAsia="Lucida Sans Unicode" w:hAnsi="Times New Roman" w:cs="Times New Roman"/>
          <w:bCs/>
          <w:sz w:val="28"/>
          <w:szCs w:val="28"/>
          <w:lang w:eastAsia="ru-RU"/>
        </w:rPr>
      </w:pPr>
      <w:proofErr w:type="gramStart"/>
      <w:r w:rsidRPr="004D6C13">
        <w:rPr>
          <w:rFonts w:ascii="Times New Roman" w:eastAsia="Lucida Sans Unicode" w:hAnsi="Times New Roman" w:cs="Times New Roman"/>
          <w:bCs/>
          <w:sz w:val="28"/>
          <w:szCs w:val="28"/>
          <w:lang w:eastAsia="ru-RU"/>
        </w:rPr>
        <w:lastRenderedPageBreak/>
        <w:t>Контроль за</w:t>
      </w:r>
      <w:proofErr w:type="gramEnd"/>
      <w:r w:rsidRPr="004D6C13">
        <w:rPr>
          <w:rFonts w:ascii="Times New Roman" w:eastAsia="Lucida Sans Unicode" w:hAnsi="Times New Roman" w:cs="Times New Roman"/>
          <w:bCs/>
          <w:sz w:val="28"/>
          <w:szCs w:val="28"/>
          <w:lang w:eastAsia="ru-RU"/>
        </w:rPr>
        <w:t xml:space="preserve"> техническим состоянием следует осуществлять путём проведения плановых и внеплановых осмотров (особое внимание в процессе осмотров должно быть уделено тем зданиям и их конструкциям, и оборудованию, которые имеют физический износ свыше 60%). Вести соответствующую разъяснительную работу с эксплуатационным персоналом и населением.</w:t>
      </w:r>
    </w:p>
    <w:p w:rsidR="004D6C13" w:rsidRPr="004D6C13" w:rsidRDefault="004D6C13" w:rsidP="004D6C13">
      <w:pPr>
        <w:widowControl w:val="0"/>
        <w:numPr>
          <w:ilvl w:val="0"/>
          <w:numId w:val="13"/>
        </w:numPr>
        <w:autoSpaceDE w:val="0"/>
        <w:autoSpaceDN w:val="0"/>
        <w:adjustRightInd w:val="0"/>
        <w:spacing w:after="0" w:line="360" w:lineRule="auto"/>
        <w:ind w:left="0"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bCs/>
          <w:sz w:val="28"/>
          <w:szCs w:val="28"/>
          <w:lang w:eastAsia="ru-RU"/>
        </w:rPr>
        <w:t>обеспечивать качественное выполнение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(особенно в зимний период).</w:t>
      </w:r>
    </w:p>
    <w:p w:rsidR="004D6C13" w:rsidRPr="004D6C13" w:rsidRDefault="004D6C13" w:rsidP="004D6C13">
      <w:pPr>
        <w:suppressAutoHyphens/>
        <w:spacing w:after="0" w:line="360" w:lineRule="auto"/>
        <w:ind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bCs/>
          <w:sz w:val="28"/>
          <w:szCs w:val="28"/>
          <w:lang w:eastAsia="ru-RU"/>
        </w:rPr>
        <w:t>В целях недопущения лицами, осуществляющими деятельность по управлению многоквартирными домами действующего законодательства, рекомендуется повышать юридическую грамотность путём отслеживания изменений в действующем законодательстве.</w:t>
      </w:r>
    </w:p>
    <w:p w:rsidR="004D6C13" w:rsidRPr="004D6C13" w:rsidRDefault="004D6C13" w:rsidP="004D6C13">
      <w:pPr>
        <w:suppressAutoHyphens/>
        <w:spacing w:after="0" w:line="100" w:lineRule="atLeast"/>
        <w:ind w:firstLine="709"/>
        <w:jc w:val="both"/>
        <w:rPr>
          <w:rFonts w:ascii="Times New Roman" w:eastAsia="Lucida Sans Unicode" w:hAnsi="Times New Roman" w:cs="Times New Roman"/>
          <w:bCs/>
          <w:sz w:val="28"/>
          <w:szCs w:val="28"/>
          <w:lang w:eastAsia="ru-RU"/>
        </w:rPr>
      </w:pPr>
    </w:p>
    <w:p w:rsidR="004D6C13" w:rsidRPr="004D6C13" w:rsidRDefault="004D6C13" w:rsidP="004D6C13">
      <w:pPr>
        <w:numPr>
          <w:ilvl w:val="0"/>
          <w:numId w:val="9"/>
        </w:numPr>
        <w:autoSpaceDE w:val="0"/>
        <w:autoSpaceDN w:val="0"/>
        <w:adjustRightInd w:val="0"/>
        <w:spacing w:after="240" w:line="240" w:lineRule="auto"/>
        <w:ind w:left="502"/>
        <w:contextualSpacing/>
        <w:jc w:val="center"/>
        <w:rPr>
          <w:rFonts w:ascii="Times New Roman" w:eastAsia="Calibri" w:hAnsi="Times New Roman" w:cs="Times New Roman"/>
          <w:b/>
          <w:sz w:val="28"/>
          <w:szCs w:val="28"/>
          <w:lang/>
        </w:rPr>
      </w:pPr>
      <w:r w:rsidRPr="004D6C13">
        <w:rPr>
          <w:rFonts w:ascii="Times New Roman" w:eastAsia="Calibri" w:hAnsi="Times New Roman" w:cs="Times New Roman"/>
          <w:b/>
          <w:sz w:val="28"/>
          <w:szCs w:val="28"/>
          <w:lang/>
        </w:rPr>
        <w:t>Анализ случаев причинения вреда (ущерба) охраняемым законом ценностям, выявление источников и факторов риска причинения вреда (ущерба)</w:t>
      </w:r>
    </w:p>
    <w:p w:rsidR="004D6C13" w:rsidRPr="004D6C13" w:rsidRDefault="004D6C13" w:rsidP="004D6C1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roofErr w:type="gramStart"/>
      <w:r w:rsidRPr="004D6C13">
        <w:rPr>
          <w:rFonts w:ascii="Times New Roman" w:eastAsia="Times New Roman" w:hAnsi="Times New Roman" w:cs="Times New Roman"/>
          <w:sz w:val="28"/>
          <w:szCs w:val="28"/>
          <w:lang w:eastAsia="ru-RU"/>
        </w:rPr>
        <w:t>В силу части 1 статьи 5 Федерального закона от 31.07.2020 № 247-ФЗ «Об обязательных требованиях в Российской Федерации» к охраняемым законом ценностям относятся жизнь и здоровье людей, нравственность, права и законные интересы граждан и организаций, сохранность животных, растений, окружающей среды и объектов культурного наследия, оборона страны и безопасность государства, а также иные охраняемые законом ценности.</w:t>
      </w:r>
      <w:proofErr w:type="gramEnd"/>
    </w:p>
    <w:p w:rsidR="004D6C13" w:rsidRPr="004D6C13" w:rsidRDefault="004D6C13" w:rsidP="004D6C13">
      <w:pPr>
        <w:suppressAutoHyphens/>
        <w:spacing w:after="0" w:line="360" w:lineRule="auto"/>
        <w:ind w:firstLine="709"/>
        <w:jc w:val="both"/>
        <w:rPr>
          <w:rFonts w:ascii="Times New Roman" w:eastAsia="Lucida Sans Unicode" w:hAnsi="Times New Roman" w:cs="Times New Roman"/>
          <w:bCs/>
          <w:sz w:val="28"/>
          <w:szCs w:val="28"/>
          <w:lang w:eastAsia="ru-RU"/>
        </w:rPr>
      </w:pPr>
      <w:r w:rsidRPr="004D6C13">
        <w:rPr>
          <w:rFonts w:ascii="Times New Roman" w:eastAsia="Lucida Sans Unicode" w:hAnsi="Times New Roman" w:cs="Times New Roman"/>
          <w:sz w:val="28"/>
          <w:szCs w:val="28"/>
          <w:lang w:eastAsia="ru-RU"/>
        </w:rPr>
        <w:t>В результате проведенных контрольных (надзорных) мероприятий в 2022 году случаев причинения вреда (ущерба), источников и факторов риска причинения вреда (ущерба) охраняемым законом ценностям не выявлено.</w:t>
      </w:r>
    </w:p>
    <w:p w:rsidR="004D6C13" w:rsidRPr="004D6C13" w:rsidRDefault="004D6C13" w:rsidP="004D6C13">
      <w:pPr>
        <w:suppressAutoHyphens/>
        <w:spacing w:after="0" w:line="100" w:lineRule="atLeast"/>
        <w:ind w:firstLine="709"/>
        <w:jc w:val="both"/>
        <w:rPr>
          <w:rFonts w:ascii="Times New Roman" w:eastAsia="Lucida Sans Unicode" w:hAnsi="Times New Roman" w:cs="Times New Roman"/>
          <w:bCs/>
          <w:sz w:val="28"/>
          <w:szCs w:val="28"/>
          <w:lang w:eastAsia="ru-RU"/>
        </w:rPr>
      </w:pPr>
    </w:p>
    <w:p w:rsidR="004D6C13" w:rsidRPr="004D6C13" w:rsidRDefault="004D6C13" w:rsidP="004D6C13">
      <w:pPr>
        <w:numPr>
          <w:ilvl w:val="0"/>
          <w:numId w:val="9"/>
        </w:numPr>
        <w:autoSpaceDE w:val="0"/>
        <w:autoSpaceDN w:val="0"/>
        <w:adjustRightInd w:val="0"/>
        <w:spacing w:after="240" w:line="240" w:lineRule="auto"/>
        <w:ind w:left="0" w:firstLine="0"/>
        <w:contextualSpacing/>
        <w:jc w:val="center"/>
        <w:rPr>
          <w:rFonts w:ascii="Times New Roman" w:eastAsia="Calibri" w:hAnsi="Times New Roman" w:cs="Times New Roman"/>
          <w:b/>
          <w:bCs/>
          <w:sz w:val="28"/>
          <w:szCs w:val="28"/>
          <w:lang/>
        </w:rPr>
      </w:pPr>
      <w:r w:rsidRPr="004D6C13">
        <w:rPr>
          <w:rFonts w:ascii="Times New Roman" w:eastAsia="Calibri" w:hAnsi="Times New Roman" w:cs="Times New Roman"/>
          <w:b/>
          <w:bCs/>
          <w:sz w:val="28"/>
          <w:szCs w:val="28"/>
          <w:lang/>
        </w:rPr>
        <w:t>Подготовка предложений об актуализации обязательных требований</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lastRenderedPageBreak/>
        <w:t>По итогам анализа нормативных правовых актов, содержащих обязательные требования, проведенного уполномоченным органом, предложения об актуализации обязательных требований отсутствуют.</w:t>
      </w:r>
    </w:p>
    <w:p w:rsidR="004D6C13" w:rsidRPr="004D6C13" w:rsidRDefault="004D6C13" w:rsidP="004D6C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6C13" w:rsidRPr="004D6C13" w:rsidRDefault="004D6C13" w:rsidP="004D6C13">
      <w:pPr>
        <w:numPr>
          <w:ilvl w:val="0"/>
          <w:numId w:val="9"/>
        </w:numPr>
        <w:autoSpaceDE w:val="0"/>
        <w:autoSpaceDN w:val="0"/>
        <w:adjustRightInd w:val="0"/>
        <w:spacing w:after="360" w:line="240" w:lineRule="auto"/>
        <w:ind w:left="0" w:firstLine="0"/>
        <w:contextualSpacing/>
        <w:jc w:val="center"/>
        <w:rPr>
          <w:rFonts w:ascii="Times New Roman" w:eastAsia="Calibri" w:hAnsi="Times New Roman" w:cs="Times New Roman"/>
          <w:b/>
          <w:bCs/>
          <w:sz w:val="28"/>
          <w:szCs w:val="28"/>
          <w:lang/>
        </w:rPr>
      </w:pPr>
      <w:r w:rsidRPr="004D6C13">
        <w:rPr>
          <w:rFonts w:ascii="Times New Roman" w:eastAsia="Calibri" w:hAnsi="Times New Roman" w:cs="Times New Roman"/>
          <w:b/>
          <w:bCs/>
          <w:sz w:val="28"/>
          <w:szCs w:val="28"/>
          <w:lang/>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D6C13" w:rsidRPr="004D6C13" w:rsidRDefault="004D6C13" w:rsidP="004D6C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D6C13">
        <w:rPr>
          <w:rFonts w:ascii="Times New Roman" w:eastAsia="Times New Roman" w:hAnsi="Times New Roman" w:cs="Times New Roman"/>
          <w:sz w:val="28"/>
          <w:szCs w:val="28"/>
          <w:lang w:eastAsia="ru-RU"/>
        </w:rPr>
        <w:t>Предложения о внесении изменений в законодательство Российской Федерации о государственном контроле (надзоре), муниципальном контроле отсутствуют.</w:t>
      </w:r>
    </w:p>
    <w:p w:rsidR="004D6C13" w:rsidRPr="004D6C13" w:rsidRDefault="004D6C13" w:rsidP="004D6C13">
      <w:pPr>
        <w:spacing w:after="0" w:line="240" w:lineRule="auto"/>
        <w:jc w:val="both"/>
        <w:rPr>
          <w:rFonts w:ascii="Times New Roman" w:eastAsia="Times New Roman" w:hAnsi="Times New Roman" w:cs="Times New Roman"/>
          <w:lang w:eastAsia="ru-RU"/>
        </w:rPr>
      </w:pPr>
    </w:p>
    <w:p w:rsidR="00DF3DDC" w:rsidRDefault="00DF3DDC" w:rsidP="004D6C13">
      <w:pPr>
        <w:jc w:val="both"/>
        <w:rPr>
          <w:rFonts w:ascii="Times New Roman" w:hAnsi="Times New Roman" w:cs="Times New Roman"/>
          <w:sz w:val="28"/>
          <w:szCs w:val="28"/>
        </w:rPr>
        <w:sectPr w:rsidR="00DF3DDC" w:rsidSect="00DF3DDC">
          <w:pgSz w:w="11906" w:h="16838" w:code="9"/>
          <w:pgMar w:top="1418" w:right="1134" w:bottom="1418" w:left="1134" w:header="709" w:footer="709" w:gutter="0"/>
          <w:pgNumType w:start="1"/>
          <w:cols w:space="708"/>
          <w:titlePg/>
          <w:docGrid w:linePitch="360"/>
        </w:sectPr>
      </w:pPr>
    </w:p>
    <w:p w:rsidR="004D6C13" w:rsidRDefault="00DF3DDC" w:rsidP="00DF3DDC">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DF3DDC" w:rsidRPr="00E234FE" w:rsidRDefault="00DF3DDC" w:rsidP="00DF3DDC">
      <w:pPr>
        <w:autoSpaceDE w:val="0"/>
        <w:autoSpaceDN w:val="0"/>
        <w:adjustRightInd w:val="0"/>
        <w:spacing w:after="120" w:line="240" w:lineRule="auto"/>
        <w:ind w:firstLine="709"/>
        <w:jc w:val="center"/>
        <w:rPr>
          <w:rFonts w:ascii="Times New Roman" w:eastAsia="Calibri" w:hAnsi="Times New Roman" w:cs="Times New Roman"/>
          <w:b/>
          <w:sz w:val="28"/>
          <w:szCs w:val="28"/>
        </w:rPr>
      </w:pPr>
      <w:r w:rsidRPr="00E234FE">
        <w:rPr>
          <w:rFonts w:ascii="Times New Roman" w:eastAsia="Calibri" w:hAnsi="Times New Roman" w:cs="Times New Roman"/>
          <w:b/>
          <w:sz w:val="28"/>
          <w:szCs w:val="28"/>
        </w:rPr>
        <w:t>Доклад</w:t>
      </w:r>
    </w:p>
    <w:p w:rsidR="00DF3DDC" w:rsidRPr="00E234FE" w:rsidRDefault="00DF3DDC" w:rsidP="00DF3DDC">
      <w:pPr>
        <w:autoSpaceDE w:val="0"/>
        <w:autoSpaceDN w:val="0"/>
        <w:adjustRightInd w:val="0"/>
        <w:spacing w:after="120" w:line="240" w:lineRule="auto"/>
        <w:ind w:firstLine="708"/>
        <w:jc w:val="center"/>
        <w:rPr>
          <w:rFonts w:ascii="Times New Roman" w:eastAsia="Calibri" w:hAnsi="Times New Roman" w:cs="Times New Roman"/>
          <w:b/>
          <w:sz w:val="28"/>
          <w:szCs w:val="28"/>
        </w:rPr>
      </w:pPr>
      <w:r w:rsidRPr="00E234FE">
        <w:rPr>
          <w:rFonts w:ascii="Times New Roman" w:eastAsia="Calibri" w:hAnsi="Times New Roman" w:cs="Times New Roman"/>
          <w:b/>
          <w:sz w:val="28"/>
          <w:szCs w:val="28"/>
        </w:rPr>
        <w:t xml:space="preserve">о правоприменительной практике контрольно-надзорной деятельности при осуществлении </w:t>
      </w:r>
      <w:r w:rsidRPr="00E234FE">
        <w:rPr>
          <w:rFonts w:ascii="Times New Roman" w:hAnsi="Times New Roman" w:cs="Times New Roman"/>
          <w:b/>
          <w:sz w:val="28"/>
          <w:szCs w:val="28"/>
        </w:rPr>
        <w:t xml:space="preserve">муниципального </w:t>
      </w:r>
      <w:proofErr w:type="gramStart"/>
      <w:r w:rsidRPr="00E234FE">
        <w:rPr>
          <w:rFonts w:ascii="Times New Roman" w:hAnsi="Times New Roman" w:cs="Times New Roman"/>
          <w:b/>
          <w:sz w:val="28"/>
          <w:szCs w:val="28"/>
        </w:rPr>
        <w:t>контроля за</w:t>
      </w:r>
      <w:proofErr w:type="gramEnd"/>
      <w:r w:rsidRPr="00E234FE">
        <w:rPr>
          <w:rFonts w:ascii="Times New Roman" w:hAnsi="Times New Roman" w:cs="Times New Roman"/>
          <w:b/>
          <w:sz w:val="28"/>
          <w:szCs w:val="28"/>
        </w:rPr>
        <w:t xml:space="preserve"> сохранностью автомобильных дорог местного значения вне границ населенных пунктов в границах муниципального района Красноярский Самарской области</w:t>
      </w:r>
      <w:r w:rsidRPr="00E234FE">
        <w:rPr>
          <w:rFonts w:ascii="Times New Roman" w:eastAsia="Calibri" w:hAnsi="Times New Roman" w:cs="Times New Roman"/>
          <w:b/>
          <w:sz w:val="28"/>
          <w:szCs w:val="28"/>
        </w:rPr>
        <w:t xml:space="preserve"> за 202</w:t>
      </w:r>
      <w:r>
        <w:rPr>
          <w:rFonts w:ascii="Times New Roman" w:eastAsia="Calibri" w:hAnsi="Times New Roman" w:cs="Times New Roman"/>
          <w:b/>
          <w:sz w:val="28"/>
          <w:szCs w:val="28"/>
        </w:rPr>
        <w:t>2</w:t>
      </w:r>
      <w:r w:rsidRPr="00E234FE">
        <w:rPr>
          <w:rFonts w:ascii="Times New Roman" w:eastAsia="Calibri" w:hAnsi="Times New Roman" w:cs="Times New Roman"/>
          <w:b/>
          <w:sz w:val="28"/>
          <w:szCs w:val="28"/>
        </w:rPr>
        <w:t xml:space="preserve"> год</w:t>
      </w:r>
    </w:p>
    <w:p w:rsidR="00DF3DDC" w:rsidRPr="00E234FE" w:rsidRDefault="00DF3DDC" w:rsidP="00DF3DDC">
      <w:pPr>
        <w:autoSpaceDE w:val="0"/>
        <w:autoSpaceDN w:val="0"/>
        <w:adjustRightInd w:val="0"/>
        <w:spacing w:after="160" w:line="252" w:lineRule="auto"/>
        <w:ind w:left="709"/>
        <w:jc w:val="center"/>
        <w:rPr>
          <w:rFonts w:ascii="Times New Roman" w:hAnsi="Times New Roman" w:cs="Times New Roman"/>
          <w:b/>
          <w:bCs/>
          <w:sz w:val="28"/>
          <w:szCs w:val="28"/>
        </w:rPr>
      </w:pPr>
    </w:p>
    <w:p w:rsidR="00DF3DDC" w:rsidRPr="00E234FE" w:rsidRDefault="00DF3DDC" w:rsidP="00DF3DDC">
      <w:pPr>
        <w:autoSpaceDE w:val="0"/>
        <w:autoSpaceDN w:val="0"/>
        <w:adjustRightInd w:val="0"/>
        <w:spacing w:after="240" w:line="252" w:lineRule="auto"/>
        <w:ind w:left="709"/>
        <w:jc w:val="center"/>
        <w:rPr>
          <w:rFonts w:ascii="Times New Roman" w:hAnsi="Times New Roman" w:cs="Times New Roman"/>
          <w:b/>
          <w:bCs/>
          <w:sz w:val="28"/>
          <w:szCs w:val="28"/>
        </w:rPr>
      </w:pPr>
      <w:r w:rsidRPr="00E234FE">
        <w:rPr>
          <w:rFonts w:ascii="Times New Roman" w:hAnsi="Times New Roman" w:cs="Times New Roman"/>
          <w:b/>
          <w:bCs/>
          <w:sz w:val="28"/>
          <w:szCs w:val="28"/>
        </w:rPr>
        <w:t>Общие положения</w:t>
      </w:r>
    </w:p>
    <w:p w:rsidR="00DF3DDC" w:rsidRPr="00E234FE" w:rsidRDefault="00DF3DDC" w:rsidP="00DF3DDC">
      <w:pPr>
        <w:pStyle w:val="a5"/>
        <w:spacing w:before="0" w:beforeAutospacing="0" w:after="120" w:afterAutospacing="0" w:line="360" w:lineRule="auto"/>
        <w:ind w:firstLine="709"/>
        <w:jc w:val="both"/>
        <w:rPr>
          <w:sz w:val="28"/>
          <w:szCs w:val="28"/>
        </w:rPr>
      </w:pPr>
      <w:r w:rsidRPr="00E234FE">
        <w:rPr>
          <w:sz w:val="28"/>
          <w:szCs w:val="28"/>
        </w:rPr>
        <w:t xml:space="preserve">Исполнение функции по обеспечению сохранности автомобильных дорог посредством осуществления </w:t>
      </w:r>
      <w:proofErr w:type="gramStart"/>
      <w:r w:rsidRPr="00E234FE">
        <w:rPr>
          <w:sz w:val="28"/>
          <w:szCs w:val="28"/>
        </w:rPr>
        <w:t>полномочий</w:t>
      </w:r>
      <w:proofErr w:type="gramEnd"/>
      <w:r w:rsidRPr="00E234FE">
        <w:rPr>
          <w:sz w:val="28"/>
          <w:szCs w:val="28"/>
        </w:rPr>
        <w:t xml:space="preserve"> в рамках оформленных в установленном порядке гражданско-правовых отношений является одним из</w:t>
      </w:r>
      <w:r w:rsidRPr="00E234FE">
        <w:rPr>
          <w:rStyle w:val="apple-converted-space"/>
          <w:sz w:val="28"/>
          <w:szCs w:val="28"/>
        </w:rPr>
        <w:t xml:space="preserve"> </w:t>
      </w:r>
      <w:r w:rsidRPr="00E234FE">
        <w:rPr>
          <w:rStyle w:val="a6"/>
          <w:sz w:val="28"/>
          <w:szCs w:val="28"/>
        </w:rPr>
        <w:t xml:space="preserve">актуальных и крайне востребованных направлений </w:t>
      </w:r>
      <w:r w:rsidRPr="00E234FE">
        <w:rPr>
          <w:sz w:val="28"/>
          <w:szCs w:val="28"/>
        </w:rPr>
        <w:t>деятельности администрации муниципального района Красноярский Самарской области, поскольку непосредственно входит в сферу вопросов, связанных с обеспечением сохранности автомобильных дорог местного значения вне границ населенных пунктов в границах муниципального района Красноярский Самарской области, а также исключением возможности оказания потенциально опасного воздействия на автодороги и их составляющие.</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Разработка доклада осуществлялась с целью профилактики нарушений обязательных требований и основана на реализации положений:</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Федерального закона от 02.05.2006 № 59-ФЗ «О порядке рассмотрения обращений граждан Российской Федерации»;</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Федерального закона от 08.11.2007 № 259-ФЗ «Устав автомобильного транспорта и городского наземного электрического транспорта»;</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lastRenderedPageBreak/>
        <w:t xml:space="preserve">Федерального </w:t>
      </w:r>
      <w:hyperlink r:id="rId11" w:history="1">
        <w:proofErr w:type="gramStart"/>
        <w:r w:rsidRPr="00E234FE">
          <w:rPr>
            <w:rFonts w:ascii="Times New Roman" w:hAnsi="Times New Roman" w:cs="Times New Roman"/>
            <w:sz w:val="28"/>
            <w:szCs w:val="28"/>
          </w:rPr>
          <w:t>закон</w:t>
        </w:r>
        <w:proofErr w:type="gramEnd"/>
      </w:hyperlink>
      <w:r w:rsidRPr="00E234FE">
        <w:rPr>
          <w:rFonts w:ascii="Times New Roman" w:hAnsi="Times New Roman" w:cs="Times New Roman"/>
          <w:sz w:val="28"/>
          <w:szCs w:val="28"/>
        </w:rPr>
        <w:t>а от 10.12.1995 № 196-ФЗ «О безопасности дорожного движения»;</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w:t>
      </w:r>
    </w:p>
    <w:p w:rsidR="00DF3DDC" w:rsidRPr="00E234FE" w:rsidRDefault="00DF3DDC" w:rsidP="00DF3DDC">
      <w:pPr>
        <w:pStyle w:val="a5"/>
        <w:spacing w:before="0" w:beforeAutospacing="0" w:after="120" w:afterAutospacing="0" w:line="360" w:lineRule="auto"/>
        <w:ind w:firstLine="709"/>
        <w:jc w:val="both"/>
        <w:rPr>
          <w:sz w:val="28"/>
          <w:szCs w:val="28"/>
        </w:rPr>
      </w:pPr>
      <w:r>
        <w:rPr>
          <w:rFonts w:eastAsiaTheme="minorEastAsia"/>
          <w:sz w:val="28"/>
          <w:szCs w:val="28"/>
        </w:rPr>
        <w:t>п</w:t>
      </w:r>
      <w:r w:rsidRPr="00E234FE">
        <w:rPr>
          <w:rFonts w:eastAsiaTheme="minorEastAsia"/>
          <w:sz w:val="28"/>
          <w:szCs w:val="28"/>
        </w:rPr>
        <w:t>остановления Пр</w:t>
      </w:r>
      <w:r w:rsidRPr="00E234FE">
        <w:rPr>
          <w:sz w:val="28"/>
          <w:szCs w:val="28"/>
        </w:rPr>
        <w:t xml:space="preserve">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E234FE">
        <w:rPr>
          <w:sz w:val="28"/>
          <w:szCs w:val="28"/>
        </w:rPr>
        <w:t>контроля ежегодных планов проведения плановых проверок юридических лиц</w:t>
      </w:r>
      <w:proofErr w:type="gramEnd"/>
      <w:r w:rsidRPr="00E234FE">
        <w:rPr>
          <w:sz w:val="28"/>
          <w:szCs w:val="28"/>
        </w:rPr>
        <w:t xml:space="preserve"> и индивидуальных предпринимателей»;</w:t>
      </w:r>
    </w:p>
    <w:p w:rsidR="00DF3DDC" w:rsidRPr="00E234FE" w:rsidRDefault="00DF3DDC" w:rsidP="00DF3DDC">
      <w:pPr>
        <w:pStyle w:val="a5"/>
        <w:spacing w:before="0" w:beforeAutospacing="0" w:after="120" w:afterAutospacing="0" w:line="360" w:lineRule="auto"/>
        <w:ind w:firstLine="709"/>
        <w:jc w:val="both"/>
        <w:rPr>
          <w:sz w:val="28"/>
          <w:szCs w:val="28"/>
        </w:rPr>
      </w:pPr>
      <w:hyperlink r:id="rId12" w:history="1">
        <w:proofErr w:type="gramStart"/>
        <w:r w:rsidRPr="00DF3DDC">
          <w:rPr>
            <w:rStyle w:val="a3"/>
            <w:color w:val="auto"/>
            <w:sz w:val="28"/>
            <w:szCs w:val="28"/>
            <w:u w:val="none"/>
          </w:rPr>
          <w:t>приказ</w:t>
        </w:r>
        <w:proofErr w:type="gramEnd"/>
      </w:hyperlink>
      <w:r w:rsidRPr="00DF3DDC">
        <w:rPr>
          <w:rStyle w:val="a3"/>
          <w:color w:val="auto"/>
          <w:sz w:val="28"/>
          <w:szCs w:val="28"/>
          <w:u w:val="none"/>
        </w:rPr>
        <w:t>а Г</w:t>
      </w:r>
      <w:r w:rsidRPr="00DF3DDC">
        <w:rPr>
          <w:sz w:val="28"/>
          <w:szCs w:val="28"/>
        </w:rPr>
        <w:t>ен</w:t>
      </w:r>
      <w:r w:rsidRPr="00E234FE">
        <w:rPr>
          <w:sz w:val="28"/>
          <w:szCs w:val="28"/>
        </w:rPr>
        <w:t xml:space="preserve">ерального прокурора Российской Федерации от 27.03.2009 </w:t>
      </w:r>
      <w:r>
        <w:rPr>
          <w:sz w:val="28"/>
          <w:szCs w:val="28"/>
        </w:rPr>
        <w:t xml:space="preserve">  </w:t>
      </w:r>
      <w:r w:rsidRPr="00E234FE">
        <w:rPr>
          <w:sz w:val="28"/>
          <w:szCs w:val="28"/>
        </w:rPr>
        <w:t>№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3DDC" w:rsidRPr="00E234FE" w:rsidRDefault="00DF3DDC" w:rsidP="00DF3DDC">
      <w:pPr>
        <w:pStyle w:val="a5"/>
        <w:spacing w:before="0" w:beforeAutospacing="0" w:after="120" w:afterAutospacing="0" w:line="360" w:lineRule="auto"/>
        <w:ind w:firstLine="709"/>
        <w:jc w:val="both"/>
        <w:rPr>
          <w:sz w:val="28"/>
          <w:szCs w:val="28"/>
        </w:rPr>
      </w:pPr>
      <w:hyperlink r:id="rId13" w:history="1">
        <w:proofErr w:type="gramStart"/>
        <w:r w:rsidRPr="00E234FE">
          <w:rPr>
            <w:rStyle w:val="a3"/>
            <w:sz w:val="28"/>
            <w:szCs w:val="28"/>
          </w:rPr>
          <w:t>приказ</w:t>
        </w:r>
        <w:proofErr w:type="gramEnd"/>
      </w:hyperlink>
      <w:r w:rsidRPr="00E234FE">
        <w:rPr>
          <w:sz w:val="28"/>
          <w:szCs w:val="28"/>
        </w:rPr>
        <w:t>а</w:t>
      </w:r>
      <w:r w:rsidRPr="00E234FE">
        <w:rPr>
          <w:rStyle w:val="apple-converted-space"/>
          <w:sz w:val="28"/>
          <w:szCs w:val="28"/>
        </w:rPr>
        <w:t xml:space="preserve"> </w:t>
      </w:r>
      <w:r w:rsidRPr="00E234FE">
        <w:rPr>
          <w:sz w:val="28"/>
          <w:szCs w:val="28"/>
        </w:rPr>
        <w:t>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DF3DDC" w:rsidRPr="00E234FE" w:rsidRDefault="00DF3DDC" w:rsidP="00DF3DDC">
      <w:pPr>
        <w:pStyle w:val="a5"/>
        <w:spacing w:before="0" w:beforeAutospacing="0" w:after="120" w:afterAutospacing="0" w:line="360" w:lineRule="auto"/>
        <w:ind w:firstLine="709"/>
        <w:jc w:val="both"/>
        <w:rPr>
          <w:sz w:val="28"/>
          <w:szCs w:val="28"/>
        </w:rPr>
      </w:pPr>
      <w:r w:rsidRPr="00E234FE">
        <w:rPr>
          <w:sz w:val="28"/>
          <w:szCs w:val="28"/>
        </w:rPr>
        <w:t xml:space="preserve">постановления администрации муниципального района </w:t>
      </w:r>
      <w:proofErr w:type="gramStart"/>
      <w:r w:rsidRPr="00E234FE">
        <w:rPr>
          <w:sz w:val="28"/>
          <w:szCs w:val="28"/>
        </w:rPr>
        <w:t>Красноярский</w:t>
      </w:r>
      <w:proofErr w:type="gramEnd"/>
      <w:r w:rsidRPr="00E234FE">
        <w:rPr>
          <w:sz w:val="28"/>
          <w:szCs w:val="28"/>
        </w:rPr>
        <w:t xml:space="preserve"> Самарской области от 25.02.2020 № 43 «Об утверждении Порядка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Красноярский Самарской области</w:t>
      </w:r>
      <w:r>
        <w:rPr>
          <w:sz w:val="28"/>
          <w:szCs w:val="28"/>
        </w:rPr>
        <w:t>»;</w:t>
      </w:r>
    </w:p>
    <w:p w:rsidR="00DF3DDC" w:rsidRPr="00E234FE" w:rsidRDefault="00DF3DDC" w:rsidP="00DF3DDC">
      <w:pPr>
        <w:pStyle w:val="a5"/>
        <w:spacing w:before="0" w:beforeAutospacing="0" w:after="0" w:afterAutospacing="0" w:line="360" w:lineRule="auto"/>
        <w:ind w:firstLine="709"/>
        <w:jc w:val="both"/>
        <w:rPr>
          <w:sz w:val="28"/>
          <w:szCs w:val="28"/>
        </w:rPr>
      </w:pPr>
      <w:r w:rsidRPr="00E234FE">
        <w:rPr>
          <w:sz w:val="28"/>
          <w:szCs w:val="28"/>
        </w:rPr>
        <w:lastRenderedPageBreak/>
        <w:t xml:space="preserve">решения Собрания представителей муниципального района </w:t>
      </w:r>
      <w:proofErr w:type="gramStart"/>
      <w:r w:rsidRPr="00E234FE">
        <w:rPr>
          <w:sz w:val="28"/>
          <w:szCs w:val="28"/>
        </w:rPr>
        <w:t>Красноярский</w:t>
      </w:r>
      <w:proofErr w:type="gramEnd"/>
      <w:r w:rsidRPr="00E234FE">
        <w:rPr>
          <w:sz w:val="28"/>
          <w:szCs w:val="28"/>
        </w:rPr>
        <w:t xml:space="preserve"> Самарской области от 10.09.2021 № 48-СП «Об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района Красноярский Самарской области.</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Настоящий доклад подготовлен уполномоченным органом в целях реализации статьи 47 Федерального закона от 31.07.2020 № 248-ФЗ «О государственном контроле (надзоре) и муниципальном контроле в Российской Федерации».</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Доклад содержит материалы обобщения правоприменительной практики по муниципальному контролю.</w:t>
      </w:r>
    </w:p>
    <w:p w:rsidR="00DF3DDC" w:rsidRPr="00E234FE" w:rsidRDefault="00DF3DDC" w:rsidP="00DF3DDC">
      <w:pPr>
        <w:autoSpaceDE w:val="0"/>
        <w:autoSpaceDN w:val="0"/>
        <w:adjustRightInd w:val="0"/>
        <w:spacing w:after="0" w:line="240" w:lineRule="auto"/>
        <w:ind w:firstLine="709"/>
        <w:jc w:val="both"/>
        <w:rPr>
          <w:rFonts w:ascii="Times New Roman" w:hAnsi="Times New Roman" w:cs="Times New Roman"/>
          <w:sz w:val="28"/>
          <w:szCs w:val="28"/>
        </w:rPr>
      </w:pPr>
    </w:p>
    <w:p w:rsidR="00DF3DDC" w:rsidRPr="00264E4B" w:rsidRDefault="00DF3DDC" w:rsidP="00DF3DDC">
      <w:pPr>
        <w:autoSpaceDE w:val="0"/>
        <w:autoSpaceDN w:val="0"/>
        <w:adjustRightInd w:val="0"/>
        <w:spacing w:after="240" w:line="240" w:lineRule="auto"/>
        <w:jc w:val="center"/>
        <w:rPr>
          <w:rFonts w:ascii="Times New Roman" w:hAnsi="Times New Roman" w:cs="Times New Roman"/>
          <w:b/>
          <w:bCs/>
          <w:sz w:val="28"/>
          <w:szCs w:val="28"/>
        </w:rPr>
      </w:pPr>
      <w:r w:rsidRPr="00264E4B">
        <w:rPr>
          <w:rFonts w:ascii="Times New Roman" w:hAnsi="Times New Roman" w:cs="Times New Roman"/>
          <w:b/>
          <w:bCs/>
          <w:sz w:val="28"/>
          <w:szCs w:val="28"/>
        </w:rPr>
        <w:t>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Реализация полномочий муниципального контроля осуществляется при соблюдении основных принципов муниципального контроля:</w:t>
      </w:r>
    </w:p>
    <w:p w:rsidR="00DF3DDC" w:rsidRPr="00E234FE" w:rsidRDefault="00DF3DDC" w:rsidP="00DF3DDC">
      <w:pPr>
        <w:numPr>
          <w:ilvl w:val="0"/>
          <w:numId w:val="16"/>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E234FE">
        <w:rPr>
          <w:rFonts w:ascii="Times New Roman" w:hAnsi="Times New Roman" w:cs="Times New Roman"/>
          <w:sz w:val="28"/>
          <w:szCs w:val="28"/>
        </w:rPr>
        <w:t>законности и обоснованности действий и решений муниципального контрольного органа и его должностных лиц;</w:t>
      </w:r>
    </w:p>
    <w:p w:rsidR="00DF3DDC" w:rsidRPr="00E234FE" w:rsidRDefault="00DF3DDC" w:rsidP="00DF3DDC">
      <w:pPr>
        <w:numPr>
          <w:ilvl w:val="0"/>
          <w:numId w:val="16"/>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E234FE">
        <w:rPr>
          <w:rFonts w:ascii="Times New Roman" w:hAnsi="Times New Roman" w:cs="Times New Roman"/>
          <w:sz w:val="28"/>
          <w:szCs w:val="28"/>
        </w:rPr>
        <w:t>стимулировании</w:t>
      </w:r>
      <w:proofErr w:type="gramEnd"/>
      <w:r w:rsidRPr="00E234FE">
        <w:rPr>
          <w:rFonts w:ascii="Times New Roman" w:hAnsi="Times New Roman" w:cs="Times New Roman"/>
          <w:sz w:val="28"/>
          <w:szCs w:val="28"/>
        </w:rPr>
        <w:t xml:space="preserve"> добросовестного соблюдения контролируемыми лицами обязательных требований;</w:t>
      </w:r>
    </w:p>
    <w:p w:rsidR="00DF3DDC" w:rsidRPr="00E234FE" w:rsidRDefault="00DF3DDC" w:rsidP="00DF3DDC">
      <w:pPr>
        <w:numPr>
          <w:ilvl w:val="0"/>
          <w:numId w:val="16"/>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E234FE">
        <w:rPr>
          <w:rFonts w:ascii="Times New Roman" w:hAnsi="Times New Roman" w:cs="Times New Roman"/>
          <w:sz w:val="28"/>
          <w:szCs w:val="28"/>
        </w:rPr>
        <w:t>соразмерности вмешательства муниципального контрольного органа и его должностных лиц в деятельность контролируемых лиц;</w:t>
      </w:r>
    </w:p>
    <w:p w:rsidR="00DF3DDC" w:rsidRPr="00E234FE" w:rsidRDefault="00DF3DDC" w:rsidP="00DF3DDC">
      <w:pPr>
        <w:numPr>
          <w:ilvl w:val="0"/>
          <w:numId w:val="16"/>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E234FE">
        <w:rPr>
          <w:rFonts w:ascii="Times New Roman" w:hAnsi="Times New Roman" w:cs="Times New Roman"/>
          <w:sz w:val="28"/>
          <w:szCs w:val="28"/>
        </w:rPr>
        <w:t>охране прав и законных интересов, уважении достоинства личности, деловой репутации контролируемых лиц;</w:t>
      </w:r>
    </w:p>
    <w:p w:rsidR="00DF3DDC" w:rsidRPr="00E234FE" w:rsidRDefault="00DF3DDC" w:rsidP="00DF3DDC">
      <w:pPr>
        <w:numPr>
          <w:ilvl w:val="0"/>
          <w:numId w:val="16"/>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E234FE">
        <w:rPr>
          <w:rFonts w:ascii="Times New Roman" w:hAnsi="Times New Roman" w:cs="Times New Roman"/>
          <w:sz w:val="28"/>
          <w:szCs w:val="28"/>
        </w:rPr>
        <w:t>недопустимости злоупотребления правом как со стороны муниципального контрольного органа и его должностных лиц, так со стороны граждан и организаций;</w:t>
      </w:r>
    </w:p>
    <w:p w:rsidR="00DF3DDC" w:rsidRPr="00E234FE" w:rsidRDefault="00DF3DDC" w:rsidP="00DF3DDC">
      <w:pPr>
        <w:numPr>
          <w:ilvl w:val="0"/>
          <w:numId w:val="16"/>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E234FE">
        <w:rPr>
          <w:rFonts w:ascii="Times New Roman" w:hAnsi="Times New Roman" w:cs="Times New Roman"/>
          <w:sz w:val="28"/>
          <w:szCs w:val="28"/>
        </w:rPr>
        <w:lastRenderedPageBreak/>
        <w:t>сохранении</w:t>
      </w:r>
      <w:proofErr w:type="gramEnd"/>
      <w:r w:rsidRPr="00E234FE">
        <w:rPr>
          <w:rFonts w:ascii="Times New Roman" w:hAnsi="Times New Roman" w:cs="Times New Roman"/>
          <w:sz w:val="28"/>
          <w:szCs w:val="28"/>
        </w:rPr>
        <w:t xml:space="preserve"> должностными лицами муниципального контрольного органа информации, составляющей коммерческую, служебную или иную охраняемую законом тайну;</w:t>
      </w:r>
    </w:p>
    <w:p w:rsidR="00DF3DDC" w:rsidRPr="00E234FE" w:rsidRDefault="00DF3DDC" w:rsidP="00DF3DDC">
      <w:pPr>
        <w:numPr>
          <w:ilvl w:val="0"/>
          <w:numId w:val="16"/>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E234FE">
        <w:rPr>
          <w:rFonts w:ascii="Times New Roman" w:hAnsi="Times New Roman" w:cs="Times New Roman"/>
          <w:sz w:val="28"/>
          <w:szCs w:val="28"/>
        </w:rPr>
        <w:t>открытости и доступности информации об организации и осуществлении муниципального контроля;</w:t>
      </w:r>
    </w:p>
    <w:p w:rsidR="00DF3DDC" w:rsidRPr="00E234FE" w:rsidRDefault="00DF3DDC" w:rsidP="00DF3DDC">
      <w:pPr>
        <w:numPr>
          <w:ilvl w:val="0"/>
          <w:numId w:val="16"/>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E234FE">
        <w:rPr>
          <w:rFonts w:ascii="Times New Roman" w:hAnsi="Times New Roman" w:cs="Times New Roman"/>
          <w:sz w:val="28"/>
          <w:szCs w:val="28"/>
        </w:rPr>
        <w:t>оперативности и разумности при осуществлении муниципального контроля.</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E234FE">
        <w:rPr>
          <w:rFonts w:ascii="Times New Roman" w:hAnsi="Times New Roman" w:cs="Times New Roman"/>
          <w:sz w:val="28"/>
          <w:szCs w:val="28"/>
        </w:rPr>
        <w:t>В соответствии с требованиями части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муниципального района Красноярский Самарской области размещен текст нормативного правового акта, регулирующего осуществление муниципального контроля,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w:t>
      </w:r>
      <w:proofErr w:type="gramEnd"/>
      <w:r w:rsidRPr="00E234FE">
        <w:rPr>
          <w:rFonts w:ascii="Times New Roman" w:hAnsi="Times New Roman" w:cs="Times New Roman"/>
          <w:sz w:val="28"/>
          <w:szCs w:val="28"/>
        </w:rPr>
        <w:t>, а также информация о мерах ответственности, применяемых при нарушении обязательных требований, перечень объектов контроля, учитываемых в рамках формирования ежегодного плана контрольных (надзорных) мероприятий, программа профилактики рисков причинения вреда и план проведения плановых контрольных (надзорных) мероприятий контрольным (надзорным) органом.</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proofErr w:type="spellStart"/>
      <w:proofErr w:type="gramStart"/>
      <w:r w:rsidRPr="00E234FE">
        <w:rPr>
          <w:rFonts w:ascii="Times New Roman" w:hAnsi="Times New Roman" w:cs="Times New Roman"/>
          <w:sz w:val="28"/>
          <w:szCs w:val="28"/>
        </w:rPr>
        <w:t>Единообразность</w:t>
      </w:r>
      <w:proofErr w:type="spellEnd"/>
      <w:r w:rsidRPr="00E234FE">
        <w:rPr>
          <w:rFonts w:ascii="Times New Roman" w:hAnsi="Times New Roman" w:cs="Times New Roman"/>
          <w:sz w:val="28"/>
          <w:szCs w:val="28"/>
        </w:rPr>
        <w:t xml:space="preserve"> применения обязательных требований уполномоченным органом и его должностными лицами основана на открытости деятельности уполномоченного органа, размещении на сайте администрации муниципального района Красноярский Самарской области перечня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w:t>
      </w:r>
      <w:proofErr w:type="gramEnd"/>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 xml:space="preserve">Проведение уполномоченным органом профилактических мероприятий, направленных на снижение риска причинения вреда (ущерба), является </w:t>
      </w:r>
      <w:r w:rsidRPr="00E234FE">
        <w:rPr>
          <w:rFonts w:ascii="Times New Roman" w:hAnsi="Times New Roman" w:cs="Times New Roman"/>
          <w:sz w:val="28"/>
          <w:szCs w:val="28"/>
        </w:rPr>
        <w:lastRenderedPageBreak/>
        <w:t>приоритетным по отношению к проведению контрольных (надзорных) мероприятий.</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 xml:space="preserve">Фактов поступления в уполномоченный орган жалоб от контролируемых лиц на нарушения их прав, злоупотреблений правом, разглашения информации, составляющей коммерческую, служебную или иную охраняемую законом тайну, не зафиксировано. </w:t>
      </w:r>
    </w:p>
    <w:p w:rsidR="00DF3DDC" w:rsidRPr="00E234FE" w:rsidRDefault="00DF3DDC" w:rsidP="00DF3DDC">
      <w:pPr>
        <w:autoSpaceDE w:val="0"/>
        <w:autoSpaceDN w:val="0"/>
        <w:adjustRightInd w:val="0"/>
        <w:spacing w:after="0" w:line="240" w:lineRule="auto"/>
        <w:ind w:firstLine="709"/>
        <w:jc w:val="both"/>
        <w:rPr>
          <w:rFonts w:ascii="Times New Roman" w:hAnsi="Times New Roman" w:cs="Times New Roman"/>
          <w:sz w:val="28"/>
          <w:szCs w:val="28"/>
        </w:rPr>
      </w:pPr>
    </w:p>
    <w:p w:rsidR="00DF3DDC" w:rsidRPr="00264E4B" w:rsidRDefault="00DF3DDC" w:rsidP="00DF3DDC">
      <w:pPr>
        <w:autoSpaceDE w:val="0"/>
        <w:autoSpaceDN w:val="0"/>
        <w:adjustRightInd w:val="0"/>
        <w:spacing w:after="240" w:line="240" w:lineRule="auto"/>
        <w:jc w:val="center"/>
        <w:rPr>
          <w:rFonts w:ascii="Times New Roman" w:hAnsi="Times New Roman" w:cs="Times New Roman"/>
          <w:b/>
          <w:bCs/>
          <w:sz w:val="28"/>
          <w:szCs w:val="28"/>
        </w:rPr>
      </w:pPr>
      <w:r w:rsidRPr="00264E4B">
        <w:rPr>
          <w:rFonts w:ascii="Times New Roman" w:hAnsi="Times New Roman" w:cs="Times New Roman"/>
          <w:b/>
          <w:bCs/>
          <w:sz w:val="28"/>
          <w:szCs w:val="28"/>
        </w:rPr>
        <w:t>Выявление типичных нарушений обязательных требований, причин, факторов и условий, способствующих возникновению нарушений обязательных требований</w:t>
      </w:r>
    </w:p>
    <w:p w:rsidR="00DF3DDC" w:rsidRDefault="00DF3DDC" w:rsidP="00DF3DDC">
      <w:pPr>
        <w:pStyle w:val="a5"/>
        <w:spacing w:before="0" w:beforeAutospacing="0" w:after="0" w:afterAutospacing="0" w:line="360" w:lineRule="auto"/>
        <w:ind w:firstLine="709"/>
        <w:jc w:val="both"/>
        <w:rPr>
          <w:sz w:val="28"/>
          <w:szCs w:val="28"/>
        </w:rPr>
      </w:pPr>
      <w:r>
        <w:rPr>
          <w:sz w:val="28"/>
          <w:szCs w:val="28"/>
        </w:rPr>
        <w:t>Муниципальный контроль за сохранностью автодорог местного значения</w:t>
      </w:r>
      <w:r w:rsidRPr="00BD25AF">
        <w:rPr>
          <w:sz w:val="28"/>
          <w:szCs w:val="28"/>
        </w:rPr>
        <w:t xml:space="preserve"> </w:t>
      </w:r>
      <w:r>
        <w:rPr>
          <w:sz w:val="28"/>
          <w:szCs w:val="28"/>
        </w:rPr>
        <w:t xml:space="preserve">в 2022 году </w:t>
      </w:r>
      <w:r w:rsidRPr="00BD25AF">
        <w:rPr>
          <w:sz w:val="28"/>
          <w:szCs w:val="28"/>
        </w:rPr>
        <w:t>осуществля</w:t>
      </w:r>
      <w:r>
        <w:rPr>
          <w:sz w:val="28"/>
          <w:szCs w:val="28"/>
        </w:rPr>
        <w:t>лся</w:t>
      </w:r>
      <w:r w:rsidRPr="00BD25AF">
        <w:rPr>
          <w:sz w:val="28"/>
          <w:szCs w:val="28"/>
        </w:rPr>
        <w:t xml:space="preserve"> с применение</w:t>
      </w:r>
      <w:r>
        <w:rPr>
          <w:sz w:val="28"/>
          <w:szCs w:val="28"/>
        </w:rPr>
        <w:t xml:space="preserve">м </w:t>
      </w:r>
      <w:proofErr w:type="spellStart"/>
      <w:proofErr w:type="gramStart"/>
      <w:r>
        <w:rPr>
          <w:sz w:val="28"/>
          <w:szCs w:val="28"/>
        </w:rPr>
        <w:t>риск-ориентированного</w:t>
      </w:r>
      <w:proofErr w:type="spellEnd"/>
      <w:proofErr w:type="gramEnd"/>
      <w:r>
        <w:rPr>
          <w:sz w:val="28"/>
          <w:szCs w:val="28"/>
        </w:rPr>
        <w:t xml:space="preserve"> подхода.</w:t>
      </w:r>
      <w:r w:rsidRPr="00BD25AF">
        <w:rPr>
          <w:sz w:val="28"/>
          <w:szCs w:val="28"/>
        </w:rPr>
        <w:t xml:space="preserve"> </w:t>
      </w:r>
      <w:r>
        <w:rPr>
          <w:sz w:val="28"/>
          <w:szCs w:val="28"/>
        </w:rPr>
        <w:t xml:space="preserve">Поскольку </w:t>
      </w:r>
      <w:r w:rsidRPr="00BD25AF">
        <w:rPr>
          <w:sz w:val="28"/>
          <w:szCs w:val="28"/>
        </w:rPr>
        <w:t xml:space="preserve">объекты </w:t>
      </w:r>
      <w:r>
        <w:rPr>
          <w:sz w:val="28"/>
          <w:szCs w:val="28"/>
        </w:rPr>
        <w:t>контроля</w:t>
      </w:r>
      <w:r w:rsidRPr="00BD25AF">
        <w:rPr>
          <w:sz w:val="28"/>
          <w:szCs w:val="28"/>
        </w:rPr>
        <w:t xml:space="preserve"> относ</w:t>
      </w:r>
      <w:r>
        <w:rPr>
          <w:sz w:val="28"/>
          <w:szCs w:val="28"/>
        </w:rPr>
        <w:t>ились</w:t>
      </w:r>
      <w:r w:rsidRPr="00BD25AF">
        <w:rPr>
          <w:sz w:val="28"/>
          <w:szCs w:val="28"/>
        </w:rPr>
        <w:t xml:space="preserve"> к кат</w:t>
      </w:r>
      <w:r>
        <w:rPr>
          <w:sz w:val="28"/>
          <w:szCs w:val="28"/>
        </w:rPr>
        <w:t>егории с низкой степенью риска</w:t>
      </w:r>
      <w:r w:rsidRPr="00BD25AF">
        <w:rPr>
          <w:sz w:val="28"/>
          <w:szCs w:val="28"/>
        </w:rPr>
        <w:t>, плановые проверки</w:t>
      </w:r>
      <w:r>
        <w:rPr>
          <w:sz w:val="28"/>
          <w:szCs w:val="28"/>
        </w:rPr>
        <w:t xml:space="preserve"> в</w:t>
      </w:r>
      <w:r w:rsidRPr="00BD25AF">
        <w:rPr>
          <w:sz w:val="28"/>
          <w:szCs w:val="28"/>
        </w:rPr>
        <w:t xml:space="preserve"> 20</w:t>
      </w:r>
      <w:r>
        <w:rPr>
          <w:sz w:val="28"/>
          <w:szCs w:val="28"/>
        </w:rPr>
        <w:t>22</w:t>
      </w:r>
      <w:r w:rsidRPr="00BD25AF">
        <w:rPr>
          <w:sz w:val="28"/>
          <w:szCs w:val="28"/>
        </w:rPr>
        <w:t xml:space="preserve"> год</w:t>
      </w:r>
      <w:r>
        <w:rPr>
          <w:sz w:val="28"/>
          <w:szCs w:val="28"/>
        </w:rPr>
        <w:t>у</w:t>
      </w:r>
      <w:r w:rsidRPr="00BD25AF">
        <w:rPr>
          <w:sz w:val="28"/>
          <w:szCs w:val="28"/>
        </w:rPr>
        <w:t xml:space="preserve"> </w:t>
      </w:r>
      <w:r>
        <w:rPr>
          <w:sz w:val="28"/>
          <w:szCs w:val="28"/>
        </w:rPr>
        <w:t>не проводились</w:t>
      </w:r>
      <w:r w:rsidRPr="00BD25AF">
        <w:rPr>
          <w:sz w:val="28"/>
          <w:szCs w:val="28"/>
        </w:rPr>
        <w:t>.</w:t>
      </w:r>
    </w:p>
    <w:p w:rsidR="00DF3DDC" w:rsidRPr="00E234FE" w:rsidRDefault="00DF3DDC" w:rsidP="00DF3DDC">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E234FE">
        <w:rPr>
          <w:rFonts w:ascii="Times New Roman" w:hAnsi="Times New Roman" w:cs="Times New Roman"/>
          <w:sz w:val="28"/>
          <w:szCs w:val="28"/>
        </w:rPr>
        <w:t>Внеплановые проверки не проводились в связи с отсутствием оснований, предусмотренных частью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пунктами 1, 3-6 части 1, частью 3 статьи 57 и частью 12 статьи 66 Федерального закона от 31.07.2020 № 248-ФЗ «О государственном контроле (надзоре) и</w:t>
      </w:r>
      <w:proofErr w:type="gramEnd"/>
      <w:r w:rsidRPr="00E234FE">
        <w:rPr>
          <w:rFonts w:ascii="Times New Roman" w:hAnsi="Times New Roman" w:cs="Times New Roman"/>
          <w:sz w:val="28"/>
          <w:szCs w:val="28"/>
        </w:rPr>
        <w:t xml:space="preserve"> муниципальном </w:t>
      </w:r>
      <w:proofErr w:type="gramStart"/>
      <w:r w:rsidRPr="00E234FE">
        <w:rPr>
          <w:rFonts w:ascii="Times New Roman" w:hAnsi="Times New Roman" w:cs="Times New Roman"/>
          <w:sz w:val="28"/>
          <w:szCs w:val="28"/>
        </w:rPr>
        <w:t>контроле</w:t>
      </w:r>
      <w:proofErr w:type="gramEnd"/>
      <w:r w:rsidRPr="00E234FE">
        <w:rPr>
          <w:rFonts w:ascii="Times New Roman" w:hAnsi="Times New Roman" w:cs="Times New Roman"/>
          <w:sz w:val="28"/>
          <w:szCs w:val="28"/>
        </w:rPr>
        <w:t xml:space="preserve"> в Российской Федерации».</w:t>
      </w:r>
    </w:p>
    <w:p w:rsidR="00DF3DDC" w:rsidRPr="00E234FE" w:rsidRDefault="00DF3DDC" w:rsidP="00DF3DDC">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В связи с тем, что контрольные мероприятия в 202</w:t>
      </w:r>
      <w:r>
        <w:rPr>
          <w:rFonts w:ascii="Times New Roman" w:hAnsi="Times New Roman" w:cs="Times New Roman"/>
          <w:sz w:val="28"/>
          <w:szCs w:val="28"/>
        </w:rPr>
        <w:t>2</w:t>
      </w:r>
      <w:r w:rsidRPr="00E234FE">
        <w:rPr>
          <w:rFonts w:ascii="Times New Roman" w:hAnsi="Times New Roman" w:cs="Times New Roman"/>
          <w:sz w:val="28"/>
          <w:szCs w:val="28"/>
        </w:rPr>
        <w:t xml:space="preserve"> году не осуществлялись, выявление типичных нарушений обязательных требований, причин, факторов и условий, способствующих возникновению нарушений обязательных требований, не представляется возможным.</w:t>
      </w:r>
    </w:p>
    <w:p w:rsidR="00DF3DDC" w:rsidRPr="00E234FE" w:rsidRDefault="00DF3DDC" w:rsidP="00DF3DDC">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 xml:space="preserve">В процессе осуществления муниципального контроля ведется информационно-разъяснительная работа с контролируемыми лицами (оказывается консультативная помощь, даются разъяснения по вопросам соблюдения обязательных требований и реализации положений Федерального </w:t>
      </w:r>
      <w:r w:rsidRPr="00E234FE">
        <w:rPr>
          <w:rFonts w:ascii="Times New Roman" w:hAnsi="Times New Roman" w:cs="Times New Roman"/>
          <w:sz w:val="28"/>
          <w:szCs w:val="28"/>
        </w:rPr>
        <w:lastRenderedPageBreak/>
        <w:t>закона от 31.07.2020 № 248-ФЗ «О государственном контроле (надзоре) и муниципальном контроле в Российской Федерации» в устной форме).</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p>
    <w:p w:rsidR="00DF3DDC" w:rsidRPr="00264E4B" w:rsidRDefault="00DF3DDC" w:rsidP="00DF3DDC">
      <w:pPr>
        <w:autoSpaceDE w:val="0"/>
        <w:autoSpaceDN w:val="0"/>
        <w:adjustRightInd w:val="0"/>
        <w:spacing w:after="240" w:line="240" w:lineRule="auto"/>
        <w:jc w:val="center"/>
        <w:rPr>
          <w:rFonts w:ascii="Times New Roman" w:hAnsi="Times New Roman" w:cs="Times New Roman"/>
          <w:b/>
          <w:bCs/>
          <w:sz w:val="28"/>
          <w:szCs w:val="28"/>
          <w:highlight w:val="white"/>
        </w:rPr>
      </w:pPr>
      <w:r w:rsidRPr="00264E4B">
        <w:rPr>
          <w:rFonts w:ascii="Times New Roman" w:hAnsi="Times New Roman" w:cs="Times New Roman"/>
          <w:b/>
          <w:bCs/>
          <w:sz w:val="28"/>
          <w:szCs w:val="28"/>
          <w:highlight w:val="white"/>
        </w:rPr>
        <w:t>Анализ случаев причинения вреда (ущерба) охраняемым законом ценностям, выявление источников и факторов риска причинения вреда (ущерба)</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E234FE">
        <w:rPr>
          <w:rFonts w:ascii="Times New Roman" w:hAnsi="Times New Roman" w:cs="Times New Roman"/>
          <w:sz w:val="28"/>
          <w:szCs w:val="28"/>
          <w:highlight w:val="white"/>
        </w:rPr>
        <w:t xml:space="preserve"> </w:t>
      </w:r>
      <w:proofErr w:type="gramStart"/>
      <w:r w:rsidRPr="00E234FE">
        <w:rPr>
          <w:rFonts w:ascii="Times New Roman" w:hAnsi="Times New Roman" w:cs="Times New Roman"/>
          <w:sz w:val="28"/>
          <w:szCs w:val="28"/>
          <w:highlight w:val="white"/>
        </w:rPr>
        <w:t xml:space="preserve">В силу части 1 статьи 5 Федерального закона от 31.07.2020 № 247-ФЗ «Об обязательных требованиях в Российской Федерации» охраняемые законом ценности </w:t>
      </w:r>
      <w:r w:rsidRPr="00E234FE">
        <w:rPr>
          <w:rFonts w:ascii="Times New Roman" w:hAnsi="Times New Roman" w:cs="Times New Roman"/>
          <w:color w:val="000000"/>
          <w:sz w:val="28"/>
          <w:szCs w:val="28"/>
          <w:highlight w:val="white"/>
        </w:rPr>
        <w:t>–</w:t>
      </w:r>
      <w:r w:rsidRPr="00E234FE">
        <w:rPr>
          <w:rFonts w:ascii="Times New Roman" w:hAnsi="Times New Roman" w:cs="Times New Roman"/>
          <w:sz w:val="28"/>
          <w:szCs w:val="28"/>
          <w:highlight w:val="white"/>
        </w:rPr>
        <w:t xml:space="preserve"> это жизнь и здоровье людей, нравственность, права и законные интересы граждан и организаций, сохранность животных, растений, окружающей среды и объектов культурного наследия, оборона страны и безопасность государства, а также иные охраняемые законом ценности. </w:t>
      </w:r>
      <w:proofErr w:type="gramEnd"/>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E234FE">
        <w:rPr>
          <w:rFonts w:ascii="Times New Roman" w:hAnsi="Times New Roman" w:cs="Times New Roman"/>
          <w:sz w:val="28"/>
          <w:szCs w:val="28"/>
          <w:highlight w:val="white"/>
        </w:rPr>
        <w:t>Должностными лицами уполномоченного органа в течение 202</w:t>
      </w:r>
      <w:r>
        <w:rPr>
          <w:rFonts w:ascii="Times New Roman" w:hAnsi="Times New Roman" w:cs="Times New Roman"/>
          <w:sz w:val="28"/>
          <w:szCs w:val="28"/>
          <w:highlight w:val="white"/>
        </w:rPr>
        <w:t>2</w:t>
      </w:r>
      <w:r w:rsidRPr="00E234FE">
        <w:rPr>
          <w:rFonts w:ascii="Times New Roman" w:hAnsi="Times New Roman" w:cs="Times New Roman"/>
          <w:sz w:val="28"/>
          <w:szCs w:val="28"/>
          <w:highlight w:val="white"/>
        </w:rPr>
        <w:t xml:space="preserve"> года случаев причинения вреда (ущерба), источников и факторов риска причинения вреда (ущерба) охраняемым законом ценностям не выявлено.</w:t>
      </w:r>
    </w:p>
    <w:p w:rsidR="00DF3DDC" w:rsidRPr="00E234FE" w:rsidRDefault="00DF3DDC" w:rsidP="00DF3DDC">
      <w:pPr>
        <w:autoSpaceDE w:val="0"/>
        <w:autoSpaceDN w:val="0"/>
        <w:adjustRightInd w:val="0"/>
        <w:spacing w:after="0" w:line="252" w:lineRule="auto"/>
        <w:ind w:firstLine="709"/>
        <w:jc w:val="both"/>
        <w:rPr>
          <w:rFonts w:ascii="Times New Roman" w:hAnsi="Times New Roman" w:cs="Times New Roman"/>
          <w:sz w:val="28"/>
          <w:szCs w:val="28"/>
        </w:rPr>
      </w:pPr>
    </w:p>
    <w:p w:rsidR="00DF3DDC" w:rsidRPr="00264E4B" w:rsidRDefault="00DF3DDC" w:rsidP="00DF3DDC">
      <w:pPr>
        <w:autoSpaceDE w:val="0"/>
        <w:autoSpaceDN w:val="0"/>
        <w:adjustRightInd w:val="0"/>
        <w:spacing w:after="240" w:line="252" w:lineRule="auto"/>
        <w:jc w:val="center"/>
        <w:rPr>
          <w:rFonts w:ascii="Times New Roman" w:hAnsi="Times New Roman" w:cs="Times New Roman"/>
          <w:b/>
          <w:bCs/>
          <w:sz w:val="28"/>
          <w:szCs w:val="28"/>
        </w:rPr>
      </w:pPr>
      <w:r w:rsidRPr="00264E4B">
        <w:rPr>
          <w:rFonts w:ascii="Times New Roman" w:hAnsi="Times New Roman" w:cs="Times New Roman"/>
          <w:b/>
          <w:bCs/>
          <w:sz w:val="28"/>
          <w:szCs w:val="28"/>
        </w:rPr>
        <w:t>Подготовка предложений об актуализации обязательных требований</w:t>
      </w:r>
    </w:p>
    <w:p w:rsidR="00DF3DDC" w:rsidRPr="00E234FE" w:rsidRDefault="00DF3DDC" w:rsidP="00DF3DDC">
      <w:pPr>
        <w:autoSpaceDE w:val="0"/>
        <w:autoSpaceDN w:val="0"/>
        <w:adjustRightInd w:val="0"/>
        <w:spacing w:after="0" w:line="360" w:lineRule="auto"/>
        <w:ind w:firstLine="709"/>
        <w:jc w:val="both"/>
        <w:rPr>
          <w:rFonts w:ascii="Times New Roman" w:hAnsi="Times New Roman" w:cs="Times New Roman"/>
          <w:sz w:val="28"/>
          <w:szCs w:val="28"/>
        </w:rPr>
      </w:pPr>
      <w:r w:rsidRPr="00E234FE">
        <w:rPr>
          <w:rFonts w:ascii="Times New Roman" w:hAnsi="Times New Roman" w:cs="Times New Roman"/>
          <w:sz w:val="28"/>
          <w:szCs w:val="28"/>
        </w:rPr>
        <w:t>По итогам анализа нормативных правовых актов, содержащих обязательные требования, проведенного уполномоченным органом, предложения об актуализации обязательных требований отсутствуют.</w:t>
      </w:r>
    </w:p>
    <w:p w:rsidR="00DF3DDC" w:rsidRPr="00E234FE" w:rsidRDefault="00DF3DDC" w:rsidP="00DF3DDC">
      <w:pPr>
        <w:autoSpaceDE w:val="0"/>
        <w:autoSpaceDN w:val="0"/>
        <w:adjustRightInd w:val="0"/>
        <w:spacing w:after="0" w:line="240" w:lineRule="auto"/>
        <w:ind w:firstLine="709"/>
        <w:jc w:val="both"/>
        <w:rPr>
          <w:rFonts w:ascii="Times New Roman" w:hAnsi="Times New Roman" w:cs="Times New Roman"/>
          <w:sz w:val="28"/>
          <w:szCs w:val="28"/>
        </w:rPr>
      </w:pPr>
    </w:p>
    <w:p w:rsidR="00DF3DDC" w:rsidRPr="00264E4B" w:rsidRDefault="00DF3DDC" w:rsidP="00DF3DDC">
      <w:pPr>
        <w:autoSpaceDE w:val="0"/>
        <w:autoSpaceDN w:val="0"/>
        <w:adjustRightInd w:val="0"/>
        <w:spacing w:after="240" w:line="240" w:lineRule="auto"/>
        <w:jc w:val="center"/>
        <w:rPr>
          <w:rFonts w:ascii="Times New Roman" w:hAnsi="Times New Roman" w:cs="Times New Roman"/>
          <w:b/>
          <w:bCs/>
          <w:sz w:val="28"/>
          <w:szCs w:val="28"/>
        </w:rPr>
      </w:pPr>
      <w:r w:rsidRPr="00264E4B">
        <w:rPr>
          <w:rFonts w:ascii="Times New Roman" w:hAnsi="Times New Roman" w:cs="Times New Roman"/>
          <w:b/>
          <w:bCs/>
          <w:sz w:val="28"/>
          <w:szCs w:val="28"/>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F3DDC" w:rsidRPr="003D3A06" w:rsidRDefault="00DF3DDC" w:rsidP="00DF3DDC">
      <w:pPr>
        <w:jc w:val="both"/>
        <w:rPr>
          <w:rFonts w:ascii="Times New Roman" w:hAnsi="Times New Roman" w:cs="Times New Roman"/>
          <w:sz w:val="28"/>
          <w:szCs w:val="28"/>
        </w:rPr>
      </w:pPr>
      <w:r w:rsidRPr="00E234FE">
        <w:rPr>
          <w:rFonts w:ascii="Times New Roman" w:hAnsi="Times New Roman" w:cs="Times New Roman"/>
          <w:sz w:val="28"/>
          <w:szCs w:val="28"/>
        </w:rPr>
        <w:t>Предложения о внесении изменений в законодательство Российской Федерации о государственном контроле (надзоре), муниципальном контроле отсутствуют.</w:t>
      </w:r>
    </w:p>
    <w:sectPr w:rsidR="00DF3DDC" w:rsidRPr="003D3A06" w:rsidSect="00DF3DDC">
      <w:pgSz w:w="11906" w:h="16838" w:code="9"/>
      <w:pgMar w:top="1418" w:right="1134" w:bottom="1418"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DDC" w:rsidRDefault="00DF3DDC" w:rsidP="004D6C13">
      <w:pPr>
        <w:spacing w:after="0" w:line="240" w:lineRule="auto"/>
      </w:pPr>
      <w:r>
        <w:separator/>
      </w:r>
    </w:p>
  </w:endnote>
  <w:endnote w:type="continuationSeparator" w:id="1">
    <w:p w:rsidR="00DF3DDC" w:rsidRDefault="00DF3DDC" w:rsidP="004D6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203"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DDC" w:rsidRDefault="00DF3DDC" w:rsidP="004D6C13">
      <w:pPr>
        <w:spacing w:after="0" w:line="240" w:lineRule="auto"/>
      </w:pPr>
      <w:r>
        <w:separator/>
      </w:r>
    </w:p>
  </w:footnote>
  <w:footnote w:type="continuationSeparator" w:id="1">
    <w:p w:rsidR="00DF3DDC" w:rsidRDefault="00DF3DDC" w:rsidP="004D6C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1050"/>
      <w:docPartObj>
        <w:docPartGallery w:val="Page Numbers (Top of Page)"/>
        <w:docPartUnique/>
      </w:docPartObj>
    </w:sdtPr>
    <w:sdtEndPr>
      <w:rPr>
        <w:rFonts w:ascii="Times New Roman" w:hAnsi="Times New Roman" w:cs="Times New Roman"/>
        <w:sz w:val="24"/>
        <w:szCs w:val="24"/>
      </w:rPr>
    </w:sdtEndPr>
    <w:sdtContent>
      <w:p w:rsidR="00DF3DDC" w:rsidRDefault="00DF3DDC">
        <w:pPr>
          <w:pStyle w:val="a9"/>
          <w:jc w:val="center"/>
        </w:pPr>
        <w:r w:rsidRPr="004D6C13">
          <w:rPr>
            <w:rFonts w:ascii="Times New Roman" w:hAnsi="Times New Roman" w:cs="Times New Roman"/>
            <w:sz w:val="24"/>
            <w:szCs w:val="24"/>
          </w:rPr>
          <w:fldChar w:fldCharType="begin"/>
        </w:r>
        <w:r w:rsidRPr="004D6C13">
          <w:rPr>
            <w:rFonts w:ascii="Times New Roman" w:hAnsi="Times New Roman" w:cs="Times New Roman"/>
            <w:sz w:val="24"/>
            <w:szCs w:val="24"/>
          </w:rPr>
          <w:instrText xml:space="preserve"> PAGE   \* MERGEFORMAT </w:instrText>
        </w:r>
        <w:r w:rsidRPr="004D6C13">
          <w:rPr>
            <w:rFonts w:ascii="Times New Roman" w:hAnsi="Times New Roman" w:cs="Times New Roman"/>
            <w:sz w:val="24"/>
            <w:szCs w:val="24"/>
          </w:rPr>
          <w:fldChar w:fldCharType="separate"/>
        </w:r>
        <w:r w:rsidR="000143E8">
          <w:rPr>
            <w:rFonts w:ascii="Times New Roman" w:hAnsi="Times New Roman" w:cs="Times New Roman"/>
            <w:noProof/>
            <w:sz w:val="24"/>
            <w:szCs w:val="24"/>
          </w:rPr>
          <w:t>2</w:t>
        </w:r>
        <w:r w:rsidRPr="004D6C13">
          <w:rPr>
            <w:rFonts w:ascii="Times New Roman" w:hAnsi="Times New Roman" w:cs="Times New Roman"/>
            <w:sz w:val="24"/>
            <w:szCs w:val="24"/>
          </w:rPr>
          <w:fldChar w:fldCharType="end"/>
        </w:r>
      </w:p>
    </w:sdtContent>
  </w:sdt>
  <w:p w:rsidR="00DF3DDC" w:rsidRDefault="00DF3DD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18D"/>
    <w:multiLevelType w:val="hybridMultilevel"/>
    <w:tmpl w:val="1730E5E0"/>
    <w:lvl w:ilvl="0" w:tplc="DB8AC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7E0242"/>
    <w:multiLevelType w:val="hybridMultilevel"/>
    <w:tmpl w:val="A8F8D14E"/>
    <w:lvl w:ilvl="0" w:tplc="DB8AC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C44C8A"/>
    <w:multiLevelType w:val="hybridMultilevel"/>
    <w:tmpl w:val="2D78E1A0"/>
    <w:lvl w:ilvl="0" w:tplc="DB8AC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2159E3"/>
    <w:multiLevelType w:val="hybridMultilevel"/>
    <w:tmpl w:val="7FBA8478"/>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C01839"/>
    <w:multiLevelType w:val="hybridMultilevel"/>
    <w:tmpl w:val="3768F3BE"/>
    <w:lvl w:ilvl="0" w:tplc="04190011">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970AF6"/>
    <w:multiLevelType w:val="hybridMultilevel"/>
    <w:tmpl w:val="4D4A8898"/>
    <w:lvl w:ilvl="0" w:tplc="DB8AC7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3A34174"/>
    <w:multiLevelType w:val="hybridMultilevel"/>
    <w:tmpl w:val="888843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65A262D"/>
    <w:multiLevelType w:val="hybridMultilevel"/>
    <w:tmpl w:val="9BCEC714"/>
    <w:lvl w:ilvl="0" w:tplc="C7024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224D47"/>
    <w:multiLevelType w:val="hybridMultilevel"/>
    <w:tmpl w:val="B71A1452"/>
    <w:lvl w:ilvl="0" w:tplc="DB8AC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36101D"/>
    <w:multiLevelType w:val="hybridMultilevel"/>
    <w:tmpl w:val="6AE2B8E2"/>
    <w:lvl w:ilvl="0" w:tplc="FED49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9458F3"/>
    <w:multiLevelType w:val="hybridMultilevel"/>
    <w:tmpl w:val="4EE62ADE"/>
    <w:lvl w:ilvl="0" w:tplc="DB8AC7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5802613"/>
    <w:multiLevelType w:val="hybridMultilevel"/>
    <w:tmpl w:val="9B2E9D8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7FD905A6"/>
    <w:multiLevelType w:val="hybridMultilevel"/>
    <w:tmpl w:val="D04C6ECE"/>
    <w:lvl w:ilvl="0" w:tplc="DB8AC7A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num w:numId="1">
    <w:abstractNumId w:val="8"/>
  </w:num>
  <w:num w:numId="2">
    <w:abstractNumId w:val="9"/>
  </w:num>
  <w:num w:numId="3">
    <w:abstractNumId w:val="7"/>
  </w:num>
  <w:num w:numId="4">
    <w:abstractNumId w:val="3"/>
  </w:num>
  <w:num w:numId="5">
    <w:abstractNumId w:val="0"/>
  </w:num>
  <w:num w:numId="6">
    <w:abstractNumId w:val="12"/>
  </w:num>
  <w:num w:numId="7">
    <w:abstractNumId w:val="2"/>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582F85"/>
    <w:rsid w:val="00001D2E"/>
    <w:rsid w:val="00002777"/>
    <w:rsid w:val="000143E8"/>
    <w:rsid w:val="00030BF0"/>
    <w:rsid w:val="00035995"/>
    <w:rsid w:val="00035998"/>
    <w:rsid w:val="00040611"/>
    <w:rsid w:val="00067F7D"/>
    <w:rsid w:val="000750F3"/>
    <w:rsid w:val="00080F55"/>
    <w:rsid w:val="000A2875"/>
    <w:rsid w:val="000A33D3"/>
    <w:rsid w:val="000C2F69"/>
    <w:rsid w:val="000F2833"/>
    <w:rsid w:val="00106AA2"/>
    <w:rsid w:val="00123C0A"/>
    <w:rsid w:val="00147224"/>
    <w:rsid w:val="001554FE"/>
    <w:rsid w:val="001647F7"/>
    <w:rsid w:val="0017743E"/>
    <w:rsid w:val="00187B79"/>
    <w:rsid w:val="0019301F"/>
    <w:rsid w:val="001B0AA5"/>
    <w:rsid w:val="001C7031"/>
    <w:rsid w:val="001D76C0"/>
    <w:rsid w:val="001F3EC5"/>
    <w:rsid w:val="00200383"/>
    <w:rsid w:val="00216500"/>
    <w:rsid w:val="00221068"/>
    <w:rsid w:val="002325BA"/>
    <w:rsid w:val="00250BA6"/>
    <w:rsid w:val="002570F1"/>
    <w:rsid w:val="00257710"/>
    <w:rsid w:val="0026694E"/>
    <w:rsid w:val="00271724"/>
    <w:rsid w:val="0027245B"/>
    <w:rsid w:val="002A40C9"/>
    <w:rsid w:val="002A710E"/>
    <w:rsid w:val="002C6659"/>
    <w:rsid w:val="003177F3"/>
    <w:rsid w:val="003457BB"/>
    <w:rsid w:val="00353C5C"/>
    <w:rsid w:val="00372C97"/>
    <w:rsid w:val="00382F75"/>
    <w:rsid w:val="00383CA8"/>
    <w:rsid w:val="00390BBF"/>
    <w:rsid w:val="003963AB"/>
    <w:rsid w:val="003A0129"/>
    <w:rsid w:val="003B6473"/>
    <w:rsid w:val="003C187B"/>
    <w:rsid w:val="003C76BE"/>
    <w:rsid w:val="003D3A06"/>
    <w:rsid w:val="003E0A2D"/>
    <w:rsid w:val="003F239C"/>
    <w:rsid w:val="0040346C"/>
    <w:rsid w:val="00425F26"/>
    <w:rsid w:val="00433D92"/>
    <w:rsid w:val="004438B2"/>
    <w:rsid w:val="00447FC9"/>
    <w:rsid w:val="00470D5A"/>
    <w:rsid w:val="004770EB"/>
    <w:rsid w:val="004926E0"/>
    <w:rsid w:val="00497758"/>
    <w:rsid w:val="004A3A5E"/>
    <w:rsid w:val="004D6C13"/>
    <w:rsid w:val="004E2065"/>
    <w:rsid w:val="005003F5"/>
    <w:rsid w:val="00505881"/>
    <w:rsid w:val="005376EB"/>
    <w:rsid w:val="00552655"/>
    <w:rsid w:val="0056357F"/>
    <w:rsid w:val="005715FB"/>
    <w:rsid w:val="00582F85"/>
    <w:rsid w:val="0059745D"/>
    <w:rsid w:val="005B4452"/>
    <w:rsid w:val="005D6B4C"/>
    <w:rsid w:val="005F2356"/>
    <w:rsid w:val="005F2B24"/>
    <w:rsid w:val="005F4565"/>
    <w:rsid w:val="0061554E"/>
    <w:rsid w:val="0061629A"/>
    <w:rsid w:val="00637CDD"/>
    <w:rsid w:val="00642F3B"/>
    <w:rsid w:val="00647D07"/>
    <w:rsid w:val="00651F3B"/>
    <w:rsid w:val="00656F7E"/>
    <w:rsid w:val="0066294D"/>
    <w:rsid w:val="00662EBE"/>
    <w:rsid w:val="0066726A"/>
    <w:rsid w:val="0067282A"/>
    <w:rsid w:val="00674467"/>
    <w:rsid w:val="0067482D"/>
    <w:rsid w:val="00681FB1"/>
    <w:rsid w:val="006A0E16"/>
    <w:rsid w:val="006C037A"/>
    <w:rsid w:val="006F334D"/>
    <w:rsid w:val="006F5D91"/>
    <w:rsid w:val="0070479A"/>
    <w:rsid w:val="00714B41"/>
    <w:rsid w:val="007171B2"/>
    <w:rsid w:val="00724B15"/>
    <w:rsid w:val="00730B18"/>
    <w:rsid w:val="00731603"/>
    <w:rsid w:val="00746706"/>
    <w:rsid w:val="007479BC"/>
    <w:rsid w:val="00750680"/>
    <w:rsid w:val="00756F84"/>
    <w:rsid w:val="00776831"/>
    <w:rsid w:val="00783F2A"/>
    <w:rsid w:val="007A2D7D"/>
    <w:rsid w:val="007A30BA"/>
    <w:rsid w:val="007D7415"/>
    <w:rsid w:val="007F1B76"/>
    <w:rsid w:val="00862A07"/>
    <w:rsid w:val="00863B77"/>
    <w:rsid w:val="00866737"/>
    <w:rsid w:val="0087534F"/>
    <w:rsid w:val="00920071"/>
    <w:rsid w:val="0094076B"/>
    <w:rsid w:val="00942C89"/>
    <w:rsid w:val="00957E8F"/>
    <w:rsid w:val="00974E69"/>
    <w:rsid w:val="009830E3"/>
    <w:rsid w:val="00985B7A"/>
    <w:rsid w:val="009E2D38"/>
    <w:rsid w:val="00A11ED7"/>
    <w:rsid w:val="00A770BF"/>
    <w:rsid w:val="00A96F9D"/>
    <w:rsid w:val="00AA01EB"/>
    <w:rsid w:val="00AB0C16"/>
    <w:rsid w:val="00AB3B33"/>
    <w:rsid w:val="00AE2CD9"/>
    <w:rsid w:val="00B06CC5"/>
    <w:rsid w:val="00B12981"/>
    <w:rsid w:val="00B54F1C"/>
    <w:rsid w:val="00B60175"/>
    <w:rsid w:val="00B611C7"/>
    <w:rsid w:val="00B616C4"/>
    <w:rsid w:val="00B70F90"/>
    <w:rsid w:val="00B8648E"/>
    <w:rsid w:val="00B90455"/>
    <w:rsid w:val="00BA0EA0"/>
    <w:rsid w:val="00BA26C5"/>
    <w:rsid w:val="00BA37EA"/>
    <w:rsid w:val="00BE2B5C"/>
    <w:rsid w:val="00BE44B1"/>
    <w:rsid w:val="00BF3C75"/>
    <w:rsid w:val="00C05C84"/>
    <w:rsid w:val="00C407D6"/>
    <w:rsid w:val="00C76C2C"/>
    <w:rsid w:val="00C94862"/>
    <w:rsid w:val="00CA24E2"/>
    <w:rsid w:val="00CB2AF2"/>
    <w:rsid w:val="00CD1209"/>
    <w:rsid w:val="00CE0A35"/>
    <w:rsid w:val="00D1029D"/>
    <w:rsid w:val="00D279FC"/>
    <w:rsid w:val="00D41FF1"/>
    <w:rsid w:val="00D42873"/>
    <w:rsid w:val="00D65266"/>
    <w:rsid w:val="00D65294"/>
    <w:rsid w:val="00D7621D"/>
    <w:rsid w:val="00D92CAE"/>
    <w:rsid w:val="00D93C58"/>
    <w:rsid w:val="00DA2876"/>
    <w:rsid w:val="00DA3D90"/>
    <w:rsid w:val="00DC5E78"/>
    <w:rsid w:val="00DC7A7F"/>
    <w:rsid w:val="00DD06D9"/>
    <w:rsid w:val="00DD1E58"/>
    <w:rsid w:val="00DD203A"/>
    <w:rsid w:val="00DD2226"/>
    <w:rsid w:val="00DD349C"/>
    <w:rsid w:val="00DF3DDC"/>
    <w:rsid w:val="00DF65A6"/>
    <w:rsid w:val="00E02216"/>
    <w:rsid w:val="00E031BE"/>
    <w:rsid w:val="00E0700A"/>
    <w:rsid w:val="00E205F6"/>
    <w:rsid w:val="00E27504"/>
    <w:rsid w:val="00E316F8"/>
    <w:rsid w:val="00E37299"/>
    <w:rsid w:val="00E40AF9"/>
    <w:rsid w:val="00E5662B"/>
    <w:rsid w:val="00E77CE0"/>
    <w:rsid w:val="00E85666"/>
    <w:rsid w:val="00E941DE"/>
    <w:rsid w:val="00E96F52"/>
    <w:rsid w:val="00EB37FA"/>
    <w:rsid w:val="00EC0996"/>
    <w:rsid w:val="00ED20E7"/>
    <w:rsid w:val="00EE35D6"/>
    <w:rsid w:val="00F02574"/>
    <w:rsid w:val="00F10B09"/>
    <w:rsid w:val="00F171F5"/>
    <w:rsid w:val="00F23967"/>
    <w:rsid w:val="00F26861"/>
    <w:rsid w:val="00F275A8"/>
    <w:rsid w:val="00F312BF"/>
    <w:rsid w:val="00F33143"/>
    <w:rsid w:val="00F46224"/>
    <w:rsid w:val="00F76FFD"/>
    <w:rsid w:val="00FB0C03"/>
    <w:rsid w:val="00FB6226"/>
    <w:rsid w:val="00FC6B6F"/>
    <w:rsid w:val="00FC72A7"/>
    <w:rsid w:val="00FF2172"/>
    <w:rsid w:val="00FF2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2D7D"/>
    <w:rPr>
      <w:color w:val="0000FF" w:themeColor="hyperlink"/>
      <w:u w:val="single"/>
    </w:rPr>
  </w:style>
  <w:style w:type="character" w:styleId="a4">
    <w:name w:val="FollowedHyperlink"/>
    <w:basedOn w:val="a0"/>
    <w:uiPriority w:val="99"/>
    <w:semiHidden/>
    <w:unhideWhenUsed/>
    <w:rsid w:val="0066294D"/>
    <w:rPr>
      <w:color w:val="800080" w:themeColor="followedHyperlink"/>
      <w:u w:val="single"/>
    </w:rPr>
  </w:style>
  <w:style w:type="character" w:customStyle="1" w:styleId="date-display-single">
    <w:name w:val="date-display-single"/>
    <w:basedOn w:val="a0"/>
    <w:rsid w:val="00E031BE"/>
  </w:style>
  <w:style w:type="paragraph" w:styleId="a5">
    <w:name w:val="Normal (Web)"/>
    <w:basedOn w:val="a"/>
    <w:uiPriority w:val="99"/>
    <w:unhideWhenUsed/>
    <w:rsid w:val="00E0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031BE"/>
    <w:rPr>
      <w:b/>
      <w:bCs/>
    </w:rPr>
  </w:style>
  <w:style w:type="character" w:styleId="a7">
    <w:name w:val="Emphasis"/>
    <w:basedOn w:val="a0"/>
    <w:uiPriority w:val="20"/>
    <w:qFormat/>
    <w:rsid w:val="00E031BE"/>
    <w:rPr>
      <w:i/>
      <w:iCs/>
    </w:rPr>
  </w:style>
  <w:style w:type="paragraph" w:customStyle="1" w:styleId="ConsPlusNonformat">
    <w:name w:val="ConsPlusNonformat"/>
    <w:uiPriority w:val="99"/>
    <w:rsid w:val="00EE35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A770BF"/>
    <w:pPr>
      <w:ind w:left="720"/>
      <w:contextualSpacing/>
    </w:pPr>
  </w:style>
  <w:style w:type="paragraph" w:styleId="a9">
    <w:name w:val="header"/>
    <w:basedOn w:val="a"/>
    <w:link w:val="aa"/>
    <w:uiPriority w:val="99"/>
    <w:unhideWhenUsed/>
    <w:rsid w:val="004D6C1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6C13"/>
  </w:style>
  <w:style w:type="paragraph" w:styleId="ab">
    <w:name w:val="footer"/>
    <w:basedOn w:val="a"/>
    <w:link w:val="ac"/>
    <w:uiPriority w:val="99"/>
    <w:semiHidden/>
    <w:unhideWhenUsed/>
    <w:rsid w:val="004D6C1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D6C13"/>
  </w:style>
  <w:style w:type="character" w:customStyle="1" w:styleId="apple-converted-space">
    <w:name w:val="apple-converted-space"/>
    <w:basedOn w:val="a0"/>
    <w:rsid w:val="00DF3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2D7D"/>
    <w:rPr>
      <w:color w:val="0000FF" w:themeColor="hyperlink"/>
      <w:u w:val="single"/>
    </w:rPr>
  </w:style>
  <w:style w:type="character" w:styleId="a4">
    <w:name w:val="FollowedHyperlink"/>
    <w:basedOn w:val="a0"/>
    <w:uiPriority w:val="99"/>
    <w:semiHidden/>
    <w:unhideWhenUsed/>
    <w:rsid w:val="0066294D"/>
    <w:rPr>
      <w:color w:val="800080" w:themeColor="followedHyperlink"/>
      <w:u w:val="single"/>
    </w:rPr>
  </w:style>
  <w:style w:type="character" w:customStyle="1" w:styleId="date-display-single">
    <w:name w:val="date-display-single"/>
    <w:basedOn w:val="a0"/>
    <w:rsid w:val="00E031BE"/>
  </w:style>
  <w:style w:type="paragraph" w:styleId="a5">
    <w:name w:val="Normal (Web)"/>
    <w:basedOn w:val="a"/>
    <w:uiPriority w:val="99"/>
    <w:semiHidden/>
    <w:unhideWhenUsed/>
    <w:rsid w:val="00E0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031BE"/>
    <w:rPr>
      <w:b/>
      <w:bCs/>
    </w:rPr>
  </w:style>
  <w:style w:type="character" w:styleId="a7">
    <w:name w:val="Emphasis"/>
    <w:basedOn w:val="a0"/>
    <w:uiPriority w:val="20"/>
    <w:qFormat/>
    <w:rsid w:val="00E031BE"/>
    <w:rPr>
      <w:i/>
      <w:iCs/>
    </w:rPr>
  </w:style>
</w:styles>
</file>

<file path=word/webSettings.xml><?xml version="1.0" encoding="utf-8"?>
<w:webSettings xmlns:r="http://schemas.openxmlformats.org/officeDocument/2006/relationships" xmlns:w="http://schemas.openxmlformats.org/wordprocessingml/2006/main">
  <w:divs>
    <w:div w:id="474831397">
      <w:bodyDiv w:val="1"/>
      <w:marLeft w:val="0"/>
      <w:marRight w:val="0"/>
      <w:marTop w:val="0"/>
      <w:marBottom w:val="0"/>
      <w:divBdr>
        <w:top w:val="none" w:sz="0" w:space="0" w:color="auto"/>
        <w:left w:val="none" w:sz="0" w:space="0" w:color="auto"/>
        <w:bottom w:val="none" w:sz="0" w:space="0" w:color="auto"/>
        <w:right w:val="none" w:sz="0" w:space="0" w:color="auto"/>
      </w:divBdr>
      <w:divsChild>
        <w:div w:id="1323006875">
          <w:marLeft w:val="0"/>
          <w:marRight w:val="0"/>
          <w:marTop w:val="0"/>
          <w:marBottom w:val="0"/>
          <w:divBdr>
            <w:top w:val="none" w:sz="0" w:space="0" w:color="auto"/>
            <w:left w:val="none" w:sz="0" w:space="0" w:color="auto"/>
            <w:bottom w:val="none" w:sz="0" w:space="0" w:color="auto"/>
            <w:right w:val="none" w:sz="0" w:space="0" w:color="auto"/>
          </w:divBdr>
          <w:divsChild>
            <w:div w:id="1628269541">
              <w:marLeft w:val="0"/>
              <w:marRight w:val="0"/>
              <w:marTop w:val="0"/>
              <w:marBottom w:val="0"/>
              <w:divBdr>
                <w:top w:val="none" w:sz="0" w:space="0" w:color="auto"/>
                <w:left w:val="none" w:sz="0" w:space="0" w:color="auto"/>
                <w:bottom w:val="none" w:sz="0" w:space="0" w:color="auto"/>
                <w:right w:val="none" w:sz="0" w:space="0" w:color="auto"/>
              </w:divBdr>
              <w:divsChild>
                <w:div w:id="14203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86270">
          <w:marLeft w:val="0"/>
          <w:marRight w:val="0"/>
          <w:marTop w:val="0"/>
          <w:marBottom w:val="0"/>
          <w:divBdr>
            <w:top w:val="none" w:sz="0" w:space="0" w:color="auto"/>
            <w:left w:val="none" w:sz="0" w:space="0" w:color="auto"/>
            <w:bottom w:val="none" w:sz="0" w:space="0" w:color="auto"/>
            <w:right w:val="none" w:sz="0" w:space="0" w:color="auto"/>
          </w:divBdr>
          <w:divsChild>
            <w:div w:id="2048530046">
              <w:marLeft w:val="0"/>
              <w:marRight w:val="0"/>
              <w:marTop w:val="0"/>
              <w:marBottom w:val="0"/>
              <w:divBdr>
                <w:top w:val="none" w:sz="0" w:space="0" w:color="auto"/>
                <w:left w:val="none" w:sz="0" w:space="0" w:color="auto"/>
                <w:bottom w:val="none" w:sz="0" w:space="0" w:color="auto"/>
                <w:right w:val="none" w:sz="0" w:space="0" w:color="auto"/>
              </w:divBdr>
              <w:divsChild>
                <w:div w:id="638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17661">
          <w:marLeft w:val="0"/>
          <w:marRight w:val="0"/>
          <w:marTop w:val="0"/>
          <w:marBottom w:val="0"/>
          <w:divBdr>
            <w:top w:val="none" w:sz="0" w:space="0" w:color="auto"/>
            <w:left w:val="none" w:sz="0" w:space="0" w:color="auto"/>
            <w:bottom w:val="none" w:sz="0" w:space="0" w:color="auto"/>
            <w:right w:val="none" w:sz="0" w:space="0" w:color="auto"/>
          </w:divBdr>
          <w:divsChild>
            <w:div w:id="1470173873">
              <w:marLeft w:val="0"/>
              <w:marRight w:val="0"/>
              <w:marTop w:val="0"/>
              <w:marBottom w:val="0"/>
              <w:divBdr>
                <w:top w:val="none" w:sz="0" w:space="0" w:color="auto"/>
                <w:left w:val="none" w:sz="0" w:space="0" w:color="auto"/>
                <w:bottom w:val="none" w:sz="0" w:space="0" w:color="auto"/>
                <w:right w:val="none" w:sz="0" w:space="0" w:color="auto"/>
              </w:divBdr>
              <w:divsChild>
                <w:div w:id="14760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4856">
      <w:bodyDiv w:val="1"/>
      <w:marLeft w:val="0"/>
      <w:marRight w:val="0"/>
      <w:marTop w:val="0"/>
      <w:marBottom w:val="0"/>
      <w:divBdr>
        <w:top w:val="none" w:sz="0" w:space="0" w:color="auto"/>
        <w:left w:val="none" w:sz="0" w:space="0" w:color="auto"/>
        <w:bottom w:val="none" w:sz="0" w:space="0" w:color="auto"/>
        <w:right w:val="none" w:sz="0" w:space="0" w:color="auto"/>
      </w:divBdr>
      <w:divsChild>
        <w:div w:id="70322961">
          <w:marLeft w:val="0"/>
          <w:marRight w:val="0"/>
          <w:marTop w:val="0"/>
          <w:marBottom w:val="0"/>
          <w:divBdr>
            <w:top w:val="none" w:sz="0" w:space="0" w:color="auto"/>
            <w:left w:val="none" w:sz="0" w:space="0" w:color="auto"/>
            <w:bottom w:val="none" w:sz="0" w:space="0" w:color="auto"/>
            <w:right w:val="none" w:sz="0" w:space="0" w:color="auto"/>
          </w:divBdr>
        </w:div>
        <w:div w:id="672148840">
          <w:marLeft w:val="0"/>
          <w:marRight w:val="0"/>
          <w:marTop w:val="0"/>
          <w:marBottom w:val="0"/>
          <w:divBdr>
            <w:top w:val="none" w:sz="0" w:space="0" w:color="auto"/>
            <w:left w:val="none" w:sz="0" w:space="0" w:color="auto"/>
            <w:bottom w:val="none" w:sz="0" w:space="0" w:color="auto"/>
            <w:right w:val="none" w:sz="0" w:space="0" w:color="auto"/>
          </w:divBdr>
        </w:div>
        <w:div w:id="165561188">
          <w:marLeft w:val="0"/>
          <w:marRight w:val="0"/>
          <w:marTop w:val="0"/>
          <w:marBottom w:val="0"/>
          <w:divBdr>
            <w:top w:val="none" w:sz="0" w:space="0" w:color="auto"/>
            <w:left w:val="none" w:sz="0" w:space="0" w:color="auto"/>
            <w:bottom w:val="none" w:sz="0" w:space="0" w:color="auto"/>
            <w:right w:val="none" w:sz="0" w:space="0" w:color="auto"/>
          </w:divBdr>
        </w:div>
        <w:div w:id="1657495220">
          <w:marLeft w:val="0"/>
          <w:marRight w:val="0"/>
          <w:marTop w:val="0"/>
          <w:marBottom w:val="0"/>
          <w:divBdr>
            <w:top w:val="none" w:sz="0" w:space="0" w:color="auto"/>
            <w:left w:val="none" w:sz="0" w:space="0" w:color="auto"/>
            <w:bottom w:val="none" w:sz="0" w:space="0" w:color="auto"/>
            <w:right w:val="none" w:sz="0" w:space="0" w:color="auto"/>
          </w:divBdr>
        </w:div>
        <w:div w:id="903100649">
          <w:marLeft w:val="0"/>
          <w:marRight w:val="0"/>
          <w:marTop w:val="0"/>
          <w:marBottom w:val="0"/>
          <w:divBdr>
            <w:top w:val="none" w:sz="0" w:space="0" w:color="auto"/>
            <w:left w:val="none" w:sz="0" w:space="0" w:color="auto"/>
            <w:bottom w:val="none" w:sz="0" w:space="0" w:color="auto"/>
            <w:right w:val="none" w:sz="0" w:space="0" w:color="auto"/>
          </w:divBdr>
        </w:div>
        <w:div w:id="1855417224">
          <w:marLeft w:val="0"/>
          <w:marRight w:val="0"/>
          <w:marTop w:val="0"/>
          <w:marBottom w:val="0"/>
          <w:divBdr>
            <w:top w:val="none" w:sz="0" w:space="0" w:color="auto"/>
            <w:left w:val="none" w:sz="0" w:space="0" w:color="auto"/>
            <w:bottom w:val="none" w:sz="0" w:space="0" w:color="auto"/>
            <w:right w:val="none" w:sz="0" w:space="0" w:color="auto"/>
          </w:divBdr>
        </w:div>
        <w:div w:id="1753502216">
          <w:marLeft w:val="0"/>
          <w:marRight w:val="0"/>
          <w:marTop w:val="0"/>
          <w:marBottom w:val="0"/>
          <w:divBdr>
            <w:top w:val="none" w:sz="0" w:space="0" w:color="auto"/>
            <w:left w:val="none" w:sz="0" w:space="0" w:color="auto"/>
            <w:bottom w:val="none" w:sz="0" w:space="0" w:color="auto"/>
            <w:right w:val="none" w:sz="0" w:space="0" w:color="auto"/>
          </w:divBdr>
        </w:div>
        <w:div w:id="308561304">
          <w:marLeft w:val="0"/>
          <w:marRight w:val="0"/>
          <w:marTop w:val="0"/>
          <w:marBottom w:val="0"/>
          <w:divBdr>
            <w:top w:val="none" w:sz="0" w:space="0" w:color="auto"/>
            <w:left w:val="none" w:sz="0" w:space="0" w:color="auto"/>
            <w:bottom w:val="none" w:sz="0" w:space="0" w:color="auto"/>
            <w:right w:val="none" w:sz="0" w:space="0" w:color="auto"/>
          </w:divBdr>
        </w:div>
        <w:div w:id="170980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17ACC36BE9C71C2158D67CCBF6BFCB39E2C3043A8C3D00110CB30F9AABFL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17ACC36BE9C71C2158D67CCBF6BFCB39E26324DAEC7D00110CB30F9AABFL3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7ACC36BE9C71C2158D67CCBF6BFCB39E273746A8C0D00110CB30F9AAF386F27956C2F2BAL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A054-711E-4236-9DE5-D22F8C49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6648</Words>
  <Characters>37899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44459</CharactersWithSpaces>
  <SharedDoc>false</SharedDoc>
  <HLinks>
    <vt:vector size="30" baseType="variant">
      <vt:variant>
        <vt:i4>4980816</vt:i4>
      </vt:variant>
      <vt:variant>
        <vt:i4>12</vt:i4>
      </vt:variant>
      <vt:variant>
        <vt:i4>0</vt:i4>
      </vt:variant>
      <vt:variant>
        <vt:i4>5</vt:i4>
      </vt:variant>
      <vt:variant>
        <vt:lpwstr>consultantplus://offline/ref=917ACC36BE9C71C2158D67CCBF6BFCB39E2C3043A8C3D00110CB30F9AABFL3G</vt:lpwstr>
      </vt:variant>
      <vt:variant>
        <vt:lpwstr/>
      </vt:variant>
      <vt:variant>
        <vt:i4>4980745</vt:i4>
      </vt:variant>
      <vt:variant>
        <vt:i4>9</vt:i4>
      </vt:variant>
      <vt:variant>
        <vt:i4>0</vt:i4>
      </vt:variant>
      <vt:variant>
        <vt:i4>5</vt:i4>
      </vt:variant>
      <vt:variant>
        <vt:lpwstr>consultantplus://offline/ref=917ACC36BE9C71C2158D67CCBF6BFCB39E26324DAEC7D00110CB30F9AABFL3G</vt:lpwstr>
      </vt:variant>
      <vt:variant>
        <vt:lpwstr/>
      </vt:variant>
      <vt:variant>
        <vt:i4>7536702</vt:i4>
      </vt:variant>
      <vt:variant>
        <vt:i4>6</vt:i4>
      </vt:variant>
      <vt:variant>
        <vt:i4>0</vt:i4>
      </vt:variant>
      <vt:variant>
        <vt:i4>5</vt:i4>
      </vt:variant>
      <vt:variant>
        <vt:lpwstr>consultantplus://offline/ref=917ACC36BE9C71C2158D67CCBF6BFCB39E273746A8C0D00110CB30F9AAF386F27956C2F2BAL7G</vt:lpwstr>
      </vt:variant>
      <vt:variant>
        <vt:lpwstr/>
      </vt:variant>
      <vt:variant>
        <vt:i4>4784141</vt:i4>
      </vt:variant>
      <vt:variant>
        <vt:i4>3</vt:i4>
      </vt:variant>
      <vt:variant>
        <vt:i4>0</vt:i4>
      </vt:variant>
      <vt:variant>
        <vt:i4>5</vt:i4>
      </vt:variant>
      <vt:variant>
        <vt:lpwstr>consultantplus://offline/ref=0A52116E6A289BF369CB39771E0A7B6931023C83C17B871DEEBA89A380C87F6286CA5DA0B5211D7E3001E5EE84BC1F42D7A7E7591Ak71DO</vt:lpwstr>
      </vt:variant>
      <vt:variant>
        <vt:lpwstr/>
      </vt:variant>
      <vt:variant>
        <vt:i4>7536693</vt:i4>
      </vt:variant>
      <vt:variant>
        <vt:i4>0</vt:i4>
      </vt:variant>
      <vt:variant>
        <vt:i4>0</vt:i4>
      </vt:variant>
      <vt:variant>
        <vt:i4>5</vt:i4>
      </vt:variant>
      <vt:variant>
        <vt:lpwstr>consultantplus://offline/ref=0A52116E6A289BF369CB39771E0A7B6931003686C37F871DEEBA89A380C87F6286CA5DA3B1271628694EE4B2C3E80C41DEA7E551067E67D8k015O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Лида Морозова</cp:lastModifiedBy>
  <cp:revision>2</cp:revision>
  <dcterms:created xsi:type="dcterms:W3CDTF">2023-05-02T11:08:00Z</dcterms:created>
  <dcterms:modified xsi:type="dcterms:W3CDTF">2023-05-02T11:08:00Z</dcterms:modified>
</cp:coreProperties>
</file>