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60" w:rsidRPr="005B56E0" w:rsidRDefault="00975760" w:rsidP="00975760">
      <w:pPr>
        <w:pStyle w:val="1"/>
        <w:rPr>
          <w:rFonts w:eastAsia="Times New Roman"/>
          <w:lang w:eastAsia="ru-RU"/>
        </w:rPr>
      </w:pPr>
      <w:r w:rsidRPr="005B56E0">
        <w:rPr>
          <w:rFonts w:eastAsia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0</wp:posOffset>
            </wp:positionV>
            <wp:extent cx="626745" cy="749300"/>
            <wp:effectExtent l="19050" t="0" r="1905" b="0"/>
            <wp:wrapTopAndBottom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760" w:rsidRPr="005B56E0" w:rsidRDefault="00975760" w:rsidP="009757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:rsidR="00975760" w:rsidRPr="005B56E0" w:rsidRDefault="00975760" w:rsidP="009757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СЕЛЬСКОГО ПОСЕЛЕНИЯ НОВЫЙ БУЯН</w:t>
      </w: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75760" w:rsidRPr="005B56E0" w:rsidRDefault="00975760" w:rsidP="00975760">
      <w:pPr>
        <w:keepNext/>
        <w:keepLines/>
        <w:spacing w:before="100" w:beforeAutospacing="1" w:after="100" w:afterAutospacing="1" w:line="240" w:lineRule="auto"/>
        <w:jc w:val="center"/>
        <w:outlineLvl w:val="8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ПОСТАНОВЛЕНИЕ</w:t>
      </w:r>
    </w:p>
    <w:p w:rsidR="00975760" w:rsidRPr="005B56E0" w:rsidRDefault="00975760" w:rsidP="0097576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0C53D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7 сентября</w:t>
      </w:r>
      <w:r w:rsidR="0006718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 </w:t>
      </w:r>
      <w:r w:rsidRPr="005B56E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№ </w:t>
      </w:r>
      <w:r w:rsidR="000C53D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70</w:t>
      </w: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760" w:rsidRPr="005B56E0" w:rsidRDefault="00975760" w:rsidP="00067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C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3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планировке и межевания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803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участка с кадастровым номером 63:26:0107003:227 расположенного в границах сельского поселения Новый Буян</w:t>
      </w: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41, 43 – 46 Градостроительного кодекса Российской Федерации, Порядком подготовки документации по планировке территории, разрабатываемой на основании решений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</w:t>
      </w:r>
      <w:proofErr w:type="gramEnd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подлежащими применению в соответствии с Градостроительным кодексом Российской Федерации, утвержденным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72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</w:t>
      </w:r>
      <w:r w:rsidR="006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Самарской области, Администрация </w:t>
      </w:r>
      <w:r w:rsidR="006B1E1B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B1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6B1E1B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</w:t>
      </w:r>
      <w:r w:rsidR="006B1E1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Самарской области ПОСТАНОВЛЯЕТ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75760" w:rsidRPr="0080396E" w:rsidRDefault="00975760" w:rsidP="008039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5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документацию по планировке</w:t>
      </w:r>
      <w:r w:rsidR="006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межевания</w:t>
      </w:r>
      <w:r w:rsidR="0080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80396E" w:rsidRPr="00803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 с кадастровым номером 63:26:0107003:227 расположенного в границах сельского поселения Новый Буя</w:t>
      </w:r>
      <w:r w:rsidR="00803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6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5760" w:rsidRDefault="00975760" w:rsidP="0097576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задание на разработку документации по планировке территории, указанной в пункте 1 настоящего постановления,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к настоящему постановлению.</w:t>
      </w:r>
    </w:p>
    <w:p w:rsidR="00975760" w:rsidRDefault="00975760" w:rsidP="0097576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</w:t>
      </w:r>
    </w:p>
    <w:p w:rsidR="00975760" w:rsidRDefault="00975760" w:rsidP="0097576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«Красноярский вестник» и 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района Красноярский в сети Интернет, в разделе /Градостроительство/.</w:t>
      </w:r>
    </w:p>
    <w:bookmarkEnd w:id="0"/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60" w:rsidRPr="005B56E0" w:rsidRDefault="00975760" w:rsidP="00975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235" w:type="dxa"/>
        <w:tblInd w:w="108" w:type="dxa"/>
        <w:tblLook w:val="0000"/>
      </w:tblPr>
      <w:tblGrid>
        <w:gridCol w:w="9214"/>
        <w:gridCol w:w="3021"/>
      </w:tblGrid>
      <w:tr w:rsidR="00975760" w:rsidRPr="005B56E0" w:rsidTr="00ED3E2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975760" w:rsidRPr="005B56E0" w:rsidRDefault="00975760" w:rsidP="00ED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сельского поселения</w:t>
            </w:r>
          </w:p>
          <w:p w:rsidR="00975760" w:rsidRPr="005B56E0" w:rsidRDefault="00975760" w:rsidP="00ED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5B56E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Новый Буян                                       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                   </w:t>
            </w:r>
            <w:bookmarkStart w:id="1" w:name="_GoBack"/>
            <w:bookmarkEnd w:id="1"/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</w:t>
            </w:r>
            <w:r w:rsidRPr="005B56E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  Е.Г. Тихонова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975760" w:rsidRPr="005B56E0" w:rsidRDefault="00975760" w:rsidP="00ED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5760" w:rsidRDefault="00975760" w:rsidP="0097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60" w:rsidRDefault="00975760" w:rsidP="00975760">
      <w:pPr>
        <w:shd w:val="clear" w:color="auto" w:fill="FFFFFF"/>
        <w:spacing w:line="360" w:lineRule="auto"/>
        <w:ind w:right="7"/>
        <w:rPr>
          <w:szCs w:val="28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975760">
      <w:pPr>
        <w:rPr>
          <w:sz w:val="20"/>
        </w:rPr>
      </w:pPr>
    </w:p>
    <w:p w:rsidR="00975760" w:rsidRDefault="00975760" w:rsidP="006B1E1B">
      <w:pPr>
        <w:rPr>
          <w:rFonts w:ascii="Times New Roman" w:hAnsi="Times New Roman" w:cs="Times New Roman"/>
          <w:sz w:val="20"/>
        </w:rPr>
      </w:pPr>
      <w:r w:rsidRPr="002818A8">
        <w:rPr>
          <w:rFonts w:ascii="Times New Roman" w:hAnsi="Times New Roman" w:cs="Times New Roman"/>
          <w:sz w:val="20"/>
        </w:rPr>
        <w:t>*С полной версией документа можно ознакомиться на официальном сайте администрации муниципального района Красноярский в сети интернет раздел «Поселение».</w:t>
      </w:r>
    </w:p>
    <w:p w:rsidR="0080396E" w:rsidRDefault="0080396E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0396E" w:rsidRDefault="0080396E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0396E" w:rsidRDefault="0080396E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B1E1B" w:rsidRPr="005B56E0" w:rsidRDefault="006B1E1B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B1E1B" w:rsidRPr="005B56E0" w:rsidRDefault="006B1E1B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1E1B" w:rsidRPr="005B56E0" w:rsidRDefault="006B1E1B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Новый Буян</w:t>
      </w:r>
    </w:p>
    <w:p w:rsidR="006B1E1B" w:rsidRPr="005B56E0" w:rsidRDefault="006B1E1B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5B56E0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6B1E1B" w:rsidRPr="005B56E0" w:rsidRDefault="006B1E1B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B1E1B" w:rsidRPr="005B56E0" w:rsidRDefault="006B1E1B" w:rsidP="006B1E1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79CD">
        <w:rPr>
          <w:rFonts w:ascii="Times New Roman" w:hAnsi="Times New Roman" w:cs="Times New Roman"/>
          <w:sz w:val="24"/>
          <w:szCs w:val="24"/>
        </w:rPr>
        <w:t>07.09</w:t>
      </w:r>
      <w:r>
        <w:rPr>
          <w:rFonts w:ascii="Times New Roman" w:hAnsi="Times New Roman" w:cs="Times New Roman"/>
          <w:sz w:val="24"/>
          <w:szCs w:val="24"/>
        </w:rPr>
        <w:t xml:space="preserve">.2022 г. № </w:t>
      </w:r>
      <w:r w:rsidR="006A79CD">
        <w:rPr>
          <w:rFonts w:ascii="Times New Roman" w:hAnsi="Times New Roman" w:cs="Times New Roman"/>
          <w:sz w:val="24"/>
          <w:szCs w:val="24"/>
        </w:rPr>
        <w:t>70</w:t>
      </w:r>
    </w:p>
    <w:p w:rsidR="006B1E1B" w:rsidRPr="005B56E0" w:rsidRDefault="006B1E1B" w:rsidP="006B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1B" w:rsidRPr="005B56E0" w:rsidRDefault="006B1E1B" w:rsidP="006B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9571"/>
      </w:tblGrid>
      <w:tr w:rsidR="00BC3556" w:rsidRPr="005B56E0" w:rsidTr="00E0299E">
        <w:trPr>
          <w:jc w:val="center"/>
        </w:trPr>
        <w:tc>
          <w:tcPr>
            <w:tcW w:w="9355" w:type="dxa"/>
          </w:tcPr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r w:rsidRPr="005B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разработку документации по планировке территории:</w:t>
            </w:r>
          </w:p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56E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планировки территории и проект </w:t>
            </w:r>
            <w:r w:rsidRPr="005B56E0">
              <w:rPr>
                <w:rFonts w:ascii="Times New Roman" w:hAnsi="Times New Roman" w:cs="Times New Roman"/>
                <w:sz w:val="24"/>
                <w:szCs w:val="24"/>
              </w:rPr>
              <w:t xml:space="preserve">межевания </w:t>
            </w:r>
            <w:r w:rsidRPr="006B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80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земельного участка с кадастровым номером 63:26:0107003:227 расположенного в границах сельского поселения Новый Буян</w:t>
            </w:r>
          </w:p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556" w:rsidRPr="005B56E0" w:rsidRDefault="00BC3556" w:rsidP="00BC35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8"/>
        <w:gridCol w:w="3823"/>
        <w:gridCol w:w="5330"/>
      </w:tblGrid>
      <w:tr w:rsidR="00BC3556" w:rsidRPr="005B56E0" w:rsidTr="00E0299E"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C3556" w:rsidRPr="005B56E0" w:rsidTr="00E0299E"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4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556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разрабатываемой документации по планировке территории</w:t>
            </w:r>
          </w:p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C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планировки территории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межевания территории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56" w:rsidRPr="001F221E" w:rsidTr="00E0299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5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3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556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подготовки документации по планировке территории</w:t>
            </w:r>
          </w:p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C3556" w:rsidRPr="001F221E" w:rsidRDefault="00BC3556" w:rsidP="00E0299E">
            <w:pPr>
              <w:spacing w:after="0" w:line="276" w:lineRule="auto"/>
              <w:rPr>
                <w:rStyle w:val="a3"/>
                <w:rFonts w:ascii="Circe" w:hAnsi="Circe"/>
                <w:b w:val="0"/>
                <w:color w:val="000000"/>
                <w:sz w:val="24"/>
                <w:szCs w:val="24"/>
              </w:rPr>
            </w:pPr>
            <w:r w:rsidRPr="001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proofErr w:type="spellStart"/>
            <w:r>
              <w:rPr>
                <w:rStyle w:val="a3"/>
                <w:rFonts w:ascii="Circe" w:hAnsi="Circe"/>
                <w:b w:val="0"/>
                <w:color w:val="000000"/>
                <w:sz w:val="24"/>
                <w:szCs w:val="24"/>
              </w:rPr>
              <w:t>Перезнатнов</w:t>
            </w:r>
            <w:proofErr w:type="spellEnd"/>
            <w:r>
              <w:rPr>
                <w:rStyle w:val="a3"/>
                <w:rFonts w:ascii="Circe" w:hAnsi="Circe"/>
                <w:b w:val="0"/>
                <w:color w:val="000000"/>
                <w:sz w:val="24"/>
                <w:szCs w:val="24"/>
              </w:rPr>
              <w:t xml:space="preserve"> Алексей Николаевич</w:t>
            </w:r>
          </w:p>
          <w:p w:rsidR="00BC3556" w:rsidRPr="001F221E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56" w:rsidRPr="005B56E0" w:rsidTr="00E0299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6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End w:id="4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 по подготовке документации по планировке территории</w:t>
            </w:r>
          </w:p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C3556" w:rsidRPr="001F221E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proofErr w:type="spellStart"/>
            <w:r>
              <w:rPr>
                <w:rStyle w:val="a3"/>
                <w:rFonts w:ascii="Circe" w:hAnsi="Circe"/>
                <w:b w:val="0"/>
                <w:color w:val="000000"/>
                <w:sz w:val="24"/>
                <w:szCs w:val="24"/>
              </w:rPr>
              <w:t>Перезнатнов</w:t>
            </w:r>
            <w:proofErr w:type="spellEnd"/>
            <w:r>
              <w:rPr>
                <w:rStyle w:val="a3"/>
                <w:rFonts w:ascii="Circe" w:hAnsi="Circe"/>
                <w:b w:val="0"/>
                <w:color w:val="000000"/>
                <w:sz w:val="24"/>
                <w:szCs w:val="24"/>
              </w:rPr>
              <w:t xml:space="preserve"> Алексей Николаевич</w:t>
            </w:r>
            <w:r w:rsidRPr="001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3556" w:rsidRPr="005B56E0" w:rsidTr="00E0299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7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End w:id="5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 для ведения личного подсобного хозяйства</w:t>
            </w:r>
          </w:p>
        </w:tc>
      </w:tr>
      <w:tr w:rsidR="00BC3556" w:rsidRPr="005B56E0" w:rsidTr="00E0299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8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End w:id="6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село Новый Буян сельского поселения Новый Буян муниципального района Красноярский Самарской области</w:t>
            </w:r>
          </w:p>
        </w:tc>
      </w:tr>
      <w:tr w:rsidR="00BC3556" w:rsidRPr="005B56E0" w:rsidTr="00E0299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BC3556" w:rsidRPr="005B56E0" w:rsidRDefault="00BC3556" w:rsidP="00E0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документации по планировке территории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BC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планировки территории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Основная часть проекта </w:t>
            </w: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планировки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включает в себя текстовую часть и чертежи межевания территории.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Текстовая часть проекта </w:t>
            </w: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планировки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включает в себя: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перечень и сведения о площади образуемых земельных участков, в том числе возможные способы их образования;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 (далее – </w:t>
            </w:r>
            <w:proofErr w:type="spellStart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сведения о границах территории, в отношении которой утвержден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планировки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      </w:r>
            <w:proofErr w:type="spellStart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для территориальных зон.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На чертежах </w:t>
            </w:r>
            <w:r w:rsidRPr="00BC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планировки территории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отображаются: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планируемых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существующих элементов планировочной 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ввиду того, что 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межевания территории осуществляется в составе проекта планировки территории;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</w:t>
            </w:r>
            <w:proofErr w:type="spellStart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линии отступа от красных линий в целях определения мест допустимого размещения зданий, строений, сооружений;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публичных сервитутов.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Материалы по обоснованию проекта межевания территории включают в себя чертежи, на которых отображаются: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существующих земельных участков;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зон с особыми условиями использования территорий;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местоположение существующих объектов капитального строительства;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особо охраняемых природных территорий;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территорий объектов культурного наследия;</w:t>
            </w:r>
          </w:p>
          <w:p w:rsidR="00BC3556" w:rsidRPr="005B56E0" w:rsidRDefault="00BC3556" w:rsidP="00E029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BC3556" w:rsidRDefault="00BC3556" w:rsidP="00BC3556"/>
    <w:p w:rsidR="00BC3556" w:rsidRPr="006B1E1B" w:rsidRDefault="00BC3556" w:rsidP="00BC3556">
      <w:pPr>
        <w:rPr>
          <w:rFonts w:ascii="Times New Roman" w:hAnsi="Times New Roman" w:cs="Times New Roman"/>
          <w:sz w:val="20"/>
        </w:rPr>
      </w:pPr>
    </w:p>
    <w:p w:rsidR="006B1E1B" w:rsidRDefault="006B1E1B" w:rsidP="006B1E1B"/>
    <w:p w:rsidR="006B1E1B" w:rsidRPr="006B1E1B" w:rsidRDefault="006B1E1B" w:rsidP="006B1E1B">
      <w:pPr>
        <w:rPr>
          <w:rFonts w:ascii="Times New Roman" w:hAnsi="Times New Roman" w:cs="Times New Roman"/>
          <w:sz w:val="20"/>
        </w:rPr>
      </w:pPr>
    </w:p>
    <w:sectPr w:rsidR="006B1E1B" w:rsidRPr="006B1E1B" w:rsidSect="00C2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75760"/>
    <w:rsid w:val="00067183"/>
    <w:rsid w:val="000C53DB"/>
    <w:rsid w:val="001F221E"/>
    <w:rsid w:val="00263496"/>
    <w:rsid w:val="003237E2"/>
    <w:rsid w:val="004B3CCF"/>
    <w:rsid w:val="005455C1"/>
    <w:rsid w:val="006A79CD"/>
    <w:rsid w:val="006B1E1B"/>
    <w:rsid w:val="0080396E"/>
    <w:rsid w:val="00975760"/>
    <w:rsid w:val="00983EF7"/>
    <w:rsid w:val="00B64458"/>
    <w:rsid w:val="00BC3556"/>
    <w:rsid w:val="00D9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6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75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F2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128751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7</cp:revision>
  <cp:lastPrinted>2022-09-12T05:18:00Z</cp:lastPrinted>
  <dcterms:created xsi:type="dcterms:W3CDTF">2021-12-16T08:59:00Z</dcterms:created>
  <dcterms:modified xsi:type="dcterms:W3CDTF">2022-09-12T05:20:00Z</dcterms:modified>
</cp:coreProperties>
</file>