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4726" w14:textId="04F7229E" w:rsidR="00B45F1A" w:rsidRDefault="00FE3769"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8240" behindDoc="0" locked="0" layoutInCell="1" allowOverlap="1" wp14:anchorId="4832CD2B" wp14:editId="10C8D39C">
            <wp:simplePos x="0" y="0"/>
            <wp:positionH relativeFrom="column">
              <wp:posOffset>2635250</wp:posOffset>
            </wp:positionH>
            <wp:positionV relativeFrom="paragraph">
              <wp:posOffset>-8255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r w:rsidR="00007AA7">
        <w:rPr>
          <w:rFonts w:ascii="Times New Roman" w:hAnsi="Times New Roman" w:cs="Times New Roman"/>
          <w:i/>
          <w:sz w:val="28"/>
          <w:szCs w:val="28"/>
        </w:rPr>
        <w:t xml:space="preserve">                                                                </w:t>
      </w:r>
    </w:p>
    <w:p w14:paraId="695047CE" w14:textId="77777777" w:rsidR="00FD499D" w:rsidRPr="00FE3769" w:rsidRDefault="00FD499D" w:rsidP="00FD499D">
      <w:pPr>
        <w:pStyle w:val="ad"/>
        <w:spacing w:before="0" w:line="240" w:lineRule="auto"/>
        <w:rPr>
          <w:rFonts w:ascii="Times New Roman" w:hAnsi="Times New Roman"/>
          <w:sz w:val="28"/>
          <w:szCs w:val="28"/>
        </w:rPr>
      </w:pPr>
      <w:r>
        <w:rPr>
          <w:rFonts w:ascii="Times New Roman" w:hAnsi="Times New Roman"/>
          <w:i/>
          <w:sz w:val="28"/>
          <w:szCs w:val="28"/>
        </w:rPr>
        <w:tab/>
      </w:r>
      <w:r w:rsidRPr="00FE3769">
        <w:rPr>
          <w:rFonts w:ascii="Times New Roman" w:hAnsi="Times New Roman"/>
          <w:sz w:val="28"/>
          <w:szCs w:val="28"/>
        </w:rPr>
        <w:t xml:space="preserve">АДМИНИСТРАЦИЯ </w:t>
      </w:r>
    </w:p>
    <w:p w14:paraId="47DFA338" w14:textId="1130CA31" w:rsidR="00FD499D" w:rsidRPr="00FE3769" w:rsidRDefault="00FD499D" w:rsidP="00FD499D">
      <w:pPr>
        <w:pStyle w:val="ad"/>
        <w:spacing w:before="0" w:line="240" w:lineRule="auto"/>
        <w:rPr>
          <w:rFonts w:ascii="Times New Roman" w:hAnsi="Times New Roman"/>
          <w:sz w:val="28"/>
          <w:szCs w:val="28"/>
        </w:rPr>
      </w:pPr>
      <w:r w:rsidRPr="00FE3769">
        <w:rPr>
          <w:rFonts w:ascii="Times New Roman" w:hAnsi="Times New Roman"/>
          <w:sz w:val="28"/>
          <w:szCs w:val="28"/>
        </w:rPr>
        <w:t xml:space="preserve">СЕЛЬСКОГО ПОСЕЛЕНИЯ </w:t>
      </w:r>
      <w:r w:rsidR="00FE3769" w:rsidRPr="00FE3769">
        <w:rPr>
          <w:rFonts w:ascii="Times New Roman" w:hAnsi="Times New Roman"/>
          <w:sz w:val="28"/>
          <w:szCs w:val="28"/>
        </w:rPr>
        <w:t>ХОРОШЕНЬКОЕ</w:t>
      </w:r>
    </w:p>
    <w:p w14:paraId="69857F12" w14:textId="77777777" w:rsidR="00FD499D" w:rsidRPr="00FE3769" w:rsidRDefault="00FD499D" w:rsidP="00FD499D">
      <w:pPr>
        <w:jc w:val="center"/>
        <w:rPr>
          <w:rFonts w:ascii="Times New Roman" w:hAnsi="Times New Roman" w:cs="Times New Roman"/>
          <w:b/>
          <w:sz w:val="28"/>
          <w:szCs w:val="28"/>
        </w:rPr>
      </w:pPr>
      <w:r w:rsidRPr="00FE3769">
        <w:rPr>
          <w:rFonts w:ascii="Times New Roman" w:hAnsi="Times New Roman" w:cs="Times New Roman"/>
          <w:b/>
          <w:sz w:val="28"/>
          <w:szCs w:val="28"/>
        </w:rPr>
        <w:t xml:space="preserve">МУНИЦИПАЛЬНОГО РАЙОНА КРАСНОЯРСКИЙ </w:t>
      </w:r>
    </w:p>
    <w:p w14:paraId="4168CCAD" w14:textId="77777777" w:rsidR="00FD499D" w:rsidRPr="00FE3769" w:rsidRDefault="00FD499D" w:rsidP="00FD499D">
      <w:pPr>
        <w:jc w:val="center"/>
        <w:rPr>
          <w:rFonts w:ascii="Times New Roman" w:hAnsi="Times New Roman" w:cs="Times New Roman"/>
          <w:b/>
          <w:sz w:val="28"/>
          <w:szCs w:val="28"/>
        </w:rPr>
      </w:pPr>
      <w:r w:rsidRPr="00FE3769">
        <w:rPr>
          <w:rFonts w:ascii="Times New Roman" w:hAnsi="Times New Roman" w:cs="Times New Roman"/>
          <w:b/>
          <w:sz w:val="28"/>
          <w:szCs w:val="28"/>
        </w:rPr>
        <w:t>САМАРСКОЙ ОБЛАСТИ</w:t>
      </w:r>
    </w:p>
    <w:p w14:paraId="6C80DB57" w14:textId="77777777" w:rsidR="00FD499D" w:rsidRPr="00FE3769" w:rsidRDefault="00FD499D" w:rsidP="00FD499D">
      <w:pPr>
        <w:pStyle w:val="9"/>
        <w:spacing w:before="100" w:beforeAutospacing="1" w:after="100" w:afterAutospacing="1" w:line="240" w:lineRule="auto"/>
        <w:jc w:val="center"/>
        <w:rPr>
          <w:rFonts w:ascii="Times New Roman" w:hAnsi="Times New Roman" w:cs="Times New Roman"/>
          <w:b/>
          <w:i w:val="0"/>
          <w:sz w:val="28"/>
          <w:szCs w:val="28"/>
        </w:rPr>
      </w:pPr>
      <w:r w:rsidRPr="00FE3769">
        <w:rPr>
          <w:rFonts w:ascii="Times New Roman" w:hAnsi="Times New Roman" w:cs="Times New Roman"/>
          <w:b/>
          <w:i w:val="0"/>
          <w:sz w:val="28"/>
          <w:szCs w:val="28"/>
        </w:rPr>
        <w:t>ПОСТАНОВЛЕНИЕ</w:t>
      </w:r>
    </w:p>
    <w:p w14:paraId="266B9849" w14:textId="5C29F51E" w:rsidR="00FD499D" w:rsidRPr="00FE3769" w:rsidRDefault="006C260B" w:rsidP="00DC2525">
      <w:pPr>
        <w:pStyle w:val="ac"/>
        <w:suppressAutoHyphens w:val="0"/>
        <w:jc w:val="center"/>
        <w:rPr>
          <w:i w:val="0"/>
          <w:szCs w:val="28"/>
        </w:rPr>
      </w:pPr>
      <w:r>
        <w:rPr>
          <w:i w:val="0"/>
          <w:szCs w:val="28"/>
        </w:rPr>
        <w:t>о</w:t>
      </w:r>
      <w:r w:rsidR="00DC2525" w:rsidRPr="00FE3769">
        <w:rPr>
          <w:i w:val="0"/>
          <w:szCs w:val="28"/>
        </w:rPr>
        <w:t>т</w:t>
      </w:r>
      <w:r>
        <w:rPr>
          <w:i w:val="0"/>
          <w:szCs w:val="28"/>
        </w:rPr>
        <w:t xml:space="preserve"> 11 </w:t>
      </w:r>
      <w:r w:rsidR="00FE3769">
        <w:rPr>
          <w:i w:val="0"/>
          <w:szCs w:val="28"/>
        </w:rPr>
        <w:t xml:space="preserve">декабря </w:t>
      </w:r>
      <w:r w:rsidR="00DC2525" w:rsidRPr="00FE3769">
        <w:rPr>
          <w:i w:val="0"/>
          <w:szCs w:val="28"/>
        </w:rPr>
        <w:t>2019</w:t>
      </w:r>
      <w:r w:rsidR="00FD499D" w:rsidRPr="00FE3769">
        <w:rPr>
          <w:i w:val="0"/>
          <w:szCs w:val="28"/>
        </w:rPr>
        <w:t xml:space="preserve"> года № </w:t>
      </w:r>
      <w:r>
        <w:rPr>
          <w:i w:val="0"/>
          <w:szCs w:val="28"/>
        </w:rPr>
        <w:t>109</w:t>
      </w:r>
    </w:p>
    <w:p w14:paraId="08BDEFC8" w14:textId="77777777" w:rsidR="00FD499D" w:rsidRPr="00265D57" w:rsidRDefault="00FD499D">
      <w:pPr>
        <w:rPr>
          <w:rFonts w:ascii="Times New Roman" w:hAnsi="Times New Roman" w:cs="Times New Roman"/>
          <w:i/>
          <w:sz w:val="28"/>
          <w:szCs w:val="28"/>
        </w:rPr>
      </w:pPr>
    </w:p>
    <w:p w14:paraId="79A4752A" w14:textId="69917465" w:rsidR="00DC2525" w:rsidRDefault="00DD4528" w:rsidP="00DC2525">
      <w:pPr>
        <w:pStyle w:val="1"/>
        <w:spacing w:before="0" w:after="0"/>
        <w:rPr>
          <w:rFonts w:ascii="Times New Roman" w:hAnsi="Times New Roman" w:cs="Times New Roman"/>
          <w:color w:val="auto"/>
          <w:sz w:val="28"/>
          <w:szCs w:val="28"/>
        </w:rPr>
      </w:pPr>
      <w:bookmarkStart w:id="0" w:name="_Hlk25847230"/>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FE3769">
        <w:rPr>
          <w:rFonts w:ascii="Times New Roman" w:hAnsi="Times New Roman" w:cs="Times New Roman"/>
          <w:color w:val="auto"/>
          <w:sz w:val="28"/>
          <w:szCs w:val="28"/>
        </w:rPr>
        <w:t xml:space="preserve">Хорошенькое </w:t>
      </w:r>
      <w:r w:rsidR="00FD499D" w:rsidRPr="00FD499D">
        <w:rPr>
          <w:rFonts w:ascii="Times New Roman" w:hAnsi="Times New Roman" w:cs="Times New Roman"/>
          <w:color w:val="auto"/>
          <w:sz w:val="28"/>
          <w:szCs w:val="28"/>
        </w:rPr>
        <w:t xml:space="preserve">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
    <w:p w14:paraId="352FBE3A" w14:textId="77777777"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bookmarkEnd w:id="0"/>
    <w:p w14:paraId="03A17531" w14:textId="77777777" w:rsidR="00B45F1A" w:rsidRPr="00265D57" w:rsidRDefault="00B45F1A" w:rsidP="00C1259F">
      <w:pPr>
        <w:rPr>
          <w:rFonts w:ascii="Times New Roman" w:hAnsi="Times New Roman" w:cs="Times New Roman"/>
          <w:sz w:val="28"/>
          <w:szCs w:val="28"/>
        </w:rPr>
      </w:pPr>
    </w:p>
    <w:p w14:paraId="64197C2A" w14:textId="7FF6A9E9" w:rsidR="00C1259F"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p>
    <w:p w14:paraId="40BD4D45" w14:textId="514AC914"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sidR="00FE3769">
        <w:rPr>
          <w:rFonts w:ascii="Times New Roman" w:hAnsi="Times New Roman" w:cs="Times New Roman"/>
          <w:sz w:val="28"/>
          <w:szCs w:val="28"/>
        </w:rPr>
        <w:t xml:space="preserve">Хорошенькое </w:t>
      </w:r>
      <w:r w:rsidR="00DD4528"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
    <w:p w14:paraId="6DB21564" w14:textId="350A72B0" w:rsidR="00DE391C" w:rsidRDefault="00DD4528" w:rsidP="00FE3769">
      <w:pPr>
        <w:rPr>
          <w:rFonts w:ascii="Times New Roman" w:hAnsi="Times New Roman" w:cs="Times New Roman"/>
          <w:sz w:val="28"/>
          <w:szCs w:val="28"/>
        </w:rPr>
      </w:pPr>
      <w:r w:rsidRPr="00DD45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 xml:space="preserve">Постановление администрации сельского поселения </w:t>
      </w:r>
      <w:r w:rsidR="00FE3769">
        <w:rPr>
          <w:rFonts w:ascii="Times New Roman" w:hAnsi="Times New Roman" w:cs="Times New Roman"/>
          <w:sz w:val="28"/>
          <w:szCs w:val="28"/>
        </w:rPr>
        <w:t xml:space="preserve">Хорошенькое </w:t>
      </w:r>
      <w:r>
        <w:rPr>
          <w:rFonts w:ascii="Times New Roman" w:hAnsi="Times New Roman" w:cs="Times New Roman"/>
          <w:sz w:val="28"/>
          <w:szCs w:val="28"/>
        </w:rPr>
        <w:t xml:space="preserve">муниципального района Красноярский Самарской области от </w:t>
      </w:r>
      <w:r w:rsidRPr="00FE3769">
        <w:rPr>
          <w:rFonts w:ascii="Times New Roman" w:hAnsi="Times New Roman" w:cs="Times New Roman"/>
          <w:sz w:val="28"/>
          <w:szCs w:val="28"/>
        </w:rPr>
        <w:t>0</w:t>
      </w:r>
      <w:r w:rsidR="00FE3769" w:rsidRPr="00FE3769">
        <w:rPr>
          <w:rFonts w:ascii="Times New Roman" w:hAnsi="Times New Roman" w:cs="Times New Roman"/>
          <w:sz w:val="28"/>
          <w:szCs w:val="28"/>
        </w:rPr>
        <w:t>5</w:t>
      </w:r>
      <w:r w:rsidRPr="00FE3769">
        <w:rPr>
          <w:rFonts w:ascii="Times New Roman" w:hAnsi="Times New Roman" w:cs="Times New Roman"/>
          <w:sz w:val="28"/>
          <w:szCs w:val="28"/>
        </w:rPr>
        <w:t>.02.2018 г. №</w:t>
      </w:r>
      <w:r w:rsidR="00FE3769" w:rsidRPr="00FE3769">
        <w:rPr>
          <w:rFonts w:ascii="Times New Roman" w:hAnsi="Times New Roman" w:cs="Times New Roman"/>
          <w:sz w:val="28"/>
          <w:szCs w:val="28"/>
        </w:rPr>
        <w:t>9</w:t>
      </w:r>
      <w:r>
        <w:rPr>
          <w:rFonts w:ascii="Times New Roman" w:hAnsi="Times New Roman" w:cs="Times New Roman"/>
          <w:sz w:val="28"/>
          <w:szCs w:val="28"/>
        </w:rPr>
        <w:t xml:space="preserve"> «</w:t>
      </w:r>
      <w:r w:rsidRPr="00DD4528">
        <w:rPr>
          <w:rFonts w:ascii="Times New Roman" w:hAnsi="Times New Roman" w:cs="Times New Roman"/>
          <w:sz w:val="28"/>
          <w:szCs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FE3769">
        <w:rPr>
          <w:rFonts w:ascii="Times New Roman" w:hAnsi="Times New Roman" w:cs="Times New Roman"/>
          <w:sz w:val="28"/>
          <w:szCs w:val="28"/>
        </w:rPr>
        <w:t xml:space="preserve"> </w:t>
      </w:r>
      <w:r w:rsidRPr="00DD4528">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lastRenderedPageBreak/>
        <w:t xml:space="preserve">Хорошенькое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в связи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1" w:name="sub_4"/>
    </w:p>
    <w:p w14:paraId="63EB8554" w14:textId="77777777"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1"/>
    <w:p w14:paraId="5D66C5D9" w14:textId="77777777"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14:paraId="4AC109F8" w14:textId="77777777" w:rsidR="00FA60C5" w:rsidRDefault="00FA60C5" w:rsidP="00FA60C5">
      <w:pPr>
        <w:rPr>
          <w:rFonts w:ascii="Times New Roman" w:hAnsi="Times New Roman" w:cs="Times New Roman"/>
          <w:sz w:val="28"/>
          <w:szCs w:val="28"/>
        </w:rPr>
      </w:pPr>
    </w:p>
    <w:p w14:paraId="1B82E077" w14:textId="77777777" w:rsidR="00FE3769" w:rsidRPr="00FE3769" w:rsidRDefault="00FE3769" w:rsidP="00FE3769">
      <w:pPr>
        <w:widowControl/>
        <w:shd w:val="clear" w:color="auto" w:fill="FFFFFF"/>
        <w:autoSpaceDE/>
        <w:autoSpaceDN/>
        <w:adjustRightInd/>
        <w:ind w:right="7"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Глава сельского поселения </w:t>
      </w:r>
    </w:p>
    <w:p w14:paraId="06E9E4E4" w14:textId="77777777" w:rsidR="00FE3769" w:rsidRPr="00FE3769" w:rsidRDefault="00FE3769" w:rsidP="00FE3769">
      <w:pPr>
        <w:widowControl/>
        <w:autoSpaceDE/>
        <w:autoSpaceDN/>
        <w:adjustRightInd/>
        <w:ind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Хорошенькое муниципального района</w:t>
      </w:r>
    </w:p>
    <w:p w14:paraId="55FEA005" w14:textId="5A2EB0E7" w:rsidR="00FE3769" w:rsidRPr="00FE3769" w:rsidRDefault="00FE3769" w:rsidP="00FE3769">
      <w:pPr>
        <w:widowControl/>
        <w:autoSpaceDE/>
        <w:autoSpaceDN/>
        <w:adjustRightInd/>
        <w:ind w:firstLine="0"/>
        <w:jc w:val="left"/>
        <w:rPr>
          <w:rFonts w:ascii="Times New Roman" w:eastAsia="Times New Roman" w:hAnsi="Times New Roman" w:cs="Times New Roman"/>
          <w:b/>
          <w:bCs/>
          <w:sz w:val="28"/>
          <w:szCs w:val="28"/>
        </w:rPr>
      </w:pPr>
      <w:r w:rsidRPr="00FE3769">
        <w:rPr>
          <w:rFonts w:ascii="Times New Roman" w:eastAsia="Times New Roman" w:hAnsi="Times New Roman" w:cs="Times New Roman"/>
          <w:b/>
          <w:bCs/>
          <w:sz w:val="28"/>
          <w:szCs w:val="28"/>
        </w:rPr>
        <w:t xml:space="preserve">Красноярский Самарской области                       С.А. Паничкин                       </w:t>
      </w:r>
    </w:p>
    <w:p w14:paraId="6AA85DC3" w14:textId="77777777" w:rsidR="00FA2683" w:rsidRPr="00265D57" w:rsidRDefault="00FA2683" w:rsidP="00FA60C5">
      <w:pPr>
        <w:rPr>
          <w:rFonts w:ascii="Times New Roman" w:hAnsi="Times New Roman" w:cs="Times New Roman"/>
          <w:sz w:val="28"/>
          <w:szCs w:val="28"/>
        </w:rPr>
      </w:pPr>
    </w:p>
    <w:p w14:paraId="52380286" w14:textId="77777777" w:rsidR="00EF4097" w:rsidRDefault="00EF4097" w:rsidP="00FA60C5">
      <w:pPr>
        <w:ind w:firstLine="698"/>
        <w:jc w:val="right"/>
        <w:rPr>
          <w:rStyle w:val="a3"/>
          <w:rFonts w:ascii="Times New Roman" w:hAnsi="Times New Roman" w:cs="Times New Roman"/>
          <w:b w:val="0"/>
          <w:bCs/>
          <w:sz w:val="28"/>
          <w:szCs w:val="28"/>
        </w:rPr>
      </w:pPr>
      <w:bookmarkStart w:id="2" w:name="sub_1000"/>
    </w:p>
    <w:p w14:paraId="49C5B2A2" w14:textId="77777777" w:rsidR="00EF4097" w:rsidRPr="00265D57" w:rsidRDefault="00EF4097" w:rsidP="00FA60C5">
      <w:pPr>
        <w:ind w:firstLine="698"/>
        <w:jc w:val="right"/>
        <w:rPr>
          <w:rStyle w:val="a3"/>
          <w:rFonts w:ascii="Times New Roman" w:hAnsi="Times New Roman" w:cs="Times New Roman"/>
          <w:b w:val="0"/>
          <w:bCs/>
          <w:sz w:val="28"/>
          <w:szCs w:val="28"/>
        </w:rPr>
      </w:pPr>
    </w:p>
    <w:p w14:paraId="4062D688" w14:textId="77777777" w:rsidR="00F65583" w:rsidRDefault="00F65583" w:rsidP="00FA60C5">
      <w:pPr>
        <w:ind w:firstLine="698"/>
        <w:jc w:val="right"/>
        <w:rPr>
          <w:rStyle w:val="a3"/>
          <w:rFonts w:ascii="Times New Roman" w:hAnsi="Times New Roman" w:cs="Times New Roman"/>
          <w:b w:val="0"/>
          <w:bCs/>
          <w:sz w:val="28"/>
          <w:szCs w:val="28"/>
        </w:rPr>
      </w:pPr>
    </w:p>
    <w:p w14:paraId="2ACCE58A" w14:textId="77777777" w:rsidR="00DE391C" w:rsidRDefault="00DE391C" w:rsidP="00FA60C5">
      <w:pPr>
        <w:ind w:firstLine="698"/>
        <w:jc w:val="right"/>
        <w:rPr>
          <w:rStyle w:val="a3"/>
          <w:rFonts w:ascii="Times New Roman" w:hAnsi="Times New Roman" w:cs="Times New Roman"/>
          <w:b w:val="0"/>
          <w:bCs/>
          <w:sz w:val="28"/>
          <w:szCs w:val="28"/>
        </w:rPr>
      </w:pPr>
    </w:p>
    <w:p w14:paraId="118EB993" w14:textId="77777777" w:rsidR="00DE391C" w:rsidRDefault="00DE391C" w:rsidP="00FA60C5">
      <w:pPr>
        <w:ind w:firstLine="698"/>
        <w:jc w:val="right"/>
        <w:rPr>
          <w:rStyle w:val="a3"/>
          <w:rFonts w:ascii="Times New Roman" w:hAnsi="Times New Roman" w:cs="Times New Roman"/>
          <w:b w:val="0"/>
          <w:bCs/>
          <w:sz w:val="28"/>
          <w:szCs w:val="28"/>
        </w:rPr>
      </w:pPr>
    </w:p>
    <w:p w14:paraId="2B71F919" w14:textId="77777777" w:rsidR="00DE391C" w:rsidRDefault="00DE391C" w:rsidP="00FA60C5">
      <w:pPr>
        <w:ind w:firstLine="698"/>
        <w:jc w:val="right"/>
        <w:rPr>
          <w:rStyle w:val="a3"/>
          <w:rFonts w:ascii="Times New Roman" w:hAnsi="Times New Roman" w:cs="Times New Roman"/>
          <w:b w:val="0"/>
          <w:bCs/>
          <w:sz w:val="28"/>
          <w:szCs w:val="28"/>
        </w:rPr>
      </w:pPr>
    </w:p>
    <w:p w14:paraId="4E6DEC81" w14:textId="77777777" w:rsidR="00DE391C" w:rsidRDefault="00DE391C" w:rsidP="00FA60C5">
      <w:pPr>
        <w:ind w:firstLine="698"/>
        <w:jc w:val="right"/>
        <w:rPr>
          <w:rStyle w:val="a3"/>
          <w:rFonts w:ascii="Times New Roman" w:hAnsi="Times New Roman" w:cs="Times New Roman"/>
          <w:b w:val="0"/>
          <w:bCs/>
          <w:sz w:val="28"/>
          <w:szCs w:val="28"/>
        </w:rPr>
      </w:pPr>
    </w:p>
    <w:p w14:paraId="6A16E215" w14:textId="77777777" w:rsidR="00DE391C" w:rsidRDefault="00DE391C" w:rsidP="00FA60C5">
      <w:pPr>
        <w:ind w:firstLine="698"/>
        <w:jc w:val="right"/>
        <w:rPr>
          <w:rStyle w:val="a3"/>
          <w:rFonts w:ascii="Times New Roman" w:hAnsi="Times New Roman" w:cs="Times New Roman"/>
          <w:b w:val="0"/>
          <w:bCs/>
          <w:sz w:val="28"/>
          <w:szCs w:val="28"/>
        </w:rPr>
      </w:pPr>
    </w:p>
    <w:p w14:paraId="0AEC3BF0" w14:textId="77777777" w:rsidR="00DE391C" w:rsidRPr="00265D57" w:rsidRDefault="00DE391C" w:rsidP="00FA60C5">
      <w:pPr>
        <w:ind w:firstLine="698"/>
        <w:jc w:val="right"/>
        <w:rPr>
          <w:rStyle w:val="a3"/>
          <w:rFonts w:ascii="Times New Roman" w:hAnsi="Times New Roman" w:cs="Times New Roman"/>
          <w:b w:val="0"/>
          <w:bCs/>
          <w:sz w:val="28"/>
          <w:szCs w:val="28"/>
        </w:rPr>
      </w:pPr>
    </w:p>
    <w:p w14:paraId="23C426C7" w14:textId="77777777"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14:paraId="371069CC" w14:textId="77777777" w:rsidR="00FA2683" w:rsidRDefault="00FA2683" w:rsidP="00EF4097">
      <w:pPr>
        <w:ind w:firstLine="698"/>
        <w:jc w:val="center"/>
        <w:rPr>
          <w:rStyle w:val="a3"/>
          <w:rFonts w:ascii="Times New Roman" w:hAnsi="Times New Roman" w:cs="Times New Roman"/>
          <w:b w:val="0"/>
          <w:bCs/>
          <w:sz w:val="28"/>
          <w:szCs w:val="28"/>
        </w:rPr>
      </w:pPr>
    </w:p>
    <w:p w14:paraId="0BB79838" w14:textId="77777777" w:rsidR="00FA2683" w:rsidRDefault="00FA2683" w:rsidP="00EF4097">
      <w:pPr>
        <w:ind w:firstLine="698"/>
        <w:jc w:val="center"/>
        <w:rPr>
          <w:rStyle w:val="a3"/>
          <w:rFonts w:ascii="Times New Roman" w:hAnsi="Times New Roman" w:cs="Times New Roman"/>
          <w:b w:val="0"/>
          <w:bCs/>
          <w:sz w:val="28"/>
          <w:szCs w:val="28"/>
        </w:rPr>
      </w:pPr>
    </w:p>
    <w:p w14:paraId="1D575F68" w14:textId="77777777" w:rsidR="00FA2683" w:rsidRDefault="00FA2683" w:rsidP="00EF4097">
      <w:pPr>
        <w:ind w:firstLine="698"/>
        <w:jc w:val="center"/>
        <w:rPr>
          <w:rStyle w:val="a3"/>
          <w:rFonts w:ascii="Times New Roman" w:hAnsi="Times New Roman" w:cs="Times New Roman"/>
          <w:b w:val="0"/>
          <w:bCs/>
          <w:sz w:val="28"/>
          <w:szCs w:val="28"/>
        </w:rPr>
      </w:pPr>
    </w:p>
    <w:p w14:paraId="3BF3E210" w14:textId="77777777" w:rsidR="00FA2683" w:rsidRDefault="00FA2683" w:rsidP="00EF4097">
      <w:pPr>
        <w:ind w:firstLine="698"/>
        <w:jc w:val="center"/>
        <w:rPr>
          <w:rStyle w:val="a3"/>
          <w:rFonts w:ascii="Times New Roman" w:hAnsi="Times New Roman" w:cs="Times New Roman"/>
          <w:b w:val="0"/>
          <w:bCs/>
          <w:sz w:val="28"/>
          <w:szCs w:val="28"/>
        </w:rPr>
      </w:pPr>
    </w:p>
    <w:p w14:paraId="16344C04" w14:textId="77777777" w:rsidR="00FA2683" w:rsidRDefault="00FA2683" w:rsidP="00EF4097">
      <w:pPr>
        <w:ind w:firstLine="698"/>
        <w:jc w:val="center"/>
        <w:rPr>
          <w:rStyle w:val="a3"/>
          <w:rFonts w:ascii="Times New Roman" w:hAnsi="Times New Roman" w:cs="Times New Roman"/>
          <w:b w:val="0"/>
          <w:bCs/>
          <w:sz w:val="28"/>
          <w:szCs w:val="28"/>
        </w:rPr>
      </w:pPr>
    </w:p>
    <w:p w14:paraId="6F5504E0" w14:textId="77777777" w:rsidR="00FA2683" w:rsidRDefault="00FA2683" w:rsidP="00EF4097">
      <w:pPr>
        <w:ind w:firstLine="698"/>
        <w:jc w:val="center"/>
        <w:rPr>
          <w:rStyle w:val="a3"/>
          <w:rFonts w:ascii="Times New Roman" w:hAnsi="Times New Roman" w:cs="Times New Roman"/>
          <w:b w:val="0"/>
          <w:bCs/>
          <w:sz w:val="28"/>
          <w:szCs w:val="28"/>
        </w:rPr>
      </w:pPr>
    </w:p>
    <w:p w14:paraId="2BA8F3E5" w14:textId="77777777" w:rsidR="00FA2683" w:rsidRDefault="00FA2683" w:rsidP="00EF4097">
      <w:pPr>
        <w:ind w:firstLine="698"/>
        <w:jc w:val="center"/>
        <w:rPr>
          <w:rStyle w:val="a3"/>
          <w:rFonts w:ascii="Times New Roman" w:hAnsi="Times New Roman" w:cs="Times New Roman"/>
          <w:b w:val="0"/>
          <w:bCs/>
          <w:sz w:val="28"/>
          <w:szCs w:val="28"/>
        </w:rPr>
      </w:pPr>
    </w:p>
    <w:p w14:paraId="0BA16F09" w14:textId="77777777" w:rsidR="00FA2683" w:rsidRDefault="00FA2683" w:rsidP="00EF4097">
      <w:pPr>
        <w:ind w:firstLine="698"/>
        <w:jc w:val="center"/>
        <w:rPr>
          <w:rStyle w:val="a3"/>
          <w:rFonts w:ascii="Times New Roman" w:hAnsi="Times New Roman" w:cs="Times New Roman"/>
          <w:b w:val="0"/>
          <w:bCs/>
          <w:sz w:val="28"/>
          <w:szCs w:val="28"/>
        </w:rPr>
      </w:pPr>
    </w:p>
    <w:p w14:paraId="4B2D73C0" w14:textId="77777777" w:rsidR="00FA2683" w:rsidRDefault="00FA2683" w:rsidP="00EF4097">
      <w:pPr>
        <w:ind w:firstLine="698"/>
        <w:jc w:val="center"/>
        <w:rPr>
          <w:rStyle w:val="a3"/>
          <w:rFonts w:ascii="Times New Roman" w:hAnsi="Times New Roman" w:cs="Times New Roman"/>
          <w:b w:val="0"/>
          <w:bCs/>
          <w:sz w:val="28"/>
          <w:szCs w:val="28"/>
        </w:rPr>
      </w:pPr>
    </w:p>
    <w:p w14:paraId="29BE7188" w14:textId="77777777" w:rsidR="00FA2683" w:rsidRDefault="00FA2683" w:rsidP="00EF4097">
      <w:pPr>
        <w:ind w:firstLine="698"/>
        <w:jc w:val="center"/>
        <w:rPr>
          <w:rStyle w:val="a3"/>
          <w:rFonts w:ascii="Times New Roman" w:hAnsi="Times New Roman" w:cs="Times New Roman"/>
          <w:b w:val="0"/>
          <w:bCs/>
          <w:sz w:val="28"/>
          <w:szCs w:val="28"/>
        </w:rPr>
      </w:pPr>
    </w:p>
    <w:p w14:paraId="0A162DA6" w14:textId="77777777" w:rsidR="00FA2683" w:rsidRDefault="00FA2683" w:rsidP="00EF4097">
      <w:pPr>
        <w:ind w:firstLine="698"/>
        <w:jc w:val="center"/>
        <w:rPr>
          <w:rStyle w:val="a3"/>
          <w:rFonts w:ascii="Times New Roman" w:hAnsi="Times New Roman" w:cs="Times New Roman"/>
          <w:b w:val="0"/>
          <w:bCs/>
          <w:sz w:val="28"/>
          <w:szCs w:val="28"/>
        </w:rPr>
      </w:pPr>
    </w:p>
    <w:p w14:paraId="0FE1F879" w14:textId="77777777" w:rsidR="00FA2683" w:rsidRDefault="00FA2683" w:rsidP="00EF4097">
      <w:pPr>
        <w:ind w:firstLine="698"/>
        <w:jc w:val="center"/>
        <w:rPr>
          <w:rStyle w:val="a3"/>
          <w:rFonts w:ascii="Times New Roman" w:hAnsi="Times New Roman" w:cs="Times New Roman"/>
          <w:b w:val="0"/>
          <w:bCs/>
          <w:sz w:val="28"/>
          <w:szCs w:val="28"/>
        </w:rPr>
      </w:pPr>
    </w:p>
    <w:p w14:paraId="6B05F227" w14:textId="77777777" w:rsidR="00FA2683" w:rsidRDefault="00FA2683" w:rsidP="00EF4097">
      <w:pPr>
        <w:ind w:firstLine="698"/>
        <w:jc w:val="center"/>
        <w:rPr>
          <w:rStyle w:val="a3"/>
          <w:rFonts w:ascii="Times New Roman" w:hAnsi="Times New Roman" w:cs="Times New Roman"/>
          <w:b w:val="0"/>
          <w:bCs/>
          <w:sz w:val="28"/>
          <w:szCs w:val="28"/>
        </w:rPr>
      </w:pPr>
    </w:p>
    <w:p w14:paraId="5E27A4D9" w14:textId="5E541E6A" w:rsidR="00FA2683" w:rsidRDefault="00FA2683" w:rsidP="00EF4097">
      <w:pPr>
        <w:ind w:firstLine="698"/>
        <w:jc w:val="center"/>
        <w:rPr>
          <w:rStyle w:val="a3"/>
          <w:rFonts w:ascii="Times New Roman" w:hAnsi="Times New Roman" w:cs="Times New Roman"/>
          <w:b w:val="0"/>
          <w:bCs/>
          <w:sz w:val="28"/>
          <w:szCs w:val="28"/>
        </w:rPr>
      </w:pPr>
    </w:p>
    <w:p w14:paraId="5C1FA9EA" w14:textId="45C654F1" w:rsidR="00FE3769" w:rsidRDefault="00FE3769" w:rsidP="00EF4097">
      <w:pPr>
        <w:ind w:firstLine="698"/>
        <w:jc w:val="center"/>
        <w:rPr>
          <w:rStyle w:val="a3"/>
          <w:rFonts w:ascii="Times New Roman" w:hAnsi="Times New Roman" w:cs="Times New Roman"/>
          <w:b w:val="0"/>
          <w:bCs/>
          <w:sz w:val="28"/>
          <w:szCs w:val="28"/>
        </w:rPr>
      </w:pPr>
    </w:p>
    <w:p w14:paraId="64B580B5" w14:textId="221793D2" w:rsidR="00FE3769" w:rsidRDefault="00FE3769" w:rsidP="00EF4097">
      <w:pPr>
        <w:ind w:firstLine="698"/>
        <w:jc w:val="center"/>
        <w:rPr>
          <w:rStyle w:val="a3"/>
          <w:rFonts w:ascii="Times New Roman" w:hAnsi="Times New Roman" w:cs="Times New Roman"/>
          <w:b w:val="0"/>
          <w:bCs/>
          <w:sz w:val="28"/>
          <w:szCs w:val="28"/>
        </w:rPr>
      </w:pPr>
    </w:p>
    <w:p w14:paraId="7D8EA0A0" w14:textId="63B502F3" w:rsidR="00FE3769" w:rsidRDefault="00FE3769" w:rsidP="00EF4097">
      <w:pPr>
        <w:ind w:firstLine="698"/>
        <w:jc w:val="center"/>
        <w:rPr>
          <w:rStyle w:val="a3"/>
          <w:rFonts w:ascii="Times New Roman" w:hAnsi="Times New Roman" w:cs="Times New Roman"/>
          <w:b w:val="0"/>
          <w:bCs/>
          <w:sz w:val="28"/>
          <w:szCs w:val="28"/>
        </w:rPr>
      </w:pPr>
    </w:p>
    <w:p w14:paraId="323F029D" w14:textId="77777777" w:rsidR="00FE3769" w:rsidRDefault="00FE3769" w:rsidP="00EF4097">
      <w:pPr>
        <w:ind w:firstLine="698"/>
        <w:jc w:val="center"/>
        <w:rPr>
          <w:rStyle w:val="a3"/>
          <w:rFonts w:ascii="Times New Roman" w:hAnsi="Times New Roman" w:cs="Times New Roman"/>
          <w:b w:val="0"/>
          <w:bCs/>
          <w:sz w:val="28"/>
          <w:szCs w:val="28"/>
        </w:rPr>
      </w:pPr>
    </w:p>
    <w:p w14:paraId="31EBFB37" w14:textId="77777777" w:rsidR="00FA2683" w:rsidRDefault="00FA2683" w:rsidP="00EF4097">
      <w:pPr>
        <w:ind w:firstLine="698"/>
        <w:jc w:val="center"/>
        <w:rPr>
          <w:rStyle w:val="a3"/>
          <w:rFonts w:ascii="Times New Roman" w:hAnsi="Times New Roman" w:cs="Times New Roman"/>
          <w:b w:val="0"/>
          <w:bCs/>
          <w:sz w:val="28"/>
          <w:szCs w:val="28"/>
        </w:rPr>
      </w:pPr>
    </w:p>
    <w:p w14:paraId="4511336A" w14:textId="77777777" w:rsidR="00FA2683" w:rsidRDefault="00FA2683" w:rsidP="00EF4097">
      <w:pPr>
        <w:ind w:firstLine="698"/>
        <w:jc w:val="center"/>
        <w:rPr>
          <w:rStyle w:val="a3"/>
          <w:rFonts w:ascii="Times New Roman" w:hAnsi="Times New Roman" w:cs="Times New Roman"/>
          <w:b w:val="0"/>
          <w:bCs/>
          <w:sz w:val="28"/>
          <w:szCs w:val="28"/>
        </w:rPr>
      </w:pPr>
    </w:p>
    <w:p w14:paraId="3FEE3975" w14:textId="77777777" w:rsidR="00FA2683" w:rsidRDefault="00FA2683" w:rsidP="00EF4097">
      <w:pPr>
        <w:ind w:firstLine="698"/>
        <w:jc w:val="center"/>
        <w:rPr>
          <w:rStyle w:val="a3"/>
          <w:rFonts w:ascii="Times New Roman" w:hAnsi="Times New Roman" w:cs="Times New Roman"/>
          <w:b w:val="0"/>
          <w:bCs/>
          <w:sz w:val="28"/>
          <w:szCs w:val="28"/>
        </w:rPr>
      </w:pPr>
    </w:p>
    <w:p w14:paraId="311F1013" w14:textId="77777777" w:rsidR="00FA60C5" w:rsidRPr="00265D57" w:rsidRDefault="00FA2683"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                               </w:t>
      </w:r>
      <w:r w:rsidR="00EF4097">
        <w:rPr>
          <w:rStyle w:val="a3"/>
          <w:rFonts w:ascii="Times New Roman" w:hAnsi="Times New Roman" w:cs="Times New Roman"/>
          <w:b w:val="0"/>
          <w:bCs/>
          <w:sz w:val="28"/>
          <w:szCs w:val="28"/>
        </w:rPr>
        <w:t xml:space="preserve">   </w:t>
      </w:r>
      <w:r w:rsidR="00296BBF" w:rsidRPr="00265D57">
        <w:rPr>
          <w:rStyle w:val="a3"/>
          <w:rFonts w:ascii="Times New Roman" w:hAnsi="Times New Roman" w:cs="Times New Roman"/>
          <w:b w:val="0"/>
          <w:bCs/>
          <w:sz w:val="28"/>
          <w:szCs w:val="28"/>
        </w:rPr>
        <w:t>Утвержден</w:t>
      </w:r>
      <w:r w:rsidR="00FA60C5" w:rsidRPr="00265D57">
        <w:rPr>
          <w:rStyle w:val="a3"/>
          <w:rFonts w:ascii="Times New Roman" w:hAnsi="Times New Roman" w:cs="Times New Roman"/>
          <w:b w:val="0"/>
          <w:bCs/>
          <w:sz w:val="28"/>
          <w:szCs w:val="28"/>
        </w:rPr>
        <w:br/>
      </w:r>
      <w:r w:rsidR="00EF4097">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14:paraId="0FB88930" w14:textId="26C1348E"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EF4097">
        <w:rPr>
          <w:rFonts w:ascii="Times New Roman" w:hAnsi="Times New Roman" w:cs="Times New Roman"/>
          <w:sz w:val="28"/>
          <w:szCs w:val="28"/>
        </w:rPr>
        <w:t xml:space="preserve"> </w:t>
      </w:r>
      <w:r w:rsidR="00FE3769">
        <w:rPr>
          <w:rFonts w:ascii="Times New Roman" w:hAnsi="Times New Roman" w:cs="Times New Roman"/>
          <w:sz w:val="28"/>
          <w:szCs w:val="28"/>
        </w:rPr>
        <w:t>Хорошенькое</w:t>
      </w:r>
    </w:p>
    <w:p w14:paraId="3573B993" w14:textId="77777777" w:rsidR="005C473E" w:rsidRPr="00265D57" w:rsidRDefault="00EF4097" w:rsidP="00FA60C5">
      <w:pPr>
        <w:ind w:firstLine="698"/>
        <w:jc w:val="right"/>
        <w:rPr>
          <w:rFonts w:ascii="Times New Roman" w:hAnsi="Times New Roman" w:cs="Times New Roman"/>
          <w:sz w:val="28"/>
          <w:szCs w:val="28"/>
        </w:rPr>
      </w:pPr>
      <w:r>
        <w:rPr>
          <w:rFonts w:ascii="Times New Roman" w:hAnsi="Times New Roman" w:cs="Times New Roman"/>
          <w:sz w:val="28"/>
          <w:szCs w:val="28"/>
        </w:rPr>
        <w:t>муниципального района Красноярский</w:t>
      </w:r>
    </w:p>
    <w:p w14:paraId="33A30CA7" w14:textId="5581601E" w:rsidR="00FA60C5" w:rsidRPr="00265D57" w:rsidRDefault="00EF4097" w:rsidP="00EF4097">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00FA26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A60C5" w:rsidRPr="00265D57">
        <w:rPr>
          <w:rFonts w:ascii="Times New Roman" w:hAnsi="Times New Roman" w:cs="Times New Roman"/>
          <w:sz w:val="28"/>
          <w:szCs w:val="28"/>
        </w:rPr>
        <w:t>Самарской области</w:t>
      </w:r>
      <w:r>
        <w:rPr>
          <w:rStyle w:val="a3"/>
          <w:rFonts w:ascii="Times New Roman" w:hAnsi="Times New Roman" w:cs="Times New Roman"/>
          <w:b w:val="0"/>
          <w:bCs/>
          <w:sz w:val="28"/>
          <w:szCs w:val="28"/>
        </w:rPr>
        <w:br/>
        <w:t xml:space="preserve">                       </w:t>
      </w:r>
      <w:r w:rsidR="00FA2683">
        <w:rPr>
          <w:rStyle w:val="a3"/>
          <w:rFonts w:ascii="Times New Roman" w:hAnsi="Times New Roman" w:cs="Times New Roman"/>
          <w:b w:val="0"/>
          <w:bCs/>
          <w:sz w:val="28"/>
          <w:szCs w:val="28"/>
        </w:rPr>
        <w:t xml:space="preserve">                 от</w:t>
      </w:r>
      <w:r w:rsidR="006C260B">
        <w:rPr>
          <w:rStyle w:val="a3"/>
          <w:rFonts w:ascii="Times New Roman" w:hAnsi="Times New Roman" w:cs="Times New Roman"/>
          <w:b w:val="0"/>
          <w:bCs/>
          <w:sz w:val="28"/>
          <w:szCs w:val="28"/>
        </w:rPr>
        <w:t xml:space="preserve"> 11 </w:t>
      </w:r>
      <w:r w:rsidR="00FE3769">
        <w:rPr>
          <w:rStyle w:val="a3"/>
          <w:rFonts w:ascii="Times New Roman" w:hAnsi="Times New Roman" w:cs="Times New Roman"/>
          <w:b w:val="0"/>
          <w:bCs/>
          <w:sz w:val="28"/>
          <w:szCs w:val="28"/>
        </w:rPr>
        <w:t xml:space="preserve">декабря </w:t>
      </w:r>
      <w:r w:rsidR="00FA2683">
        <w:rPr>
          <w:rStyle w:val="a3"/>
          <w:rFonts w:ascii="Times New Roman" w:hAnsi="Times New Roman" w:cs="Times New Roman"/>
          <w:b w:val="0"/>
          <w:bCs/>
          <w:sz w:val="28"/>
          <w:szCs w:val="28"/>
        </w:rPr>
        <w:t>2019</w:t>
      </w:r>
      <w:r>
        <w:rPr>
          <w:rStyle w:val="a3"/>
          <w:rFonts w:ascii="Times New Roman" w:hAnsi="Times New Roman" w:cs="Times New Roman"/>
          <w:b w:val="0"/>
          <w:bCs/>
          <w:sz w:val="28"/>
          <w:szCs w:val="28"/>
        </w:rPr>
        <w:t xml:space="preserve"> года</w:t>
      </w:r>
      <w:r w:rsidR="00D67B62" w:rsidRPr="00265D57">
        <w:rPr>
          <w:rStyle w:val="a3"/>
          <w:rFonts w:ascii="Times New Roman" w:hAnsi="Times New Roman" w:cs="Times New Roman"/>
          <w:b w:val="0"/>
          <w:bCs/>
          <w:sz w:val="28"/>
          <w:szCs w:val="28"/>
        </w:rPr>
        <w:t xml:space="preserve"> №</w:t>
      </w:r>
      <w:r w:rsidR="006C260B">
        <w:rPr>
          <w:rStyle w:val="a3"/>
          <w:rFonts w:ascii="Times New Roman" w:hAnsi="Times New Roman" w:cs="Times New Roman"/>
          <w:b w:val="0"/>
          <w:bCs/>
          <w:sz w:val="28"/>
          <w:szCs w:val="28"/>
        </w:rPr>
        <w:t xml:space="preserve"> 109</w:t>
      </w:r>
    </w:p>
    <w:bookmarkEnd w:id="2"/>
    <w:p w14:paraId="11292AC1" w14:textId="77777777" w:rsidR="00FD41E6" w:rsidRDefault="00FD41E6" w:rsidP="00FD41E6">
      <w:pPr>
        <w:jc w:val="center"/>
        <w:rPr>
          <w:rFonts w:ascii="Times New Roman" w:hAnsi="Times New Roman" w:cs="Times New Roman"/>
          <w:sz w:val="28"/>
          <w:szCs w:val="28"/>
        </w:rPr>
      </w:pPr>
    </w:p>
    <w:p w14:paraId="58AF00DB" w14:textId="22A69064" w:rsidR="00FA60C5" w:rsidRDefault="00FA2683" w:rsidP="00FA60C5">
      <w:pPr>
        <w:jc w:val="center"/>
        <w:rPr>
          <w:rFonts w:ascii="Times New Roman" w:hAnsi="Times New Roman" w:cs="Times New Roman"/>
          <w:sz w:val="28"/>
          <w:szCs w:val="28"/>
        </w:rPr>
      </w:pPr>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w:t>
      </w:r>
      <w:r w:rsidR="00FD41E6">
        <w:rPr>
          <w:rFonts w:ascii="Times New Roman" w:hAnsi="Times New Roman" w:cs="Times New Roman"/>
          <w:sz w:val="28"/>
          <w:szCs w:val="28"/>
        </w:rPr>
        <w:t xml:space="preserve">тации по планировке территории, </w:t>
      </w:r>
      <w:r w:rsidRPr="00DD4528">
        <w:rPr>
          <w:rFonts w:ascii="Times New Roman" w:hAnsi="Times New Roman" w:cs="Times New Roman"/>
          <w:sz w:val="28"/>
          <w:szCs w:val="28"/>
        </w:rPr>
        <w:t xml:space="preserve">разрабатываемой на основании решений администрации сельского поселения </w:t>
      </w:r>
      <w:r w:rsidR="00FE3769">
        <w:rPr>
          <w:rFonts w:ascii="Times New Roman" w:hAnsi="Times New Roman" w:cs="Times New Roman"/>
          <w:sz w:val="28"/>
          <w:szCs w:val="28"/>
        </w:rPr>
        <w:t xml:space="preserve">Хорошенькое </w:t>
      </w:r>
      <w:r w:rsidRPr="00DD4528">
        <w:rPr>
          <w:rFonts w:ascii="Times New Roman" w:hAnsi="Times New Roman" w:cs="Times New Roman"/>
          <w:sz w:val="28"/>
          <w:szCs w:val="28"/>
        </w:rPr>
        <w:t>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FE3769">
        <w:rPr>
          <w:rFonts w:ascii="Times New Roman" w:hAnsi="Times New Roman" w:cs="Times New Roman"/>
          <w:sz w:val="28"/>
          <w:szCs w:val="28"/>
        </w:rPr>
        <w:t xml:space="preserve"> </w:t>
      </w:r>
      <w:r w:rsidRPr="00DD4528">
        <w:rPr>
          <w:rFonts w:ascii="Times New Roman" w:hAnsi="Times New Roman" w:cs="Times New Roman"/>
          <w:sz w:val="28"/>
          <w:szCs w:val="28"/>
        </w:rPr>
        <w:t>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p>
    <w:p w14:paraId="4CC0BA15" w14:textId="77777777" w:rsidR="00FD41E6" w:rsidRPr="00265D57" w:rsidRDefault="00FD41E6" w:rsidP="00FA60C5">
      <w:pPr>
        <w:jc w:val="center"/>
        <w:rPr>
          <w:rFonts w:ascii="Times New Roman" w:hAnsi="Times New Roman" w:cs="Times New Roman"/>
          <w:sz w:val="28"/>
          <w:szCs w:val="28"/>
        </w:rPr>
      </w:pPr>
    </w:p>
    <w:p w14:paraId="18AFA062" w14:textId="0FBE547C"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3"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00FD41E6">
        <w:rPr>
          <w:rFonts w:ascii="Times New Roman" w:hAnsi="Times New Roman" w:cs="Times New Roman"/>
          <w:sz w:val="28"/>
          <w:szCs w:val="28"/>
        </w:rPr>
        <w:t xml:space="preserve"> подготовки документации</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FD41E6">
        <w:rPr>
          <w:rFonts w:ascii="Times New Roman" w:hAnsi="Times New Roman" w:cs="Times New Roman"/>
          <w:sz w:val="28"/>
          <w:szCs w:val="28"/>
        </w:rPr>
        <w:t xml:space="preserve"> подготовка которой осуществляется на основании </w:t>
      </w:r>
      <w:r w:rsidR="00123999" w:rsidRPr="00265D57">
        <w:rPr>
          <w:rFonts w:ascii="Times New Roman" w:hAnsi="Times New Roman" w:cs="Times New Roman"/>
          <w:sz w:val="28"/>
          <w:szCs w:val="28"/>
        </w:rPr>
        <w:t xml:space="preserve"> </w:t>
      </w:r>
      <w:r w:rsidR="00B417A8" w:rsidRPr="00265D57">
        <w:rPr>
          <w:rFonts w:ascii="Times New Roman" w:hAnsi="Times New Roman" w:cs="Times New Roman"/>
          <w:sz w:val="28"/>
          <w:szCs w:val="28"/>
        </w:rPr>
        <w:t>решени</w:t>
      </w:r>
      <w:r w:rsidR="00FD41E6">
        <w:rPr>
          <w:rFonts w:ascii="Times New Roman" w:hAnsi="Times New Roman" w:cs="Times New Roman"/>
          <w:sz w:val="28"/>
          <w:szCs w:val="28"/>
        </w:rPr>
        <w:t>й 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FD41E6">
        <w:rPr>
          <w:rFonts w:ascii="Times New Roman" w:hAnsi="Times New Roman" w:cs="Times New Roman"/>
          <w:sz w:val="28"/>
          <w:szCs w:val="28"/>
        </w:rPr>
        <w:t>решения 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FD41E6">
        <w:rPr>
          <w:rFonts w:ascii="Times New Roman" w:hAnsi="Times New Roman" w:cs="Times New Roman"/>
          <w:sz w:val="28"/>
          <w:szCs w:val="28"/>
        </w:rPr>
        <w:t xml:space="preserve"> </w:t>
      </w:r>
      <w:r w:rsidR="00296BBF" w:rsidRPr="00265D57">
        <w:rPr>
          <w:rFonts w:ascii="Times New Roman" w:hAnsi="Times New Roman" w:cs="Times New Roman"/>
          <w:sz w:val="28"/>
          <w:szCs w:val="28"/>
        </w:rPr>
        <w:t>об утверждении документации по планировке территории</w:t>
      </w:r>
      <w:r w:rsidR="00FD41E6">
        <w:rPr>
          <w:rFonts w:ascii="Times New Roman" w:hAnsi="Times New Roman" w:cs="Times New Roman"/>
          <w:sz w:val="28"/>
          <w:szCs w:val="28"/>
        </w:rPr>
        <w:t xml:space="preserve">, </w:t>
      </w:r>
      <w:r w:rsidR="00B0682A"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r w:rsidR="00296BBF" w:rsidRPr="00265D57">
        <w:rPr>
          <w:rFonts w:ascii="Times New Roman" w:hAnsi="Times New Roman" w:cs="Times New Roman"/>
          <w:sz w:val="28"/>
          <w:szCs w:val="28"/>
        </w:rPr>
        <w:t xml:space="preserve"> </w:t>
      </w:r>
      <w:r w:rsidR="00E77703">
        <w:rPr>
          <w:rFonts w:ascii="Times New Roman" w:hAnsi="Times New Roman" w:cs="Times New Roman"/>
          <w:sz w:val="28"/>
          <w:szCs w:val="28"/>
        </w:rPr>
        <w:t>для размещения объектов местного значения поселения и иных объектов</w:t>
      </w:r>
      <w:r w:rsidR="00B0682A">
        <w:rPr>
          <w:rFonts w:ascii="Times New Roman" w:hAnsi="Times New Roman" w:cs="Times New Roman"/>
          <w:sz w:val="28"/>
          <w:szCs w:val="28"/>
        </w:rPr>
        <w:t xml:space="preserve"> капитального строительства, размещение которых планируется </w:t>
      </w:r>
      <w:r w:rsidR="00E77703">
        <w:rPr>
          <w:rFonts w:ascii="Times New Roman" w:hAnsi="Times New Roman" w:cs="Times New Roman"/>
          <w:sz w:val="28"/>
          <w:szCs w:val="28"/>
        </w:rPr>
        <w:t xml:space="preserve">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14:paraId="24A88088" w14:textId="77777777"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4"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54009E">
        <w:rPr>
          <w:rFonts w:ascii="Times New Roman" w:hAnsi="Times New Roman" w:cs="Times New Roman"/>
          <w:sz w:val="28"/>
          <w:szCs w:val="28"/>
        </w:rPr>
        <w:t>шение о подготовке документации</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по планировке территории</w:t>
      </w:r>
      <w:r w:rsidR="0054009E">
        <w:rPr>
          <w:rFonts w:ascii="Times New Roman" w:hAnsi="Times New Roman" w:cs="Times New Roman"/>
          <w:sz w:val="28"/>
          <w:szCs w:val="28"/>
        </w:rPr>
        <w:t>,</w:t>
      </w:r>
      <w:r w:rsidR="0053084D"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14:paraId="6F57AC55" w14:textId="13D60226"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EF4097">
        <w:rPr>
          <w:rFonts w:ascii="Times New Roman" w:hAnsi="Times New Roman" w:cs="Times New Roman"/>
          <w:sz w:val="28"/>
          <w:szCs w:val="28"/>
        </w:rPr>
        <w:t xml:space="preserve">муниципального района Красноярский </w:t>
      </w:r>
      <w:r w:rsidR="005C473E" w:rsidRPr="00265D57">
        <w:rPr>
          <w:rFonts w:ascii="Times New Roman" w:hAnsi="Times New Roman" w:cs="Times New Roman"/>
          <w:sz w:val="28"/>
          <w:szCs w:val="28"/>
        </w:rPr>
        <w:t>Самарской области</w:t>
      </w:r>
      <w:r w:rsidR="0054009E">
        <w:rPr>
          <w:rFonts w:ascii="Times New Roman" w:hAnsi="Times New Roman" w:cs="Times New Roman"/>
          <w:sz w:val="28"/>
          <w:szCs w:val="28"/>
        </w:rPr>
        <w:t xml:space="preserve"> в границах поселения</w:t>
      </w:r>
      <w:r w:rsidR="0053084D" w:rsidRPr="00265D57">
        <w:rPr>
          <w:rFonts w:ascii="Times New Roman" w:hAnsi="Times New Roman" w:cs="Times New Roman"/>
          <w:sz w:val="28"/>
          <w:szCs w:val="28"/>
        </w:rPr>
        <w:t xml:space="preserve"> (далее – объекты местного значения поселения);</w:t>
      </w:r>
    </w:p>
    <w:p w14:paraId="117B2B4C" w14:textId="77777777"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0F3B03" w:rsidRPr="00265D57">
        <w:rPr>
          <w:rFonts w:ascii="Times New Roman" w:hAnsi="Times New Roman" w:cs="Times New Roman"/>
          <w:sz w:val="28"/>
          <w:szCs w:val="28"/>
        </w:rPr>
        <w:t xml:space="preserve">поселения,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54009E">
        <w:rPr>
          <w:rFonts w:ascii="Times New Roman" w:hAnsi="Times New Roman" w:cs="Times New Roman"/>
          <w:color w:val="000000" w:themeColor="text1"/>
          <w:sz w:val="28"/>
          <w:szCs w:val="28"/>
        </w:rPr>
        <w:t xml:space="preserve"> Градостроительного кодекса Российской Федерации</w:t>
      </w:r>
      <w:r w:rsidR="00630A30" w:rsidRPr="00265D57">
        <w:rPr>
          <w:rFonts w:ascii="Times New Roman" w:hAnsi="Times New Roman" w:cs="Times New Roman"/>
          <w:color w:val="000000" w:themeColor="text1"/>
          <w:sz w:val="28"/>
          <w:szCs w:val="28"/>
        </w:rPr>
        <w:t>;</w:t>
      </w:r>
    </w:p>
    <w:p w14:paraId="3D38C42C" w14:textId="71EF42F7"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w:t>
      </w:r>
      <w:r w:rsidR="00FE3769">
        <w:rPr>
          <w:rFonts w:ascii="Times New Roman" w:hAnsi="Times New Roman" w:cs="Times New Roman"/>
          <w:sz w:val="28"/>
          <w:szCs w:val="28"/>
        </w:rPr>
        <w:t xml:space="preserve">Хорошенькое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lastRenderedPageBreak/>
        <w:t>Самарской области</w:t>
      </w:r>
      <w:r w:rsidR="00AE6A3B">
        <w:rPr>
          <w:rFonts w:ascii="Times New Roman" w:hAnsi="Times New Roman" w:cs="Times New Roman"/>
          <w:sz w:val="28"/>
          <w:szCs w:val="28"/>
        </w:rPr>
        <w:t>.</w:t>
      </w:r>
    </w:p>
    <w:p w14:paraId="45CAA35A" w14:textId="77777777"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w:t>
      </w:r>
      <w:r w:rsidR="0006208F">
        <w:rPr>
          <w:rFonts w:ascii="Times New Roman" w:hAnsi="Times New Roman" w:cs="Times New Roman"/>
          <w:sz w:val="28"/>
          <w:szCs w:val="28"/>
        </w:rPr>
        <w:t xml:space="preserve"> подготовленной в том числе лицами, указанными в части 1.1</w:t>
      </w:r>
      <w:r w:rsidR="00842395" w:rsidRPr="00265D57">
        <w:rPr>
          <w:rFonts w:ascii="Times New Roman" w:hAnsi="Times New Roman" w:cs="Times New Roman"/>
          <w:sz w:val="28"/>
          <w:szCs w:val="28"/>
        </w:rPr>
        <w:t xml:space="preserve"> </w:t>
      </w:r>
      <w:r w:rsidR="0006208F">
        <w:rPr>
          <w:rFonts w:ascii="Times New Roman" w:hAnsi="Times New Roman" w:cs="Times New Roman"/>
          <w:sz w:val="28"/>
          <w:szCs w:val="28"/>
        </w:rPr>
        <w:t>статьи 45 Градостроительного кодекса Российской Федерации</w:t>
      </w:r>
      <w:r w:rsidR="00440B08">
        <w:rPr>
          <w:rFonts w:ascii="Times New Roman" w:hAnsi="Times New Roman" w:cs="Times New Roman"/>
          <w:sz w:val="28"/>
          <w:szCs w:val="28"/>
        </w:rPr>
        <w:t xml:space="preserve">, </w:t>
      </w:r>
      <w:r w:rsidR="00842395" w:rsidRPr="00265D57">
        <w:rPr>
          <w:rFonts w:ascii="Times New Roman" w:hAnsi="Times New Roman" w:cs="Times New Roman"/>
          <w:sz w:val="28"/>
          <w:szCs w:val="28"/>
        </w:rPr>
        <w:t>предусматривающей размещение</w:t>
      </w:r>
      <w:r w:rsidR="00630A30" w:rsidRPr="00265D57">
        <w:rPr>
          <w:rFonts w:ascii="Times New Roman" w:hAnsi="Times New Roman" w:cs="Times New Roman"/>
          <w:sz w:val="28"/>
          <w:szCs w:val="28"/>
        </w:rPr>
        <w:t>:</w:t>
      </w:r>
    </w:p>
    <w:p w14:paraId="09E98598" w14:textId="7DEC9996"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r w:rsidR="00FE3769">
        <w:rPr>
          <w:rFonts w:ascii="Times New Roman" w:hAnsi="Times New Roman" w:cs="Times New Roman"/>
          <w:sz w:val="28"/>
          <w:szCs w:val="28"/>
        </w:rPr>
        <w:t xml:space="preserve">Хорошенькое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630A30" w:rsidRPr="00265D57">
        <w:rPr>
          <w:rFonts w:ascii="Times New Roman" w:hAnsi="Times New Roman" w:cs="Times New Roman"/>
          <w:sz w:val="28"/>
          <w:szCs w:val="28"/>
        </w:rPr>
        <w:t xml:space="preserve">Самарской области </w:t>
      </w:r>
      <w:r w:rsidR="00440B08">
        <w:rPr>
          <w:rFonts w:ascii="Times New Roman" w:hAnsi="Times New Roman" w:cs="Times New Roman"/>
          <w:sz w:val="28"/>
          <w:szCs w:val="28"/>
        </w:rPr>
        <w:t xml:space="preserve">в границах поселения </w:t>
      </w:r>
      <w:r w:rsidR="00630A30" w:rsidRPr="00265D57">
        <w:rPr>
          <w:rFonts w:ascii="Times New Roman" w:hAnsi="Times New Roman" w:cs="Times New Roman"/>
          <w:sz w:val="28"/>
          <w:szCs w:val="28"/>
        </w:rPr>
        <w:t>(далее – объекты местного значения поселения);</w:t>
      </w:r>
    </w:p>
    <w:p w14:paraId="5EB6E026" w14:textId="77777777"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7B6BF9" w:rsidRPr="00265D57">
        <w:rPr>
          <w:rFonts w:ascii="Times New Roman" w:hAnsi="Times New Roman" w:cs="Times New Roman"/>
          <w:sz w:val="28"/>
          <w:szCs w:val="28"/>
        </w:rPr>
        <w:t xml:space="preserve">поселения,  </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sidR="00440B08">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14:paraId="28C1FA08" w14:textId="02B0A47D"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w:t>
      </w:r>
      <w:r w:rsidR="00FE3769">
        <w:rPr>
          <w:rFonts w:ascii="Times New Roman" w:hAnsi="Times New Roman" w:cs="Times New Roman"/>
          <w:sz w:val="28"/>
          <w:szCs w:val="28"/>
        </w:rPr>
        <w:t xml:space="preserve">Хорошенькое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14:paraId="34A1D1C9" w14:textId="77777777"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или юридических лиц, заинтересованных в стро</w:t>
      </w:r>
      <w:r w:rsidR="002F5E48">
        <w:rPr>
          <w:rFonts w:ascii="Times New Roman" w:hAnsi="Times New Roman" w:cs="Times New Roman"/>
          <w:sz w:val="28"/>
          <w:szCs w:val="28"/>
        </w:rPr>
        <w:t>ительстве, реконструкции объектов, указанных в пункте 2</w:t>
      </w:r>
      <w:r w:rsidR="007B6BF9">
        <w:rPr>
          <w:rFonts w:ascii="Times New Roman" w:hAnsi="Times New Roman" w:cs="Times New Roman"/>
          <w:sz w:val="28"/>
          <w:szCs w:val="28"/>
        </w:rPr>
        <w:t xml:space="preserve"> настоящего порядка (далее-инициатор)</w:t>
      </w:r>
      <w:r w:rsidR="000F3B03">
        <w:rPr>
          <w:rFonts w:ascii="Times New Roman" w:hAnsi="Times New Roman" w:cs="Times New Roman"/>
          <w:sz w:val="28"/>
          <w:szCs w:val="28"/>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14:paraId="3EF9CD6F" w14:textId="77777777" w:rsidR="000F3B03" w:rsidRDefault="00842395" w:rsidP="000F3B03">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xml:space="preserve">. </w:t>
      </w:r>
    </w:p>
    <w:p w14:paraId="104AE4C2" w14:textId="77777777" w:rsidR="00EB2AB0" w:rsidRPr="00265D57" w:rsidRDefault="000F3B03" w:rsidP="000F3B03">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r w:rsidR="00B6361F"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Pr>
          <w:rFonts w:ascii="Times New Roman" w:hAnsi="Times New Roman" w:cs="Times New Roman"/>
          <w:sz w:val="28"/>
          <w:szCs w:val="28"/>
        </w:rPr>
        <w:t xml:space="preserve">ритории, и о внесении изменений </w:t>
      </w:r>
      <w:r w:rsidR="00B6361F" w:rsidRPr="00265D57">
        <w:rPr>
          <w:rFonts w:ascii="Times New Roman" w:hAnsi="Times New Roman" w:cs="Times New Roman"/>
          <w:sz w:val="28"/>
          <w:szCs w:val="28"/>
        </w:rPr>
        <w:t xml:space="preserve">в постановление Правительства </w:t>
      </w:r>
      <w:r w:rsidR="00B6361F" w:rsidRPr="00265D57">
        <w:rPr>
          <w:rFonts w:ascii="Times New Roman" w:hAnsi="Times New Roman" w:cs="Times New Roman"/>
          <w:sz w:val="28"/>
          <w:szCs w:val="28"/>
        </w:rPr>
        <w:lastRenderedPageBreak/>
        <w:t>Российской Федерации от 19 января 2006 г. № 20».</w:t>
      </w:r>
      <w:bookmarkEnd w:id="4"/>
    </w:p>
    <w:p w14:paraId="24369A41" w14:textId="77777777"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14:paraId="5DC876CB" w14:textId="77777777"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14:paraId="6E823903" w14:textId="77777777" w:rsidR="000F3B03" w:rsidRDefault="008E197C" w:rsidP="000F3B0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0F3B03">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sidR="000F3B03">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14:paraId="14D21E2E" w14:textId="77777777" w:rsidR="00B6361F" w:rsidRPr="00265D57" w:rsidRDefault="000F3B03" w:rsidP="000F3B03">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008E197C" w:rsidRP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В заявлении указывается следующая информация:</w:t>
      </w:r>
      <w:bookmarkStart w:id="6" w:name="sub_44"/>
      <w:bookmarkEnd w:id="5"/>
    </w:p>
    <w:p w14:paraId="5BDC8860" w14:textId="77777777"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14:paraId="3668B786" w14:textId="77777777"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14:paraId="6A5551B0" w14:textId="77777777" w:rsidR="00DE35AF"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9" w:name="sub_47"/>
      <w:bookmarkEnd w:id="8"/>
      <w:r w:rsidR="00DE35AF"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14:paraId="662BCE1D" w14:textId="77777777"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14:paraId="398F0E12" w14:textId="77777777"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401B92B8" w14:textId="77777777" w:rsidR="00B6361F" w:rsidRPr="00265D57" w:rsidRDefault="00DE35AF" w:rsidP="00DE35AF">
      <w:pPr>
        <w:tabs>
          <w:tab w:val="left" w:pos="993"/>
        </w:tabs>
        <w:rPr>
          <w:rFonts w:ascii="Times New Roman" w:hAnsi="Times New Roman" w:cs="Times New Roman"/>
          <w:sz w:val="28"/>
          <w:szCs w:val="28"/>
        </w:rPr>
      </w:pPr>
      <w:bookmarkStart w:id="11" w:name="sub_8"/>
      <w:bookmarkEnd w:id="10"/>
      <w:r>
        <w:rPr>
          <w:rFonts w:ascii="Times New Roman" w:hAnsi="Times New Roman" w:cs="Times New Roman"/>
          <w:sz w:val="28"/>
          <w:szCs w:val="28"/>
        </w:rPr>
        <w:t xml:space="preserve">7. </w:t>
      </w:r>
      <w:r w:rsidR="00B6361F"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2" w:name="sub_49"/>
      <w:bookmarkEnd w:id="11"/>
    </w:p>
    <w:p w14:paraId="7CD86FF0"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14:paraId="164B34E3"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14:paraId="5E38B51D"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14:paraId="408912C5"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14:paraId="65A1E55B" w14:textId="77777777"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14:paraId="0EE8D371" w14:textId="77777777" w:rsidR="00DE35AF" w:rsidRPr="00DE35AF" w:rsidRDefault="00DE35AF" w:rsidP="00DE35AF">
      <w:pPr>
        <w:tabs>
          <w:tab w:val="left" w:pos="993"/>
        </w:tabs>
        <w:ind w:firstLine="709"/>
        <w:rPr>
          <w:rFonts w:ascii="Times New Roman" w:hAnsi="Times New Roman" w:cs="Times New Roman"/>
          <w:sz w:val="28"/>
          <w:szCs w:val="28"/>
        </w:rPr>
      </w:pPr>
      <w:bookmarkStart w:id="18" w:name="sub_9"/>
      <w:bookmarkEnd w:id="17"/>
      <w:r w:rsidRPr="00DE35AF">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14:paraId="15044170" w14:textId="6EE7C0A2" w:rsidR="00B6361F" w:rsidRPr="00265D57" w:rsidRDefault="007A3DDC" w:rsidP="00DE35A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r w:rsidR="00B6361F"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в </w:t>
      </w:r>
      <w:r w:rsidR="001A53B1">
        <w:rPr>
          <w:rFonts w:ascii="Times New Roman" w:hAnsi="Times New Roman" w:cs="Times New Roman"/>
          <w:sz w:val="28"/>
          <w:szCs w:val="28"/>
        </w:rPr>
        <w:t xml:space="preserve">генеральном плане сельского поселения </w:t>
      </w:r>
      <w:r w:rsidR="00FE3769">
        <w:rPr>
          <w:rFonts w:ascii="Times New Roman" w:hAnsi="Times New Roman" w:cs="Times New Roman"/>
          <w:sz w:val="28"/>
          <w:szCs w:val="28"/>
        </w:rPr>
        <w:t xml:space="preserve">Хорошенькое </w:t>
      </w:r>
      <w:r>
        <w:rPr>
          <w:rFonts w:ascii="Times New Roman" w:hAnsi="Times New Roman" w:cs="Times New Roman"/>
          <w:sz w:val="28"/>
          <w:szCs w:val="28"/>
        </w:rPr>
        <w:t xml:space="preserve">предусмотрено </w:t>
      </w:r>
      <w:r w:rsidR="00B6361F"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w:t>
      </w:r>
      <w:r w:rsidRPr="007A3DDC">
        <w:rPr>
          <w:rFonts w:ascii="Times New Roman" w:hAnsi="Times New Roman" w:cs="Times New Roman"/>
          <w:sz w:val="28"/>
          <w:szCs w:val="28"/>
        </w:rPr>
        <w:t xml:space="preserve">а также населенные пункты, поселения, в </w:t>
      </w:r>
      <w:r w:rsidRPr="007A3DDC">
        <w:rPr>
          <w:rFonts w:ascii="Times New Roman" w:hAnsi="Times New Roman" w:cs="Times New Roman"/>
          <w:sz w:val="28"/>
          <w:szCs w:val="28"/>
        </w:rPr>
        <w:lastRenderedPageBreak/>
        <w:t>отношении территорий которых осуществляется подготовка документации по планировке территории, указываются в соответствии</w:t>
      </w:r>
      <w:r w:rsidR="00B6361F" w:rsidRPr="00265D57">
        <w:rPr>
          <w:rFonts w:ascii="Times New Roman" w:hAnsi="Times New Roman" w:cs="Times New Roman"/>
          <w:sz w:val="28"/>
          <w:szCs w:val="28"/>
        </w:rPr>
        <w:t xml:space="preserve"> с</w:t>
      </w:r>
      <w:r w:rsidR="001A53B1">
        <w:rPr>
          <w:rFonts w:ascii="Times New Roman" w:hAnsi="Times New Roman" w:cs="Times New Roman"/>
          <w:sz w:val="28"/>
          <w:szCs w:val="28"/>
        </w:rPr>
        <w:t xml:space="preserve"> генеральным планом сельского поселения</w:t>
      </w:r>
      <w:r w:rsidR="00FE3769">
        <w:rPr>
          <w:rFonts w:ascii="Times New Roman" w:hAnsi="Times New Roman" w:cs="Times New Roman"/>
          <w:sz w:val="28"/>
          <w:szCs w:val="28"/>
        </w:rPr>
        <w:t xml:space="preserve"> Хорошенькое</w:t>
      </w:r>
      <w:r w:rsidR="008F7BE8" w:rsidRPr="00265D57">
        <w:rPr>
          <w:rFonts w:ascii="Times New Roman" w:hAnsi="Times New Roman" w:cs="Times New Roman"/>
          <w:sz w:val="28"/>
          <w:szCs w:val="28"/>
        </w:rPr>
        <w:t>.</w:t>
      </w:r>
    </w:p>
    <w:bookmarkEnd w:id="18"/>
    <w:p w14:paraId="5F4F1FAE" w14:textId="77777777" w:rsidR="001C396D" w:rsidRPr="001C396D" w:rsidRDefault="0029228C" w:rsidP="001C396D">
      <w:pPr>
        <w:tabs>
          <w:tab w:val="left" w:pos="993"/>
        </w:tabs>
        <w:rPr>
          <w:rFonts w:ascii="Times New Roman" w:hAnsi="Times New Roman" w:cs="Times New Roman"/>
          <w:sz w:val="28"/>
          <w:szCs w:val="28"/>
        </w:rPr>
      </w:pPr>
      <w:r>
        <w:rPr>
          <w:rFonts w:ascii="Times New Roman" w:hAnsi="Times New Roman" w:cs="Times New Roman"/>
          <w:sz w:val="28"/>
          <w:szCs w:val="28"/>
        </w:rPr>
        <w:t>9.</w:t>
      </w:r>
      <w:r w:rsidR="001C396D" w:rsidRPr="001C396D">
        <w:rPr>
          <w:rFonts w:ascii="Times New Roman" w:hAnsi="Times New Roman" w:cs="Times New Roman"/>
          <w:sz w:val="26"/>
          <w:szCs w:val="26"/>
        </w:rPr>
        <w:t xml:space="preserve"> </w:t>
      </w:r>
      <w:r w:rsidR="001C396D"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14:paraId="797F46A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22C74D5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14:paraId="52EECB0F"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14:paraId="2DF0F11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о местонахождении </w:t>
      </w:r>
      <w:proofErr w:type="gramStart"/>
      <w:r w:rsidRPr="001C396D">
        <w:rPr>
          <w:rFonts w:ascii="Times New Roman" w:hAnsi="Times New Roman" w:cs="Times New Roman"/>
          <w:sz w:val="28"/>
          <w:szCs w:val="28"/>
        </w:rPr>
        <w:t>территории</w:t>
      </w:r>
      <w:proofErr w:type="gramEnd"/>
      <w:r w:rsidRPr="001C396D">
        <w:rPr>
          <w:rFonts w:ascii="Times New Roman" w:hAnsi="Times New Roman" w:cs="Times New Roman"/>
          <w:sz w:val="28"/>
          <w:szCs w:val="28"/>
        </w:rPr>
        <w:t xml:space="preserve">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14:paraId="0F5DD5C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1DDDEAC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При поступлении письменных предложений за пределами срока, указанного   </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решении, такие предложения не рассматриваются и возвращаются направившему их лицу.</w:t>
      </w:r>
    </w:p>
    <w:p w14:paraId="6584F829" w14:textId="2B2190A5"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sidR="00FE3769">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14:paraId="3931204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3"/>
    <w:p w14:paraId="2CAF0B8C"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14:paraId="525ABA99"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7DB55705"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1C396D">
          <w:rPr>
            <w:rStyle w:val="a8"/>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14:paraId="30D85A0C"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77034251"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531413F6" w14:textId="09312962"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 генеральном плане</w:t>
      </w:r>
      <w:r w:rsidR="00C21622">
        <w:rPr>
          <w:rFonts w:ascii="Times New Roman" w:hAnsi="Times New Roman" w:cs="Times New Roman"/>
          <w:sz w:val="28"/>
          <w:szCs w:val="28"/>
        </w:rPr>
        <w:t xml:space="preserve"> </w:t>
      </w:r>
      <w:r w:rsidRPr="001C396D">
        <w:rPr>
          <w:rFonts w:ascii="Times New Roman" w:hAnsi="Times New Roman" w:cs="Times New Roman"/>
          <w:sz w:val="28"/>
          <w:szCs w:val="28"/>
        </w:rPr>
        <w:t xml:space="preserve">сельского поселения </w:t>
      </w:r>
      <w:r w:rsidR="00C21622">
        <w:rPr>
          <w:rFonts w:ascii="Times New Roman" w:hAnsi="Times New Roman" w:cs="Times New Roman"/>
          <w:sz w:val="28"/>
          <w:szCs w:val="28"/>
        </w:rPr>
        <w:t>Хорошенькое муниципального района Красноярский Самарской области</w:t>
      </w:r>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444EABFE"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1929112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5783015E"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14:paraId="57D85FF1" w14:textId="77777777"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14:paraId="22E596DD" w14:textId="77777777"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12.</w:t>
      </w:r>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1C396D">
          <w:rPr>
            <w:rStyle w:val="a8"/>
            <w:rFonts w:ascii="Times New Roman" w:hAnsi="Times New Roman"/>
            <w:sz w:val="28"/>
            <w:szCs w:val="28"/>
          </w:rPr>
          <w:t>части 1.1 статьи 45 Градостроительного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9" w:history="1">
        <w:r w:rsidRPr="001C396D">
          <w:rPr>
            <w:rStyle w:val="a8"/>
            <w:rFonts w:ascii="Times New Roman" w:hAnsi="Times New Roman"/>
            <w:sz w:val="28"/>
            <w:szCs w:val="28"/>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14:paraId="5CD96ED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1C7EA7D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14:paraId="41F9CC9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14:paraId="272B268F"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3D73040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006E76B6"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r w:rsidRPr="001C396D">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w:t>
      </w:r>
      <w:r w:rsidRPr="001C396D">
        <w:rPr>
          <w:rFonts w:ascii="Times New Roman" w:hAnsi="Times New Roman" w:cs="Times New Roman"/>
          <w:sz w:val="28"/>
          <w:szCs w:val="28"/>
        </w:rPr>
        <w:lastRenderedPageBreak/>
        <w:t>самоуправления отказывают в согласовании документации по планировке территории по следующим основаниям:</w:t>
      </w:r>
    </w:p>
    <w:p w14:paraId="28CCC264"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524A387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046607A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5940C44C"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14:paraId="24B772A6"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14:paraId="2CB6186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60D2256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78F24E16"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02AAA87E" w14:textId="77777777"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0" w:history="1">
        <w:r w:rsidRPr="001C396D">
          <w:rPr>
            <w:rStyle w:val="a8"/>
            <w:rFonts w:ascii="Times New Roman" w:hAnsi="Times New Roman"/>
            <w:sz w:val="28"/>
            <w:szCs w:val="28"/>
          </w:rPr>
          <w:t>подпункте «в» пункта 1</w:t>
        </w:r>
      </w:hyperlink>
      <w:r w:rsidRPr="001C396D">
        <w:rPr>
          <w:rFonts w:ascii="Times New Roman" w:hAnsi="Times New Roman" w:cs="Times New Roman"/>
          <w:sz w:val="28"/>
          <w:szCs w:val="28"/>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w:t>
      </w:r>
      <w:r w:rsidRPr="001C396D">
        <w:rPr>
          <w:rFonts w:ascii="Times New Roman" w:hAnsi="Times New Roman" w:cs="Times New Roman"/>
          <w:sz w:val="28"/>
          <w:szCs w:val="28"/>
        </w:rPr>
        <w:lastRenderedPageBreak/>
        <w:t>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14:paraId="680E9F0C"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14:paraId="13F86ED3"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3CC04881"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37AA4B04"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r w:rsidRPr="001C396D">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1C396D">
        <w:rPr>
          <w:rFonts w:ascii="Times New Roman" w:hAnsi="Times New Roman" w:cs="Times New Roman"/>
          <w:sz w:val="28"/>
          <w:szCs w:val="28"/>
        </w:rPr>
        <w:t>неухудшения</w:t>
      </w:r>
      <w:proofErr w:type="spellEnd"/>
      <w:r w:rsidRPr="001C396D">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1B0C9D3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14:paraId="4DF8FD4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6418AD7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21C4461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01C1A43F"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w:t>
      </w:r>
      <w:r w:rsidRPr="001C396D">
        <w:rPr>
          <w:rFonts w:ascii="Times New Roman" w:hAnsi="Times New Roman" w:cs="Times New Roman"/>
          <w:sz w:val="28"/>
          <w:szCs w:val="28"/>
        </w:rPr>
        <w:lastRenderedPageBreak/>
        <w:t>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14:paraId="7CC6A7B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14:paraId="6C1D762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414B3A3F"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r w:rsidRPr="001C396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1C396D">
          <w:rPr>
            <w:rStyle w:val="a8"/>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14:paraId="7E0648A4"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14:paraId="521DBFE7"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14:paraId="5A57D25D"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r w:rsidRPr="001C396D">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w:t>
      </w:r>
      <w:r w:rsidRPr="001C396D">
        <w:rPr>
          <w:rFonts w:ascii="Times New Roman" w:hAnsi="Times New Roman" w:cs="Times New Roman"/>
          <w:sz w:val="28"/>
          <w:szCs w:val="28"/>
        </w:rPr>
        <w:lastRenderedPageBreak/>
        <w:t>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762E24A1" w14:textId="5E703D72"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21622">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21622">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63403570"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314EFAC1"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3DF69BA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38BD16F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Документация по планировке территории направляется в уполномоченный орган                    на электронном носителе в </w:t>
      </w:r>
      <w:r w:rsidRPr="001C396D">
        <w:rPr>
          <w:rFonts w:ascii="Times New Roman" w:hAnsi="Times New Roman" w:cs="Times New Roman"/>
          <w:sz w:val="28"/>
          <w:szCs w:val="28"/>
        </w:rPr>
        <w:lastRenderedPageBreak/>
        <w:t>формате, позволяющем осуществить ее размещение                             в государственных информационных системах обеспечения градостроительной деятельности.</w:t>
      </w:r>
    </w:p>
    <w:p w14:paraId="4927441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026C2D4E"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1C396D">
          <w:rPr>
            <w:rStyle w:val="a8"/>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14:paraId="0B12C1FC"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14:paraId="69A8A05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14:paraId="051AFDA4" w14:textId="53F5FCCD"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14:paraId="778125EF" w14:textId="05CCD56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указанной</w:t>
      </w:r>
      <w:r w:rsidR="00C21622">
        <w:rPr>
          <w:rFonts w:ascii="Times New Roman" w:hAnsi="Times New Roman" w:cs="Times New Roman"/>
          <w:sz w:val="28"/>
          <w:szCs w:val="28"/>
        </w:rPr>
        <w:t xml:space="preserve"> </w:t>
      </w:r>
      <w:r w:rsidRPr="001C396D">
        <w:rPr>
          <w:rFonts w:ascii="Times New Roman" w:hAnsi="Times New Roman" w:cs="Times New Roman"/>
          <w:sz w:val="28"/>
          <w:szCs w:val="28"/>
        </w:rPr>
        <w:t>в части 5.1 статьи 46 Градостроительного кодекса Российской Федерации, принимает решение:</w:t>
      </w:r>
    </w:p>
    <w:p w14:paraId="30994C3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14:paraId="040DC6B5"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14:paraId="1F8CB060"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3570333" w14:textId="2CC2FEC5"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22.</w:t>
      </w:r>
      <w:r w:rsidR="00FE3769">
        <w:rPr>
          <w:rFonts w:ascii="Times New Roman" w:hAnsi="Times New Roman" w:cs="Times New Roman"/>
          <w:sz w:val="28"/>
          <w:szCs w:val="28"/>
        </w:rPr>
        <w:t xml:space="preserve"> </w:t>
      </w:r>
      <w:r w:rsidRPr="001C396D">
        <w:rPr>
          <w:rFonts w:ascii="Times New Roman" w:hAnsi="Times New Roman" w:cs="Times New Roman"/>
          <w:sz w:val="28"/>
          <w:szCs w:val="2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sidR="00C21622">
        <w:rPr>
          <w:rFonts w:ascii="Times New Roman" w:hAnsi="Times New Roman" w:cs="Times New Roman"/>
          <w:sz w:val="28"/>
          <w:szCs w:val="28"/>
        </w:rPr>
        <w:t xml:space="preserve"> </w:t>
      </w:r>
      <w:r w:rsidRPr="001C396D">
        <w:rPr>
          <w:rFonts w:ascii="Times New Roman" w:hAnsi="Times New Roman" w:cs="Times New Roman"/>
          <w:sz w:val="28"/>
          <w:szCs w:val="28"/>
        </w:rPr>
        <w:t>сельского поселения</w:t>
      </w:r>
      <w:r w:rsidR="00C21622">
        <w:rPr>
          <w:rFonts w:ascii="Times New Roman" w:hAnsi="Times New Roman" w:cs="Times New Roman"/>
          <w:sz w:val="28"/>
          <w:szCs w:val="28"/>
        </w:rPr>
        <w:t xml:space="preserve"> Хорошенькое муниципального района Красноярский Самарской области</w:t>
      </w:r>
      <w:r w:rsidRPr="001C396D">
        <w:rPr>
          <w:rFonts w:ascii="Times New Roman" w:hAnsi="Times New Roman" w:cs="Times New Roman"/>
          <w:sz w:val="28"/>
          <w:szCs w:val="28"/>
        </w:rPr>
        <w:t xml:space="preserve"> от </w:t>
      </w:r>
      <w:r w:rsidR="00C21622">
        <w:rPr>
          <w:rFonts w:ascii="Times New Roman" w:hAnsi="Times New Roman" w:cs="Times New Roman"/>
          <w:sz w:val="28"/>
          <w:szCs w:val="28"/>
        </w:rPr>
        <w:t>21.06.2018 г.</w:t>
      </w:r>
      <w:r w:rsidRPr="001C396D">
        <w:rPr>
          <w:rFonts w:ascii="Times New Roman" w:hAnsi="Times New Roman" w:cs="Times New Roman"/>
          <w:sz w:val="28"/>
          <w:szCs w:val="28"/>
        </w:rPr>
        <w:t xml:space="preserve"> № </w:t>
      </w:r>
      <w:r w:rsidR="00C21622">
        <w:rPr>
          <w:rFonts w:ascii="Times New Roman" w:hAnsi="Times New Roman" w:cs="Times New Roman"/>
          <w:sz w:val="28"/>
          <w:szCs w:val="28"/>
        </w:rPr>
        <w:t>14</w:t>
      </w:r>
      <w:r w:rsidRPr="001C396D">
        <w:rPr>
          <w:rFonts w:ascii="Times New Roman" w:hAnsi="Times New Roman" w:cs="Times New Roman"/>
          <w:sz w:val="28"/>
          <w:szCs w:val="28"/>
        </w:rPr>
        <w:t xml:space="preserve"> «</w:t>
      </w:r>
      <w:r w:rsidR="00C21622" w:rsidRPr="00C21622">
        <w:rPr>
          <w:rFonts w:ascii="Times New Roman" w:hAnsi="Times New Roman" w:cs="Times New Roman"/>
          <w:sz w:val="28"/>
          <w:szCs w:val="28"/>
        </w:rPr>
        <w:t>Об утверждении порядка организации и проведения публичных слушаний в сфере градостроительной деятельности сельского поселения Хорошенькое муниципального района Красноярский Самарской области</w:t>
      </w:r>
      <w:r w:rsidRPr="001C396D">
        <w:rPr>
          <w:rFonts w:ascii="Times New Roman" w:hAnsi="Times New Roman" w:cs="Times New Roman"/>
          <w:sz w:val="28"/>
          <w:szCs w:val="28"/>
        </w:rPr>
        <w:t>» с учетом требований статьи 5.1, части 11 статьи 46 Градостроительного кодекса Российской Федерации.</w:t>
      </w:r>
    </w:p>
    <w:p w14:paraId="6C22C1CC"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r w:rsidRPr="001C396D">
        <w:rPr>
          <w:rFonts w:ascii="Times New Roman" w:hAnsi="Times New Roman" w:cs="Times New Roman"/>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w:t>
      </w:r>
      <w:r w:rsidRPr="001C396D">
        <w:rPr>
          <w:rFonts w:ascii="Times New Roman" w:hAnsi="Times New Roman" w:cs="Times New Roman"/>
          <w:sz w:val="28"/>
          <w:szCs w:val="28"/>
        </w:rPr>
        <w:lastRenderedPageBreak/>
        <w:t>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14:paraId="0C719C22"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14:paraId="7D7F82EA" w14:textId="3618722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официальному опубликованию в газете «</w:t>
      </w:r>
      <w:r w:rsidR="00FE3769">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14:paraId="1FCE3E8D" w14:textId="04A8757F"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FE3769">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46425E4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14:paraId="7B28507D"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54A4C52B"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502CE2E7"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14:paraId="6509A16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Согласование документации по планировке территории осуществляется применительно к утверждаемым частям.</w:t>
      </w:r>
    </w:p>
    <w:p w14:paraId="3D82561F"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14:paraId="4C2EAB58"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14:paraId="35701EC5"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25. </w:t>
      </w:r>
      <w:r w:rsidRPr="001C396D">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14:paraId="29593034" w14:textId="77777777"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14:paraId="5D9AFD0D" w14:textId="77777777" w:rsidR="001C396D" w:rsidRPr="001C396D" w:rsidRDefault="001C396D" w:rsidP="001C396D">
      <w:pPr>
        <w:tabs>
          <w:tab w:val="left" w:pos="993"/>
        </w:tabs>
        <w:rPr>
          <w:rFonts w:ascii="Times New Roman" w:hAnsi="Times New Roman" w:cs="Times New Roman"/>
          <w:sz w:val="28"/>
          <w:szCs w:val="28"/>
        </w:rPr>
      </w:pPr>
      <w:bookmarkStart w:id="19"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14:paraId="1DEAC47A" w14:textId="77777777"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14:paraId="52802D3F" w14:textId="2AEB0A18"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FE3769">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14:paraId="1A54BB2E" w14:textId="16223E38" w:rsid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 xml:space="preserve">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w:t>
      </w:r>
      <w:r w:rsidR="00C21622">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3AB99E6B" w14:textId="04B8AB57" w:rsidR="00C21622" w:rsidRDefault="00C21622"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двух</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рабочих дней со дня принятия</w:t>
      </w:r>
      <w:r w:rsidRPr="00C21622">
        <w:rPr>
          <w:rFonts w:ascii="Times New Roman" w:hAnsi="Times New Roman" w:cs="Times New Roman"/>
          <w:sz w:val="28"/>
          <w:szCs w:val="28"/>
        </w:rPr>
        <w:t xml:space="preserve"> </w:t>
      </w:r>
      <w:r w:rsidRPr="001C396D">
        <w:rPr>
          <w:rFonts w:ascii="Times New Roman" w:hAnsi="Times New Roman" w:cs="Times New Roman"/>
          <w:sz w:val="28"/>
          <w:szCs w:val="28"/>
        </w:rPr>
        <w:t>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sz w:val="28"/>
          <w:szCs w:val="28"/>
        </w:rPr>
        <w:t xml:space="preserve"> </w:t>
      </w:r>
    </w:p>
    <w:p w14:paraId="52FD5E57" w14:textId="47B42978" w:rsidR="00C21622" w:rsidRDefault="00C21622" w:rsidP="001C396D">
      <w:pPr>
        <w:tabs>
          <w:tab w:val="left" w:pos="993"/>
        </w:tabs>
        <w:rPr>
          <w:rFonts w:ascii="Times New Roman" w:hAnsi="Times New Roman" w:cs="Times New Roman"/>
          <w:sz w:val="28"/>
          <w:szCs w:val="28"/>
        </w:rPr>
      </w:pPr>
    </w:p>
    <w:p w14:paraId="65A7BAE1" w14:textId="6EB94538" w:rsidR="00C21622" w:rsidRDefault="00C21622" w:rsidP="001C396D">
      <w:pPr>
        <w:tabs>
          <w:tab w:val="left" w:pos="993"/>
        </w:tabs>
        <w:rPr>
          <w:rFonts w:ascii="Times New Roman" w:hAnsi="Times New Roman" w:cs="Times New Roman"/>
          <w:sz w:val="28"/>
          <w:szCs w:val="28"/>
        </w:rPr>
      </w:pPr>
    </w:p>
    <w:p w14:paraId="54A15C5F" w14:textId="4D61790F" w:rsidR="00C21622" w:rsidRDefault="00C21622" w:rsidP="001C396D">
      <w:pPr>
        <w:tabs>
          <w:tab w:val="left" w:pos="993"/>
        </w:tabs>
        <w:rPr>
          <w:rFonts w:ascii="Times New Roman" w:hAnsi="Times New Roman" w:cs="Times New Roman"/>
          <w:sz w:val="28"/>
          <w:szCs w:val="28"/>
        </w:rPr>
      </w:pPr>
    </w:p>
    <w:p w14:paraId="2F6E1868" w14:textId="77777777" w:rsidR="00C21622" w:rsidRPr="001C396D" w:rsidRDefault="00C21622" w:rsidP="001C396D">
      <w:pPr>
        <w:tabs>
          <w:tab w:val="left" w:pos="993"/>
        </w:tabs>
        <w:rPr>
          <w:rFonts w:ascii="Times New Roman" w:hAnsi="Times New Roman" w:cs="Times New Roman"/>
          <w:sz w:val="28"/>
          <w:szCs w:val="28"/>
        </w:rPr>
      </w:pPr>
    </w:p>
    <w:bookmarkEnd w:id="19"/>
    <w:p w14:paraId="3F9D9FC3" w14:textId="64A81FE2" w:rsidR="001C396D" w:rsidRPr="009A002F" w:rsidRDefault="001C396D" w:rsidP="00C21622">
      <w:pPr>
        <w:ind w:left="4678" w:right="-48" w:hanging="283"/>
        <w:jc w:val="left"/>
        <w:rPr>
          <w:rFonts w:ascii="Times New Roman" w:hAnsi="Times New Roman" w:cs="Times New Roman"/>
          <w:b/>
          <w:bCs/>
          <w:color w:val="26282F"/>
          <w:sz w:val="20"/>
          <w:szCs w:val="20"/>
        </w:rPr>
      </w:pPr>
      <w:r w:rsidRPr="001C396D">
        <w:rPr>
          <w:rFonts w:ascii="Times New Roman" w:hAnsi="Times New Roman" w:cs="Times New Roman"/>
          <w:sz w:val="28"/>
          <w:szCs w:val="28"/>
        </w:rPr>
        <w:br w:type="page"/>
      </w:r>
      <w:bookmarkStart w:id="20" w:name="sub_70"/>
      <w:r w:rsidRPr="001C396D">
        <w:rPr>
          <w:rFonts w:ascii="Times New Roman" w:hAnsi="Times New Roman" w:cs="Times New Roman"/>
          <w:bCs/>
          <w:color w:val="26282F"/>
          <w:sz w:val="26"/>
          <w:szCs w:val="26"/>
        </w:rPr>
        <w:lastRenderedPageBreak/>
        <w:t>ПРИЛОЖЕНИЕ № 1</w:t>
      </w:r>
      <w:r w:rsidRPr="001C396D">
        <w:rPr>
          <w:rFonts w:ascii="Times New Roman" w:hAnsi="Times New Roman" w:cs="Times New Roman"/>
          <w:bCs/>
          <w:color w:val="26282F"/>
          <w:sz w:val="26"/>
          <w:szCs w:val="26"/>
        </w:rPr>
        <w:br/>
      </w:r>
      <w:r w:rsidRPr="009A002F">
        <w:rPr>
          <w:rFonts w:ascii="Times New Roman" w:hAnsi="Times New Roman" w:cs="Times New Roman"/>
          <w:bCs/>
          <w:color w:val="26282F"/>
          <w:sz w:val="20"/>
          <w:szCs w:val="20"/>
        </w:rPr>
        <w:t xml:space="preserve">к </w:t>
      </w:r>
      <w:r w:rsidRPr="009A002F">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w:t>
      </w:r>
      <w:r w:rsidR="00C21622" w:rsidRPr="009A002F">
        <w:rPr>
          <w:rFonts w:ascii="Times New Roman" w:hAnsi="Times New Roman" w:cs="Times New Roman"/>
          <w:sz w:val="20"/>
          <w:szCs w:val="20"/>
        </w:rPr>
        <w:t xml:space="preserve"> сельского поселения Хорошенькое муниципального района Красноярский</w:t>
      </w:r>
      <w:r w:rsidRPr="009A002F">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w:t>
      </w:r>
      <w:r w:rsidRPr="009A002F">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A002F">
        <w:rPr>
          <w:rFonts w:ascii="Times New Roman" w:hAnsi="Times New Roman" w:cs="Times New Roman"/>
          <w:sz w:val="20"/>
          <w:szCs w:val="20"/>
        </w:rPr>
        <w:t xml:space="preserve"> в соответствии с Градостроительным кодексом Российской Федерации</w:t>
      </w:r>
    </w:p>
    <w:bookmarkEnd w:id="20"/>
    <w:p w14:paraId="1D06E3B1" w14:textId="77777777" w:rsidR="001C396D" w:rsidRDefault="001C396D" w:rsidP="00440292">
      <w:pPr>
        <w:tabs>
          <w:tab w:val="left" w:pos="993"/>
        </w:tabs>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70"/>
        <w:gridCol w:w="2251"/>
      </w:tblGrid>
      <w:tr w:rsidR="00440292" w:rsidRPr="00440292" w14:paraId="6D67EDEA" w14:textId="77777777" w:rsidTr="00440292">
        <w:trPr>
          <w:jc w:val="right"/>
        </w:trPr>
        <w:tc>
          <w:tcPr>
            <w:tcW w:w="7421" w:type="dxa"/>
            <w:gridSpan w:val="3"/>
            <w:tcBorders>
              <w:top w:val="nil"/>
              <w:left w:val="nil"/>
              <w:bottom w:val="single" w:sz="4" w:space="0" w:color="auto"/>
              <w:right w:val="nil"/>
            </w:tcBorders>
          </w:tcPr>
          <w:p w14:paraId="2C59CDB3" w14:textId="77777777" w:rsidR="00440292" w:rsidRPr="00440292" w:rsidRDefault="00440292" w:rsidP="00440292">
            <w:pPr>
              <w:ind w:firstLine="0"/>
              <w:jc w:val="right"/>
              <w:rPr>
                <w:rFonts w:ascii="Times New Roman" w:hAnsi="Times New Roman" w:cs="Times New Roman"/>
              </w:rPr>
            </w:pPr>
            <w:r w:rsidRPr="00440292">
              <w:rPr>
                <w:rFonts w:ascii="Times New Roman" w:hAnsi="Times New Roman" w:cs="Times New Roman"/>
              </w:rPr>
              <w:t>УТВЕРЖДЕНО</w:t>
            </w:r>
          </w:p>
          <w:p w14:paraId="0C35220C" w14:textId="77777777" w:rsidR="00440292" w:rsidRPr="00440292" w:rsidRDefault="00440292" w:rsidP="00440292"/>
        </w:tc>
      </w:tr>
      <w:tr w:rsidR="00440292" w:rsidRPr="00440292" w14:paraId="0E926EC0" w14:textId="77777777" w:rsidTr="00440292">
        <w:trPr>
          <w:jc w:val="right"/>
        </w:trPr>
        <w:tc>
          <w:tcPr>
            <w:tcW w:w="7421" w:type="dxa"/>
            <w:gridSpan w:val="3"/>
            <w:tcBorders>
              <w:top w:val="single" w:sz="4" w:space="0" w:color="auto"/>
              <w:left w:val="nil"/>
              <w:bottom w:val="nil"/>
              <w:right w:val="nil"/>
            </w:tcBorders>
          </w:tcPr>
          <w:p w14:paraId="471F15C1"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14:paraId="571E0647" w14:textId="77777777" w:rsidTr="00440292">
        <w:trPr>
          <w:jc w:val="right"/>
        </w:trPr>
        <w:tc>
          <w:tcPr>
            <w:tcW w:w="7421" w:type="dxa"/>
            <w:gridSpan w:val="3"/>
            <w:tcBorders>
              <w:top w:val="nil"/>
              <w:left w:val="nil"/>
              <w:bottom w:val="single" w:sz="4" w:space="0" w:color="auto"/>
              <w:right w:val="nil"/>
            </w:tcBorders>
          </w:tcPr>
          <w:p w14:paraId="22AF62DD" w14:textId="77777777"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14:paraId="3D708B15"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14:paraId="21947375" w14:textId="77777777" w:rsidR="00440292" w:rsidRPr="00440292" w:rsidRDefault="00440292" w:rsidP="00440292"/>
        </w:tc>
      </w:tr>
      <w:tr w:rsidR="00440292" w:rsidRPr="00440292" w14:paraId="46162B6D" w14:textId="77777777" w:rsidTr="00440292">
        <w:trPr>
          <w:jc w:val="right"/>
        </w:trPr>
        <w:tc>
          <w:tcPr>
            <w:tcW w:w="7421" w:type="dxa"/>
            <w:gridSpan w:val="3"/>
            <w:tcBorders>
              <w:top w:val="single" w:sz="4" w:space="0" w:color="auto"/>
              <w:left w:val="nil"/>
              <w:bottom w:val="nil"/>
              <w:right w:val="nil"/>
            </w:tcBorders>
          </w:tcPr>
          <w:p w14:paraId="35E3A32B"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14:paraId="78F76622" w14:textId="77777777" w:rsidR="00440292" w:rsidRPr="00440292" w:rsidRDefault="00440292" w:rsidP="00440292"/>
        </w:tc>
      </w:tr>
      <w:tr w:rsidR="00440292" w:rsidRPr="00440292" w14:paraId="28A8EB63" w14:textId="77777777" w:rsidTr="00440292">
        <w:trPr>
          <w:jc w:val="right"/>
        </w:trPr>
        <w:tc>
          <w:tcPr>
            <w:tcW w:w="4900" w:type="dxa"/>
            <w:tcBorders>
              <w:top w:val="single" w:sz="4" w:space="0" w:color="auto"/>
              <w:left w:val="nil"/>
              <w:bottom w:val="nil"/>
              <w:right w:val="nil"/>
            </w:tcBorders>
          </w:tcPr>
          <w:p w14:paraId="5B8CBEDA"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14:paraId="41828B42" w14:textId="77777777"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14:paraId="4825498E" w14:textId="77777777"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14:paraId="5983999C" w14:textId="77777777"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14:paraId="735AF626" w14:textId="77777777" w:rsidR="00440292" w:rsidRPr="00440292" w:rsidRDefault="00440292" w:rsidP="00440292">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40292" w:rsidRPr="00440292" w14:paraId="593F42C8" w14:textId="77777777" w:rsidTr="00D44F2D">
        <w:tc>
          <w:tcPr>
            <w:tcW w:w="10220" w:type="dxa"/>
            <w:tcBorders>
              <w:top w:val="nil"/>
              <w:left w:val="nil"/>
              <w:bottom w:val="single" w:sz="4" w:space="0" w:color="auto"/>
              <w:right w:val="nil"/>
            </w:tcBorders>
          </w:tcPr>
          <w:p w14:paraId="03A2110F" w14:textId="77777777"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r>
            <w:bookmarkStart w:id="21" w:name="_GoBack"/>
            <w:bookmarkEnd w:id="21"/>
            <w:r w:rsidRPr="00440292">
              <w:rPr>
                <w:rFonts w:ascii="Times New Roman" w:hAnsi="Times New Roman" w:cs="Times New Roman"/>
                <w:b/>
                <w:bCs/>
              </w:rPr>
              <w:t>на разработку документации по планировке территории</w:t>
            </w:r>
          </w:p>
          <w:p w14:paraId="7B752CA9" w14:textId="77777777" w:rsidR="00440292" w:rsidRPr="00440292" w:rsidRDefault="00440292" w:rsidP="00440292">
            <w:pPr>
              <w:tabs>
                <w:tab w:val="left" w:pos="993"/>
              </w:tabs>
              <w:rPr>
                <w:rFonts w:ascii="Times New Roman" w:hAnsi="Times New Roman" w:cs="Times New Roman"/>
              </w:rPr>
            </w:pPr>
          </w:p>
        </w:tc>
      </w:tr>
      <w:tr w:rsidR="00440292" w:rsidRPr="00440292" w14:paraId="1DBABF11" w14:textId="77777777" w:rsidTr="00D44F2D">
        <w:tc>
          <w:tcPr>
            <w:tcW w:w="10220" w:type="dxa"/>
            <w:tcBorders>
              <w:top w:val="single" w:sz="4" w:space="0" w:color="auto"/>
              <w:left w:val="nil"/>
              <w:bottom w:val="single" w:sz="4" w:space="0" w:color="auto"/>
              <w:right w:val="nil"/>
            </w:tcBorders>
          </w:tcPr>
          <w:p w14:paraId="6AF1E85E"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14:paraId="5D6C45B3" w14:textId="77777777" w:rsidR="00440292" w:rsidRPr="00440292" w:rsidRDefault="00440292" w:rsidP="00440292">
            <w:pPr>
              <w:tabs>
                <w:tab w:val="left" w:pos="993"/>
              </w:tabs>
              <w:rPr>
                <w:rFonts w:ascii="Times New Roman" w:hAnsi="Times New Roman" w:cs="Times New Roman"/>
              </w:rPr>
            </w:pPr>
          </w:p>
        </w:tc>
      </w:tr>
      <w:tr w:rsidR="00440292" w:rsidRPr="00440292" w14:paraId="6EA9246D" w14:textId="77777777" w:rsidTr="00D44F2D">
        <w:tc>
          <w:tcPr>
            <w:tcW w:w="10220" w:type="dxa"/>
            <w:tcBorders>
              <w:top w:val="single" w:sz="4" w:space="0" w:color="auto"/>
              <w:left w:val="nil"/>
              <w:bottom w:val="nil"/>
              <w:right w:val="nil"/>
            </w:tcBorders>
          </w:tcPr>
          <w:p w14:paraId="2040BD41"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14:paraId="69E7642E" w14:textId="77777777"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440292" w:rsidRPr="00440292" w14:paraId="18D9D135" w14:textId="77777777" w:rsidTr="00440292">
        <w:tc>
          <w:tcPr>
            <w:tcW w:w="426" w:type="dxa"/>
            <w:tcBorders>
              <w:top w:val="single" w:sz="4" w:space="0" w:color="auto"/>
              <w:left w:val="nil"/>
              <w:bottom w:val="single" w:sz="4" w:space="0" w:color="auto"/>
              <w:right w:val="nil"/>
            </w:tcBorders>
          </w:tcPr>
          <w:p w14:paraId="6CFB18D7" w14:textId="77777777"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14:paraId="77F4F207"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14:paraId="0AF5F58D" w14:textId="77777777"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14:paraId="59573090" w14:textId="77777777" w:rsidTr="00440292">
        <w:tc>
          <w:tcPr>
            <w:tcW w:w="426" w:type="dxa"/>
            <w:tcBorders>
              <w:top w:val="single" w:sz="4" w:space="0" w:color="auto"/>
              <w:left w:val="nil"/>
              <w:bottom w:val="nil"/>
              <w:right w:val="nil"/>
            </w:tcBorders>
          </w:tcPr>
          <w:p w14:paraId="773B8D75" w14:textId="77777777" w:rsidR="00440292" w:rsidRPr="001C3696" w:rsidRDefault="00440292" w:rsidP="00440292">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14:paraId="42AEABFA"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14:paraId="42087401" w14:textId="77777777" w:rsidR="00440292" w:rsidRPr="00440292" w:rsidRDefault="00440292" w:rsidP="00440292">
            <w:pPr>
              <w:tabs>
                <w:tab w:val="left" w:pos="993"/>
              </w:tabs>
              <w:rPr>
                <w:rFonts w:ascii="Times New Roman" w:hAnsi="Times New Roman" w:cs="Times New Roman"/>
              </w:rPr>
            </w:pPr>
          </w:p>
        </w:tc>
      </w:tr>
      <w:tr w:rsidR="00440292" w:rsidRPr="00440292" w14:paraId="6634A4A6" w14:textId="77777777" w:rsidTr="00440292">
        <w:tc>
          <w:tcPr>
            <w:tcW w:w="426" w:type="dxa"/>
            <w:tcBorders>
              <w:top w:val="nil"/>
              <w:left w:val="nil"/>
              <w:bottom w:val="nil"/>
              <w:right w:val="nil"/>
            </w:tcBorders>
          </w:tcPr>
          <w:p w14:paraId="00EEFB3A" w14:textId="77777777" w:rsidR="00440292" w:rsidRPr="001C3696" w:rsidRDefault="00440292" w:rsidP="00440292">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14:paraId="6B289DA9"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14:paraId="10354214" w14:textId="77777777" w:rsidR="00440292" w:rsidRPr="00440292" w:rsidRDefault="00440292" w:rsidP="00440292">
            <w:pPr>
              <w:tabs>
                <w:tab w:val="left" w:pos="993"/>
              </w:tabs>
              <w:rPr>
                <w:rFonts w:ascii="Times New Roman" w:hAnsi="Times New Roman" w:cs="Times New Roman"/>
              </w:rPr>
            </w:pPr>
          </w:p>
        </w:tc>
      </w:tr>
      <w:tr w:rsidR="00440292" w:rsidRPr="00440292" w14:paraId="3DBAEBF7" w14:textId="77777777" w:rsidTr="00440292">
        <w:tc>
          <w:tcPr>
            <w:tcW w:w="426" w:type="dxa"/>
            <w:tcBorders>
              <w:top w:val="nil"/>
              <w:left w:val="nil"/>
              <w:bottom w:val="nil"/>
              <w:right w:val="nil"/>
            </w:tcBorders>
          </w:tcPr>
          <w:p w14:paraId="0C9D54AA" w14:textId="77777777" w:rsidR="00440292" w:rsidRPr="001C3696" w:rsidRDefault="00440292" w:rsidP="00440292">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14:paraId="0AC5C7DE"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14:paraId="60913569" w14:textId="77777777" w:rsidR="00440292" w:rsidRPr="00440292" w:rsidRDefault="00440292" w:rsidP="00440292">
            <w:pPr>
              <w:tabs>
                <w:tab w:val="left" w:pos="993"/>
              </w:tabs>
              <w:rPr>
                <w:rFonts w:ascii="Times New Roman" w:hAnsi="Times New Roman" w:cs="Times New Roman"/>
              </w:rPr>
            </w:pPr>
          </w:p>
        </w:tc>
      </w:tr>
      <w:tr w:rsidR="00440292" w:rsidRPr="00440292" w14:paraId="6FC8C5C0" w14:textId="77777777" w:rsidTr="00440292">
        <w:tc>
          <w:tcPr>
            <w:tcW w:w="426" w:type="dxa"/>
            <w:tcBorders>
              <w:top w:val="nil"/>
              <w:left w:val="nil"/>
              <w:bottom w:val="nil"/>
              <w:right w:val="nil"/>
            </w:tcBorders>
          </w:tcPr>
          <w:p w14:paraId="46FB2F02" w14:textId="77777777" w:rsidR="00440292" w:rsidRPr="001C3696" w:rsidRDefault="00440292" w:rsidP="00440292">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14:paraId="2D47361F"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14:paraId="1FF4074D" w14:textId="77777777" w:rsidR="00440292" w:rsidRPr="00440292" w:rsidRDefault="00440292" w:rsidP="00440292">
            <w:pPr>
              <w:tabs>
                <w:tab w:val="left" w:pos="993"/>
              </w:tabs>
              <w:rPr>
                <w:rFonts w:ascii="Times New Roman" w:hAnsi="Times New Roman" w:cs="Times New Roman"/>
              </w:rPr>
            </w:pPr>
          </w:p>
        </w:tc>
      </w:tr>
      <w:tr w:rsidR="00440292" w:rsidRPr="00440292" w14:paraId="29B4C415" w14:textId="77777777" w:rsidTr="00440292">
        <w:tc>
          <w:tcPr>
            <w:tcW w:w="426" w:type="dxa"/>
            <w:tcBorders>
              <w:top w:val="nil"/>
              <w:left w:val="nil"/>
              <w:bottom w:val="nil"/>
              <w:right w:val="nil"/>
            </w:tcBorders>
          </w:tcPr>
          <w:p w14:paraId="04573A1C" w14:textId="77777777" w:rsidR="00440292" w:rsidRPr="001C3696" w:rsidRDefault="00440292" w:rsidP="00440292">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14:paraId="215CF241" w14:textId="77777777"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14:paraId="05C6764B" w14:textId="77777777" w:rsidR="00440292" w:rsidRPr="00440292" w:rsidRDefault="00440292" w:rsidP="00440292">
            <w:pPr>
              <w:tabs>
                <w:tab w:val="left" w:pos="993"/>
              </w:tabs>
              <w:rPr>
                <w:rFonts w:ascii="Times New Roman" w:hAnsi="Times New Roman" w:cs="Times New Roman"/>
              </w:rPr>
            </w:pPr>
          </w:p>
        </w:tc>
      </w:tr>
      <w:tr w:rsidR="00440292" w:rsidRPr="00440292" w14:paraId="4A860C56" w14:textId="77777777" w:rsidTr="00440292">
        <w:tc>
          <w:tcPr>
            <w:tcW w:w="426" w:type="dxa"/>
            <w:tcBorders>
              <w:top w:val="nil"/>
              <w:left w:val="nil"/>
              <w:bottom w:val="nil"/>
              <w:right w:val="nil"/>
            </w:tcBorders>
          </w:tcPr>
          <w:p w14:paraId="16D3333F" w14:textId="77777777" w:rsidR="00440292" w:rsidRPr="00440292" w:rsidRDefault="00440292" w:rsidP="00440292">
            <w:pPr>
              <w:tabs>
                <w:tab w:val="left" w:pos="993"/>
              </w:tabs>
              <w:rPr>
                <w:rFonts w:ascii="Times New Roman" w:hAnsi="Times New Roman" w:cs="Times New Roman"/>
              </w:rPr>
            </w:pPr>
            <w:bookmarkStart w:id="27" w:name="sub_29"/>
            <w:r w:rsidRPr="00440292">
              <w:rPr>
                <w:rFonts w:ascii="Times New Roman" w:hAnsi="Times New Roman" w:cs="Times New Roman"/>
              </w:rPr>
              <w:t>6.</w:t>
            </w:r>
            <w:bookmarkEnd w:id="27"/>
          </w:p>
        </w:tc>
        <w:tc>
          <w:tcPr>
            <w:tcW w:w="4861" w:type="dxa"/>
            <w:tcBorders>
              <w:top w:val="nil"/>
              <w:left w:val="nil"/>
              <w:bottom w:val="nil"/>
              <w:right w:val="nil"/>
            </w:tcBorders>
          </w:tcPr>
          <w:p w14:paraId="3F61B4A7" w14:textId="77777777"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14:paraId="225C506C" w14:textId="77777777" w:rsidR="00440292" w:rsidRPr="00440292" w:rsidRDefault="00440292" w:rsidP="00440292">
            <w:pPr>
              <w:tabs>
                <w:tab w:val="left" w:pos="993"/>
              </w:tabs>
              <w:rPr>
                <w:rFonts w:ascii="Times New Roman" w:hAnsi="Times New Roman" w:cs="Times New Roman"/>
              </w:rPr>
            </w:pPr>
          </w:p>
        </w:tc>
      </w:tr>
    </w:tbl>
    <w:p w14:paraId="13941590" w14:textId="77777777" w:rsidR="00440292" w:rsidRPr="00440292" w:rsidRDefault="00440292" w:rsidP="00440292">
      <w:pPr>
        <w:tabs>
          <w:tab w:val="left" w:pos="993"/>
        </w:tabs>
        <w:rPr>
          <w:rFonts w:ascii="Times New Roman" w:hAnsi="Times New Roman" w:cs="Times New Roman"/>
        </w:rPr>
      </w:pPr>
    </w:p>
    <w:p w14:paraId="616F0B17" w14:textId="77777777" w:rsidR="00440292" w:rsidRDefault="00440292" w:rsidP="00440292">
      <w:pPr>
        <w:tabs>
          <w:tab w:val="left" w:pos="993"/>
        </w:tabs>
        <w:rPr>
          <w:rFonts w:ascii="Times New Roman" w:hAnsi="Times New Roman" w:cs="Times New Roman"/>
        </w:rPr>
      </w:pPr>
    </w:p>
    <w:p w14:paraId="7C094C9D" w14:textId="0810ECCD" w:rsidR="00440292" w:rsidRPr="009A002F" w:rsidRDefault="00440292" w:rsidP="00440292">
      <w:pPr>
        <w:ind w:left="5812" w:right="-48" w:firstLine="0"/>
        <w:jc w:val="center"/>
        <w:rPr>
          <w:rFonts w:ascii="Times New Roman" w:hAnsi="Times New Roman" w:cs="Times New Roman"/>
          <w:b/>
          <w:bCs/>
          <w:color w:val="26282F"/>
          <w:sz w:val="20"/>
          <w:szCs w:val="20"/>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r>
      <w:r w:rsidRPr="009A002F">
        <w:rPr>
          <w:rFonts w:ascii="Times New Roman" w:hAnsi="Times New Roman" w:cs="Times New Roman"/>
          <w:bCs/>
          <w:color w:val="26282F"/>
          <w:sz w:val="20"/>
          <w:szCs w:val="20"/>
        </w:rPr>
        <w:t xml:space="preserve">к </w:t>
      </w:r>
      <w:r w:rsidRPr="009A002F">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21622" w:rsidRPr="009A002F">
        <w:rPr>
          <w:rFonts w:ascii="Times New Roman" w:hAnsi="Times New Roman" w:cs="Times New Roman"/>
          <w:sz w:val="20"/>
          <w:szCs w:val="20"/>
        </w:rPr>
        <w:t xml:space="preserve">сельского поселения Хорошенькое муниципального района </w:t>
      </w:r>
      <w:proofErr w:type="gramStart"/>
      <w:r w:rsidR="00C21622" w:rsidRPr="009A002F">
        <w:rPr>
          <w:rFonts w:ascii="Times New Roman" w:hAnsi="Times New Roman" w:cs="Times New Roman"/>
          <w:sz w:val="20"/>
          <w:szCs w:val="20"/>
        </w:rPr>
        <w:t xml:space="preserve">Красноярский </w:t>
      </w:r>
      <w:r w:rsidRPr="009A002F">
        <w:rPr>
          <w:rFonts w:ascii="Times New Roman" w:hAnsi="Times New Roman" w:cs="Times New Roman"/>
          <w:sz w:val="20"/>
          <w:szCs w:val="20"/>
        </w:rPr>
        <w:t xml:space="preserve"> Самарской</w:t>
      </w:r>
      <w:proofErr w:type="gramEnd"/>
      <w:r w:rsidRPr="009A002F">
        <w:rPr>
          <w:rFonts w:ascii="Times New Roman" w:hAnsi="Times New Roman" w:cs="Times New Roman"/>
          <w:sz w:val="20"/>
          <w:szCs w:val="20"/>
        </w:rPr>
        <w:t xml:space="preserve">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14:paraId="0BCD2C62" w14:textId="77777777" w:rsidR="00440292" w:rsidRPr="009A002F"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20"/>
          <w:szCs w:val="20"/>
        </w:rPr>
      </w:pPr>
    </w:p>
    <w:p w14:paraId="592C5D21" w14:textId="77777777"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14:paraId="15FD974E" w14:textId="77777777"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14:paraId="3CA2366C"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14:paraId="360E91B8"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14:paraId="67F91A6E"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14:paraId="5A77DEF4"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14:paraId="43B10D2F"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7A53960B"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14:paraId="73B01942"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45C5DD28"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14:paraId="52C21BD3"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14:paraId="7BB254C0"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14:paraId="036A478F"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1F47EB87"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14:paraId="252364D3"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14:paraId="59DFB0C4"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758D3F4B"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46C21642"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14:paraId="1EDCBF1D"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159C8CE9"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31D68429"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0D98F79B"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405FBF90" w14:textId="77777777"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14:paraId="3444D161" w14:textId="77777777" w:rsidR="00440292" w:rsidRPr="00440292" w:rsidRDefault="00440292" w:rsidP="00440292">
      <w:pPr>
        <w:spacing w:after="120"/>
        <w:ind w:firstLine="425"/>
        <w:rPr>
          <w:rFonts w:ascii="Times New Roman" w:hAnsi="Times New Roman" w:cs="Times New Roman"/>
          <w:sz w:val="26"/>
          <w:szCs w:val="26"/>
        </w:rPr>
      </w:pPr>
    </w:p>
    <w:p w14:paraId="4F213674" w14:textId="77777777"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51E2"/>
    <w:rsid w:val="00001FEF"/>
    <w:rsid w:val="0000229A"/>
    <w:rsid w:val="00007AA7"/>
    <w:rsid w:val="0001056B"/>
    <w:rsid w:val="000138D0"/>
    <w:rsid w:val="000335DA"/>
    <w:rsid w:val="00045916"/>
    <w:rsid w:val="00051321"/>
    <w:rsid w:val="0006208F"/>
    <w:rsid w:val="0006798B"/>
    <w:rsid w:val="00077409"/>
    <w:rsid w:val="00080C3B"/>
    <w:rsid w:val="00081CED"/>
    <w:rsid w:val="00092067"/>
    <w:rsid w:val="000A0711"/>
    <w:rsid w:val="000B1D47"/>
    <w:rsid w:val="000D57E2"/>
    <w:rsid w:val="000D7776"/>
    <w:rsid w:val="000E3EE5"/>
    <w:rsid w:val="000E5DEE"/>
    <w:rsid w:val="000F3B03"/>
    <w:rsid w:val="000F4BF4"/>
    <w:rsid w:val="000F7018"/>
    <w:rsid w:val="00103725"/>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68EE"/>
    <w:rsid w:val="00262212"/>
    <w:rsid w:val="00265D57"/>
    <w:rsid w:val="0029228C"/>
    <w:rsid w:val="00296BBF"/>
    <w:rsid w:val="002C3813"/>
    <w:rsid w:val="002E0BCD"/>
    <w:rsid w:val="002E0F53"/>
    <w:rsid w:val="002E3FC5"/>
    <w:rsid w:val="002F1432"/>
    <w:rsid w:val="002F4171"/>
    <w:rsid w:val="002F5E48"/>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B6FCC"/>
    <w:rsid w:val="005052BA"/>
    <w:rsid w:val="00521202"/>
    <w:rsid w:val="00521711"/>
    <w:rsid w:val="0053084D"/>
    <w:rsid w:val="00531345"/>
    <w:rsid w:val="005362F1"/>
    <w:rsid w:val="0054009E"/>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C260B"/>
    <w:rsid w:val="006E4301"/>
    <w:rsid w:val="00701591"/>
    <w:rsid w:val="007103AA"/>
    <w:rsid w:val="00710852"/>
    <w:rsid w:val="00750C1F"/>
    <w:rsid w:val="00750ED2"/>
    <w:rsid w:val="00753E94"/>
    <w:rsid w:val="007824A8"/>
    <w:rsid w:val="007A3DDC"/>
    <w:rsid w:val="007A55FE"/>
    <w:rsid w:val="007B085A"/>
    <w:rsid w:val="007B6BF9"/>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02F"/>
    <w:rsid w:val="009A0F08"/>
    <w:rsid w:val="009B08EF"/>
    <w:rsid w:val="009C7C19"/>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1622"/>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25"/>
    <w:rsid w:val="00DC2595"/>
    <w:rsid w:val="00DD4528"/>
    <w:rsid w:val="00DE35AF"/>
    <w:rsid w:val="00DE391C"/>
    <w:rsid w:val="00E06A98"/>
    <w:rsid w:val="00E11241"/>
    <w:rsid w:val="00E15FE9"/>
    <w:rsid w:val="00E25A68"/>
    <w:rsid w:val="00E3008E"/>
    <w:rsid w:val="00E40D27"/>
    <w:rsid w:val="00E45868"/>
    <w:rsid w:val="00E66F77"/>
    <w:rsid w:val="00E72238"/>
    <w:rsid w:val="00E751E2"/>
    <w:rsid w:val="00E77703"/>
    <w:rsid w:val="00EB175B"/>
    <w:rsid w:val="00EB2AB0"/>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2683"/>
    <w:rsid w:val="00FA60C5"/>
    <w:rsid w:val="00FB3565"/>
    <w:rsid w:val="00FC73FA"/>
    <w:rsid w:val="00FD41E6"/>
    <w:rsid w:val="00FD499D"/>
    <w:rsid w:val="00FD60D7"/>
    <w:rsid w:val="00FE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F02D5"/>
  <w15:docId w15:val="{1B79FADE-782D-44D9-A2D9-73196D43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Заголовок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B76CA-2293-4760-A92E-7BE585F0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7115</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cp:lastModifiedBy>
  <cp:revision>16</cp:revision>
  <cp:lastPrinted>2019-12-10T04:18:00Z</cp:lastPrinted>
  <dcterms:created xsi:type="dcterms:W3CDTF">2018-02-06T11:03:00Z</dcterms:created>
  <dcterms:modified xsi:type="dcterms:W3CDTF">2019-12-10T04:19:00Z</dcterms:modified>
</cp:coreProperties>
</file>