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F" w:rsidRPr="00615687" w:rsidRDefault="0004108F" w:rsidP="0004108F">
      <w:pPr>
        <w:jc w:val="both"/>
        <w:rPr>
          <w:b/>
          <w:sz w:val="24"/>
          <w:szCs w:val="24"/>
        </w:rPr>
      </w:pPr>
      <w:r w:rsidRPr="00615687">
        <w:rPr>
          <w:b/>
          <w:sz w:val="24"/>
          <w:szCs w:val="24"/>
        </w:rPr>
        <w:t>Информационная поддержка субъектов малого и среднего предпринимательства.</w:t>
      </w:r>
    </w:p>
    <w:p w:rsidR="0004108F" w:rsidRPr="00615687" w:rsidRDefault="006A4761" w:rsidP="0004108F">
      <w:pPr>
        <w:jc w:val="both"/>
        <w:rPr>
          <w:sz w:val="24"/>
          <w:szCs w:val="24"/>
        </w:rPr>
      </w:pPr>
      <w:r w:rsidRPr="00615687">
        <w:rPr>
          <w:sz w:val="24"/>
          <w:szCs w:val="24"/>
        </w:rPr>
        <w:t>п.</w:t>
      </w:r>
      <w:r w:rsidR="0004108F" w:rsidRPr="00615687">
        <w:rPr>
          <w:sz w:val="24"/>
          <w:szCs w:val="24"/>
        </w:rPr>
        <w:t xml:space="preserve">1 На территории </w:t>
      </w:r>
      <w:proofErr w:type="gramStart"/>
      <w:r w:rsidR="00EF1F8A">
        <w:rPr>
          <w:sz w:val="24"/>
          <w:szCs w:val="24"/>
        </w:rPr>
        <w:t xml:space="preserve">городского </w:t>
      </w:r>
      <w:r w:rsidR="0004108F" w:rsidRPr="00615687">
        <w:rPr>
          <w:sz w:val="24"/>
          <w:szCs w:val="24"/>
        </w:rPr>
        <w:t xml:space="preserve"> поселения</w:t>
      </w:r>
      <w:proofErr w:type="gramEnd"/>
      <w:r w:rsidR="0004108F" w:rsidRPr="00615687">
        <w:rPr>
          <w:sz w:val="24"/>
          <w:szCs w:val="24"/>
        </w:rPr>
        <w:t xml:space="preserve"> </w:t>
      </w:r>
      <w:r w:rsidR="00EF1F8A">
        <w:rPr>
          <w:sz w:val="24"/>
          <w:szCs w:val="24"/>
        </w:rPr>
        <w:t>Новосемейкино в 2021-2022</w:t>
      </w:r>
      <w:r w:rsidR="0004108F" w:rsidRPr="00615687">
        <w:rPr>
          <w:sz w:val="24"/>
          <w:szCs w:val="24"/>
        </w:rPr>
        <w:t xml:space="preserve"> году </w:t>
      </w:r>
      <w:r w:rsidR="00951896" w:rsidRPr="00615687">
        <w:rPr>
          <w:sz w:val="24"/>
          <w:szCs w:val="24"/>
        </w:rPr>
        <w:t>не реализуются государственные программы (подпрограммы) Российской Федерации</w:t>
      </w:r>
      <w:r w:rsidR="005E5AFD" w:rsidRPr="00615687">
        <w:rPr>
          <w:sz w:val="24"/>
          <w:szCs w:val="24"/>
        </w:rPr>
        <w:t xml:space="preserve">, </w:t>
      </w:r>
      <w:r w:rsidR="00951896" w:rsidRPr="00615687">
        <w:rPr>
          <w:sz w:val="24"/>
          <w:szCs w:val="24"/>
        </w:rPr>
        <w:t xml:space="preserve"> государственные программы (подпрограммы) </w:t>
      </w:r>
      <w:r w:rsidR="005E5AFD" w:rsidRPr="00615687">
        <w:rPr>
          <w:sz w:val="24"/>
          <w:szCs w:val="24"/>
        </w:rPr>
        <w:t xml:space="preserve">субъектов </w:t>
      </w:r>
      <w:r w:rsidR="00951896" w:rsidRPr="00615687">
        <w:rPr>
          <w:sz w:val="24"/>
          <w:szCs w:val="24"/>
        </w:rPr>
        <w:t>Российской Федерации</w:t>
      </w:r>
      <w:r w:rsidR="005E5AFD" w:rsidRPr="00615687">
        <w:rPr>
          <w:sz w:val="24"/>
          <w:szCs w:val="24"/>
        </w:rPr>
        <w:t>, муниципальные программы (подпрограммы).</w:t>
      </w:r>
    </w:p>
    <w:p w:rsidR="004E08A1" w:rsidRPr="00615687" w:rsidRDefault="006A4761" w:rsidP="00464498">
      <w:pPr>
        <w:jc w:val="both"/>
        <w:rPr>
          <w:sz w:val="24"/>
          <w:szCs w:val="24"/>
        </w:rPr>
      </w:pPr>
      <w:r w:rsidRPr="00615687">
        <w:rPr>
          <w:sz w:val="24"/>
          <w:szCs w:val="24"/>
        </w:rPr>
        <w:t xml:space="preserve">п.2 п.3 Количество </w:t>
      </w:r>
      <w:r w:rsidR="007D2577" w:rsidRPr="00615687">
        <w:rPr>
          <w:sz w:val="24"/>
          <w:szCs w:val="24"/>
        </w:rPr>
        <w:t xml:space="preserve">субъектов малого и среднего предпринимательства и об их классификации </w:t>
      </w:r>
      <w:r w:rsidR="008A1D2E" w:rsidRPr="00615687">
        <w:rPr>
          <w:sz w:val="24"/>
          <w:szCs w:val="24"/>
        </w:rPr>
        <w:t>по видам экономической деятельности и числе замещенных рабочих мест.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338"/>
        <w:gridCol w:w="2126"/>
      </w:tblGrid>
      <w:tr w:rsidR="0006629B" w:rsidRPr="00615687" w:rsidTr="0006629B">
        <w:tc>
          <w:tcPr>
            <w:tcW w:w="7338" w:type="dxa"/>
            <w:hideMark/>
          </w:tcPr>
          <w:p w:rsidR="0006629B" w:rsidRPr="00615687" w:rsidRDefault="0006629B" w:rsidP="00E773FE">
            <w:pPr>
              <w:tabs>
                <w:tab w:val="left" w:pos="708"/>
              </w:tabs>
              <w:spacing w:before="60"/>
              <w:contextualSpacing/>
              <w:rPr>
                <w:b/>
                <w:sz w:val="24"/>
                <w:szCs w:val="24"/>
              </w:rPr>
            </w:pPr>
            <w:r w:rsidRPr="00615687">
              <w:rPr>
                <w:b/>
                <w:sz w:val="24"/>
                <w:szCs w:val="24"/>
              </w:rPr>
              <w:t xml:space="preserve"> Объекты розничной торговли и общественного питания:</w:t>
            </w:r>
          </w:p>
        </w:tc>
        <w:tc>
          <w:tcPr>
            <w:tcW w:w="2126" w:type="dxa"/>
            <w:hideMark/>
          </w:tcPr>
          <w:p w:rsidR="0006629B" w:rsidRPr="00615687" w:rsidRDefault="0006629B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b/>
                <w:sz w:val="24"/>
                <w:szCs w:val="24"/>
              </w:rPr>
            </w:pPr>
            <w:r w:rsidRPr="00615687">
              <w:rPr>
                <w:b/>
                <w:sz w:val="24"/>
                <w:szCs w:val="24"/>
              </w:rPr>
              <w:t>Количество</w:t>
            </w:r>
          </w:p>
        </w:tc>
      </w:tr>
      <w:tr w:rsidR="0006629B" w:rsidRPr="00615687" w:rsidTr="0006629B">
        <w:tc>
          <w:tcPr>
            <w:tcW w:w="7338" w:type="dxa"/>
            <w:hideMark/>
          </w:tcPr>
          <w:p w:rsidR="0006629B" w:rsidRPr="00615687" w:rsidRDefault="00F64014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 w:rsidRPr="00615687">
              <w:rPr>
                <w:sz w:val="24"/>
                <w:szCs w:val="24"/>
              </w:rPr>
              <w:t xml:space="preserve">непродовольственные и продовольственные магазины, </w:t>
            </w:r>
            <w:proofErr w:type="spellStart"/>
            <w:r w:rsidRPr="00615687">
              <w:rPr>
                <w:sz w:val="24"/>
                <w:szCs w:val="24"/>
              </w:rPr>
              <w:t>минимаркеты</w:t>
            </w:r>
            <w:proofErr w:type="spellEnd"/>
            <w:r w:rsidRPr="00615687">
              <w:rPr>
                <w:sz w:val="24"/>
                <w:szCs w:val="24"/>
              </w:rPr>
              <w:t xml:space="preserve">, павильоны, </w:t>
            </w:r>
            <w:r w:rsidR="0099131A" w:rsidRPr="00615687">
              <w:rPr>
                <w:sz w:val="24"/>
                <w:szCs w:val="24"/>
              </w:rPr>
              <w:t xml:space="preserve">палатки, киоски. </w:t>
            </w:r>
          </w:p>
        </w:tc>
        <w:tc>
          <w:tcPr>
            <w:tcW w:w="2126" w:type="dxa"/>
            <w:hideMark/>
          </w:tcPr>
          <w:p w:rsidR="0006629B" w:rsidRPr="00615687" w:rsidRDefault="00EF1F8A" w:rsidP="003E7E5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06629B" w:rsidRPr="00615687" w:rsidTr="0006629B">
        <w:tc>
          <w:tcPr>
            <w:tcW w:w="7338" w:type="dxa"/>
            <w:hideMark/>
          </w:tcPr>
          <w:p w:rsidR="004E08A1" w:rsidRPr="00615687" w:rsidRDefault="0006629B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 w:rsidRPr="00615687">
              <w:rPr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2126" w:type="dxa"/>
            <w:hideMark/>
          </w:tcPr>
          <w:p w:rsidR="0006629B" w:rsidRPr="00615687" w:rsidRDefault="00EF1F8A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629B" w:rsidRPr="00615687" w:rsidTr="0006629B">
        <w:tc>
          <w:tcPr>
            <w:tcW w:w="7338" w:type="dxa"/>
          </w:tcPr>
          <w:p w:rsidR="0006629B" w:rsidRPr="00615687" w:rsidRDefault="00D04323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общедоступные столовые</w:t>
            </w:r>
            <w:r w:rsidR="0006629B" w:rsidRPr="00615687">
              <w:rPr>
                <w:sz w:val="24"/>
                <w:szCs w:val="24"/>
              </w:rPr>
              <w:t>, закусочные</w:t>
            </w:r>
            <w:r w:rsidR="007C1590" w:rsidRPr="00615687">
              <w:rPr>
                <w:sz w:val="24"/>
                <w:szCs w:val="24"/>
              </w:rPr>
              <w:t>, столовые учебных заведений, организаций, промышленных предприятий</w:t>
            </w:r>
            <w:r w:rsidR="00E948FB" w:rsidRPr="00615687">
              <w:rPr>
                <w:sz w:val="24"/>
                <w:szCs w:val="24"/>
              </w:rPr>
              <w:t>, рестораны кафе, бары</w:t>
            </w:r>
            <w:r w:rsidR="004E08A1" w:rsidRPr="0061568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6629B" w:rsidRPr="00615687" w:rsidRDefault="00EF1F8A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131A" w:rsidRPr="00615687" w:rsidTr="0006629B">
        <w:tc>
          <w:tcPr>
            <w:tcW w:w="7338" w:type="dxa"/>
          </w:tcPr>
          <w:p w:rsidR="004E08A1" w:rsidRPr="00615687" w:rsidRDefault="00B9458F" w:rsidP="00B9458F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 w:rsidRPr="00615687">
              <w:rPr>
                <w:sz w:val="24"/>
                <w:szCs w:val="24"/>
              </w:rPr>
              <w:t>объекты бытового обслуживания</w:t>
            </w:r>
          </w:p>
        </w:tc>
        <w:tc>
          <w:tcPr>
            <w:tcW w:w="2126" w:type="dxa"/>
          </w:tcPr>
          <w:p w:rsidR="0099131A" w:rsidRPr="00615687" w:rsidRDefault="00EF1F8A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024A">
              <w:rPr>
                <w:sz w:val="24"/>
                <w:szCs w:val="24"/>
              </w:rPr>
              <w:t>1</w:t>
            </w:r>
          </w:p>
        </w:tc>
      </w:tr>
      <w:tr w:rsidR="004E08A1" w:rsidRPr="00615687" w:rsidTr="0006629B">
        <w:tc>
          <w:tcPr>
            <w:tcW w:w="7338" w:type="dxa"/>
          </w:tcPr>
          <w:p w:rsidR="004E08A1" w:rsidRPr="00615687" w:rsidRDefault="004E08A1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 w:rsidRPr="00615687">
              <w:rPr>
                <w:sz w:val="24"/>
                <w:szCs w:val="24"/>
              </w:rPr>
              <w:t>торговые центры</w:t>
            </w:r>
          </w:p>
        </w:tc>
        <w:tc>
          <w:tcPr>
            <w:tcW w:w="2126" w:type="dxa"/>
          </w:tcPr>
          <w:p w:rsidR="004E08A1" w:rsidRPr="00615687" w:rsidRDefault="00EF1F8A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31A" w:rsidRPr="00615687" w:rsidTr="0006629B">
        <w:tc>
          <w:tcPr>
            <w:tcW w:w="7338" w:type="dxa"/>
          </w:tcPr>
          <w:p w:rsidR="004E08A1" w:rsidRPr="00615687" w:rsidRDefault="00B9458F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  <w:r w:rsidRPr="00615687">
              <w:rPr>
                <w:sz w:val="24"/>
                <w:szCs w:val="24"/>
              </w:rPr>
              <w:t>АЗС, АГЗС</w:t>
            </w:r>
          </w:p>
        </w:tc>
        <w:tc>
          <w:tcPr>
            <w:tcW w:w="2126" w:type="dxa"/>
          </w:tcPr>
          <w:p w:rsidR="00B9458F" w:rsidRPr="00615687" w:rsidRDefault="00D04323" w:rsidP="00D04323">
            <w:pPr>
              <w:tabs>
                <w:tab w:val="left" w:pos="708"/>
              </w:tabs>
              <w:spacing w:before="60"/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8</w:t>
            </w:r>
          </w:p>
        </w:tc>
      </w:tr>
      <w:tr w:rsidR="0099131A" w:rsidTr="0006629B">
        <w:tc>
          <w:tcPr>
            <w:tcW w:w="7338" w:type="dxa"/>
            <w:hideMark/>
          </w:tcPr>
          <w:p w:rsidR="0099131A" w:rsidRPr="00E533D8" w:rsidRDefault="0099131A">
            <w:pPr>
              <w:tabs>
                <w:tab w:val="left" w:pos="708"/>
              </w:tabs>
              <w:spacing w:before="6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9131A" w:rsidRPr="00E533D8" w:rsidRDefault="0099131A" w:rsidP="00F8784E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251EBA" w:rsidRPr="00251EBA" w:rsidRDefault="00251EBA" w:rsidP="00251EBA">
      <w:pPr>
        <w:keepNext/>
        <w:suppressAutoHyphens w:val="0"/>
        <w:spacing w:before="120" w:after="120" w:line="270" w:lineRule="exact"/>
        <w:ind w:firstLine="709"/>
        <w:jc w:val="center"/>
        <w:outlineLvl w:val="8"/>
        <w:rPr>
          <w:b/>
          <w:sz w:val="24"/>
          <w:lang w:eastAsia="ru-RU"/>
        </w:rPr>
      </w:pPr>
      <w:r w:rsidRPr="00251EBA">
        <w:rPr>
          <w:b/>
          <w:sz w:val="24"/>
          <w:lang w:eastAsia="ru-RU"/>
        </w:rPr>
        <w:t>Объекты розничной торговли и общественного питания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sz w:val="24"/>
          <w:lang w:eastAsia="ru-RU"/>
        </w:rPr>
        <w:t xml:space="preserve">Раздел заполняется по всем объектам торговли и общественного питания, находящимся на территории муниципального образования 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 xml:space="preserve">Магазин - </w:t>
      </w:r>
      <w:r w:rsidRPr="00251EBA">
        <w:rPr>
          <w:sz w:val="24"/>
          <w:lang w:eastAsia="ru-RU"/>
        </w:rPr>
        <w:t>стационарный торговый объект, предназначенный для продажи товаров и оказания услуг покупателям, в составе которого имеются торговые залы, подсобные, административно-бытовые помещения и складские помещения.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bCs/>
          <w:sz w:val="24"/>
          <w:lang w:eastAsia="ru-RU"/>
        </w:rPr>
        <w:t>супермаркеты</w:t>
      </w:r>
      <w:r w:rsidRPr="00251EBA">
        <w:rPr>
          <w:sz w:val="24"/>
          <w:lang w:eastAsia="ru-RU"/>
        </w:rPr>
        <w:t xml:space="preserve"> (</w:t>
      </w:r>
      <w:r w:rsidRPr="00251EBA">
        <w:rPr>
          <w:i/>
          <w:iCs/>
          <w:sz w:val="24"/>
          <w:lang w:eastAsia="ru-RU"/>
        </w:rPr>
        <w:t>универсамы</w:t>
      </w:r>
      <w:r w:rsidRPr="00251EBA">
        <w:rPr>
          <w:sz w:val="24"/>
          <w:lang w:eastAsia="ru-RU"/>
        </w:rPr>
        <w:t>) - магазин</w:t>
      </w:r>
      <w:r w:rsidR="00EF1F8A">
        <w:rPr>
          <w:sz w:val="24"/>
          <w:lang w:eastAsia="ru-RU"/>
        </w:rPr>
        <w:t>ы с площадью торгового зала от 40</w:t>
      </w:r>
      <w:r w:rsidRPr="00251EBA">
        <w:rPr>
          <w:sz w:val="24"/>
          <w:lang w:eastAsia="ru-RU"/>
        </w:rPr>
        <w:t>0 м</w:t>
      </w:r>
      <w:r w:rsidRPr="00251EBA">
        <w:rPr>
          <w:sz w:val="24"/>
          <w:vertAlign w:val="superscript"/>
          <w:lang w:eastAsia="ru-RU"/>
        </w:rPr>
        <w:t>2</w:t>
      </w:r>
      <w:r w:rsidRPr="00251EBA">
        <w:rPr>
          <w:sz w:val="24"/>
          <w:lang w:eastAsia="ru-RU"/>
        </w:rPr>
        <w:t xml:space="preserve">, в которых осуществляют продажу продовольственных и непродовольственных товаров повседневного спроса преимущественно по методу самообслуживания. </w:t>
      </w:r>
    </w:p>
    <w:p w:rsid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 xml:space="preserve">специализированные продовольственные магазины - </w:t>
      </w:r>
      <w:r w:rsidRPr="00251EBA">
        <w:rPr>
          <w:sz w:val="24"/>
          <w:lang w:eastAsia="ru-RU"/>
        </w:rPr>
        <w:t xml:space="preserve">магазины, в которых осуществляется продажа товаров одной продовольственной группы или ее </w:t>
      </w:r>
      <w:proofErr w:type="gramStart"/>
      <w:r w:rsidRPr="00251EBA">
        <w:rPr>
          <w:sz w:val="24"/>
          <w:lang w:eastAsia="ru-RU"/>
        </w:rPr>
        <w:t>части  (</w:t>
      </w:r>
      <w:proofErr w:type="gramEnd"/>
      <w:r w:rsidRPr="00251EBA">
        <w:rPr>
          <w:sz w:val="24"/>
          <w:lang w:eastAsia="ru-RU"/>
        </w:rPr>
        <w:t xml:space="preserve">«рыба», «мясо», «колбасы», «минеральные воды», «хлеб», «овощи-фрукты» и так далее). </w:t>
      </w:r>
    </w:p>
    <w:p w:rsidR="007735D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 xml:space="preserve">специализированные непродовольственные магазины - </w:t>
      </w:r>
      <w:r w:rsidRPr="00251EBA">
        <w:rPr>
          <w:sz w:val="24"/>
          <w:lang w:eastAsia="ru-RU"/>
        </w:rPr>
        <w:t>магазины, в которых осуществляется продажа товаров одной непродовольственной группы или ее части («одежда», «обувь», «ткани», «мебель», «книги», «</w:t>
      </w:r>
      <w:proofErr w:type="spellStart"/>
      <w:r w:rsidRPr="00251EBA">
        <w:rPr>
          <w:sz w:val="24"/>
          <w:lang w:eastAsia="ru-RU"/>
        </w:rPr>
        <w:t>зоотовары</w:t>
      </w:r>
      <w:proofErr w:type="spellEnd"/>
      <w:r w:rsidRPr="00251EBA">
        <w:rPr>
          <w:sz w:val="24"/>
          <w:lang w:eastAsia="ru-RU"/>
        </w:rPr>
        <w:t xml:space="preserve">», «семена», «цветы» и так далее). 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proofErr w:type="spellStart"/>
      <w:r w:rsidRPr="00251EBA">
        <w:rPr>
          <w:b/>
          <w:bCs/>
          <w:sz w:val="24"/>
          <w:lang w:eastAsia="ru-RU"/>
        </w:rPr>
        <w:t>минимаркеты</w:t>
      </w:r>
      <w:proofErr w:type="spellEnd"/>
      <w:r w:rsidRPr="00251EBA">
        <w:rPr>
          <w:sz w:val="24"/>
          <w:lang w:eastAsia="ru-RU"/>
        </w:rPr>
        <w:t xml:space="preserve"> (</w:t>
      </w:r>
      <w:r w:rsidRPr="00251EBA">
        <w:rPr>
          <w:i/>
          <w:iCs/>
          <w:sz w:val="24"/>
          <w:lang w:eastAsia="ru-RU"/>
        </w:rPr>
        <w:t>магазины «Продукты»</w:t>
      </w:r>
      <w:r w:rsidRPr="00251EBA">
        <w:rPr>
          <w:sz w:val="24"/>
          <w:lang w:eastAsia="ru-RU"/>
        </w:rPr>
        <w:t>) - предприятия розничной торговли, в которых с использованием методов самообслуживания и/или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ассортимента, включающего ограниченное число разновидностей товаров.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 xml:space="preserve">универмаги </w:t>
      </w:r>
      <w:r w:rsidRPr="00251EBA">
        <w:rPr>
          <w:b/>
          <w:bCs/>
          <w:sz w:val="24"/>
          <w:lang w:eastAsia="ru-RU"/>
        </w:rPr>
        <w:t xml:space="preserve">- </w:t>
      </w:r>
      <w:r w:rsidRPr="00251EBA">
        <w:rPr>
          <w:sz w:val="24"/>
          <w:lang w:eastAsia="ru-RU"/>
        </w:rPr>
        <w:t>магазины с совокупной площадью торговых залов от 3500 м</w:t>
      </w:r>
      <w:r w:rsidRPr="00251EBA">
        <w:rPr>
          <w:sz w:val="24"/>
          <w:vertAlign w:val="superscript"/>
          <w:lang w:eastAsia="ru-RU"/>
        </w:rPr>
        <w:t xml:space="preserve">2 </w:t>
      </w:r>
      <w:r w:rsidRPr="00251EBA">
        <w:rPr>
          <w:sz w:val="24"/>
          <w:lang w:eastAsia="ru-RU"/>
        </w:rPr>
        <w:t>в городском населенном пункте, в которых осуществляют продажу непродовольственных товаров универсального ассортимента.</w:t>
      </w:r>
    </w:p>
    <w:p w:rsidR="007735D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 xml:space="preserve">прочие магазины - </w:t>
      </w:r>
      <w:r w:rsidRPr="00251EBA">
        <w:rPr>
          <w:sz w:val="24"/>
          <w:lang w:eastAsia="ru-RU"/>
        </w:rPr>
        <w:t xml:space="preserve">предприятия розничной торговли, реализующие </w:t>
      </w:r>
      <w:proofErr w:type="gramStart"/>
      <w:r w:rsidRPr="00251EBA">
        <w:rPr>
          <w:sz w:val="24"/>
          <w:lang w:eastAsia="ru-RU"/>
        </w:rPr>
        <w:t>товары  нескольких</w:t>
      </w:r>
      <w:proofErr w:type="gramEnd"/>
      <w:r w:rsidRPr="00251EBA">
        <w:rPr>
          <w:sz w:val="24"/>
          <w:lang w:eastAsia="ru-RU"/>
        </w:rPr>
        <w:t xml:space="preserve"> непродовольственных групп («Промтовары», «Все для дома», «</w:t>
      </w:r>
      <w:r w:rsidR="00EF1F8A">
        <w:rPr>
          <w:sz w:val="24"/>
          <w:lang w:eastAsia="ru-RU"/>
        </w:rPr>
        <w:t xml:space="preserve">Семья» </w:t>
      </w:r>
      <w:r w:rsidRPr="00251EBA">
        <w:rPr>
          <w:sz w:val="24"/>
          <w:lang w:eastAsia="ru-RU"/>
        </w:rPr>
        <w:t xml:space="preserve">и прочие). 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rFonts w:cs="Calibri"/>
          <w:b/>
          <w:sz w:val="24"/>
          <w:lang w:eastAsia="ru-RU"/>
        </w:rPr>
        <w:t>Торговый павильон</w:t>
      </w:r>
      <w:r w:rsidRPr="00251EBA">
        <w:rPr>
          <w:rFonts w:cs="Calibri"/>
          <w:sz w:val="24"/>
          <w:lang w:eastAsia="ru-RU"/>
        </w:rPr>
        <w:t xml:space="preserve">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</w:t>
      </w:r>
      <w:r w:rsidR="00615687">
        <w:rPr>
          <w:rFonts w:cs="Calibri"/>
          <w:sz w:val="24"/>
          <w:lang w:eastAsia="ru-RU"/>
        </w:rPr>
        <w:t xml:space="preserve"> </w:t>
      </w:r>
      <w:r w:rsidRPr="00251EBA">
        <w:rPr>
          <w:rFonts w:cs="Calibri"/>
          <w:sz w:val="24"/>
          <w:lang w:eastAsia="ru-RU"/>
        </w:rPr>
        <w:t>рабочих мест продавцов. Павильон может иметь помещения для хранения товарного запаса.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bCs/>
          <w:sz w:val="24"/>
          <w:lang w:eastAsia="ru-RU"/>
        </w:rPr>
        <w:t xml:space="preserve">Торговая палатка - </w:t>
      </w:r>
      <w:r w:rsidRPr="00251EBA">
        <w:rPr>
          <w:bCs/>
          <w:sz w:val="24"/>
          <w:lang w:eastAsia="ru-RU"/>
        </w:rPr>
        <w:t>н</w:t>
      </w:r>
      <w:r w:rsidRPr="00251EBA">
        <w:rPr>
          <w:sz w:val="24"/>
          <w:lang w:eastAsia="ru-RU"/>
        </w:rPr>
        <w:t xml:space="preserve">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</w:t>
      </w:r>
      <w:r w:rsidRPr="00251EBA">
        <w:rPr>
          <w:sz w:val="24"/>
          <w:lang w:eastAsia="ru-RU"/>
        </w:rPr>
        <w:lastRenderedPageBreak/>
        <w:t>размещения одного или нескольких рабочих мест продавцов и товарного запаса на один день торговли.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bCs/>
          <w:sz w:val="24"/>
          <w:lang w:eastAsia="ru-RU"/>
        </w:rPr>
        <w:t xml:space="preserve">Киоск - </w:t>
      </w:r>
      <w:r w:rsidRPr="00251EBA">
        <w:rPr>
          <w:sz w:val="24"/>
          <w:lang w:eastAsia="ru-RU"/>
        </w:rPr>
        <w:t>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>Торговый центр</w:t>
      </w:r>
      <w:r w:rsidRPr="00251EBA">
        <w:rPr>
          <w:sz w:val="24"/>
          <w:lang w:eastAsia="ru-RU"/>
        </w:rPr>
        <w:t xml:space="preserve"> – совокупность торговых предприятий и/или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251EBA" w:rsidRPr="00251EBA" w:rsidRDefault="00251EBA" w:rsidP="00251EBA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1EBA">
        <w:rPr>
          <w:b/>
          <w:sz w:val="24"/>
          <w:lang w:eastAsia="ru-RU"/>
        </w:rPr>
        <w:t>Торговый комплекс</w:t>
      </w:r>
      <w:r w:rsidRPr="00251EBA">
        <w:rPr>
          <w:sz w:val="24"/>
          <w:lang w:eastAsia="ru-RU"/>
        </w:rPr>
        <w:t xml:space="preserve"> – совокупность торговых предприятий, реализующих товары и оказывающих услуги, расположенные на определенной территории и централизующие функции хозяйственного обслуживания торговой деятельности.</w:t>
      </w:r>
    </w:p>
    <w:p w:rsidR="00CB2500" w:rsidRPr="00CB2500" w:rsidRDefault="00CB2500" w:rsidP="00CB2500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CB2500">
        <w:rPr>
          <w:b/>
          <w:sz w:val="24"/>
          <w:lang w:eastAsia="ru-RU"/>
        </w:rPr>
        <w:t>Столовая</w:t>
      </w:r>
      <w:r w:rsidRPr="00CB2500">
        <w:rPr>
          <w:sz w:val="24"/>
          <w:lang w:eastAsia="ru-RU"/>
        </w:rPr>
        <w:t xml:space="preserve"> - предприятие (объект) общественного питания, осуще</w:t>
      </w:r>
      <w:r w:rsidR="00EF1F8A">
        <w:rPr>
          <w:sz w:val="24"/>
          <w:lang w:eastAsia="ru-RU"/>
        </w:rPr>
        <w:t>ствляющее приготов</w:t>
      </w:r>
      <w:r w:rsidRPr="00CB2500">
        <w:rPr>
          <w:sz w:val="24"/>
          <w:lang w:eastAsia="ru-RU"/>
        </w:rPr>
        <w:t xml:space="preserve">ление и реализацию с потреблением на месте разнообразных блюд и кулинарных </w:t>
      </w:r>
      <w:r w:rsidR="00EF1F8A">
        <w:rPr>
          <w:sz w:val="24"/>
          <w:lang w:eastAsia="ru-RU"/>
        </w:rPr>
        <w:t xml:space="preserve">изделий в соответствии с меню, </w:t>
      </w:r>
      <w:r w:rsidRPr="00CB2500">
        <w:rPr>
          <w:sz w:val="24"/>
          <w:lang w:eastAsia="ru-RU"/>
        </w:rPr>
        <w:t xml:space="preserve">различающимся по дням недели. </w:t>
      </w:r>
    </w:p>
    <w:p w:rsidR="00CB2500" w:rsidRPr="00CB2500" w:rsidRDefault="00CB2500" w:rsidP="00CB2500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CB2500">
        <w:rPr>
          <w:b/>
          <w:sz w:val="24"/>
          <w:lang w:eastAsia="ru-RU"/>
        </w:rPr>
        <w:t>Закусочная</w:t>
      </w:r>
      <w:r w:rsidRPr="00CB2500">
        <w:rPr>
          <w:sz w:val="24"/>
          <w:lang w:eastAsia="ru-RU"/>
        </w:rPr>
        <w:t xml:space="preserve"> - предприятие (объект) питания с ограниченным ассортиментом блюд и изделий несложного изготовления и предназначенное для быстрого обслуживания потребителей, с возможной реализацией алкогольных напитков, покупных товаров (например, шашлычная, котлетная, сосисочная, пельменная (вареничная), чебуречная, чайная, пирожковая, блинная, пончиковая, бутербродная, рюмочная). </w:t>
      </w:r>
    </w:p>
    <w:p w:rsidR="00CB2500" w:rsidRPr="00CB2500" w:rsidRDefault="00CB2500" w:rsidP="00CB2500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CB2500">
        <w:rPr>
          <w:b/>
          <w:sz w:val="24"/>
          <w:lang w:eastAsia="ru-RU"/>
        </w:rPr>
        <w:t>Ресторан</w:t>
      </w:r>
      <w:r w:rsidRPr="00CB2500">
        <w:rPr>
          <w:sz w:val="24"/>
          <w:lang w:eastAsia="ru-RU"/>
        </w:rPr>
        <w:t xml:space="preserve"> - предприятие (объект) питания, предоставляющее потребителю услуги </w:t>
      </w:r>
      <w:r w:rsidRPr="00CB2500">
        <w:rPr>
          <w:sz w:val="24"/>
          <w:lang w:eastAsia="ru-RU"/>
        </w:rPr>
        <w:br/>
        <w:t xml:space="preserve">по организации питания и досуга или без досуга, с широким ассортиментом блюд сложного изготовления, включая фирменные блюда и изделия, алкогольных, прохладительных, горячих и других видов напитков, кондитерских и хлебобулочных изделий, покупных товаров. </w:t>
      </w:r>
    </w:p>
    <w:p w:rsidR="00CB2500" w:rsidRPr="00CB2500" w:rsidRDefault="00CB2500" w:rsidP="00CB2500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CB2500">
        <w:rPr>
          <w:b/>
          <w:sz w:val="24"/>
          <w:lang w:eastAsia="ru-RU"/>
        </w:rPr>
        <w:t>Кафе</w:t>
      </w:r>
      <w:r w:rsidRPr="00CB2500">
        <w:rPr>
          <w:sz w:val="24"/>
          <w:lang w:eastAsia="ru-RU"/>
        </w:rPr>
        <w:t xml:space="preserve"> - предприятие (объект) питания, предоставляющее потребителю услуги </w:t>
      </w:r>
      <w:r w:rsidRPr="00CB2500">
        <w:rPr>
          <w:sz w:val="24"/>
          <w:lang w:eastAsia="ru-RU"/>
        </w:rPr>
        <w:br/>
        <w:t>по организации питания и досуга или без досуга, с предоставлением ограниченного, по сравнению с рестораном, а</w:t>
      </w:r>
      <w:r w:rsidR="00EF1F8A">
        <w:rPr>
          <w:sz w:val="24"/>
          <w:lang w:eastAsia="ru-RU"/>
        </w:rPr>
        <w:t xml:space="preserve">ссортимента продукции и услуг, </w:t>
      </w:r>
      <w:r w:rsidRPr="00CB2500">
        <w:rPr>
          <w:sz w:val="24"/>
          <w:lang w:eastAsia="ru-RU"/>
        </w:rPr>
        <w:t>реализующее фирменные блюда, кондитерские и хлебобулочные изделия, алкогольные и безалкогольные напитки, покупные товары.</w:t>
      </w:r>
    </w:p>
    <w:p w:rsidR="00CB2500" w:rsidRPr="00CB2500" w:rsidRDefault="00CB2500" w:rsidP="00CB2500">
      <w:pPr>
        <w:suppressAutoHyphens w:val="0"/>
        <w:spacing w:line="270" w:lineRule="exact"/>
        <w:ind w:firstLine="709"/>
        <w:jc w:val="both"/>
        <w:rPr>
          <w:strike/>
          <w:sz w:val="24"/>
          <w:lang w:eastAsia="ru-RU"/>
        </w:rPr>
      </w:pPr>
      <w:r w:rsidRPr="00CB2500">
        <w:rPr>
          <w:b/>
          <w:sz w:val="24"/>
          <w:lang w:eastAsia="ru-RU"/>
        </w:rPr>
        <w:t xml:space="preserve">Бар - </w:t>
      </w:r>
      <w:r w:rsidRPr="00CB2500">
        <w:rPr>
          <w:sz w:val="24"/>
          <w:lang w:eastAsia="ru-RU"/>
        </w:rPr>
        <w:t xml:space="preserve">предприятие (объект) питания, оборудованное барной стойкой и реализующее, </w:t>
      </w:r>
      <w:r w:rsidRPr="00CB2500">
        <w:rPr>
          <w:sz w:val="24"/>
          <w:lang w:eastAsia="ru-RU"/>
        </w:rPr>
        <w:br/>
        <w:t xml:space="preserve">в зависимости от специализации, алкогольные и (или) безалкогольные напитки, горячие </w:t>
      </w:r>
      <w:r w:rsidRPr="00CB2500">
        <w:rPr>
          <w:sz w:val="24"/>
          <w:lang w:eastAsia="ru-RU"/>
        </w:rPr>
        <w:br/>
        <w:t>и прохладительные напитки, блюда, холодные и горячие закуски в ограниченном ассортименте, покупные товары.</w:t>
      </w:r>
    </w:p>
    <w:p w:rsidR="00257183" w:rsidRPr="00257183" w:rsidRDefault="00257183" w:rsidP="00257183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7183">
        <w:rPr>
          <w:b/>
          <w:i/>
          <w:sz w:val="24"/>
          <w:lang w:eastAsia="ru-RU"/>
        </w:rPr>
        <w:t>Бытовое обслуживание н</w:t>
      </w:r>
      <w:r>
        <w:rPr>
          <w:b/>
          <w:i/>
          <w:sz w:val="24"/>
          <w:lang w:eastAsia="ru-RU"/>
        </w:rPr>
        <w:t>аселения. Термины и определения.</w:t>
      </w:r>
    </w:p>
    <w:p w:rsidR="00257183" w:rsidRPr="00257183" w:rsidRDefault="00257183" w:rsidP="007F5EDC">
      <w:pPr>
        <w:suppressAutoHyphens w:val="0"/>
        <w:spacing w:line="270" w:lineRule="exact"/>
        <w:ind w:firstLine="709"/>
        <w:jc w:val="both"/>
        <w:rPr>
          <w:sz w:val="24"/>
          <w:lang w:eastAsia="ru-RU"/>
        </w:rPr>
      </w:pPr>
      <w:r w:rsidRPr="00257183">
        <w:rPr>
          <w:sz w:val="24"/>
          <w:lang w:eastAsia="ru-RU"/>
        </w:rPr>
        <w:t xml:space="preserve">К </w:t>
      </w:r>
      <w:r w:rsidRPr="00257183">
        <w:rPr>
          <w:b/>
          <w:sz w:val="24"/>
          <w:lang w:eastAsia="ru-RU"/>
        </w:rPr>
        <w:t>объектам бытового обслуживания населения</w:t>
      </w:r>
      <w:r w:rsidRPr="00257183">
        <w:rPr>
          <w:sz w:val="24"/>
          <w:lang w:eastAsia="ru-RU"/>
        </w:rPr>
        <w:t xml:space="preserve"> относятся предприятия (организации) бытового обслуживания; специально оборудованные помещения (их части), предназначенные для оказания услуг населению и обеспеченные необходимым оборудованием (ателье, мастерские, павильоны, салоны и тому подобное</w:t>
      </w:r>
      <w:r w:rsidR="0068309B">
        <w:rPr>
          <w:sz w:val="24"/>
          <w:lang w:eastAsia="ru-RU"/>
        </w:rPr>
        <w:t xml:space="preserve">, </w:t>
      </w:r>
      <w:r w:rsidRPr="00257183">
        <w:rPr>
          <w:sz w:val="24"/>
          <w:lang w:eastAsia="ru-RU"/>
        </w:rPr>
        <w:t>общедоступные бани и душевые, а также сауны.</w:t>
      </w:r>
      <w:r w:rsidR="0068309B">
        <w:rPr>
          <w:sz w:val="24"/>
          <w:lang w:eastAsia="ru-RU"/>
        </w:rPr>
        <w:t xml:space="preserve">, </w:t>
      </w:r>
      <w:r w:rsidRPr="00257183">
        <w:rPr>
          <w:sz w:val="24"/>
          <w:lang w:eastAsia="ru-RU"/>
        </w:rPr>
        <w:t>объекты бытового обслуживания, оказывающие услуги парикмахерских, косметические услуги по уходу за кожей лица и т</w:t>
      </w:r>
      <w:r w:rsidR="0068309B">
        <w:rPr>
          <w:sz w:val="24"/>
          <w:lang w:eastAsia="ru-RU"/>
        </w:rPr>
        <w:t xml:space="preserve">ела, услуги маникюра и педикюра, </w:t>
      </w:r>
      <w:r w:rsidRPr="00257183">
        <w:rPr>
          <w:sz w:val="24"/>
          <w:lang w:eastAsia="ru-RU"/>
        </w:rPr>
        <w:t>объекты бытового обслуживания, оказывающие услуги фотоателье, фотолабора</w:t>
      </w:r>
      <w:r w:rsidR="007F5EDC">
        <w:rPr>
          <w:sz w:val="24"/>
          <w:lang w:eastAsia="ru-RU"/>
        </w:rPr>
        <w:t xml:space="preserve">торий (фотоуслуги) и </w:t>
      </w:r>
      <w:proofErr w:type="spellStart"/>
      <w:r w:rsidR="007F5EDC">
        <w:rPr>
          <w:sz w:val="24"/>
          <w:lang w:eastAsia="ru-RU"/>
        </w:rPr>
        <w:t>киноуслуги</w:t>
      </w:r>
      <w:proofErr w:type="spellEnd"/>
      <w:r w:rsidR="007F5EDC">
        <w:rPr>
          <w:sz w:val="24"/>
          <w:lang w:eastAsia="ru-RU"/>
        </w:rPr>
        <w:t xml:space="preserve">, </w:t>
      </w:r>
      <w:r w:rsidRPr="00257183">
        <w:rPr>
          <w:sz w:val="24"/>
          <w:lang w:eastAsia="ru-RU"/>
        </w:rPr>
        <w:t>объекты бытового обслуживания, оказывающие населению услуги по переработке сельскохозяйственной продукции; граверные работы по металлу, стеклу, фарфору, дереву, керамике; окраске тканей и текстильных изделий; распиловке древесины; переплетные, брошюровочные, окантовочные, картонажные работы; услуги по общ</w:t>
      </w:r>
      <w:r w:rsidR="007F5EDC">
        <w:rPr>
          <w:sz w:val="24"/>
          <w:lang w:eastAsia="ru-RU"/>
        </w:rPr>
        <w:t>ей уборке жилых домов и квартир.</w:t>
      </w:r>
    </w:p>
    <w:p w:rsidR="00296A03" w:rsidRDefault="00296A03" w:rsidP="0099131A">
      <w:pPr>
        <w:tabs>
          <w:tab w:val="left" w:pos="1575"/>
        </w:tabs>
        <w:rPr>
          <w:sz w:val="24"/>
          <w:szCs w:val="24"/>
        </w:rPr>
      </w:pPr>
    </w:p>
    <w:sectPr w:rsidR="0029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1D"/>
    <w:rsid w:val="0000304A"/>
    <w:rsid w:val="00032E99"/>
    <w:rsid w:val="0004108F"/>
    <w:rsid w:val="0006629B"/>
    <w:rsid w:val="00073F79"/>
    <w:rsid w:val="0008024A"/>
    <w:rsid w:val="000A4BDB"/>
    <w:rsid w:val="000E0D13"/>
    <w:rsid w:val="000E42CA"/>
    <w:rsid w:val="000F5985"/>
    <w:rsid w:val="001B2C42"/>
    <w:rsid w:val="001C0108"/>
    <w:rsid w:val="001F5006"/>
    <w:rsid w:val="00251EBA"/>
    <w:rsid w:val="00257183"/>
    <w:rsid w:val="0028122C"/>
    <w:rsid w:val="00290089"/>
    <w:rsid w:val="00296A03"/>
    <w:rsid w:val="002B06E6"/>
    <w:rsid w:val="002C0547"/>
    <w:rsid w:val="002C5D82"/>
    <w:rsid w:val="002E4E4E"/>
    <w:rsid w:val="00363A45"/>
    <w:rsid w:val="003C47AD"/>
    <w:rsid w:val="003E7E52"/>
    <w:rsid w:val="00464498"/>
    <w:rsid w:val="004E08A1"/>
    <w:rsid w:val="00525CC5"/>
    <w:rsid w:val="00560123"/>
    <w:rsid w:val="005E5AFD"/>
    <w:rsid w:val="005F7336"/>
    <w:rsid w:val="0060514A"/>
    <w:rsid w:val="00615687"/>
    <w:rsid w:val="00657571"/>
    <w:rsid w:val="00682D2C"/>
    <w:rsid w:val="0068309B"/>
    <w:rsid w:val="00690332"/>
    <w:rsid w:val="006A4761"/>
    <w:rsid w:val="00762F58"/>
    <w:rsid w:val="007735DA"/>
    <w:rsid w:val="00775AA1"/>
    <w:rsid w:val="007C1590"/>
    <w:rsid w:val="007D2577"/>
    <w:rsid w:val="007D68D6"/>
    <w:rsid w:val="007F5EDC"/>
    <w:rsid w:val="008A1D2E"/>
    <w:rsid w:val="008F5775"/>
    <w:rsid w:val="009476AB"/>
    <w:rsid w:val="00951896"/>
    <w:rsid w:val="00970EA6"/>
    <w:rsid w:val="0099131A"/>
    <w:rsid w:val="00A00C7F"/>
    <w:rsid w:val="00A01FA5"/>
    <w:rsid w:val="00AC04F9"/>
    <w:rsid w:val="00AE2439"/>
    <w:rsid w:val="00B4715C"/>
    <w:rsid w:val="00B579D7"/>
    <w:rsid w:val="00B620C0"/>
    <w:rsid w:val="00B85761"/>
    <w:rsid w:val="00B9458F"/>
    <w:rsid w:val="00C13AF5"/>
    <w:rsid w:val="00C17050"/>
    <w:rsid w:val="00C17845"/>
    <w:rsid w:val="00C42574"/>
    <w:rsid w:val="00C55A33"/>
    <w:rsid w:val="00C57196"/>
    <w:rsid w:val="00CB2500"/>
    <w:rsid w:val="00CE70B0"/>
    <w:rsid w:val="00D04323"/>
    <w:rsid w:val="00D236F8"/>
    <w:rsid w:val="00DC292F"/>
    <w:rsid w:val="00DC4A5D"/>
    <w:rsid w:val="00E533D8"/>
    <w:rsid w:val="00E76958"/>
    <w:rsid w:val="00E773FE"/>
    <w:rsid w:val="00E92F58"/>
    <w:rsid w:val="00E948FB"/>
    <w:rsid w:val="00EE4B81"/>
    <w:rsid w:val="00EF1F8A"/>
    <w:rsid w:val="00F04AE6"/>
    <w:rsid w:val="00F1711D"/>
    <w:rsid w:val="00F64014"/>
    <w:rsid w:val="00F8784E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4CC1-635C-4754-8AE3-9E0B0D6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E5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C0DE5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4">
    <w:name w:val="Table Grid"/>
    <w:basedOn w:val="a1"/>
    <w:uiPriority w:val="59"/>
    <w:rsid w:val="0029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4101330019_27</dc:creator>
  <cp:lastModifiedBy>root</cp:lastModifiedBy>
  <cp:revision>39</cp:revision>
  <cp:lastPrinted>2020-10-15T05:33:00Z</cp:lastPrinted>
  <dcterms:created xsi:type="dcterms:W3CDTF">2018-04-02T06:10:00Z</dcterms:created>
  <dcterms:modified xsi:type="dcterms:W3CDTF">2023-10-12T05:29:00Z</dcterms:modified>
</cp:coreProperties>
</file>