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6D" w:rsidRDefault="00B31C40" w:rsidP="00B31C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40">
        <w:rPr>
          <w:rFonts w:ascii="Times New Roman" w:hAnsi="Times New Roman" w:cs="Times New Roman"/>
          <w:b/>
          <w:sz w:val="28"/>
          <w:szCs w:val="28"/>
        </w:rPr>
        <w:t>Об организациях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31C40">
        <w:rPr>
          <w:rFonts w:ascii="Times New Roman" w:hAnsi="Times New Roman" w:cs="Times New Roman"/>
          <w:b/>
          <w:sz w:val="28"/>
          <w:szCs w:val="28"/>
        </w:rPr>
        <w:t xml:space="preserve">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</w:p>
    <w:p w:rsidR="00B31C40" w:rsidRPr="00B31C40" w:rsidRDefault="00B31C40" w:rsidP="00B31C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1C40">
        <w:rPr>
          <w:rFonts w:ascii="Times New Roman" w:hAnsi="Times New Roman" w:cs="Times New Roman"/>
          <w:sz w:val="28"/>
          <w:szCs w:val="28"/>
        </w:rPr>
        <w:t>На территор</w:t>
      </w:r>
      <w:r w:rsidR="00635D94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r w:rsidR="00794E18">
        <w:rPr>
          <w:rFonts w:ascii="Times New Roman" w:hAnsi="Times New Roman" w:cs="Times New Roman"/>
          <w:sz w:val="28"/>
          <w:szCs w:val="28"/>
        </w:rPr>
        <w:t>Шилан</w:t>
      </w:r>
      <w:r w:rsidRPr="00B31C4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B31C40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B31C40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B31C40">
        <w:rPr>
          <w:rFonts w:ascii="Times New Roman" w:hAnsi="Times New Roman" w:cs="Times New Roman"/>
          <w:sz w:val="28"/>
          <w:szCs w:val="28"/>
        </w:rPr>
        <w:t xml:space="preserve">образующих инфраструктуру поддержки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не зарегистрировано. </w:t>
      </w:r>
    </w:p>
    <w:p w:rsidR="00B31C40" w:rsidRPr="00B31C40" w:rsidRDefault="00B31C40" w:rsidP="00B31C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1C40" w:rsidRPr="00B31C40" w:rsidSect="0035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C41"/>
    <w:rsid w:val="00353924"/>
    <w:rsid w:val="004C2C41"/>
    <w:rsid w:val="00635D94"/>
    <w:rsid w:val="00794E18"/>
    <w:rsid w:val="00B31C40"/>
    <w:rsid w:val="00D1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2020-04-02T12:17:00Z</dcterms:created>
  <dcterms:modified xsi:type="dcterms:W3CDTF">2020-12-26T04:45:00Z</dcterms:modified>
</cp:coreProperties>
</file>