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3DE" w:rsidRDefault="00F253DE">
      <w:pPr>
        <w:pStyle w:val="ConsPlusTitle"/>
        <w:jc w:val="center"/>
        <w:outlineLvl w:val="0"/>
      </w:pPr>
      <w:r>
        <w:t>СОБРАНИЕ ПРЕДСТАВИТЕЛЕЙ МУНИЦИПАЛЬНОГО РАЙОНА КРАСНОЯРСКИЙ</w:t>
      </w:r>
    </w:p>
    <w:p w:rsidR="00F253DE" w:rsidRDefault="00F253DE">
      <w:pPr>
        <w:pStyle w:val="ConsPlusTitle"/>
        <w:jc w:val="center"/>
      </w:pPr>
      <w:r>
        <w:t>САМАРСКОЙ ОБЛАСТИ</w:t>
      </w:r>
    </w:p>
    <w:p w:rsidR="00F253DE" w:rsidRDefault="00F253DE">
      <w:pPr>
        <w:pStyle w:val="ConsPlusTitle"/>
        <w:jc w:val="center"/>
      </w:pPr>
    </w:p>
    <w:p w:rsidR="00F253DE" w:rsidRDefault="00F253DE">
      <w:pPr>
        <w:pStyle w:val="ConsPlusTitle"/>
        <w:jc w:val="center"/>
      </w:pPr>
      <w:r>
        <w:t>РЕШЕНИЕ</w:t>
      </w:r>
    </w:p>
    <w:p w:rsidR="00F253DE" w:rsidRDefault="00F253DE">
      <w:pPr>
        <w:pStyle w:val="ConsPlusTitle"/>
        <w:jc w:val="center"/>
      </w:pPr>
      <w:r>
        <w:t>от 14 мая 2015 г. N 20-СП</w:t>
      </w:r>
    </w:p>
    <w:p w:rsidR="00F253DE" w:rsidRDefault="00F253DE">
      <w:pPr>
        <w:pStyle w:val="ConsPlusTitle"/>
        <w:jc w:val="center"/>
      </w:pPr>
    </w:p>
    <w:p w:rsidR="00F253DE" w:rsidRDefault="00F253DE">
      <w:pPr>
        <w:pStyle w:val="ConsPlusTitle"/>
        <w:jc w:val="center"/>
      </w:pPr>
      <w:r>
        <w:t>О ПРИНЯТИИ УСТАВА МУНИЦИПАЛЬНОГО РАЙОНА КРАСНОЯРСКИЙ</w:t>
      </w:r>
    </w:p>
    <w:p w:rsidR="00F253DE" w:rsidRDefault="00F253DE">
      <w:pPr>
        <w:pStyle w:val="ConsPlusTitle"/>
        <w:jc w:val="center"/>
      </w:pPr>
      <w:r>
        <w:t>САМАРСКОЙ ОБЛАСТИ</w:t>
      </w:r>
    </w:p>
    <w:p w:rsidR="00F253DE" w:rsidRDefault="00F253DE">
      <w:pPr>
        <w:pStyle w:val="ConsPlusNormal"/>
        <w:jc w:val="center"/>
      </w:pPr>
      <w:r>
        <w:t>Список изменяющих документов</w:t>
      </w:r>
    </w:p>
    <w:p w:rsidR="00F253DE" w:rsidRDefault="00F253DE">
      <w:pPr>
        <w:pStyle w:val="ConsPlusNormal"/>
        <w:jc w:val="center"/>
      </w:pPr>
      <w:r>
        <w:t>(в ред. Решений Собрания представителей муниципального района Красноярский</w:t>
      </w:r>
    </w:p>
    <w:p w:rsidR="00F253DE" w:rsidRDefault="00F253DE">
      <w:pPr>
        <w:pStyle w:val="ConsPlusNormal"/>
        <w:jc w:val="center"/>
      </w:pPr>
      <w:r>
        <w:t xml:space="preserve">Самарской области от 29.03.2016 </w:t>
      </w:r>
      <w:hyperlink r:id="rId4" w:history="1">
        <w:r>
          <w:rPr>
            <w:color w:val="0000FF"/>
          </w:rPr>
          <w:t>N 9-СП</w:t>
        </w:r>
      </w:hyperlink>
      <w:r>
        <w:t xml:space="preserve">, от 25.01.2017 </w:t>
      </w:r>
      <w:hyperlink r:id="rId5" w:history="1">
        <w:r>
          <w:rPr>
            <w:color w:val="0000FF"/>
          </w:rPr>
          <w:t>N 1-СП</w:t>
        </w:r>
      </w:hyperlink>
      <w:r>
        <w:t>,</w:t>
      </w:r>
    </w:p>
    <w:p w:rsidR="00F253DE" w:rsidRDefault="00F253DE">
      <w:pPr>
        <w:pStyle w:val="ConsPlusNormal"/>
        <w:jc w:val="center"/>
      </w:pPr>
      <w:r>
        <w:t xml:space="preserve">от 26.04.2017 </w:t>
      </w:r>
      <w:hyperlink r:id="rId6" w:history="1">
        <w:r>
          <w:rPr>
            <w:color w:val="0000FF"/>
          </w:rPr>
          <w:t>N 21-СП</w:t>
        </w:r>
      </w:hyperlink>
      <w:r>
        <w:t xml:space="preserve">, от 22.12.2017 </w:t>
      </w:r>
      <w:hyperlink r:id="rId7" w:history="1">
        <w:r>
          <w:rPr>
            <w:color w:val="0000FF"/>
          </w:rPr>
          <w:t>N 64-СП</w:t>
        </w:r>
      </w:hyperlink>
      <w:r>
        <w:t xml:space="preserve">, от 27.06.2018 </w:t>
      </w:r>
      <w:hyperlink r:id="rId8" w:history="1">
        <w:r>
          <w:rPr>
            <w:color w:val="0000FF"/>
          </w:rPr>
          <w:t>N 29-СП</w:t>
        </w:r>
      </w:hyperlink>
      <w:r>
        <w:t>)</w:t>
      </w:r>
    </w:p>
    <w:p w:rsidR="00F253DE" w:rsidRDefault="00F253DE">
      <w:pPr>
        <w:pStyle w:val="ConsPlusNormal"/>
        <w:jc w:val="both"/>
      </w:pPr>
    </w:p>
    <w:p w:rsidR="00F253DE" w:rsidRDefault="00F253DE">
      <w:pPr>
        <w:pStyle w:val="ConsPlusNormal"/>
        <w:ind w:firstLine="540"/>
        <w:jc w:val="both"/>
      </w:pPr>
      <w:r>
        <w:t xml:space="preserve">В соответствии со </w:t>
      </w:r>
      <w:hyperlink r:id="rId9" w:history="1">
        <w:r>
          <w:rPr>
            <w:color w:val="0000FF"/>
          </w:rPr>
          <w:t>статьей 44</w:t>
        </w:r>
      </w:hyperlink>
      <w:r>
        <w:t xml:space="preserve"> Федерального закона от 06.10.2003 N 131-ФЗ "Об общих принципах организации местного самоуправления в Российской Федерации", с учетом заключения о результатах публичных слушаний по проекту Устава муниципального района Красноярский Самарской области от 14.05.2015, Собрание представителей муниципального района Красноярский решило:</w:t>
      </w:r>
    </w:p>
    <w:p w:rsidR="00F253DE" w:rsidRDefault="00F253DE">
      <w:pPr>
        <w:pStyle w:val="ConsPlusNormal"/>
        <w:ind w:firstLine="540"/>
        <w:jc w:val="both"/>
      </w:pPr>
      <w:r>
        <w:t xml:space="preserve">1. Принять </w:t>
      </w:r>
      <w:hyperlink w:anchor="P49" w:history="1">
        <w:r>
          <w:rPr>
            <w:color w:val="0000FF"/>
          </w:rPr>
          <w:t>Устав</w:t>
        </w:r>
      </w:hyperlink>
      <w:r>
        <w:t xml:space="preserve"> муниципального района Красноярский Самарской области (прилагается).</w:t>
      </w:r>
    </w:p>
    <w:p w:rsidR="00F253DE" w:rsidRDefault="00F253DE">
      <w:pPr>
        <w:pStyle w:val="ConsPlusNormal"/>
        <w:ind w:firstLine="540"/>
        <w:jc w:val="both"/>
      </w:pPr>
      <w:r>
        <w:t xml:space="preserve">2. Поручить председателю Собрания представителей муниципального района Красноярский Самарской области направить </w:t>
      </w:r>
      <w:hyperlink w:anchor="P49" w:history="1">
        <w:r>
          <w:rPr>
            <w:color w:val="0000FF"/>
          </w:rPr>
          <w:t>Устав</w:t>
        </w:r>
      </w:hyperlink>
      <w:r>
        <w:t xml:space="preserve"> муниципального района Красноярский Самарской области на государственную регистрацию в течение 15 (пятнадцати) дней со дня принятия настоящего Решения.</w:t>
      </w:r>
    </w:p>
    <w:p w:rsidR="00F253DE" w:rsidRDefault="00F253DE">
      <w:pPr>
        <w:pStyle w:val="ConsPlusNormal"/>
        <w:ind w:firstLine="540"/>
        <w:jc w:val="both"/>
      </w:pPr>
      <w:r>
        <w:t xml:space="preserve">3. После государственной регистрации </w:t>
      </w:r>
      <w:hyperlink w:anchor="P49" w:history="1">
        <w:r>
          <w:rPr>
            <w:color w:val="0000FF"/>
          </w:rPr>
          <w:t>Устава</w:t>
        </w:r>
      </w:hyperlink>
      <w:r>
        <w:t xml:space="preserve"> муниципального района Красноярский Самарской области осуществить его официальное опубликование в газете "Красноярские новости".</w:t>
      </w:r>
    </w:p>
    <w:p w:rsidR="00F253DE" w:rsidRDefault="00F253DE">
      <w:pPr>
        <w:pStyle w:val="ConsPlusNormal"/>
        <w:ind w:firstLine="540"/>
        <w:jc w:val="both"/>
      </w:pPr>
      <w:r>
        <w:t>4. Настоящее Решение вступает в силу со дня его официального опубликования.</w:t>
      </w:r>
    </w:p>
    <w:p w:rsidR="00F253DE" w:rsidRDefault="00F253DE">
      <w:pPr>
        <w:pStyle w:val="ConsPlusNormal"/>
        <w:ind w:firstLine="540"/>
        <w:jc w:val="both"/>
      </w:pPr>
      <w:r>
        <w:t>5. Со дня вступления в силу настоящего Решения признать утратившими силу:</w:t>
      </w:r>
    </w:p>
    <w:p w:rsidR="00F253DE" w:rsidRDefault="00F253DE">
      <w:pPr>
        <w:pStyle w:val="ConsPlusNormal"/>
        <w:ind w:firstLine="540"/>
        <w:jc w:val="both"/>
      </w:pPr>
      <w:hyperlink r:id="rId10" w:history="1">
        <w:r>
          <w:rPr>
            <w:color w:val="0000FF"/>
          </w:rPr>
          <w:t>решение</w:t>
        </w:r>
      </w:hyperlink>
      <w:r>
        <w:t xml:space="preserve"> Собрания представителей муниципального района Красноярский Самарской области от 26.04.2013 N 9-СП "О принятии Устава муниципального района Красноярский Самарской области";</w:t>
      </w:r>
    </w:p>
    <w:p w:rsidR="00F253DE" w:rsidRDefault="00F253DE">
      <w:pPr>
        <w:pStyle w:val="ConsPlusNormal"/>
        <w:ind w:firstLine="540"/>
        <w:jc w:val="both"/>
      </w:pPr>
      <w:hyperlink r:id="rId11" w:history="1">
        <w:r>
          <w:rPr>
            <w:color w:val="0000FF"/>
          </w:rPr>
          <w:t>Устав</w:t>
        </w:r>
      </w:hyperlink>
      <w:r>
        <w:t xml:space="preserve"> муниципального района Красноярский Самарской области, принятый решением Собрания представителей муниципального района Красноярский Самарской области от 26.04.2013 N 9-СП;</w:t>
      </w:r>
    </w:p>
    <w:p w:rsidR="00F253DE" w:rsidRDefault="00F253DE">
      <w:pPr>
        <w:pStyle w:val="ConsPlusNormal"/>
        <w:ind w:firstLine="540"/>
        <w:jc w:val="both"/>
      </w:pPr>
      <w:hyperlink r:id="rId12" w:history="1">
        <w:r>
          <w:rPr>
            <w:color w:val="0000FF"/>
          </w:rPr>
          <w:t>решение</w:t>
        </w:r>
      </w:hyperlink>
      <w:r>
        <w:t xml:space="preserve"> Собрания представителей муниципального района Красноярский Самарской области от 08.07.2014 N 22-СП "О внесении изменений в Устав муниципального района Красноярский Самарской области".</w:t>
      </w:r>
    </w:p>
    <w:p w:rsidR="00F253DE" w:rsidRDefault="00F253DE">
      <w:pPr>
        <w:pStyle w:val="ConsPlusNormal"/>
        <w:jc w:val="both"/>
      </w:pPr>
    </w:p>
    <w:p w:rsidR="00F253DE" w:rsidRDefault="00F253DE">
      <w:pPr>
        <w:pStyle w:val="ConsPlusNormal"/>
        <w:jc w:val="right"/>
      </w:pPr>
      <w:r>
        <w:t>Председатель</w:t>
      </w:r>
    </w:p>
    <w:p w:rsidR="00F253DE" w:rsidRDefault="00F253DE">
      <w:pPr>
        <w:pStyle w:val="ConsPlusNormal"/>
        <w:jc w:val="right"/>
      </w:pPr>
      <w:r>
        <w:t>Собрания представителей</w:t>
      </w:r>
    </w:p>
    <w:p w:rsidR="00F253DE" w:rsidRDefault="00F253DE">
      <w:pPr>
        <w:pStyle w:val="ConsPlusNormal"/>
        <w:jc w:val="right"/>
      </w:pPr>
      <w:r>
        <w:t>муниципального района Красноярский</w:t>
      </w:r>
    </w:p>
    <w:p w:rsidR="00F253DE" w:rsidRDefault="00F253DE">
      <w:pPr>
        <w:pStyle w:val="ConsPlusNormal"/>
        <w:jc w:val="right"/>
      </w:pPr>
      <w:r>
        <w:t>А.А.БИРЮКОВ</w:t>
      </w:r>
    </w:p>
    <w:p w:rsidR="00F253DE" w:rsidRDefault="00F253DE">
      <w:pPr>
        <w:pStyle w:val="ConsPlusNormal"/>
        <w:jc w:val="both"/>
      </w:pPr>
    </w:p>
    <w:p w:rsidR="00F253DE" w:rsidRDefault="00F253DE">
      <w:pPr>
        <w:pStyle w:val="ConsPlusNormal"/>
        <w:jc w:val="both"/>
      </w:pPr>
    </w:p>
    <w:p w:rsidR="00F253DE" w:rsidRDefault="00F253DE">
      <w:pPr>
        <w:pStyle w:val="ConsPlusNormal"/>
        <w:jc w:val="both"/>
      </w:pPr>
    </w:p>
    <w:p w:rsidR="00F253DE" w:rsidRDefault="00F253DE">
      <w:pPr>
        <w:pStyle w:val="ConsPlusNormal"/>
        <w:jc w:val="both"/>
      </w:pPr>
    </w:p>
    <w:p w:rsidR="00F253DE" w:rsidRDefault="00F253DE">
      <w:pPr>
        <w:pStyle w:val="ConsPlusNormal"/>
        <w:jc w:val="both"/>
      </w:pPr>
    </w:p>
    <w:p w:rsidR="00F253DE" w:rsidRDefault="00F253DE">
      <w:pPr>
        <w:pStyle w:val="ConsPlusNormal"/>
        <w:jc w:val="both"/>
      </w:pPr>
    </w:p>
    <w:p w:rsidR="00F253DE" w:rsidRDefault="00F253DE">
      <w:pPr>
        <w:pStyle w:val="ConsPlusNormal"/>
        <w:jc w:val="both"/>
      </w:pPr>
    </w:p>
    <w:p w:rsidR="00F253DE" w:rsidRDefault="00F253DE">
      <w:pPr>
        <w:pStyle w:val="ConsPlusNormal"/>
        <w:jc w:val="both"/>
      </w:pPr>
      <w:bookmarkStart w:id="0" w:name="_GoBack"/>
      <w:bookmarkEnd w:id="0"/>
    </w:p>
    <w:p w:rsidR="00F253DE" w:rsidRDefault="00F253DE">
      <w:pPr>
        <w:pStyle w:val="ConsPlusNormal"/>
        <w:jc w:val="both"/>
      </w:pPr>
    </w:p>
    <w:p w:rsidR="00F253DE" w:rsidRDefault="00F253DE">
      <w:pPr>
        <w:pStyle w:val="ConsPlusNormal"/>
        <w:outlineLvl w:val="0"/>
      </w:pPr>
      <w:r>
        <w:lastRenderedPageBreak/>
        <w:t>Зарегистрировано в Управлении Минюста РФ по Самарской области 28 мая 2015 г. N RU635160002015001</w:t>
      </w:r>
    </w:p>
    <w:p w:rsidR="00F253DE" w:rsidRDefault="00F253DE">
      <w:pPr>
        <w:pStyle w:val="ConsPlusNormal"/>
        <w:pBdr>
          <w:top w:val="single" w:sz="6" w:space="0" w:color="auto"/>
        </w:pBdr>
        <w:spacing w:before="100" w:after="100"/>
        <w:jc w:val="both"/>
        <w:rPr>
          <w:sz w:val="2"/>
          <w:szCs w:val="2"/>
        </w:rPr>
      </w:pPr>
    </w:p>
    <w:p w:rsidR="00F253DE" w:rsidRDefault="00F253DE">
      <w:pPr>
        <w:pStyle w:val="ConsPlusNormal"/>
        <w:jc w:val="both"/>
      </w:pPr>
    </w:p>
    <w:p w:rsidR="00F253DE" w:rsidRDefault="00F253DE">
      <w:pPr>
        <w:pStyle w:val="ConsPlusNormal"/>
        <w:jc w:val="right"/>
      </w:pPr>
      <w:r>
        <w:t>Принят</w:t>
      </w:r>
    </w:p>
    <w:p w:rsidR="00F253DE" w:rsidRDefault="00F253DE">
      <w:pPr>
        <w:pStyle w:val="ConsPlusNormal"/>
        <w:jc w:val="right"/>
      </w:pPr>
      <w:r>
        <w:t>Решением</w:t>
      </w:r>
    </w:p>
    <w:p w:rsidR="00F253DE" w:rsidRDefault="00F253DE">
      <w:pPr>
        <w:pStyle w:val="ConsPlusNormal"/>
        <w:jc w:val="right"/>
      </w:pPr>
      <w:r>
        <w:t>Собрания представителей</w:t>
      </w:r>
    </w:p>
    <w:p w:rsidR="00F253DE" w:rsidRDefault="00F253DE">
      <w:pPr>
        <w:pStyle w:val="ConsPlusNormal"/>
        <w:jc w:val="right"/>
      </w:pPr>
      <w:r>
        <w:t>муниципального района Красноярский</w:t>
      </w:r>
    </w:p>
    <w:p w:rsidR="00F253DE" w:rsidRDefault="00F253DE">
      <w:pPr>
        <w:pStyle w:val="ConsPlusNormal"/>
        <w:jc w:val="right"/>
      </w:pPr>
      <w:r>
        <w:t>Самарской области</w:t>
      </w:r>
    </w:p>
    <w:p w:rsidR="00F253DE" w:rsidRDefault="00F253DE">
      <w:pPr>
        <w:pStyle w:val="ConsPlusNormal"/>
        <w:jc w:val="right"/>
      </w:pPr>
      <w:r>
        <w:t>от 14 мая 2015 г. N 20-СП</w:t>
      </w:r>
    </w:p>
    <w:p w:rsidR="00F253DE" w:rsidRDefault="00F253DE">
      <w:pPr>
        <w:pStyle w:val="ConsPlusNormal"/>
        <w:jc w:val="both"/>
      </w:pPr>
    </w:p>
    <w:p w:rsidR="00F253DE" w:rsidRDefault="00F253DE">
      <w:pPr>
        <w:pStyle w:val="ConsPlusNormal"/>
        <w:jc w:val="right"/>
      </w:pPr>
      <w:r>
        <w:t>Председатель</w:t>
      </w:r>
    </w:p>
    <w:p w:rsidR="00F253DE" w:rsidRDefault="00F253DE">
      <w:pPr>
        <w:pStyle w:val="ConsPlusNormal"/>
        <w:jc w:val="right"/>
      </w:pPr>
      <w:r>
        <w:t>Собрания представителей</w:t>
      </w:r>
    </w:p>
    <w:p w:rsidR="00F253DE" w:rsidRDefault="00F253DE">
      <w:pPr>
        <w:pStyle w:val="ConsPlusNormal"/>
        <w:jc w:val="right"/>
      </w:pPr>
      <w:r>
        <w:t>муниципального района Красноярский</w:t>
      </w:r>
    </w:p>
    <w:p w:rsidR="00F253DE" w:rsidRDefault="00F253DE">
      <w:pPr>
        <w:pStyle w:val="ConsPlusNormal"/>
        <w:jc w:val="right"/>
      </w:pPr>
      <w:r>
        <w:t>Самарской области</w:t>
      </w:r>
    </w:p>
    <w:p w:rsidR="00F253DE" w:rsidRDefault="00F253DE">
      <w:pPr>
        <w:pStyle w:val="ConsPlusNormal"/>
        <w:jc w:val="right"/>
      </w:pPr>
      <w:r>
        <w:t>А.А.БИРЮКОВ</w:t>
      </w:r>
    </w:p>
    <w:p w:rsidR="00F253DE" w:rsidRDefault="00F253DE">
      <w:pPr>
        <w:pStyle w:val="ConsPlusNormal"/>
        <w:jc w:val="both"/>
      </w:pPr>
    </w:p>
    <w:p w:rsidR="00F253DE" w:rsidRDefault="00F253DE">
      <w:pPr>
        <w:pStyle w:val="ConsPlusTitle"/>
        <w:jc w:val="center"/>
      </w:pPr>
      <w:bookmarkStart w:id="1" w:name="P49"/>
      <w:bookmarkEnd w:id="1"/>
      <w:r>
        <w:t>УСТАВ</w:t>
      </w:r>
    </w:p>
    <w:p w:rsidR="00F253DE" w:rsidRDefault="00F253DE">
      <w:pPr>
        <w:pStyle w:val="ConsPlusTitle"/>
        <w:jc w:val="center"/>
      </w:pPr>
      <w:r>
        <w:t>МУНИЦИПАЛЬНОГО РАЙОНА КРАСНОЯРСКИЙ</w:t>
      </w:r>
    </w:p>
    <w:p w:rsidR="00F253DE" w:rsidRDefault="00F253DE">
      <w:pPr>
        <w:pStyle w:val="ConsPlusTitle"/>
        <w:jc w:val="center"/>
      </w:pPr>
      <w:r>
        <w:t>САМАРСКОЙ ОБЛАСТИ</w:t>
      </w:r>
    </w:p>
    <w:p w:rsidR="00F253DE" w:rsidRDefault="00F253DE">
      <w:pPr>
        <w:pStyle w:val="ConsPlusNormal"/>
        <w:jc w:val="center"/>
      </w:pPr>
      <w:r>
        <w:t>Список изменяющих документов</w:t>
      </w:r>
    </w:p>
    <w:p w:rsidR="00F253DE" w:rsidRDefault="00F253DE">
      <w:pPr>
        <w:pStyle w:val="ConsPlusNormal"/>
        <w:jc w:val="center"/>
      </w:pPr>
      <w:r>
        <w:t>(в ред. Решений Собрания представителей муниципального района Красноярский</w:t>
      </w:r>
    </w:p>
    <w:p w:rsidR="00F253DE" w:rsidRDefault="00F253DE">
      <w:pPr>
        <w:pStyle w:val="ConsPlusNormal"/>
        <w:jc w:val="center"/>
      </w:pPr>
      <w:r>
        <w:t xml:space="preserve">Самарской области от 29.03.2016 </w:t>
      </w:r>
      <w:hyperlink r:id="rId13" w:history="1">
        <w:r>
          <w:rPr>
            <w:color w:val="0000FF"/>
          </w:rPr>
          <w:t>N 9-СП</w:t>
        </w:r>
      </w:hyperlink>
      <w:r>
        <w:t xml:space="preserve">, от 25.01.2017 </w:t>
      </w:r>
      <w:hyperlink r:id="rId14" w:history="1">
        <w:r>
          <w:rPr>
            <w:color w:val="0000FF"/>
          </w:rPr>
          <w:t>N 1-СП</w:t>
        </w:r>
      </w:hyperlink>
      <w:r>
        <w:t>,</w:t>
      </w:r>
    </w:p>
    <w:p w:rsidR="00F253DE" w:rsidRDefault="00F253DE">
      <w:pPr>
        <w:pStyle w:val="ConsPlusNormal"/>
        <w:jc w:val="center"/>
      </w:pPr>
      <w:r>
        <w:t xml:space="preserve">от 26.04.2017 </w:t>
      </w:r>
      <w:hyperlink r:id="rId15" w:history="1">
        <w:r>
          <w:rPr>
            <w:color w:val="0000FF"/>
          </w:rPr>
          <w:t>N 21-СП</w:t>
        </w:r>
      </w:hyperlink>
      <w:r>
        <w:t xml:space="preserve">, от 22.12.2017 </w:t>
      </w:r>
      <w:hyperlink r:id="rId16" w:history="1">
        <w:r>
          <w:rPr>
            <w:color w:val="0000FF"/>
          </w:rPr>
          <w:t>N 64-СП</w:t>
        </w:r>
      </w:hyperlink>
      <w:r>
        <w:t xml:space="preserve">, от 27.06.2018 </w:t>
      </w:r>
      <w:hyperlink r:id="rId17" w:history="1">
        <w:r>
          <w:rPr>
            <w:color w:val="0000FF"/>
          </w:rPr>
          <w:t>N 29-СП</w:t>
        </w:r>
      </w:hyperlink>
      <w:r>
        <w:t>)</w:t>
      </w:r>
    </w:p>
    <w:p w:rsidR="00F253DE" w:rsidRDefault="00F253DE">
      <w:pPr>
        <w:pStyle w:val="ConsPlusNormal"/>
        <w:jc w:val="both"/>
      </w:pPr>
    </w:p>
    <w:p w:rsidR="00F253DE" w:rsidRDefault="00F253DE">
      <w:pPr>
        <w:pStyle w:val="ConsPlusTitle"/>
        <w:jc w:val="center"/>
        <w:outlineLvl w:val="1"/>
      </w:pPr>
      <w:r>
        <w:t>1. ОБЩИЕ ПОЛОЖЕНИЯ</w:t>
      </w:r>
    </w:p>
    <w:p w:rsidR="00F253DE" w:rsidRDefault="00F253DE">
      <w:pPr>
        <w:pStyle w:val="ConsPlusNormal"/>
        <w:jc w:val="both"/>
      </w:pPr>
    </w:p>
    <w:p w:rsidR="00F253DE" w:rsidRDefault="00F253DE">
      <w:pPr>
        <w:pStyle w:val="ConsPlusTitle"/>
        <w:ind w:firstLine="540"/>
        <w:jc w:val="both"/>
        <w:outlineLvl w:val="2"/>
      </w:pPr>
      <w:r>
        <w:t>Статья 1. Предмет Устава муниципального района Красноярский Самарской области</w:t>
      </w:r>
    </w:p>
    <w:p w:rsidR="00F253DE" w:rsidRDefault="00F253DE">
      <w:pPr>
        <w:pStyle w:val="ConsPlusNormal"/>
        <w:jc w:val="both"/>
      </w:pPr>
    </w:p>
    <w:p w:rsidR="00F253DE" w:rsidRDefault="00F253DE">
      <w:pPr>
        <w:pStyle w:val="ConsPlusNormal"/>
        <w:ind w:firstLine="540"/>
        <w:jc w:val="both"/>
      </w:pPr>
      <w:r>
        <w:t>Устав муниципального района Красноярский Самарской области (далее - настоящий Устав) устанавливает правовые основы осуществления местного самоуправления на территории муниципального района Красноярский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муниципального района Красноярский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муниципального района Красноярский Самарской области полномочий по решению вопросов местного значения и исполнению отдельных государственных полномочий.</w:t>
      </w:r>
    </w:p>
    <w:p w:rsidR="00F253DE" w:rsidRDefault="00F253DE">
      <w:pPr>
        <w:pStyle w:val="ConsPlusNormal"/>
        <w:jc w:val="both"/>
      </w:pPr>
    </w:p>
    <w:p w:rsidR="00F253DE" w:rsidRDefault="00F253DE">
      <w:pPr>
        <w:pStyle w:val="ConsPlusTitle"/>
        <w:ind w:firstLine="540"/>
        <w:jc w:val="both"/>
        <w:outlineLvl w:val="2"/>
      </w:pPr>
      <w:r>
        <w:t>Статья 2. Наименование и правовой статус муниципального района Красноярский Самарской области</w:t>
      </w:r>
    </w:p>
    <w:p w:rsidR="00F253DE" w:rsidRDefault="00F253DE">
      <w:pPr>
        <w:pStyle w:val="ConsPlusNormal"/>
        <w:jc w:val="both"/>
      </w:pPr>
    </w:p>
    <w:p w:rsidR="00F253DE" w:rsidRDefault="00F253DE">
      <w:pPr>
        <w:pStyle w:val="ConsPlusNormal"/>
        <w:ind w:firstLine="540"/>
        <w:jc w:val="both"/>
      </w:pPr>
      <w:r>
        <w:t>1. Муниципальный район Красноярский Самарской области (далее также - муниципальный район) находится на территории Самарской области.</w:t>
      </w:r>
    </w:p>
    <w:p w:rsidR="00F253DE" w:rsidRDefault="00F253DE">
      <w:pPr>
        <w:pStyle w:val="ConsPlusNormal"/>
        <w:ind w:firstLine="540"/>
        <w:jc w:val="both"/>
      </w:pPr>
      <w:r>
        <w:t xml:space="preserve">2. Муниципальный район является муниципальным образованием, представляющим собой несколько поселений, указанных в </w:t>
      </w:r>
      <w:hyperlink w:anchor="P89" w:history="1">
        <w:r>
          <w:rPr>
            <w:color w:val="0000FF"/>
          </w:rPr>
          <w:t>пункте 3 статьи 6</w:t>
        </w:r>
      </w:hyperlink>
      <w:r>
        <w:t xml:space="preserve"> настоящего Устава,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w:t>
      </w:r>
      <w:r>
        <w:lastRenderedPageBreak/>
        <w:t>законами и законами Самарской области.</w:t>
      </w:r>
    </w:p>
    <w:p w:rsidR="00F253DE" w:rsidRDefault="00F253DE">
      <w:pPr>
        <w:pStyle w:val="ConsPlusNormal"/>
        <w:ind w:firstLine="540"/>
        <w:jc w:val="both"/>
      </w:pPr>
      <w:r>
        <w:t>3. Понятия "муниципальный район Красноярский Самарской области" и "Красноярский район" равнозначны.</w:t>
      </w:r>
    </w:p>
    <w:p w:rsidR="00F253DE" w:rsidRDefault="00F253DE">
      <w:pPr>
        <w:pStyle w:val="ConsPlusNormal"/>
        <w:jc w:val="both"/>
      </w:pPr>
    </w:p>
    <w:p w:rsidR="00F253DE" w:rsidRDefault="00F253DE">
      <w:pPr>
        <w:pStyle w:val="ConsPlusTitle"/>
        <w:ind w:firstLine="540"/>
        <w:jc w:val="both"/>
        <w:outlineLvl w:val="2"/>
      </w:pPr>
      <w:r>
        <w:t>Статья 3. Право на осуществление местного самоуправления в муниципальном районе</w:t>
      </w:r>
    </w:p>
    <w:p w:rsidR="00F253DE" w:rsidRDefault="00F253DE">
      <w:pPr>
        <w:pStyle w:val="ConsPlusNormal"/>
        <w:jc w:val="both"/>
      </w:pPr>
    </w:p>
    <w:p w:rsidR="00F253DE" w:rsidRDefault="00F253DE">
      <w:pPr>
        <w:pStyle w:val="ConsPlusNormal"/>
        <w:ind w:firstLine="540"/>
        <w:jc w:val="both"/>
      </w:pPr>
      <w:r>
        <w:t>1. Граждане Российской Федерации осуществляют местное самоуправление в муниципальном районе посредством участия в местных референдумах, муниципальных выборах, посредством иных форм прямого волеизъявления, а также через Собрание представителей муниципального района Красноярский (далее - Собрание представителей муниципального района) и иные органы местного самоуправления муниципального района, образованные в соответствии с настоящим Уставом.</w:t>
      </w:r>
    </w:p>
    <w:p w:rsidR="00F253DE" w:rsidRDefault="00F253DE">
      <w:pPr>
        <w:pStyle w:val="ConsPlusNormal"/>
        <w:ind w:firstLine="540"/>
        <w:jc w:val="both"/>
      </w:pPr>
      <w:r>
        <w:t>2. 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253DE" w:rsidRDefault="00F253DE">
      <w:pPr>
        <w:pStyle w:val="ConsPlusNormal"/>
        <w:ind w:firstLine="540"/>
        <w:jc w:val="both"/>
      </w:pPr>
      <w:r>
        <w:t>3.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253DE" w:rsidRDefault="00F253DE">
      <w:pPr>
        <w:pStyle w:val="ConsPlusNormal"/>
        <w:jc w:val="both"/>
      </w:pPr>
    </w:p>
    <w:p w:rsidR="00F253DE" w:rsidRDefault="00F253DE">
      <w:pPr>
        <w:pStyle w:val="ConsPlusTitle"/>
        <w:ind w:firstLine="540"/>
        <w:jc w:val="both"/>
        <w:outlineLvl w:val="2"/>
      </w:pPr>
      <w:r>
        <w:t>Статья 4. Правовая основа местного самоуправления в муниципальном районе</w:t>
      </w:r>
    </w:p>
    <w:p w:rsidR="00F253DE" w:rsidRDefault="00F253DE">
      <w:pPr>
        <w:pStyle w:val="ConsPlusNormal"/>
        <w:jc w:val="both"/>
      </w:pPr>
    </w:p>
    <w:p w:rsidR="00F253DE" w:rsidRDefault="00F253DE">
      <w:pPr>
        <w:pStyle w:val="ConsPlusNormal"/>
        <w:ind w:firstLine="540"/>
        <w:jc w:val="both"/>
      </w:pPr>
      <w:r>
        <w:t xml:space="preserve">1. Правовую основу местного самоуправления в муниципальном районе составляют </w:t>
      </w:r>
      <w:hyperlink r:id="rId18"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федеральных органов исполнительной власти), </w:t>
      </w:r>
      <w:hyperlink r:id="rId19" w:history="1">
        <w:r>
          <w:rPr>
            <w:color w:val="0000FF"/>
          </w:rPr>
          <w:t>Устав</w:t>
        </w:r>
      </w:hyperlink>
      <w:r>
        <w:t xml:space="preserve">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муниципального района, иные муниципальные правовые акты муниципального района.</w:t>
      </w:r>
    </w:p>
    <w:p w:rsidR="00F253DE" w:rsidRDefault="00F253DE">
      <w:pPr>
        <w:pStyle w:val="ConsPlusNormal"/>
        <w:ind w:firstLine="540"/>
        <w:jc w:val="both"/>
      </w:pPr>
      <w: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F253DE" w:rsidRDefault="00F253DE">
      <w:pPr>
        <w:pStyle w:val="ConsPlusNormal"/>
        <w:jc w:val="both"/>
      </w:pPr>
    </w:p>
    <w:p w:rsidR="00F253DE" w:rsidRDefault="00F253DE">
      <w:pPr>
        <w:pStyle w:val="ConsPlusTitle"/>
        <w:ind w:firstLine="540"/>
        <w:jc w:val="both"/>
        <w:outlineLvl w:val="2"/>
      </w:pPr>
      <w:r>
        <w:t>Статья 5. Официальные символы муниципального района</w:t>
      </w:r>
    </w:p>
    <w:p w:rsidR="00F253DE" w:rsidRDefault="00F253DE">
      <w:pPr>
        <w:pStyle w:val="ConsPlusNormal"/>
        <w:jc w:val="both"/>
      </w:pPr>
    </w:p>
    <w:p w:rsidR="00F253DE" w:rsidRDefault="00F253DE">
      <w:pPr>
        <w:pStyle w:val="ConsPlusNormal"/>
        <w:ind w:firstLine="540"/>
        <w:jc w:val="both"/>
      </w:pPr>
      <w:r>
        <w:t xml:space="preserve">1. Муниципальный район в соответствии с федеральным законодательством и геральдическими правилами вправе иметь официальные символы, отражающие исторические, культурные, национальные и </w:t>
      </w:r>
      <w:proofErr w:type="gramStart"/>
      <w:r>
        <w:t>иные местные традиции</w:t>
      </w:r>
      <w:proofErr w:type="gramEnd"/>
      <w:r>
        <w:t xml:space="preserve"> и особенности.</w:t>
      </w:r>
    </w:p>
    <w:p w:rsidR="00F253DE" w:rsidRDefault="00F253DE">
      <w:pPr>
        <w:pStyle w:val="ConsPlusNormal"/>
        <w:ind w:firstLine="540"/>
        <w:jc w:val="both"/>
      </w:pPr>
      <w:r>
        <w:t>2. Официальные символы муниципального района и порядок их официального использования устанавливаются решениями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6. Территориальная организация местного самоуправления в муниципальном районе</w:t>
      </w:r>
    </w:p>
    <w:p w:rsidR="00F253DE" w:rsidRDefault="00F253DE">
      <w:pPr>
        <w:pStyle w:val="ConsPlusNormal"/>
        <w:jc w:val="both"/>
      </w:pPr>
    </w:p>
    <w:p w:rsidR="00F253DE" w:rsidRDefault="00F253DE">
      <w:pPr>
        <w:pStyle w:val="ConsPlusNormal"/>
        <w:ind w:firstLine="540"/>
        <w:jc w:val="both"/>
      </w:pPr>
      <w:r>
        <w:t xml:space="preserve">1. Местное самоуправление в муниципальном районе осуществляется в пределах границ муниципального района, установленных </w:t>
      </w:r>
      <w:hyperlink r:id="rId20" w:history="1">
        <w:r>
          <w:rPr>
            <w:color w:val="0000FF"/>
          </w:rPr>
          <w:t>Законом</w:t>
        </w:r>
      </w:hyperlink>
      <w:r>
        <w:t xml:space="preserve"> Самарской области от 25.02.2005 N 57-ГД "Об установлении границ муниципального района Красноярский Самарской области".</w:t>
      </w:r>
    </w:p>
    <w:p w:rsidR="00F253DE" w:rsidRDefault="00F253DE">
      <w:pPr>
        <w:pStyle w:val="ConsPlusNormal"/>
        <w:ind w:firstLine="540"/>
        <w:jc w:val="both"/>
      </w:pPr>
      <w:r>
        <w:t xml:space="preserve">2. Изменение границ муниципального района, преобразование муниципального района </w:t>
      </w:r>
      <w:r>
        <w:lastRenderedPageBreak/>
        <w:t xml:space="preserve">осуществляется Законом Самарской области в порядке, предусмотренном Федеральным </w:t>
      </w:r>
      <w:hyperlink r:id="rId21"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bookmarkStart w:id="2" w:name="P89"/>
      <w:bookmarkEnd w:id="2"/>
      <w:r>
        <w:t xml:space="preserve">3. В соответствии с </w:t>
      </w:r>
      <w:hyperlink r:id="rId22" w:history="1">
        <w:r>
          <w:rPr>
            <w:color w:val="0000FF"/>
          </w:rPr>
          <w:t>Законом</w:t>
        </w:r>
      </w:hyperlink>
      <w:r>
        <w:t xml:space="preserve"> Самарской области от 25.02.2005 N 47-ГД "Об образовании городских и сельских поселений в пределах муниципального района Красноярский Самарской области, наделении их соответствующим статусом и установлении их границ" в пределах муниципального района Красноярский Самарской области образовано 3 (три) городских и 10 (десять) сельских поселений:</w:t>
      </w:r>
    </w:p>
    <w:p w:rsidR="00F253DE" w:rsidRDefault="00F253DE">
      <w:pPr>
        <w:pStyle w:val="ConsPlusNormal"/>
        <w:ind w:firstLine="540"/>
        <w:jc w:val="both"/>
      </w:pPr>
      <w:r>
        <w:t>1) городское поселение Волжский муниципального района Красноярский Самарской области, включающее поселок городского типа Волжский, с административным центром в поселке городского типа Волжский;</w:t>
      </w:r>
    </w:p>
    <w:p w:rsidR="00F253DE" w:rsidRDefault="00F253DE">
      <w:pPr>
        <w:pStyle w:val="ConsPlusNormal"/>
        <w:ind w:firstLine="540"/>
        <w:jc w:val="both"/>
      </w:pPr>
      <w:r>
        <w:t>2) городское поселение Мирный муниципального района Красноярский Самарской области, включающее поселок городского типа Мирный, с административным центром в поселке городского типа Мирный;</w:t>
      </w:r>
    </w:p>
    <w:p w:rsidR="00F253DE" w:rsidRDefault="00F253DE">
      <w:pPr>
        <w:pStyle w:val="ConsPlusNormal"/>
        <w:ind w:firstLine="540"/>
        <w:jc w:val="both"/>
      </w:pPr>
      <w:r>
        <w:t xml:space="preserve">3) городское поселение Новосемейкино муниципального района Красноярский Самарской области, включающее село </w:t>
      </w:r>
      <w:proofErr w:type="spellStart"/>
      <w:r>
        <w:t>Водино</w:t>
      </w:r>
      <w:proofErr w:type="spellEnd"/>
      <w:r>
        <w:t>, поселок Дубки, поселок городского типа Новосемейкино, село Старосемейкино, с административным центром в поселке городского типа Новосемейкино;</w:t>
      </w:r>
    </w:p>
    <w:p w:rsidR="00F253DE" w:rsidRDefault="00F253DE">
      <w:pPr>
        <w:pStyle w:val="ConsPlusNormal"/>
        <w:ind w:firstLine="540"/>
        <w:jc w:val="both"/>
      </w:pPr>
      <w:r>
        <w:t xml:space="preserve">4) сельское поселение Большая Каменка муниципального района Красноярский Самарской области, включающее село Большая Каменка, деревню Большая </w:t>
      </w:r>
      <w:proofErr w:type="spellStart"/>
      <w:r>
        <w:t>Левшинка</w:t>
      </w:r>
      <w:proofErr w:type="spellEnd"/>
      <w:r>
        <w:t xml:space="preserve">, поселок Новый Городок, поселок </w:t>
      </w:r>
      <w:proofErr w:type="spellStart"/>
      <w:r>
        <w:t>Орешенка</w:t>
      </w:r>
      <w:proofErr w:type="spellEnd"/>
      <w:r>
        <w:t xml:space="preserve">, поселок </w:t>
      </w:r>
      <w:proofErr w:type="spellStart"/>
      <w:r>
        <w:t>Раевка</w:t>
      </w:r>
      <w:proofErr w:type="spellEnd"/>
      <w:r>
        <w:t xml:space="preserve">, поселок </w:t>
      </w:r>
      <w:proofErr w:type="spellStart"/>
      <w:r>
        <w:t>Соколинка</w:t>
      </w:r>
      <w:proofErr w:type="spellEnd"/>
      <w:r>
        <w:t>, поселок Студеный, село Тремасово, с административным центром в селе Большая Каменка;</w:t>
      </w:r>
    </w:p>
    <w:p w:rsidR="00F253DE" w:rsidRDefault="00F253DE">
      <w:pPr>
        <w:pStyle w:val="ConsPlusNormal"/>
        <w:ind w:firstLine="540"/>
        <w:jc w:val="both"/>
      </w:pPr>
      <w:r>
        <w:t xml:space="preserve">5) сельское поселение Большая Раковка муниципального района Красноярский Самарской области, включающее село Большая Раковка, поселок Васильевка, поселок </w:t>
      </w:r>
      <w:proofErr w:type="spellStart"/>
      <w:r>
        <w:t>Гундоровка</w:t>
      </w:r>
      <w:proofErr w:type="spellEnd"/>
      <w:r>
        <w:t xml:space="preserve">, поселок </w:t>
      </w:r>
      <w:proofErr w:type="spellStart"/>
      <w:r>
        <w:t>Калмыковка</w:t>
      </w:r>
      <w:proofErr w:type="spellEnd"/>
      <w:r>
        <w:t>, поселок Красный Городок, деревню Малая Раковка, село Русская Селитьба, поселок Труд, с административным центром в селе Большая Раковка;</w:t>
      </w:r>
    </w:p>
    <w:p w:rsidR="00F253DE" w:rsidRDefault="00F253DE">
      <w:pPr>
        <w:pStyle w:val="ConsPlusNormal"/>
        <w:ind w:firstLine="540"/>
        <w:jc w:val="both"/>
      </w:pPr>
      <w:r>
        <w:t xml:space="preserve">6) сельское поселение Коммунарский муниципального района Красноярский Самарской области, включающее поселок Елшанка, поселок Заря, село Калиновка, поселок Коммунарский, поселок </w:t>
      </w:r>
      <w:proofErr w:type="spellStart"/>
      <w:r>
        <w:t>Линевый</w:t>
      </w:r>
      <w:proofErr w:type="spellEnd"/>
      <w:r>
        <w:t>, поселок Светлый Луч, поселок Украинка, поселок Яблоневый, поселок Яровой, с административным центром в поселке Коммунарский;</w:t>
      </w:r>
    </w:p>
    <w:p w:rsidR="00F253DE" w:rsidRDefault="00F253DE">
      <w:pPr>
        <w:pStyle w:val="ConsPlusNormal"/>
        <w:ind w:firstLine="540"/>
        <w:jc w:val="both"/>
      </w:pPr>
      <w:r>
        <w:t xml:space="preserve">7) сельское поселение Красный Яр муниципального района Красноярский Самарской области, включающее село Белозерки, деревню Верхняя </w:t>
      </w:r>
      <w:proofErr w:type="spellStart"/>
      <w:r>
        <w:t>Солонцовка</w:t>
      </w:r>
      <w:proofErr w:type="spellEnd"/>
      <w:r>
        <w:t xml:space="preserve">, поселок Водный, поселок </w:t>
      </w:r>
      <w:proofErr w:type="spellStart"/>
      <w:r>
        <w:t>Кириллинский</w:t>
      </w:r>
      <w:proofErr w:type="spellEnd"/>
      <w:r>
        <w:t xml:space="preserve">, поселок </w:t>
      </w:r>
      <w:proofErr w:type="spellStart"/>
      <w:r>
        <w:t>Кондурчинский</w:t>
      </w:r>
      <w:proofErr w:type="spellEnd"/>
      <w:r>
        <w:t xml:space="preserve">, поселок Кочкари, село Красный Яр, поселок </w:t>
      </w:r>
      <w:proofErr w:type="spellStart"/>
      <w:r>
        <w:t>Линевый</w:t>
      </w:r>
      <w:proofErr w:type="spellEnd"/>
      <w:r>
        <w:t xml:space="preserve">, село Малая Каменка, село Нижняя </w:t>
      </w:r>
      <w:proofErr w:type="spellStart"/>
      <w:r>
        <w:t>Солонцовка</w:t>
      </w:r>
      <w:proofErr w:type="spellEnd"/>
      <w:r>
        <w:t xml:space="preserve">, поселок Подлесный, деревню Средняя </w:t>
      </w:r>
      <w:proofErr w:type="spellStart"/>
      <w:r>
        <w:t>Солонцовка</w:t>
      </w:r>
      <w:proofErr w:type="spellEnd"/>
      <w:r>
        <w:t xml:space="preserve">, деревню </w:t>
      </w:r>
      <w:proofErr w:type="spellStart"/>
      <w:r>
        <w:t>Трухмянка</w:t>
      </w:r>
      <w:proofErr w:type="spellEnd"/>
      <w:r>
        <w:t>, поселок Угловой, с административным центром в селе Красный Яр;</w:t>
      </w:r>
    </w:p>
    <w:p w:rsidR="00F253DE" w:rsidRDefault="00F253DE">
      <w:pPr>
        <w:pStyle w:val="ConsPlusNormal"/>
        <w:ind w:firstLine="540"/>
        <w:jc w:val="both"/>
      </w:pPr>
      <w:r>
        <w:t>8) сельское поселение Новый Буян муниципального района Красноярский Самарской области, включающее поселок Горьковский, поселок Дубовая Роща, село Михайловка, деревню Николаевка, деревню Новоурайкино, село Новый Буян, поселок Рига, деревню Сергеевка, с административным центром в селе Новый Буян;</w:t>
      </w:r>
    </w:p>
    <w:p w:rsidR="00F253DE" w:rsidRDefault="00F253DE">
      <w:pPr>
        <w:pStyle w:val="ConsPlusNormal"/>
        <w:ind w:firstLine="540"/>
        <w:jc w:val="both"/>
      </w:pPr>
      <w:r>
        <w:t xml:space="preserve">9) сельское поселение Светлое Поле муниципального района Красноярский Самарской области, включающее село </w:t>
      </w:r>
      <w:proofErr w:type="spellStart"/>
      <w:r>
        <w:t>Ветлянка</w:t>
      </w:r>
      <w:proofErr w:type="spellEnd"/>
      <w:r>
        <w:t xml:space="preserve">, деревню </w:t>
      </w:r>
      <w:proofErr w:type="spellStart"/>
      <w:r>
        <w:t>Висловка</w:t>
      </w:r>
      <w:proofErr w:type="spellEnd"/>
      <w:r>
        <w:t xml:space="preserve">, поселок Городцовка, село Екатериновка, поселок Жареный Бугор, село </w:t>
      </w:r>
      <w:proofErr w:type="spellStart"/>
      <w:r>
        <w:t>Заглядовка</w:t>
      </w:r>
      <w:proofErr w:type="spellEnd"/>
      <w:r>
        <w:t xml:space="preserve">, село </w:t>
      </w:r>
      <w:proofErr w:type="spellStart"/>
      <w:r>
        <w:t>Киндяково</w:t>
      </w:r>
      <w:proofErr w:type="spellEnd"/>
      <w:r>
        <w:t>, село Колодинка, село Малая Царевщина, деревню Малиновый Куст, село Молгачи, поселок Светлое Поле, село Старый Буян, с административным центром в поселке Светлое Поле;</w:t>
      </w:r>
    </w:p>
    <w:p w:rsidR="00F253DE" w:rsidRDefault="00F253DE">
      <w:pPr>
        <w:pStyle w:val="ConsPlusNormal"/>
        <w:ind w:firstLine="540"/>
        <w:jc w:val="both"/>
      </w:pPr>
      <w:r>
        <w:t>10) сельское поселение Старая Бинарадка муниципального района Красноярский Самарской области, включающее поселок Заря, село Старая Бинарадка, с административным центром в селе Старая Бинарадка;</w:t>
      </w:r>
    </w:p>
    <w:p w:rsidR="00F253DE" w:rsidRDefault="00F253DE">
      <w:pPr>
        <w:pStyle w:val="ConsPlusNormal"/>
        <w:ind w:firstLine="540"/>
        <w:jc w:val="both"/>
      </w:pPr>
      <w:r>
        <w:t xml:space="preserve">11) сельское поселение Хилково муниципального района Красноярский Самарской области, включающее поселок Булак, поселок Вулкан, деревню Екатериновка, село </w:t>
      </w:r>
      <w:proofErr w:type="spellStart"/>
      <w:r>
        <w:t>Краково</w:t>
      </w:r>
      <w:proofErr w:type="spellEnd"/>
      <w:r>
        <w:t>, поселок Малиновка, село Тростянка, село Хилково, с административным центром в селе Хилково;</w:t>
      </w:r>
    </w:p>
    <w:p w:rsidR="00F253DE" w:rsidRDefault="00F253DE">
      <w:pPr>
        <w:pStyle w:val="ConsPlusNormal"/>
        <w:ind w:firstLine="540"/>
        <w:jc w:val="both"/>
      </w:pPr>
      <w:r>
        <w:t xml:space="preserve">12) сельское поселение Хорошенькое муниципального района Красноярский Самарской </w:t>
      </w:r>
      <w:r>
        <w:lastRenderedPageBreak/>
        <w:t xml:space="preserve">области, включающее поселок Грачевка, поселок Ильинка, поселок Конезавод, село Кривое Озеро, поселок </w:t>
      </w:r>
      <w:proofErr w:type="spellStart"/>
      <w:r>
        <w:t>Лебяжинка</w:t>
      </w:r>
      <w:proofErr w:type="spellEnd"/>
      <w:r>
        <w:t xml:space="preserve">, село Лопатино, поселок Лужки, поселок Малая Тростянка, поселок </w:t>
      </w:r>
      <w:proofErr w:type="spellStart"/>
      <w:r>
        <w:t>Мартышенка</w:t>
      </w:r>
      <w:proofErr w:type="spellEnd"/>
      <w:r>
        <w:t xml:space="preserve">, поселок </w:t>
      </w:r>
      <w:proofErr w:type="spellStart"/>
      <w:r>
        <w:t>Маршанка</w:t>
      </w:r>
      <w:proofErr w:type="spellEnd"/>
      <w:r>
        <w:t xml:space="preserve">, поселок </w:t>
      </w:r>
      <w:proofErr w:type="spellStart"/>
      <w:r>
        <w:t>Песчановка</w:t>
      </w:r>
      <w:proofErr w:type="spellEnd"/>
      <w:r>
        <w:t xml:space="preserve">, поселок </w:t>
      </w:r>
      <w:proofErr w:type="spellStart"/>
      <w:r>
        <w:t>Потаповка</w:t>
      </w:r>
      <w:proofErr w:type="spellEnd"/>
      <w:r>
        <w:t xml:space="preserve">, поселок Светлый Ключ, поселок </w:t>
      </w:r>
      <w:proofErr w:type="spellStart"/>
      <w:r>
        <w:t>Сухолинка</w:t>
      </w:r>
      <w:proofErr w:type="spellEnd"/>
      <w:r>
        <w:t>, село Хорошенькое, с административным центром в селе Хорошенькое;</w:t>
      </w:r>
    </w:p>
    <w:p w:rsidR="00F253DE" w:rsidRDefault="00F253DE">
      <w:pPr>
        <w:pStyle w:val="ConsPlusNormal"/>
        <w:ind w:firstLine="540"/>
        <w:jc w:val="both"/>
      </w:pPr>
      <w:r>
        <w:t xml:space="preserve">13) сельское поселение Шилан муниципального района Красноярский Самарской области, включающее деревню </w:t>
      </w:r>
      <w:proofErr w:type="spellStart"/>
      <w:r>
        <w:t>Кольцовка</w:t>
      </w:r>
      <w:proofErr w:type="spellEnd"/>
      <w:r>
        <w:t>, село Чапаево, село Шилан, с административным центром в селе Шилан.</w:t>
      </w:r>
    </w:p>
    <w:p w:rsidR="00F253DE" w:rsidRDefault="00F253DE">
      <w:pPr>
        <w:pStyle w:val="ConsPlusNormal"/>
        <w:ind w:firstLine="540"/>
        <w:jc w:val="both"/>
      </w:pPr>
      <w:r>
        <w:t>4. Административным центром муниципального района является село Красный Яр.</w:t>
      </w:r>
    </w:p>
    <w:p w:rsidR="00F253DE" w:rsidRDefault="00F253DE">
      <w:pPr>
        <w:pStyle w:val="ConsPlusNormal"/>
        <w:jc w:val="both"/>
      </w:pPr>
    </w:p>
    <w:p w:rsidR="00F253DE" w:rsidRDefault="00F253DE">
      <w:pPr>
        <w:pStyle w:val="ConsPlusTitle"/>
        <w:jc w:val="center"/>
        <w:outlineLvl w:val="1"/>
      </w:pPr>
      <w:r>
        <w:t>2. КОМПЕТЕНЦИЯ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7. Перечень вопросов местного значения муниципального района</w:t>
      </w:r>
    </w:p>
    <w:p w:rsidR="00F253DE" w:rsidRDefault="00F253DE">
      <w:pPr>
        <w:pStyle w:val="ConsPlusNormal"/>
        <w:jc w:val="both"/>
      </w:pPr>
    </w:p>
    <w:p w:rsidR="00F253DE" w:rsidRDefault="00F253DE">
      <w:pPr>
        <w:pStyle w:val="ConsPlusNormal"/>
        <w:ind w:firstLine="540"/>
        <w:jc w:val="both"/>
      </w:pPr>
      <w:r>
        <w:t>1. К вопросам местного значения муниципального района относятся:</w:t>
      </w:r>
    </w:p>
    <w:p w:rsidR="00F253DE" w:rsidRDefault="00F253DE">
      <w:pPr>
        <w:pStyle w:val="ConsPlusNormal"/>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(в настоящем Уставе термины "бюджет муниципального района" и "местный бюджет" используются как тождественные);</w:t>
      </w:r>
    </w:p>
    <w:p w:rsidR="00F253DE" w:rsidRDefault="00F253DE">
      <w:pPr>
        <w:pStyle w:val="ConsPlusNormal"/>
        <w:ind w:firstLine="540"/>
        <w:jc w:val="both"/>
      </w:pPr>
      <w:r>
        <w:t>2) установление, изменение и отмена местных налогов и сборов муниципального района;</w:t>
      </w:r>
    </w:p>
    <w:p w:rsidR="00F253DE" w:rsidRDefault="00F253DE">
      <w:pPr>
        <w:pStyle w:val="ConsPlusNormal"/>
        <w:ind w:firstLine="540"/>
        <w:jc w:val="both"/>
      </w:pPr>
      <w:r>
        <w:t>3) владение, пользование и распоряжение имуществом, находящимся в муниципальной собственности муниципального района;</w:t>
      </w:r>
    </w:p>
    <w:p w:rsidR="00F253DE" w:rsidRDefault="00F253DE">
      <w:pPr>
        <w:pStyle w:val="ConsPlusNormal"/>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F253DE" w:rsidRDefault="00F253DE">
      <w:pPr>
        <w:pStyle w:val="ConsPlusNormal"/>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253DE" w:rsidRDefault="00F253DE">
      <w:pPr>
        <w:pStyle w:val="ConsPlusNormal"/>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253DE" w:rsidRDefault="00F253DE">
      <w:pPr>
        <w:pStyle w:val="ConsPlusNormal"/>
        <w:ind w:firstLine="540"/>
        <w:jc w:val="both"/>
      </w:pPr>
      <w: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253DE" w:rsidRDefault="00F253DE">
      <w:pPr>
        <w:pStyle w:val="ConsPlusNormal"/>
        <w:ind w:firstLine="540"/>
        <w:jc w:val="both"/>
      </w:pPr>
      <w: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253DE" w:rsidRDefault="00F253DE">
      <w:pPr>
        <w:pStyle w:val="ConsPlusNormal"/>
        <w:ind w:firstLine="540"/>
        <w:jc w:val="both"/>
      </w:pPr>
      <w:r>
        <w:t>9) участие в предупреждении и ликвидации последствий чрезвычайных ситуаций на территории муниципального района;</w:t>
      </w:r>
    </w:p>
    <w:p w:rsidR="00F253DE" w:rsidRDefault="00F253DE">
      <w:pPr>
        <w:pStyle w:val="ConsPlusNormal"/>
        <w:ind w:firstLine="540"/>
        <w:jc w:val="both"/>
      </w:pPr>
      <w:r>
        <w:t>10) организация охраны общественного порядка на территории муниципального района муниципальной милицией;</w:t>
      </w:r>
    </w:p>
    <w:p w:rsidR="00F253DE" w:rsidRDefault="00F253DE">
      <w:pPr>
        <w:pStyle w:val="ConsPlusNormal"/>
        <w:ind w:firstLine="540"/>
        <w:jc w:val="both"/>
      </w:pPr>
      <w: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253DE" w:rsidRDefault="00F253DE">
      <w:pPr>
        <w:pStyle w:val="ConsPlusNormal"/>
        <w:ind w:firstLine="540"/>
        <w:jc w:val="both"/>
      </w:pPr>
      <w: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253DE" w:rsidRDefault="00F253DE">
      <w:pPr>
        <w:pStyle w:val="ConsPlusNormal"/>
        <w:ind w:firstLine="540"/>
        <w:jc w:val="both"/>
      </w:pPr>
      <w:r>
        <w:lastRenderedPageBreak/>
        <w:t>13) организация мероприятий межпоселенческого характера по охране окружающей среды;</w:t>
      </w:r>
    </w:p>
    <w:p w:rsidR="00F253DE" w:rsidRDefault="00F253DE">
      <w:pPr>
        <w:pStyle w:val="ConsPlusNormal"/>
        <w:ind w:firstLine="540"/>
        <w:jc w:val="both"/>
      </w:pPr>
      <w: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253DE" w:rsidRDefault="00F253DE">
      <w:pPr>
        <w:pStyle w:val="ConsPlusNormal"/>
        <w:jc w:val="both"/>
      </w:pPr>
      <w:r>
        <w:t xml:space="preserve">(в ред. </w:t>
      </w:r>
      <w:hyperlink r:id="rId23"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253DE" w:rsidRDefault="00F253DE">
      <w:pPr>
        <w:pStyle w:val="ConsPlusNormal"/>
        <w:ind w:firstLine="540"/>
        <w:jc w:val="both"/>
      </w:pPr>
      <w:r>
        <w:t>16)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F253DE" w:rsidRDefault="00F253DE">
      <w:pPr>
        <w:pStyle w:val="ConsPlusNormal"/>
        <w:ind w:firstLine="540"/>
        <w:jc w:val="both"/>
      </w:pPr>
      <w: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F253DE" w:rsidRDefault="00F253DE">
      <w:pPr>
        <w:pStyle w:val="ConsPlusNormal"/>
        <w:ind w:firstLine="540"/>
        <w:jc w:val="both"/>
      </w:pPr>
      <w:r>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4" w:history="1">
        <w:r>
          <w:rPr>
            <w:color w:val="0000FF"/>
          </w:rPr>
          <w:t>законом</w:t>
        </w:r>
      </w:hyperlink>
      <w:r>
        <w:t xml:space="preserve"> от 13.03.2006 N 38-ФЗ "О рекламе";</w:t>
      </w:r>
    </w:p>
    <w:p w:rsidR="00F253DE" w:rsidRDefault="00F253DE">
      <w:pPr>
        <w:pStyle w:val="ConsPlusNormal"/>
        <w:ind w:firstLine="540"/>
        <w:jc w:val="both"/>
      </w:pPr>
      <w:r>
        <w:t>19) формирование и содержание муниципального архива, включая хранение архивных фондов поселений;</w:t>
      </w:r>
    </w:p>
    <w:p w:rsidR="00F253DE" w:rsidRDefault="00F253DE">
      <w:pPr>
        <w:pStyle w:val="ConsPlusNormal"/>
        <w:ind w:firstLine="540"/>
        <w:jc w:val="both"/>
      </w:pPr>
      <w:r>
        <w:t>20) содержание на территории муниципального района межпоселенческих мест захоронения, организация ритуальных услуг;</w:t>
      </w:r>
    </w:p>
    <w:p w:rsidR="00F253DE" w:rsidRDefault="00F253DE">
      <w:pPr>
        <w:pStyle w:val="ConsPlusNormal"/>
        <w:ind w:firstLine="540"/>
        <w:jc w:val="both"/>
      </w:pPr>
      <w: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253DE" w:rsidRDefault="00F253DE">
      <w:pPr>
        <w:pStyle w:val="ConsPlusNormal"/>
        <w:ind w:firstLine="540"/>
        <w:jc w:val="both"/>
      </w:pPr>
      <w: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253DE" w:rsidRDefault="00F253DE">
      <w:pPr>
        <w:pStyle w:val="ConsPlusNormal"/>
        <w:ind w:firstLine="540"/>
        <w:jc w:val="both"/>
      </w:pPr>
      <w: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253DE" w:rsidRDefault="00F253DE">
      <w:pPr>
        <w:pStyle w:val="ConsPlusNormal"/>
        <w:ind w:firstLine="540"/>
        <w:jc w:val="both"/>
      </w:pPr>
      <w: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253DE" w:rsidRDefault="00F253DE">
      <w:pPr>
        <w:pStyle w:val="ConsPlusNormal"/>
        <w:ind w:firstLine="540"/>
        <w:jc w:val="both"/>
      </w:pPr>
      <w:r>
        <w:t xml:space="preserve">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w:t>
      </w:r>
      <w:r>
        <w:lastRenderedPageBreak/>
        <w:t>культурного наследия (памятников истории и культуры) местного (муниципального) значения, расположенных на территории муниципального района;</w:t>
      </w:r>
    </w:p>
    <w:p w:rsidR="00F253DE" w:rsidRDefault="00F253DE">
      <w:pPr>
        <w:pStyle w:val="ConsPlusNormal"/>
        <w:ind w:firstLine="540"/>
        <w:jc w:val="both"/>
      </w:pPr>
      <w: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253DE" w:rsidRDefault="00F253DE">
      <w:pPr>
        <w:pStyle w:val="ConsPlusNormal"/>
        <w:ind w:firstLine="540"/>
        <w:jc w:val="both"/>
      </w:pPr>
      <w: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253DE" w:rsidRDefault="00F253DE">
      <w:pPr>
        <w:pStyle w:val="ConsPlusNormal"/>
        <w:ind w:firstLine="540"/>
        <w:jc w:val="both"/>
      </w:pPr>
      <w: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253DE" w:rsidRDefault="00F253DE">
      <w:pPr>
        <w:pStyle w:val="ConsPlusNormal"/>
        <w:ind w:firstLine="540"/>
        <w:jc w:val="both"/>
      </w:pPr>
      <w: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253DE" w:rsidRDefault="00F253DE">
      <w:pPr>
        <w:pStyle w:val="ConsPlusNormal"/>
        <w:ind w:firstLine="540"/>
        <w:jc w:val="both"/>
      </w:pPr>
      <w:r>
        <w:t>30) осуществление мероприятий по обеспечению безопасности людей на водных объектах, охране их жизни и здоровья;</w:t>
      </w:r>
    </w:p>
    <w:p w:rsidR="00F253DE" w:rsidRDefault="00F253DE">
      <w:pPr>
        <w:pStyle w:val="ConsPlusNormal"/>
        <w:ind w:firstLine="540"/>
        <w:jc w:val="both"/>
      </w:pPr>
      <w: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253DE" w:rsidRDefault="00F253DE">
      <w:pPr>
        <w:pStyle w:val="ConsPlusNormal"/>
        <w:jc w:val="both"/>
      </w:pPr>
      <w:r>
        <w:t xml:space="preserve">(в ред. </w:t>
      </w:r>
      <w:hyperlink r:id="rId25" w:history="1">
        <w:r>
          <w:rPr>
            <w:color w:val="0000FF"/>
          </w:rPr>
          <w:t>Решения</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ind w:firstLine="540"/>
        <w:jc w:val="both"/>
      </w:pPr>
      <w: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253DE" w:rsidRDefault="00F253DE">
      <w:pPr>
        <w:pStyle w:val="ConsPlusNormal"/>
        <w:jc w:val="both"/>
      </w:pPr>
      <w:r>
        <w:t xml:space="preserve">(пп. 32 в ред. </w:t>
      </w:r>
      <w:hyperlink r:id="rId26"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33) организация и осуществление мероприятий межпоселенческого характера по работе с детьми и молодежью;</w:t>
      </w:r>
    </w:p>
    <w:p w:rsidR="00F253DE" w:rsidRDefault="00F253DE">
      <w:pPr>
        <w:pStyle w:val="ConsPlusNormal"/>
        <w:ind w:firstLine="540"/>
        <w:jc w:val="both"/>
      </w:pPr>
      <w: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253DE" w:rsidRDefault="00F253DE">
      <w:pPr>
        <w:pStyle w:val="ConsPlusNormal"/>
        <w:ind w:firstLine="540"/>
        <w:jc w:val="both"/>
      </w:pPr>
      <w:r>
        <w:t>35) осуществление муниципального лесного контроля;</w:t>
      </w:r>
    </w:p>
    <w:p w:rsidR="00F253DE" w:rsidRDefault="00F253DE">
      <w:pPr>
        <w:pStyle w:val="ConsPlusNormal"/>
        <w:ind w:firstLine="540"/>
        <w:jc w:val="both"/>
      </w:pPr>
      <w: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253DE" w:rsidRDefault="00F253DE">
      <w:pPr>
        <w:pStyle w:val="ConsPlusNormal"/>
        <w:ind w:firstLine="540"/>
        <w:jc w:val="both"/>
      </w:pPr>
      <w:r>
        <w:t>37) осуществление мер по противодействию коррупции в границах муниципального района;</w:t>
      </w:r>
    </w:p>
    <w:p w:rsidR="00F253DE" w:rsidRDefault="00F253DE">
      <w:pPr>
        <w:pStyle w:val="ConsPlusNormal"/>
        <w:ind w:firstLine="540"/>
        <w:jc w:val="both"/>
      </w:pPr>
      <w:r>
        <w:t xml:space="preserve">38) организация в соответствии с Федеральным </w:t>
      </w:r>
      <w:hyperlink r:id="rId27" w:history="1">
        <w:r>
          <w:rPr>
            <w:color w:val="0000FF"/>
          </w:rPr>
          <w:t>законом</w:t>
        </w:r>
      </w:hyperlink>
      <w:r>
        <w:t xml:space="preserve"> от 24.07.2007 N 221-ФЗ "О государственном кадастре недвижимости" выполнения комплексных кадастровых работ и утверждение карты-плана территории.</w:t>
      </w:r>
    </w:p>
    <w:p w:rsidR="00F253DE" w:rsidRDefault="00F253DE">
      <w:pPr>
        <w:pStyle w:val="ConsPlusNormal"/>
        <w:ind w:firstLine="540"/>
        <w:jc w:val="both"/>
      </w:pPr>
      <w:r>
        <w:t xml:space="preserve">2. Полномочия по утверждению подготовленной на основе схемы территориального планирования муниципального района документации по планировке территории, а также осуществляемые в соответствии с Федеральным </w:t>
      </w:r>
      <w:hyperlink r:id="rId28" w:history="1">
        <w:r>
          <w:rPr>
            <w:color w:val="0000FF"/>
          </w:rPr>
          <w:t>законом</w:t>
        </w:r>
      </w:hyperlink>
      <w:r>
        <w:t xml:space="preserve"> от 13 марта 2006 года N 38-ФЗ "О рекламе" полномочия по выдаче разрешений на установку и эксплуатацию рекламных конструкций на территории муниципального района, аннулированию таких разрешений, выдаче предписаний о демонтаже самовольно установленных рекламных конструкций на территории муниципального района осуществляются в соответствии с </w:t>
      </w:r>
      <w:hyperlink r:id="rId29" w:history="1">
        <w:r>
          <w:rPr>
            <w:color w:val="0000FF"/>
          </w:rPr>
          <w:t>Законом</w:t>
        </w:r>
      </w:hyperlink>
      <w:r>
        <w:t xml:space="preserve"> Самарской области от 29.12.2014 N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w:t>
      </w:r>
      <w:r>
        <w:lastRenderedPageBreak/>
        <w:t>территории Самарской области, определении полномочий органов государственной власти Самарской области по предметам ведения субъектов Российской Федерации, наделении органов местного самоуправления отдельными государственными полномочиями в сфере градостроительной деятельности на территории Самарской области и внесении изменения в статью 1 Закона Самарской области "О закреплении вопросов местного значения за сельскими поселениями Самарской области".</w:t>
      </w:r>
    </w:p>
    <w:p w:rsidR="00F253DE" w:rsidRDefault="00F253DE">
      <w:pPr>
        <w:pStyle w:val="ConsPlusNormal"/>
        <w:jc w:val="both"/>
      </w:pPr>
    </w:p>
    <w:p w:rsidR="00F253DE" w:rsidRDefault="00F253DE">
      <w:pPr>
        <w:pStyle w:val="ConsPlusTitle"/>
        <w:ind w:firstLine="540"/>
        <w:jc w:val="both"/>
        <w:outlineLvl w:val="2"/>
      </w:pPr>
      <w: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253DE" w:rsidRDefault="00F253DE">
      <w:pPr>
        <w:pStyle w:val="ConsPlusNormal"/>
        <w:jc w:val="both"/>
      </w:pPr>
    </w:p>
    <w:p w:rsidR="00F253DE" w:rsidRDefault="00F253DE">
      <w:pPr>
        <w:pStyle w:val="ConsPlusNormal"/>
        <w:ind w:firstLine="540"/>
        <w:jc w:val="both"/>
      </w:pPr>
      <w:bookmarkStart w:id="3" w:name="P155"/>
      <w:bookmarkEnd w:id="3"/>
      <w:r>
        <w:t>1. Органы местного самоуправления муниципального района имеют право на:</w:t>
      </w:r>
    </w:p>
    <w:p w:rsidR="00F253DE" w:rsidRDefault="00F253DE">
      <w:pPr>
        <w:pStyle w:val="ConsPlusNormal"/>
        <w:ind w:firstLine="540"/>
        <w:jc w:val="both"/>
      </w:pPr>
      <w:r>
        <w:t>1) создание музеев муниципального района;</w:t>
      </w:r>
    </w:p>
    <w:p w:rsidR="00F253DE" w:rsidRDefault="00F253DE">
      <w:pPr>
        <w:pStyle w:val="ConsPlusNormal"/>
        <w:ind w:firstLine="540"/>
        <w:jc w:val="both"/>
      </w:pPr>
      <w:r>
        <w:t>2) участие в осуществлении деятельности по опеке и попечительству;</w:t>
      </w:r>
    </w:p>
    <w:p w:rsidR="00F253DE" w:rsidRDefault="00F253DE">
      <w:pPr>
        <w:pStyle w:val="ConsPlusNormal"/>
        <w:ind w:firstLine="540"/>
        <w:jc w:val="both"/>
      </w:pPr>
      <w: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253DE" w:rsidRDefault="00F253DE">
      <w:pPr>
        <w:pStyle w:val="ConsPlusNormal"/>
        <w:ind w:firstLine="540"/>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253DE" w:rsidRDefault="00F253DE">
      <w:pPr>
        <w:pStyle w:val="ConsPlusNormal"/>
        <w:ind w:firstLine="540"/>
        <w:jc w:val="both"/>
      </w:pPr>
      <w: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F253DE" w:rsidRDefault="00F253DE">
      <w:pPr>
        <w:pStyle w:val="ConsPlusNormal"/>
        <w:ind w:firstLine="540"/>
        <w:jc w:val="both"/>
      </w:pPr>
      <w:r>
        <w:t>6) создание условий для развития туризма;</w:t>
      </w:r>
    </w:p>
    <w:p w:rsidR="00F253DE" w:rsidRDefault="00F253DE">
      <w:pPr>
        <w:pStyle w:val="ConsPlusNormal"/>
        <w:ind w:firstLine="540"/>
        <w:jc w:val="both"/>
      </w:pPr>
      <w: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253DE" w:rsidRDefault="00F253DE">
      <w:pPr>
        <w:pStyle w:val="ConsPlusNormal"/>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0" w:history="1">
        <w:r>
          <w:rPr>
            <w:color w:val="0000FF"/>
          </w:rPr>
          <w:t>законом</w:t>
        </w:r>
      </w:hyperlink>
      <w:r>
        <w:t xml:space="preserve"> от 24.11.1995 N 181-ФЗ "О социальной защите инвалидов в Российской Федерации";</w:t>
      </w:r>
    </w:p>
    <w:p w:rsidR="00F253DE" w:rsidRDefault="00F253DE">
      <w:pPr>
        <w:pStyle w:val="ConsPlusNormal"/>
        <w:ind w:firstLine="540"/>
        <w:jc w:val="both"/>
      </w:pPr>
      <w:r>
        <w:t xml:space="preserve">9) осуществление мероприятий, предусмотренных Федеральным </w:t>
      </w:r>
      <w:hyperlink r:id="rId31" w:history="1">
        <w:r>
          <w:rPr>
            <w:color w:val="0000FF"/>
          </w:rPr>
          <w:t>законом</w:t>
        </w:r>
      </w:hyperlink>
      <w:r>
        <w:t xml:space="preserve"> от 20.07.2012 N 125-ФЗ "О донорстве крови и ее компонентов";</w:t>
      </w:r>
    </w:p>
    <w:p w:rsidR="00F253DE" w:rsidRDefault="00F253DE">
      <w:pPr>
        <w:pStyle w:val="ConsPlusNormal"/>
        <w:ind w:firstLine="540"/>
        <w:jc w:val="both"/>
      </w:pPr>
      <w: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253DE" w:rsidRDefault="00F253DE">
      <w:pPr>
        <w:pStyle w:val="ConsPlusNormal"/>
        <w:jc w:val="both"/>
      </w:pPr>
      <w:r>
        <w:t xml:space="preserve">(пп. 10 в ред. </w:t>
      </w:r>
      <w:hyperlink r:id="rId32" w:history="1">
        <w:r>
          <w:rPr>
            <w:color w:val="0000FF"/>
          </w:rPr>
          <w:t>Решения</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ind w:firstLine="540"/>
        <w:jc w:val="both"/>
      </w:pPr>
      <w:r>
        <w:t xml:space="preserve">11) осуществление мероприятий в сфере профилактики правонарушений, предусмотренных Федеральным </w:t>
      </w:r>
      <w:hyperlink r:id="rId33" w:history="1">
        <w:r>
          <w:rPr>
            <w:color w:val="0000FF"/>
          </w:rPr>
          <w:t>законом</w:t>
        </w:r>
      </w:hyperlink>
      <w:r>
        <w:t xml:space="preserve"> "Об основах системы профилактики правонарушений в Российской Федерации";</w:t>
      </w:r>
    </w:p>
    <w:p w:rsidR="00F253DE" w:rsidRDefault="00F253DE">
      <w:pPr>
        <w:pStyle w:val="ConsPlusNormal"/>
        <w:jc w:val="both"/>
      </w:pPr>
      <w:r>
        <w:t xml:space="preserve">(пп. 11 введен </w:t>
      </w:r>
      <w:hyperlink r:id="rId34"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53DE" w:rsidRDefault="00F253DE">
      <w:pPr>
        <w:pStyle w:val="ConsPlusNormal"/>
        <w:jc w:val="both"/>
      </w:pPr>
      <w:r>
        <w:t xml:space="preserve">(пп. 12 введен </w:t>
      </w:r>
      <w:hyperlink r:id="rId35" w:history="1">
        <w:r>
          <w:rPr>
            <w:color w:val="0000FF"/>
          </w:rPr>
          <w:t>Решением</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 xml:space="preserve">2. Органы местного самоуправления муниципального района вправе решать вопросы, указанные в </w:t>
      </w:r>
      <w:hyperlink w:anchor="P155" w:history="1">
        <w:r>
          <w:rPr>
            <w:color w:val="0000FF"/>
          </w:rPr>
          <w:t>пункте 1</w:t>
        </w:r>
      </w:hyperlink>
      <w:r>
        <w:t xml:space="preserve"> настоящей статьи, участвовать в осуществлении иных государственных </w:t>
      </w:r>
      <w:r>
        <w:lastRenderedPageBreak/>
        <w:t xml:space="preserve">полномочий (не переданных им в соответствии со </w:t>
      </w:r>
      <w:hyperlink r:id="rId36"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253DE" w:rsidRDefault="00F253DE">
      <w:pPr>
        <w:pStyle w:val="ConsPlusNormal"/>
        <w:jc w:val="both"/>
      </w:pPr>
    </w:p>
    <w:p w:rsidR="00F253DE" w:rsidRDefault="00F253DE">
      <w:pPr>
        <w:pStyle w:val="ConsPlusTitle"/>
        <w:ind w:firstLine="540"/>
        <w:jc w:val="both"/>
        <w:outlineLvl w:val="2"/>
      </w:pPr>
      <w:r>
        <w:t>Статья 9. Право органов местного самоуправления муниципального района на заключение соглашений с органами местного самоуправления отдельных поселений, входящих в состав муниципального района</w:t>
      </w:r>
    </w:p>
    <w:p w:rsidR="00F253DE" w:rsidRDefault="00F253DE">
      <w:pPr>
        <w:pStyle w:val="ConsPlusNormal"/>
        <w:jc w:val="both"/>
      </w:pPr>
    </w:p>
    <w:p w:rsidR="00F253DE" w:rsidRDefault="00F253DE">
      <w:pPr>
        <w:pStyle w:val="ConsPlusNormal"/>
        <w:ind w:firstLine="540"/>
        <w:jc w:val="both"/>
      </w:pPr>
      <w:bookmarkStart w:id="4" w:name="P175"/>
      <w:bookmarkEnd w:id="4"/>
      <w:r>
        <w:t xml:space="preserve">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7" w:history="1">
        <w:r>
          <w:rPr>
            <w:color w:val="0000FF"/>
          </w:rPr>
          <w:t>кодексом</w:t>
        </w:r>
      </w:hyperlink>
      <w:r>
        <w:t xml:space="preserve"> Российской Федерации.</w:t>
      </w:r>
    </w:p>
    <w:p w:rsidR="00F253DE" w:rsidRDefault="00F253DE">
      <w:pPr>
        <w:pStyle w:val="ConsPlusNormal"/>
        <w:ind w:firstLine="540"/>
        <w:jc w:val="both"/>
      </w:pPr>
      <w:bookmarkStart w:id="5" w:name="P176"/>
      <w:bookmarkEnd w:id="5"/>
      <w:r>
        <w:t xml:space="preserve">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части полномочий органов местного самоуправления поселений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8" w:history="1">
        <w:r>
          <w:rPr>
            <w:color w:val="0000FF"/>
          </w:rPr>
          <w:t>кодексом</w:t>
        </w:r>
      </w:hyperlink>
      <w:r>
        <w:t xml:space="preserve"> Российской Федерации.</w:t>
      </w:r>
    </w:p>
    <w:p w:rsidR="00F253DE" w:rsidRDefault="00F253DE">
      <w:pPr>
        <w:pStyle w:val="ConsPlusNormal"/>
        <w:ind w:firstLine="540"/>
        <w:jc w:val="both"/>
      </w:pPr>
      <w:r>
        <w:t xml:space="preserve">3. Соглашения, указанные в </w:t>
      </w:r>
      <w:hyperlink w:anchor="P175" w:history="1">
        <w:r>
          <w:rPr>
            <w:color w:val="0000FF"/>
          </w:rPr>
          <w:t>пунктах 1</w:t>
        </w:r>
      </w:hyperlink>
      <w:r>
        <w:t xml:space="preserve"> и </w:t>
      </w:r>
      <w:hyperlink w:anchor="P176" w:history="1">
        <w:r>
          <w:rPr>
            <w:color w:val="0000FF"/>
          </w:rPr>
          <w:t>2</w:t>
        </w:r>
      </w:hyperlink>
      <w:r>
        <w:t xml:space="preserve">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w:t>
      </w:r>
      <w:hyperlink w:anchor="P175" w:history="1">
        <w:r>
          <w:rPr>
            <w:color w:val="0000FF"/>
          </w:rPr>
          <w:t>пунктах 1</w:t>
        </w:r>
      </w:hyperlink>
      <w:r>
        <w:t xml:space="preserve"> и </w:t>
      </w:r>
      <w:hyperlink w:anchor="P176" w:history="1">
        <w:r>
          <w:rPr>
            <w:color w:val="0000FF"/>
          </w:rPr>
          <w:t>2</w:t>
        </w:r>
      </w:hyperlink>
      <w:r>
        <w:t xml:space="preserve">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253DE" w:rsidRDefault="00F253DE">
      <w:pPr>
        <w:pStyle w:val="ConsPlusNormal"/>
        <w:ind w:firstLine="540"/>
        <w:jc w:val="both"/>
      </w:pPr>
      <w:r>
        <w:t xml:space="preserve">4. Для осуществления переданных органам местного самоуправления муниципального района в соответствии с указанными в </w:t>
      </w:r>
      <w:hyperlink w:anchor="P176" w:history="1">
        <w:r>
          <w:rPr>
            <w:color w:val="0000FF"/>
          </w:rPr>
          <w:t>пункте 2</w:t>
        </w:r>
      </w:hyperlink>
      <w:r>
        <w:t xml:space="preserve"> настоящей статьи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муниципального района.</w:t>
      </w:r>
    </w:p>
    <w:p w:rsidR="00F253DE" w:rsidRDefault="00F253DE">
      <w:pPr>
        <w:pStyle w:val="ConsPlusNormal"/>
        <w:ind w:firstLine="540"/>
        <w:jc w:val="both"/>
      </w:pPr>
      <w:r>
        <w:t>5. Не подлежит передаче органам местного самоуправления отдельных поселений, входящих в состав муниципального района, осуществление полномочий, отнесенных федеральными законами к исключительной компетенции органов местного самоуправления муниципального района.</w:t>
      </w:r>
    </w:p>
    <w:p w:rsidR="00F253DE" w:rsidRDefault="00F253DE">
      <w:pPr>
        <w:pStyle w:val="ConsPlusNormal"/>
        <w:ind w:firstLine="540"/>
        <w:jc w:val="both"/>
      </w:pPr>
      <w:r>
        <w:t xml:space="preserve">6. Соглашения, указанные в </w:t>
      </w:r>
      <w:hyperlink w:anchor="P175" w:history="1">
        <w:r>
          <w:rPr>
            <w:color w:val="0000FF"/>
          </w:rPr>
          <w:t>пунктах 1</w:t>
        </w:r>
      </w:hyperlink>
      <w:r>
        <w:t xml:space="preserve"> и </w:t>
      </w:r>
      <w:hyperlink w:anchor="P176" w:history="1">
        <w:r>
          <w:rPr>
            <w:color w:val="0000FF"/>
          </w:rPr>
          <w:t>2</w:t>
        </w:r>
      </w:hyperlink>
      <w:r>
        <w:t xml:space="preserve"> настоящей статьи, должны содержать конкретный перечень прав и обязанностей, которые органы местного самоуправления указанных в </w:t>
      </w:r>
      <w:hyperlink w:anchor="P175" w:history="1">
        <w:r>
          <w:rPr>
            <w:color w:val="0000FF"/>
          </w:rPr>
          <w:t>пунктах 1</w:t>
        </w:r>
      </w:hyperlink>
      <w:r>
        <w:t xml:space="preserve"> и </w:t>
      </w:r>
      <w:hyperlink w:anchor="P176" w:history="1">
        <w:r>
          <w:rPr>
            <w:color w:val="0000FF"/>
          </w:rPr>
          <w:t>2</w:t>
        </w:r>
      </w:hyperlink>
      <w:r>
        <w:t xml:space="preserve"> настоящей статьи муниципальных образований могут осуществлять в рамках переданных полномочий.</w:t>
      </w:r>
    </w:p>
    <w:p w:rsidR="00F253DE" w:rsidRDefault="00F253DE">
      <w:pPr>
        <w:pStyle w:val="ConsPlusNormal"/>
        <w:ind w:firstLine="540"/>
        <w:jc w:val="both"/>
      </w:pPr>
      <w:r>
        <w:t xml:space="preserve">7. Соглашения, указанные в </w:t>
      </w:r>
      <w:hyperlink w:anchor="P175" w:history="1">
        <w:r>
          <w:rPr>
            <w:color w:val="0000FF"/>
          </w:rPr>
          <w:t>пунктах 1</w:t>
        </w:r>
      </w:hyperlink>
      <w:r>
        <w:t xml:space="preserve"> и </w:t>
      </w:r>
      <w:hyperlink w:anchor="P176" w:history="1">
        <w:r>
          <w:rPr>
            <w:color w:val="0000FF"/>
          </w:rPr>
          <w:t>2</w:t>
        </w:r>
      </w:hyperlink>
      <w:r>
        <w:t xml:space="preserve"> настоящей статьи, заключаются после одобрения проектов соглашений Собранием представителей муниципального района.</w:t>
      </w:r>
    </w:p>
    <w:p w:rsidR="00F253DE" w:rsidRDefault="00F253DE">
      <w:pPr>
        <w:pStyle w:val="ConsPlusNormal"/>
        <w:ind w:firstLine="540"/>
        <w:jc w:val="both"/>
      </w:pPr>
      <w:r>
        <w:t xml:space="preserve">8. В случае, если бюджетом муниципального района не предусмотрены межбюджетные трансферты, необходимые для реализации соглашения, указанного в </w:t>
      </w:r>
      <w:hyperlink w:anchor="P175" w:history="1">
        <w:r>
          <w:rPr>
            <w:color w:val="0000FF"/>
          </w:rPr>
          <w:t>пункте 1</w:t>
        </w:r>
      </w:hyperlink>
      <w:r>
        <w:t xml:space="preserve"> настоящей статьи, решение Собрания представителей муниципального района об одобрении проекта соглашения должно предусматривать внесение изменений в бюджет муниципального района.</w:t>
      </w:r>
    </w:p>
    <w:p w:rsidR="00F253DE" w:rsidRDefault="00F253DE">
      <w:pPr>
        <w:pStyle w:val="ConsPlusNormal"/>
        <w:ind w:firstLine="540"/>
        <w:jc w:val="both"/>
      </w:pPr>
      <w:r>
        <w:t xml:space="preserve">9. Соглашения о передаче осуществления части полномочий Собрания представителей муниципального района по решению вопросов местного значения заключаются между Собранием </w:t>
      </w:r>
      <w:r>
        <w:lastRenderedPageBreak/>
        <w:t>представителей муниципального района и Собранием представителей соответствующего поселения, входящего в состав муниципального района. Соглашения о передаче осуществления части полномочий администрации муниципального района Красноярский Самарской области (далее - администрация муниципального района) по решению вопросов местного значения заключаются между администрацией муниципального района и администрацией соответствующего поселения, входящего в состав муниципального района. От имени органов местного самоуправления муниципального района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10. Полномочия органов местного самоуправления муниципального района по решению вопросов местного значения</w:t>
      </w:r>
    </w:p>
    <w:p w:rsidR="00F253DE" w:rsidRDefault="00F253DE">
      <w:pPr>
        <w:pStyle w:val="ConsPlusNormal"/>
        <w:jc w:val="both"/>
      </w:pPr>
    </w:p>
    <w:p w:rsidR="00F253DE" w:rsidRDefault="00F253DE">
      <w:pPr>
        <w:pStyle w:val="ConsPlusNormal"/>
        <w:ind w:firstLine="540"/>
        <w:jc w:val="both"/>
      </w:pPr>
      <w:r>
        <w:t>1. В целях решения вопросов местного значения органы местного самоуправления муниципального района обладают следующими полномочиями:</w:t>
      </w:r>
    </w:p>
    <w:p w:rsidR="00F253DE" w:rsidRDefault="00F253DE">
      <w:pPr>
        <w:pStyle w:val="ConsPlusNormal"/>
        <w:ind w:firstLine="540"/>
        <w:jc w:val="both"/>
      </w:pPr>
      <w:r>
        <w:t>1) принятие устава муниципального района и внесение в него изменений и дополнений, издание муниципальных правовых актов;</w:t>
      </w:r>
    </w:p>
    <w:p w:rsidR="00F253DE" w:rsidRDefault="00F253DE">
      <w:pPr>
        <w:pStyle w:val="ConsPlusNormal"/>
        <w:ind w:firstLine="540"/>
        <w:jc w:val="both"/>
      </w:pPr>
      <w:r>
        <w:t>2) установление официальных символов муниципального района;</w:t>
      </w:r>
    </w:p>
    <w:p w:rsidR="00F253DE" w:rsidRDefault="00F253DE">
      <w:pPr>
        <w:pStyle w:val="ConsPlusNormal"/>
        <w:ind w:firstLine="540"/>
        <w:jc w:val="both"/>
      </w:pPr>
      <w: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253DE" w:rsidRDefault="00F253DE">
      <w:pPr>
        <w:pStyle w:val="ConsPlusNormal"/>
        <w:ind w:firstLine="540"/>
        <w:jc w:val="both"/>
      </w:pPr>
      <w: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F253DE" w:rsidRDefault="00F253DE">
      <w:pPr>
        <w:pStyle w:val="ConsPlusNormal"/>
        <w:ind w:firstLine="540"/>
        <w:jc w:val="both"/>
      </w:pPr>
      <w: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F253DE" w:rsidRDefault="00F253DE">
      <w:pPr>
        <w:pStyle w:val="ConsPlusNormal"/>
        <w:ind w:firstLine="540"/>
        <w:jc w:val="both"/>
      </w:pPr>
      <w:r>
        <w:t xml:space="preserve">5.1) полномочиями в сфере стратегического планирования, предусмотренными Федеральным </w:t>
      </w:r>
      <w:hyperlink r:id="rId39" w:history="1">
        <w:r>
          <w:rPr>
            <w:color w:val="0000FF"/>
          </w:rPr>
          <w:t>законом</w:t>
        </w:r>
      </w:hyperlink>
      <w:r>
        <w:t xml:space="preserve"> от 28 июня 2014 года N 172-ФЗ "О стратегическом планировании в Российской Федерации";</w:t>
      </w:r>
    </w:p>
    <w:p w:rsidR="00F253DE" w:rsidRDefault="00F253DE">
      <w:pPr>
        <w:pStyle w:val="ConsPlusNormal"/>
        <w:jc w:val="both"/>
      </w:pPr>
      <w:r>
        <w:t xml:space="preserve">(пп. 5.1 введен </w:t>
      </w:r>
      <w:hyperlink r:id="rId40" w:history="1">
        <w:r>
          <w:rPr>
            <w:color w:val="0000FF"/>
          </w:rPr>
          <w:t>Решением</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6) организационное и материально-техническое обеспечение подготовки и проведения местного референдума, голосования по отзыву Главы муниципального района Красноярский Самарской области (далее также - Глава муниципального района), голосования по вопросам изменения границ муниципального района, преобразования муниципального района;</w:t>
      </w:r>
    </w:p>
    <w:p w:rsidR="00F253DE" w:rsidRDefault="00F253DE">
      <w:pPr>
        <w:pStyle w:val="ConsPlusNormal"/>
        <w:ind w:firstLine="540"/>
        <w:jc w:val="both"/>
      </w:pPr>
      <w:r>
        <w:t>7)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F253DE" w:rsidRDefault="00F253DE">
      <w:pPr>
        <w:pStyle w:val="ConsPlusNormal"/>
        <w:jc w:val="both"/>
      </w:pPr>
      <w:r>
        <w:t xml:space="preserve">(пп. 7 в ред. </w:t>
      </w:r>
      <w:hyperlink r:id="rId41"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F253DE" w:rsidRDefault="00F253DE">
      <w:pPr>
        <w:pStyle w:val="ConsPlusNormal"/>
        <w:ind w:firstLine="540"/>
        <w:jc w:val="both"/>
      </w:pPr>
      <w:r>
        <w:t xml:space="preserve">9) осуществление международных и внешнеэкономических связей в соответствии с </w:t>
      </w:r>
      <w:r>
        <w:lastRenderedPageBreak/>
        <w:t>федеральными законами;</w:t>
      </w:r>
    </w:p>
    <w:p w:rsidR="00F253DE" w:rsidRDefault="00F253DE">
      <w:pPr>
        <w:pStyle w:val="ConsPlusNormal"/>
        <w:ind w:firstLine="540"/>
        <w:jc w:val="both"/>
      </w:pPr>
      <w:r>
        <w:t>10) организация профессионального образования и дополнительного профессионального образования депутатов Собрания представителей муниципального района, в том числе председателя Собрания представителей муниципального района Красноярский Самарской области (далее также - председатель Собрания представителей муниципального района), а также Главы муниципального района, муниципальных служащих и работников муниципальных учреждений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253DE" w:rsidRDefault="00F253DE">
      <w:pPr>
        <w:pStyle w:val="ConsPlusNormal"/>
        <w:ind w:firstLine="540"/>
        <w:jc w:val="both"/>
      </w:pPr>
      <w:r>
        <w:t>11) утверждение и реализация муниципальных программ муниципального района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253DE" w:rsidRDefault="00F253DE">
      <w:pPr>
        <w:pStyle w:val="ConsPlusNormal"/>
        <w:ind w:firstLine="540"/>
        <w:jc w:val="both"/>
      </w:pPr>
      <w:r>
        <w:t xml:space="preserve">12) иными полномочиями в соответствии с Федеральным </w:t>
      </w:r>
      <w:hyperlink r:id="rId42" w:history="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и настоящим Уставом.</w:t>
      </w:r>
    </w:p>
    <w:p w:rsidR="00F253DE" w:rsidRDefault="00F253DE">
      <w:pPr>
        <w:pStyle w:val="ConsPlusNormal"/>
        <w:ind w:firstLine="540"/>
        <w:jc w:val="both"/>
      </w:pPr>
      <w:r>
        <w:t xml:space="preserve">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муниципального района и органами государственной власти Самарской области с учетом требований к такому перераспределению, установленных Федеральным </w:t>
      </w:r>
      <w:hyperlink r:id="rId4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jc w:val="both"/>
      </w:pPr>
      <w:r>
        <w:t xml:space="preserve">(в ред. </w:t>
      </w:r>
      <w:hyperlink r:id="rId44"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3. Полномочия органов местного самоуправления муниципального района в сферах градостроительной деятельности и рекламы осуществляются с учетом положений </w:t>
      </w:r>
      <w:hyperlink r:id="rId45" w:history="1">
        <w:r>
          <w:rPr>
            <w:color w:val="0000FF"/>
          </w:rPr>
          <w:t>Закона</w:t>
        </w:r>
      </w:hyperlink>
      <w:r>
        <w:t xml:space="preserve"> Самарской области от 29.12.2014 N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F253DE" w:rsidRDefault="00F253DE">
      <w:pPr>
        <w:pStyle w:val="ConsPlusNormal"/>
        <w:jc w:val="both"/>
      </w:pPr>
      <w:r>
        <w:t xml:space="preserve">(п. 3 введен </w:t>
      </w:r>
      <w:hyperlink r:id="rId46" w:history="1">
        <w:r>
          <w:rPr>
            <w:color w:val="0000FF"/>
          </w:rPr>
          <w:t>Решением</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jc w:val="both"/>
      </w:pPr>
    </w:p>
    <w:p w:rsidR="00F253DE" w:rsidRDefault="00F253DE">
      <w:pPr>
        <w:pStyle w:val="ConsPlusTitle"/>
        <w:ind w:firstLine="540"/>
        <w:jc w:val="both"/>
        <w:outlineLvl w:val="2"/>
      </w:pPr>
      <w:r>
        <w:t>Статья 11. Муниципальный контроль</w:t>
      </w:r>
    </w:p>
    <w:p w:rsidR="00F253DE" w:rsidRDefault="00F253DE">
      <w:pPr>
        <w:pStyle w:val="ConsPlusNormal"/>
        <w:jc w:val="both"/>
      </w:pPr>
    </w:p>
    <w:p w:rsidR="00F253DE" w:rsidRDefault="00F253DE">
      <w:pPr>
        <w:pStyle w:val="ConsPlusNormal"/>
        <w:ind w:firstLine="540"/>
        <w:jc w:val="both"/>
      </w:pPr>
      <w:r>
        <w:t>1. 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F253DE" w:rsidRDefault="00F253DE">
      <w:pPr>
        <w:pStyle w:val="ConsPlusNormal"/>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47"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53DE" w:rsidRDefault="00F253DE">
      <w:pPr>
        <w:pStyle w:val="ConsPlusNormal"/>
        <w:jc w:val="both"/>
      </w:pPr>
    </w:p>
    <w:p w:rsidR="00F253DE" w:rsidRDefault="00F253DE">
      <w:pPr>
        <w:pStyle w:val="ConsPlusTitle"/>
        <w:ind w:firstLine="540"/>
        <w:jc w:val="both"/>
        <w:outlineLvl w:val="2"/>
      </w:pPr>
      <w:r>
        <w:t>Статья 12. Наделение органов местного самоуправления муниципального района отдельными государственными полномочиями, участие в осуществлении государственных полномочий, не переданных органам местного самоуправления муниципального района</w:t>
      </w:r>
    </w:p>
    <w:p w:rsidR="00F253DE" w:rsidRDefault="00F253DE">
      <w:pPr>
        <w:pStyle w:val="ConsPlusNormal"/>
        <w:jc w:val="both"/>
      </w:pPr>
    </w:p>
    <w:p w:rsidR="00F253DE" w:rsidRDefault="00F253DE">
      <w:pPr>
        <w:pStyle w:val="ConsPlusNormal"/>
        <w:ind w:firstLine="540"/>
        <w:jc w:val="both"/>
      </w:pPr>
      <w:r>
        <w:t>1. Федеральными законами и законами Самарской области органы местного самоуправления муниципального района могут наделяться отдельными государственными полномочиями.</w:t>
      </w:r>
    </w:p>
    <w:p w:rsidR="00F253DE" w:rsidRDefault="00F253DE">
      <w:pPr>
        <w:pStyle w:val="ConsPlusNormal"/>
        <w:ind w:firstLine="540"/>
        <w:jc w:val="both"/>
      </w:pPr>
      <w: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F253DE" w:rsidRDefault="00F253DE">
      <w:pPr>
        <w:pStyle w:val="ConsPlusNormal"/>
        <w:ind w:firstLine="540"/>
        <w:jc w:val="both"/>
      </w:pPr>
      <w:r>
        <w:t xml:space="preserve">3. Органы местного самоуправления муниципального района несут ответственность за осуществление отдельных государственных полномочий </w:t>
      </w:r>
      <w:proofErr w:type="gramStart"/>
      <w:r>
        <w:t>в пределах</w:t>
      </w:r>
      <w:proofErr w:type="gramEnd"/>
      <w:r>
        <w:t xml:space="preserve"> выделенных муниципальному району на эти цели материальных ресурсов и финансовых средств.</w:t>
      </w:r>
    </w:p>
    <w:p w:rsidR="00F253DE" w:rsidRDefault="00F253DE">
      <w:pPr>
        <w:pStyle w:val="ConsPlusNormal"/>
        <w:ind w:firstLine="540"/>
        <w:jc w:val="both"/>
      </w:pPr>
      <w:r>
        <w:t>4.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муниципального района. Проекты указанных решений Собрания представителей муниципального района могут быть внесены на рассмотрение Собрания представителей муниципального района только по инициативе Главы муниципального района или при наличии заключения Главы муниципального района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F253DE" w:rsidRDefault="00F253DE">
      <w:pPr>
        <w:pStyle w:val="ConsPlusNormal"/>
        <w:ind w:firstLine="540"/>
        <w:jc w:val="both"/>
      </w:pPr>
      <w:r>
        <w:t xml:space="preserve">5. Органы местного самоуправления муниципального района участвуют в осуществлении государственных полномочий, не переданных им в соответствии со </w:t>
      </w:r>
      <w:hyperlink r:id="rId48"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в случае принятия Собранием представителей муниципального района решения о реализации права на участие в осуществлении указанных полномочий.</w:t>
      </w:r>
    </w:p>
    <w:p w:rsidR="00F253DE" w:rsidRDefault="00F253DE">
      <w:pPr>
        <w:pStyle w:val="ConsPlusNormal"/>
        <w:ind w:firstLine="540"/>
        <w:jc w:val="both"/>
      </w:pPr>
      <w:bookmarkStart w:id="6" w:name="P220"/>
      <w:bookmarkEnd w:id="6"/>
      <w:r>
        <w:t xml:space="preserve">6.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w:t>
      </w:r>
      <w:hyperlink r:id="rId49"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253DE" w:rsidRDefault="00F253DE">
      <w:pPr>
        <w:pStyle w:val="ConsPlusNormal"/>
        <w:ind w:firstLine="540"/>
        <w:jc w:val="both"/>
      </w:pPr>
      <w:bookmarkStart w:id="7" w:name="P221"/>
      <w:bookmarkEnd w:id="7"/>
      <w:r>
        <w:t>7.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253DE" w:rsidRDefault="00F253DE">
      <w:pPr>
        <w:pStyle w:val="ConsPlusNormal"/>
        <w:ind w:firstLine="540"/>
        <w:jc w:val="both"/>
      </w:pPr>
      <w:r>
        <w:t xml:space="preserve">8. Финансирование полномочий, предусмотренное </w:t>
      </w:r>
      <w:hyperlink w:anchor="P220" w:history="1">
        <w:r>
          <w:rPr>
            <w:color w:val="0000FF"/>
          </w:rPr>
          <w:t>пунктами 6</w:t>
        </w:r>
      </w:hyperlink>
      <w:r>
        <w:t xml:space="preserve"> и </w:t>
      </w:r>
      <w:hyperlink w:anchor="P221" w:history="1">
        <w:r>
          <w:rPr>
            <w:color w:val="0000FF"/>
          </w:rPr>
          <w:t>7</w:t>
        </w:r>
      </w:hyperlink>
      <w:r>
        <w:t xml:space="preserve"> настоящей статьи, не является обязанностью муниципального района и осуществляется при наличии возможности.</w:t>
      </w:r>
    </w:p>
    <w:p w:rsidR="00F253DE" w:rsidRDefault="00F253DE">
      <w:pPr>
        <w:pStyle w:val="ConsPlusNormal"/>
        <w:jc w:val="both"/>
      </w:pPr>
    </w:p>
    <w:p w:rsidR="00F253DE" w:rsidRDefault="00F253DE">
      <w:pPr>
        <w:pStyle w:val="ConsPlusTitle"/>
        <w:jc w:val="center"/>
        <w:outlineLvl w:val="1"/>
      </w:pPr>
      <w:r>
        <w:t>3. ФОРМЫ НЕПОСРЕДСТВЕННОГО ОСУЩЕСТВЛЕНИЯ НАСЕЛЕНИЕМ</w:t>
      </w:r>
    </w:p>
    <w:p w:rsidR="00F253DE" w:rsidRDefault="00F253DE">
      <w:pPr>
        <w:pStyle w:val="ConsPlusTitle"/>
        <w:jc w:val="center"/>
      </w:pPr>
      <w:r>
        <w:t>МУНИЦИПАЛЬНОГО РАЙОНА МЕСТНОГО САМОУПРАВЛЕНИЯ И УЧАСТИЯ</w:t>
      </w:r>
    </w:p>
    <w:p w:rsidR="00F253DE" w:rsidRDefault="00F253DE">
      <w:pPr>
        <w:pStyle w:val="ConsPlusTitle"/>
        <w:jc w:val="center"/>
      </w:pPr>
      <w:r>
        <w:t>НАСЕЛЕНИЯ МУНИЦИПАЛЬНОГО РАЙОНА В ОСУЩЕСТВЛЕНИИ МЕСТНОГО</w:t>
      </w:r>
    </w:p>
    <w:p w:rsidR="00F253DE" w:rsidRDefault="00F253DE">
      <w:pPr>
        <w:pStyle w:val="ConsPlusTitle"/>
        <w:jc w:val="center"/>
      </w:pPr>
      <w:r>
        <w:t>САМОУПРАВЛЕНИЯ</w:t>
      </w:r>
    </w:p>
    <w:p w:rsidR="00F253DE" w:rsidRDefault="00F253DE">
      <w:pPr>
        <w:pStyle w:val="ConsPlusNormal"/>
        <w:jc w:val="both"/>
      </w:pPr>
    </w:p>
    <w:p w:rsidR="00F253DE" w:rsidRDefault="00F253DE">
      <w:pPr>
        <w:pStyle w:val="ConsPlusTitle"/>
        <w:ind w:firstLine="540"/>
        <w:jc w:val="both"/>
        <w:outlineLvl w:val="2"/>
      </w:pPr>
      <w:r>
        <w:t>Статья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F253DE" w:rsidRDefault="00F253DE">
      <w:pPr>
        <w:pStyle w:val="ConsPlusNormal"/>
        <w:jc w:val="both"/>
      </w:pPr>
    </w:p>
    <w:p w:rsidR="00F253DE" w:rsidRDefault="00F253DE">
      <w:pPr>
        <w:pStyle w:val="ConsPlusNormal"/>
        <w:ind w:firstLine="540"/>
        <w:jc w:val="both"/>
      </w:pPr>
      <w:r>
        <w:t xml:space="preserve">1. Формами непосредственного осуществления населением муниципального района местного самоуправления являются местный референдум, голосование по вопросам изменения границ муниципального района, голосование по отзыву Главы муниципального района, преобразования муниципального района, сход граждан в случаях, установленных Федеральным </w:t>
      </w:r>
      <w:hyperlink r:id="rId50" w:history="1">
        <w:r>
          <w:rPr>
            <w:color w:val="0000FF"/>
          </w:rPr>
          <w:t>законом</w:t>
        </w:r>
      </w:hyperlink>
      <w:r>
        <w:t xml:space="preserve"> от </w:t>
      </w:r>
      <w:r>
        <w:lastRenderedPageBreak/>
        <w:t>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r>
        <w:t>2. Формами участия населения муниципального района в осуществлении местного самоуправления являются правотворческая инициатива граждан, публичные слушания, собрание граждан, конференция граждан (собрание делегатов), опрос граждан, обращения граждан в органы местного самоуправления муниципального района.</w:t>
      </w:r>
    </w:p>
    <w:p w:rsidR="00F253DE" w:rsidRDefault="00F253DE">
      <w:pPr>
        <w:pStyle w:val="ConsPlusNormal"/>
        <w:ind w:firstLine="540"/>
        <w:jc w:val="both"/>
      </w:pPr>
      <w:r>
        <w:t xml:space="preserve">3. 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w:t>
      </w:r>
      <w:hyperlink r:id="rId51" w:history="1">
        <w:r>
          <w:rPr>
            <w:color w:val="0000FF"/>
          </w:rPr>
          <w:t>Конституции</w:t>
        </w:r>
      </w:hyperlink>
      <w:r>
        <w:t xml:space="preserve"> Российской Федерации, Федеральному </w:t>
      </w:r>
      <w:hyperlink r:id="rId52" w:history="1">
        <w:r>
          <w:rPr>
            <w:color w:val="0000FF"/>
          </w:rPr>
          <w:t>закону</w:t>
        </w:r>
      </w:hyperlink>
      <w:r>
        <w:t xml:space="preserve"> от 06.10.2003 N 131-ФЗ "Об общих принципах организации местного самоуправления в Российской Федерации" и иным федеральным законам, законам Самарской области.</w:t>
      </w:r>
    </w:p>
    <w:p w:rsidR="00F253DE" w:rsidRDefault="00F253DE">
      <w:pPr>
        <w:pStyle w:val="ConsPlusNormal"/>
        <w:ind w:firstLine="540"/>
        <w:jc w:val="both"/>
      </w:pPr>
      <w:r>
        <w:t>4. Непосредственное осуществление населением муниципального 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w:t>
      </w:r>
    </w:p>
    <w:p w:rsidR="00F253DE" w:rsidRDefault="00F253DE">
      <w:pPr>
        <w:pStyle w:val="ConsPlusNormal"/>
        <w:ind w:firstLine="540"/>
        <w:jc w:val="both"/>
      </w:pPr>
      <w:r>
        <w:t>5. 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p>
    <w:p w:rsidR="00F253DE" w:rsidRDefault="00F253DE">
      <w:pPr>
        <w:pStyle w:val="ConsPlusNormal"/>
        <w:jc w:val="both"/>
      </w:pPr>
    </w:p>
    <w:p w:rsidR="00F253DE" w:rsidRDefault="00F253DE">
      <w:pPr>
        <w:pStyle w:val="ConsPlusTitle"/>
        <w:ind w:firstLine="540"/>
        <w:jc w:val="both"/>
        <w:outlineLvl w:val="2"/>
      </w:pPr>
      <w:r>
        <w:t>Статья 14. Местный референдум муниципального района</w:t>
      </w:r>
    </w:p>
    <w:p w:rsidR="00F253DE" w:rsidRDefault="00F253DE">
      <w:pPr>
        <w:pStyle w:val="ConsPlusNormal"/>
        <w:jc w:val="both"/>
      </w:pPr>
    </w:p>
    <w:p w:rsidR="00F253DE" w:rsidRDefault="00F253DE">
      <w:pPr>
        <w:pStyle w:val="ConsPlusNormal"/>
        <w:ind w:firstLine="540"/>
        <w:jc w:val="both"/>
      </w:pPr>
      <w:r>
        <w:t>1. Местный референдум муниципального района (далее - местный референдум) проводится на всей территории муниципального района в целях решения непосредственно населением муниципального района вопросов местного значения.</w:t>
      </w:r>
    </w:p>
    <w:p w:rsidR="00F253DE" w:rsidRDefault="00F253DE">
      <w:pPr>
        <w:pStyle w:val="ConsPlusNormal"/>
        <w:ind w:firstLine="540"/>
        <w:jc w:val="both"/>
      </w:pPr>
      <w: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3"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 </w:t>
      </w:r>
      <w:hyperlink r:id="rId54" w:history="1">
        <w:r>
          <w:rPr>
            <w:color w:val="0000FF"/>
          </w:rPr>
          <w:t>Законом</w:t>
        </w:r>
      </w:hyperlink>
      <w:r>
        <w:t xml:space="preserve"> Самарской области от 11.02.2004 N 12-ГД "О местном референдуме Самарской области".</w:t>
      </w:r>
    </w:p>
    <w:p w:rsidR="00F253DE" w:rsidRDefault="00F253DE">
      <w:pPr>
        <w:pStyle w:val="ConsPlusNormal"/>
        <w:ind w:firstLine="540"/>
        <w:jc w:val="both"/>
      </w:pPr>
      <w:r>
        <w:t>3. Решение о назначении местного референдума принимает Собрание представителей муниципального района:</w:t>
      </w:r>
    </w:p>
    <w:p w:rsidR="00F253DE" w:rsidRDefault="00F253DE">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F253DE" w:rsidRDefault="00F253DE">
      <w:pPr>
        <w:pStyle w:val="ConsPlusNormal"/>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253DE" w:rsidRDefault="00F253DE">
      <w:pPr>
        <w:pStyle w:val="ConsPlusNormal"/>
        <w:ind w:firstLine="540"/>
        <w:jc w:val="both"/>
      </w:pPr>
      <w:r>
        <w:t>3) по инициативе Собрания представителей муниципального района и Главы муниципального района, выдвинутой ими совместно.</w:t>
      </w:r>
    </w:p>
    <w:p w:rsidR="00F253DE" w:rsidRDefault="00F253DE">
      <w:pPr>
        <w:pStyle w:val="ConsPlusNormal"/>
        <w:jc w:val="both"/>
      </w:pPr>
    </w:p>
    <w:p w:rsidR="00F253DE" w:rsidRDefault="00F253DE">
      <w:pPr>
        <w:pStyle w:val="ConsPlusTitle"/>
        <w:ind w:firstLine="540"/>
        <w:jc w:val="both"/>
        <w:outlineLvl w:val="2"/>
      </w:pPr>
      <w:r>
        <w:t>Статья 15. Порядок выдвижения инициативы проведения местного референдума</w:t>
      </w:r>
    </w:p>
    <w:p w:rsidR="00F253DE" w:rsidRDefault="00F253DE">
      <w:pPr>
        <w:pStyle w:val="ConsPlusNormal"/>
        <w:jc w:val="both"/>
      </w:pPr>
    </w:p>
    <w:p w:rsidR="00F253DE" w:rsidRDefault="00F253DE">
      <w:pPr>
        <w:pStyle w:val="ConsPlusNormal"/>
        <w:ind w:firstLine="540"/>
        <w:jc w:val="both"/>
      </w:pPr>
      <w: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F253DE" w:rsidRDefault="00F253DE">
      <w:pPr>
        <w:pStyle w:val="ConsPlusNormal"/>
        <w:ind w:firstLine="540"/>
        <w:jc w:val="both"/>
      </w:pPr>
      <w: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F253DE" w:rsidRDefault="00F253DE">
      <w:pPr>
        <w:pStyle w:val="ConsPlusNormal"/>
        <w:ind w:firstLine="540"/>
        <w:jc w:val="both"/>
      </w:pPr>
      <w:r>
        <w:t xml:space="preserve">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w:t>
      </w:r>
      <w:r>
        <w:lastRenderedPageBreak/>
        <w:t>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F253DE" w:rsidRDefault="00F253DE">
      <w:pPr>
        <w:pStyle w:val="ConsPlusNormal"/>
        <w:ind w:firstLine="540"/>
        <w:jc w:val="both"/>
      </w:pPr>
      <w:bookmarkStart w:id="8" w:name="P251"/>
      <w:bookmarkEnd w:id="8"/>
      <w:r>
        <w:t xml:space="preserve">4. Инициативная группа по проведению местного референдума обращается с ходатайством о регистрации группы в избирательную комиссию, указанную в </w:t>
      </w:r>
      <w:hyperlink w:anchor="P683" w:history="1">
        <w:r>
          <w:rPr>
            <w:color w:val="0000FF"/>
          </w:rPr>
          <w:t>статье 46</w:t>
        </w:r>
      </w:hyperlink>
      <w:r>
        <w:t xml:space="preserve"> настоящего Устава, которая со дня обращения инициативной группы действует в качестве комиссии местного референдума.</w:t>
      </w:r>
    </w:p>
    <w:p w:rsidR="00F253DE" w:rsidRDefault="00F253DE">
      <w:pPr>
        <w:pStyle w:val="ConsPlusNormal"/>
        <w:ind w:firstLine="540"/>
        <w:jc w:val="both"/>
      </w:pPr>
      <w:r>
        <w:t xml:space="preserve">5. Избирательная комиссия, указанная в </w:t>
      </w:r>
      <w:hyperlink w:anchor="P251" w:history="1">
        <w:r>
          <w:rPr>
            <w:color w:val="0000FF"/>
          </w:rPr>
          <w:t>пункте 4</w:t>
        </w:r>
      </w:hyperlink>
      <w:r>
        <w:t xml:space="preserve">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253DE" w:rsidRDefault="00F253DE">
      <w:pPr>
        <w:pStyle w:val="ConsPlusNormal"/>
        <w:ind w:firstLine="540"/>
        <w:jc w:val="both"/>
      </w:pPr>
      <w:r>
        <w:t xml:space="preserve">1) в случае соответствия указанных ходатайства и документов требованиям Федерального </w:t>
      </w:r>
      <w:hyperlink r:id="rId55" w:history="1">
        <w:r>
          <w:rPr>
            <w:color w:val="0000FF"/>
          </w:rPr>
          <w:t>закона</w:t>
        </w:r>
      </w:hyperlink>
      <w:r>
        <w:t xml:space="preserve"> от 12.06.2002 N 67-ФЗ "Об основных гарантиях избирательных прав и права на участие в референдуме граждан Российской Федерации", </w:t>
      </w:r>
      <w:hyperlink r:id="rId56" w:history="1">
        <w:r>
          <w:rPr>
            <w:color w:val="0000FF"/>
          </w:rPr>
          <w:t>Закона</w:t>
        </w:r>
      </w:hyperlink>
      <w:r>
        <w:t xml:space="preserve"> Самарской области от 11.02.2004 N 12-ГД "О местном референдуме Самарской области", настоящего Устава - о направлении их в Собрание представителей муниципального района;</w:t>
      </w:r>
    </w:p>
    <w:p w:rsidR="00F253DE" w:rsidRDefault="00F253DE">
      <w:pPr>
        <w:pStyle w:val="ConsPlusNormal"/>
        <w:ind w:firstLine="540"/>
        <w:jc w:val="both"/>
      </w:pPr>
      <w:r>
        <w:t>2) в противном случае - об отказе в регистрации инициативной группы.</w:t>
      </w:r>
    </w:p>
    <w:p w:rsidR="00F253DE" w:rsidRDefault="00F253DE">
      <w:pPr>
        <w:pStyle w:val="ConsPlusNormal"/>
        <w:ind w:firstLine="540"/>
        <w:jc w:val="both"/>
      </w:pPr>
      <w:r>
        <w:t xml:space="preserve">6. Собрание представителей муниципального района обязано проверить соответствие вопроса (вопросов), предлагаемого (предлагаемых) для вынесения на местный референдум, требованиям </w:t>
      </w:r>
      <w:hyperlink r:id="rId57" w:history="1">
        <w:r>
          <w:rPr>
            <w:color w:val="0000FF"/>
          </w:rPr>
          <w:t>Закона</w:t>
        </w:r>
      </w:hyperlink>
      <w:r>
        <w:t xml:space="preserve"> Самарской области от 11.02.2004 N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муниципального района ходатайства инициативной группы по проведению местного референдума и приложенных к нему документов.</w:t>
      </w:r>
    </w:p>
    <w:p w:rsidR="00F253DE" w:rsidRDefault="00F253DE">
      <w:pPr>
        <w:pStyle w:val="ConsPlusNormal"/>
        <w:ind w:firstLine="540"/>
        <w:jc w:val="both"/>
      </w:pPr>
      <w:r>
        <w:t>7. Проверка соответствия вопроса (вопросов) местного референдума требованиям Закона Самарской области производится Собранием представителей муниципального района на заседании.</w:t>
      </w:r>
    </w:p>
    <w:p w:rsidR="00F253DE" w:rsidRDefault="00F253DE">
      <w:pPr>
        <w:pStyle w:val="ConsPlusNormal"/>
        <w:ind w:firstLine="540"/>
        <w:jc w:val="both"/>
      </w:pPr>
      <w:r>
        <w:t>8. По результатам проверки соответствия вопроса (вопросов) местного референдума требованиям Закона Самарской области Собрание представителей муниципального района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F253DE" w:rsidRDefault="00F253DE">
      <w:pPr>
        <w:pStyle w:val="ConsPlusNormal"/>
        <w:ind w:firstLine="540"/>
        <w:jc w:val="both"/>
      </w:pPr>
      <w:r>
        <w:t>9. Порядок проверки соответствия вопроса (вопросов) референдума требованиям Закона Самарской области определяется Собранием представителей муниципального района самостоятельно с учетом требований настоящего Устава.</w:t>
      </w:r>
    </w:p>
    <w:p w:rsidR="00F253DE" w:rsidRDefault="00F253DE">
      <w:pPr>
        <w:pStyle w:val="ConsPlusNormal"/>
        <w:jc w:val="both"/>
      </w:pPr>
    </w:p>
    <w:p w:rsidR="00F253DE" w:rsidRDefault="00F253DE">
      <w:pPr>
        <w:pStyle w:val="ConsPlusTitle"/>
        <w:ind w:firstLine="540"/>
        <w:jc w:val="both"/>
        <w:outlineLvl w:val="2"/>
      </w:pPr>
      <w:r>
        <w:t>Статья 16. Регистрация инициативной группы по проведению местного референдума</w:t>
      </w:r>
    </w:p>
    <w:p w:rsidR="00F253DE" w:rsidRDefault="00F253DE">
      <w:pPr>
        <w:pStyle w:val="ConsPlusNormal"/>
        <w:jc w:val="both"/>
      </w:pPr>
    </w:p>
    <w:p w:rsidR="00F253DE" w:rsidRDefault="00F253DE">
      <w:pPr>
        <w:pStyle w:val="ConsPlusNormal"/>
        <w:ind w:firstLine="540"/>
        <w:jc w:val="both"/>
      </w:pPr>
      <w:r>
        <w:t xml:space="preserve">1. Если Собрание представителей муниципального района признает, что вопрос (вопросы), выносимый (выносимые) на местный референдум, отвечает (отвечают) требованиям </w:t>
      </w:r>
      <w:hyperlink r:id="rId58" w:history="1">
        <w:r>
          <w:rPr>
            <w:color w:val="0000FF"/>
          </w:rPr>
          <w:t>Закона</w:t>
        </w:r>
      </w:hyperlink>
      <w:r>
        <w:t xml:space="preserve"> Самарской области от 11.02.2004 N 12-ГД "О местном референдуме Самарской области", избирательная комиссия, указанная в </w:t>
      </w:r>
      <w:hyperlink w:anchor="P683" w:history="1">
        <w:r>
          <w:rPr>
            <w:color w:val="0000FF"/>
          </w:rPr>
          <w:t>статье 46</w:t>
        </w:r>
      </w:hyperlink>
      <w:r>
        <w:t xml:space="preserve"> настоящего Устава,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F253DE" w:rsidRDefault="00F253DE">
      <w:pPr>
        <w:pStyle w:val="ConsPlusNormal"/>
        <w:ind w:firstLine="540"/>
        <w:jc w:val="both"/>
      </w:pPr>
      <w:r>
        <w:t xml:space="preserve">2. 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муниципального района решения о соответствии вопроса (вопросов) местного референдума требованиям </w:t>
      </w:r>
      <w:hyperlink r:id="rId59" w:history="1">
        <w:r>
          <w:rPr>
            <w:color w:val="0000FF"/>
          </w:rPr>
          <w:t>Закона</w:t>
        </w:r>
      </w:hyperlink>
      <w:r>
        <w:t xml:space="preserve"> Самарской области от 11.02.2004 N 12-ГД "О местном референдуме Самарской области".</w:t>
      </w:r>
    </w:p>
    <w:p w:rsidR="00F253DE" w:rsidRDefault="00F253DE">
      <w:pPr>
        <w:pStyle w:val="ConsPlusNormal"/>
        <w:ind w:firstLine="540"/>
        <w:jc w:val="both"/>
      </w:pPr>
      <w:r>
        <w:t xml:space="preserve">3. Регистрационное свидетельство, выдаваемое инициативной группе по проведению местного референдума избирательной комиссией, указанной в </w:t>
      </w:r>
      <w:hyperlink w:anchor="P683" w:history="1">
        <w:r>
          <w:rPr>
            <w:color w:val="0000FF"/>
          </w:rPr>
          <w:t>статье 46</w:t>
        </w:r>
      </w:hyperlink>
      <w:r>
        <w:t xml:space="preserve"> настоящего Устава,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F253DE" w:rsidRDefault="00F253DE">
      <w:pPr>
        <w:pStyle w:val="ConsPlusNormal"/>
        <w:jc w:val="both"/>
      </w:pPr>
    </w:p>
    <w:p w:rsidR="00F253DE" w:rsidRDefault="00F253DE">
      <w:pPr>
        <w:pStyle w:val="ConsPlusTitle"/>
        <w:ind w:firstLine="540"/>
        <w:jc w:val="both"/>
        <w:outlineLvl w:val="2"/>
      </w:pPr>
      <w:r>
        <w:t>Статья 17. Иные группы участников местного референдума</w:t>
      </w:r>
    </w:p>
    <w:p w:rsidR="00F253DE" w:rsidRDefault="00F253DE">
      <w:pPr>
        <w:pStyle w:val="ConsPlusNormal"/>
        <w:jc w:val="both"/>
      </w:pPr>
    </w:p>
    <w:p w:rsidR="00F253DE" w:rsidRDefault="00F253DE">
      <w:pPr>
        <w:pStyle w:val="ConsPlusNormal"/>
        <w:ind w:firstLine="540"/>
        <w:jc w:val="both"/>
      </w:pPr>
      <w:r>
        <w:t>1. 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F253DE" w:rsidRDefault="00F253DE">
      <w:pPr>
        <w:pStyle w:val="ConsPlusNormal"/>
        <w:ind w:firstLine="540"/>
        <w:jc w:val="both"/>
      </w:pPr>
      <w:r>
        <w:t>2. Иные группы участников местного референдума могут создаваться:</w:t>
      </w:r>
    </w:p>
    <w:p w:rsidR="00F253DE" w:rsidRDefault="00F253DE">
      <w:pPr>
        <w:pStyle w:val="ConsPlusNormal"/>
        <w:ind w:firstLine="540"/>
        <w:jc w:val="both"/>
      </w:pPr>
      <w:r>
        <w:t>1) гражданами Российской Федерации, имеющими право на участие в местном референдуме;</w:t>
      </w:r>
    </w:p>
    <w:p w:rsidR="00F253DE" w:rsidRDefault="00F253DE">
      <w:pPr>
        <w:pStyle w:val="ConsPlusNormal"/>
        <w:ind w:firstLine="540"/>
        <w:jc w:val="both"/>
      </w:pPr>
      <w:r>
        <w:t>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муниципального района или на более высоком уровне не позднее чем за шесть месяцев до дня образования соответствующих иных групп участников местного референдума.</w:t>
      </w:r>
    </w:p>
    <w:p w:rsidR="00F253DE" w:rsidRDefault="00F253DE">
      <w:pPr>
        <w:pStyle w:val="ConsPlusNormal"/>
        <w:ind w:firstLine="540"/>
        <w:jc w:val="both"/>
      </w:pPr>
      <w:r>
        <w:t>3. 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30 (тридцати) человек.</w:t>
      </w:r>
    </w:p>
    <w:p w:rsidR="00F253DE" w:rsidRDefault="00F253DE">
      <w:pPr>
        <w:pStyle w:val="ConsPlusNormal"/>
        <w:ind w:firstLine="540"/>
        <w:jc w:val="both"/>
      </w:pPr>
      <w:r>
        <w:t xml:space="preserve">4. Иная группа участников местного референдума подлежит регистрации в избирательной комиссии, указанной в </w:t>
      </w:r>
      <w:hyperlink w:anchor="P683" w:history="1">
        <w:r>
          <w:rPr>
            <w:color w:val="0000FF"/>
          </w:rPr>
          <w:t>статье 46</w:t>
        </w:r>
      </w:hyperlink>
      <w:r>
        <w:t xml:space="preserve"> настоящего Устава, не позднее чем за 30 (тридцать) дней до дня голосования.</w:t>
      </w:r>
    </w:p>
    <w:p w:rsidR="00F253DE" w:rsidRDefault="00F253DE">
      <w:pPr>
        <w:pStyle w:val="ConsPlusNormal"/>
        <w:jc w:val="both"/>
      </w:pPr>
    </w:p>
    <w:p w:rsidR="00F253DE" w:rsidRDefault="00F253DE">
      <w:pPr>
        <w:pStyle w:val="ConsPlusTitle"/>
        <w:ind w:firstLine="540"/>
        <w:jc w:val="both"/>
        <w:outlineLvl w:val="2"/>
      </w:pPr>
      <w:r>
        <w:t>Статья 18. Назначение местного референдума</w:t>
      </w:r>
    </w:p>
    <w:p w:rsidR="00F253DE" w:rsidRDefault="00F253DE">
      <w:pPr>
        <w:pStyle w:val="ConsPlusNormal"/>
        <w:jc w:val="both"/>
      </w:pPr>
    </w:p>
    <w:p w:rsidR="00F253DE" w:rsidRDefault="00F253DE">
      <w:pPr>
        <w:pStyle w:val="ConsPlusNormal"/>
        <w:ind w:firstLine="540"/>
        <w:jc w:val="both"/>
      </w:pPr>
      <w:r>
        <w:t>1. Собрание представителей муниципального района принимает решение о назначении местного референдума в течение 30 (тридцати) дней со дня поступления в Собрание представителей муниципального района документов, на основании которых назначается местный референдум.</w:t>
      </w:r>
    </w:p>
    <w:p w:rsidR="00F253DE" w:rsidRDefault="00F253DE">
      <w:pPr>
        <w:pStyle w:val="ConsPlusNormal"/>
        <w:ind w:firstLine="540"/>
        <w:jc w:val="both"/>
      </w:pPr>
      <w: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менее чем за 45 (сорок пять) дней до дня голосования.</w:t>
      </w:r>
    </w:p>
    <w:p w:rsidR="00F253DE" w:rsidRDefault="00F253DE">
      <w:pPr>
        <w:pStyle w:val="ConsPlusNormal"/>
        <w:ind w:firstLine="540"/>
        <w:jc w:val="both"/>
      </w:pPr>
      <w:r>
        <w:t>3. Решение Собрания представителей муниципального района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позднее чем через 5 (пять) дней со дня принятия.</w:t>
      </w:r>
    </w:p>
    <w:p w:rsidR="00F253DE" w:rsidRDefault="00F253DE">
      <w:pPr>
        <w:pStyle w:val="ConsPlusNormal"/>
        <w:ind w:firstLine="540"/>
        <w:jc w:val="both"/>
      </w:pPr>
      <w:r>
        <w:t>4. Собрание представителей муниципального района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F253DE" w:rsidRDefault="00F253DE">
      <w:pPr>
        <w:pStyle w:val="ConsPlusNormal"/>
        <w:jc w:val="both"/>
      </w:pPr>
    </w:p>
    <w:p w:rsidR="00F253DE" w:rsidRDefault="00F253DE">
      <w:pPr>
        <w:pStyle w:val="ConsPlusTitle"/>
        <w:ind w:firstLine="540"/>
        <w:jc w:val="both"/>
        <w:outlineLvl w:val="2"/>
      </w:pPr>
      <w:r>
        <w:t>Статья 19.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F253DE" w:rsidRDefault="00F253DE">
      <w:pPr>
        <w:pStyle w:val="ConsPlusNormal"/>
        <w:jc w:val="both"/>
      </w:pPr>
    </w:p>
    <w:p w:rsidR="00F253DE" w:rsidRDefault="00F253DE">
      <w:pPr>
        <w:pStyle w:val="ConsPlusNormal"/>
        <w:ind w:firstLine="540"/>
        <w:jc w:val="both"/>
      </w:pPr>
      <w: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F253DE" w:rsidRDefault="00F253DE">
      <w:pPr>
        <w:pStyle w:val="ConsPlusNormal"/>
        <w:ind w:firstLine="540"/>
        <w:jc w:val="both"/>
      </w:pPr>
      <w:r>
        <w:lastRenderedPageBreak/>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F253DE" w:rsidRDefault="00F253DE">
      <w:pPr>
        <w:pStyle w:val="ConsPlusNormal"/>
        <w:jc w:val="both"/>
      </w:pPr>
    </w:p>
    <w:p w:rsidR="00F253DE" w:rsidRDefault="00F253DE">
      <w:pPr>
        <w:pStyle w:val="ConsPlusTitle"/>
        <w:ind w:firstLine="540"/>
        <w:jc w:val="both"/>
        <w:outlineLvl w:val="2"/>
      </w:pPr>
      <w:r>
        <w:t>Статья 20. Голосование по отзыву Главы муниципального района</w:t>
      </w:r>
    </w:p>
    <w:p w:rsidR="00F253DE" w:rsidRDefault="00F253DE">
      <w:pPr>
        <w:pStyle w:val="ConsPlusNormal"/>
        <w:jc w:val="both"/>
      </w:pPr>
    </w:p>
    <w:p w:rsidR="00F253DE" w:rsidRDefault="00F253DE">
      <w:pPr>
        <w:pStyle w:val="ConsPlusNormal"/>
        <w:ind w:firstLine="540"/>
        <w:jc w:val="both"/>
      </w:pPr>
      <w:r>
        <w:t xml:space="preserve">1. Глава муниципального района может быть отозван по инициативе населения в порядке, установленном Федеральным </w:t>
      </w:r>
      <w:hyperlink r:id="rId60"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61" w:history="1">
        <w:r>
          <w:rPr>
            <w:color w:val="0000FF"/>
          </w:rPr>
          <w:t>Законом</w:t>
        </w:r>
      </w:hyperlink>
      <w:r>
        <w:t xml:space="preserve"> Самарской области от 11.02.2004 N 12-ГД "О местном референдуме Самарской области" для проведения местного референдума, с учетом особенностей, предусмотренных Федеральным </w:t>
      </w:r>
      <w:hyperlink r:id="rId6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bookmarkStart w:id="9" w:name="P290"/>
      <w:bookmarkEnd w:id="9"/>
      <w:r>
        <w:t>2. Основанием для отзыва Главы муниципального района является установленное вступившим в законную силу решением суда:</w:t>
      </w:r>
    </w:p>
    <w:p w:rsidR="00F253DE" w:rsidRDefault="00F253DE">
      <w:pPr>
        <w:pStyle w:val="ConsPlusNormal"/>
        <w:ind w:firstLine="540"/>
        <w:jc w:val="both"/>
      </w:pPr>
      <w:r>
        <w:t>1) систематическое принятие муниципальных правовых актов, противоречащих действующему законодательству;</w:t>
      </w:r>
    </w:p>
    <w:p w:rsidR="00F253DE" w:rsidRDefault="00F253DE">
      <w:pPr>
        <w:pStyle w:val="ConsPlusNormal"/>
        <w:ind w:firstLine="540"/>
        <w:jc w:val="both"/>
      </w:pPr>
      <w:r>
        <w:t>2) систематическое неисполнение Главой муниципального района своих обязанностей без уважительных причин;</w:t>
      </w:r>
    </w:p>
    <w:p w:rsidR="00F253DE" w:rsidRDefault="00F253DE">
      <w:pPr>
        <w:pStyle w:val="ConsPlusNormal"/>
        <w:ind w:firstLine="540"/>
        <w:jc w:val="both"/>
      </w:pPr>
      <w:r>
        <w:t>3) систематическое нарушение Главой муниципального района настоящего Устава;</w:t>
      </w:r>
    </w:p>
    <w:p w:rsidR="00F253DE" w:rsidRDefault="00F253DE">
      <w:pPr>
        <w:pStyle w:val="ConsPlusNormal"/>
        <w:ind w:firstLine="540"/>
        <w:jc w:val="both"/>
      </w:pPr>
      <w:r>
        <w:t>4) принятие Главой муниципального района муниципальных правовых актов, совершение Главой муниципального района деяний (действий или бездействия), повлекших за собой массовое нарушение прав жителей муниципального района.</w:t>
      </w:r>
    </w:p>
    <w:p w:rsidR="00F253DE" w:rsidRDefault="00F253DE">
      <w:pPr>
        <w:pStyle w:val="ConsPlusNormal"/>
        <w:ind w:firstLine="540"/>
        <w:jc w:val="both"/>
      </w:pPr>
      <w:r>
        <w:t>Под систематичностью в настоящей статье понимается совершение 3 (трех) и более деяний в течение срока полномочий.</w:t>
      </w:r>
    </w:p>
    <w:p w:rsidR="00F253DE" w:rsidRDefault="00F253DE">
      <w:pPr>
        <w:pStyle w:val="ConsPlusNormal"/>
        <w:ind w:firstLine="540"/>
        <w:jc w:val="both"/>
      </w:pPr>
      <w:r>
        <w:t>3. Для выдвижения инициативы проведения голосования по отзыву Главы муниципального района и сбора подписей в поддержку инициативы проведения голосования по отзыву образуется инициативная группа в количестве не менее 10 (десяти) человек из числа избирателей, проживающих на территории муниципального района.</w:t>
      </w:r>
    </w:p>
    <w:p w:rsidR="00F253DE" w:rsidRDefault="00F253DE">
      <w:pPr>
        <w:pStyle w:val="ConsPlusNormal"/>
        <w:ind w:firstLine="540"/>
        <w:jc w:val="both"/>
      </w:pPr>
      <w:r>
        <w:t xml:space="preserve">4. Инициативная группа по отзыву Главы муниципального района обращается с ходатайством о регистрации инициативной группы по отзыву Главы муниципального района в избирательную комиссию, указанную в </w:t>
      </w:r>
      <w:hyperlink w:anchor="P683" w:history="1">
        <w:r>
          <w:rPr>
            <w:color w:val="0000FF"/>
          </w:rPr>
          <w:t>статье 46</w:t>
        </w:r>
      </w:hyperlink>
      <w:r>
        <w:t xml:space="preserve"> настоящего Устава.</w:t>
      </w:r>
    </w:p>
    <w:p w:rsidR="00F253DE" w:rsidRDefault="00F253DE">
      <w:pPr>
        <w:pStyle w:val="ConsPlusNormal"/>
        <w:ind w:firstLine="540"/>
        <w:jc w:val="both"/>
      </w:pPr>
      <w:r>
        <w:t xml:space="preserve">5. О получении ходатайства о регистрации инициативной группы по отзыву Главы муниципального района избирательная комиссия, указанная в </w:t>
      </w:r>
      <w:hyperlink w:anchor="P683" w:history="1">
        <w:r>
          <w:rPr>
            <w:color w:val="0000FF"/>
          </w:rPr>
          <w:t>статье 46</w:t>
        </w:r>
      </w:hyperlink>
      <w:r>
        <w:t xml:space="preserve"> настоящего Устава, незамедлительно информирует Главу муниципального района и представляет ему копии заявления и приложенных к нему документов.</w:t>
      </w:r>
    </w:p>
    <w:p w:rsidR="00F253DE" w:rsidRDefault="00F253DE">
      <w:pPr>
        <w:pStyle w:val="ConsPlusNormal"/>
        <w:ind w:firstLine="540"/>
        <w:jc w:val="both"/>
      </w:pPr>
      <w:r>
        <w:t xml:space="preserve">6. Избирательная комиссия, указанная в </w:t>
      </w:r>
      <w:hyperlink w:anchor="P683" w:history="1">
        <w:r>
          <w:rPr>
            <w:color w:val="0000FF"/>
          </w:rPr>
          <w:t>статье 46</w:t>
        </w:r>
      </w:hyperlink>
      <w:r>
        <w:t xml:space="preserve"> настоящего Устава, в течение 15 (пятнадцати) дней со дня получения документов от инициативной группы по отзыву Главы муниципального района обязана проверить выдвигаемые основания для отзыва на предмет их соответствия настоящему Уставу, а также проверить соблюдение порядка выдвижения инициативы отзыва. По итогам проведенной проверки избирательная комиссия, указанная в </w:t>
      </w:r>
      <w:hyperlink w:anchor="P683" w:history="1">
        <w:r>
          <w:rPr>
            <w:color w:val="0000FF"/>
          </w:rPr>
          <w:t>статье 46</w:t>
        </w:r>
      </w:hyperlink>
      <w:r>
        <w:t xml:space="preserve"> настоящего Устава, обязана принять решение о регистрации инициативной группы либо об отказе в регистрации данной инициативной группы с обязательным указанием причин такого отказа.</w:t>
      </w:r>
    </w:p>
    <w:p w:rsidR="00F253DE" w:rsidRDefault="00F253DE">
      <w:pPr>
        <w:pStyle w:val="ConsPlusNormal"/>
        <w:ind w:firstLine="540"/>
        <w:jc w:val="both"/>
      </w:pPr>
      <w:r>
        <w:t>7. Лица, инициирующие голосование по отзыву Главы муниципального района, обязаны уведомить Главу муниципального района о времени и месте рассмотрения вопросов, касающихся его отзыва.</w:t>
      </w:r>
    </w:p>
    <w:p w:rsidR="00F253DE" w:rsidRDefault="00F253DE">
      <w:pPr>
        <w:pStyle w:val="ConsPlusNormal"/>
        <w:ind w:firstLine="540"/>
        <w:jc w:val="both"/>
      </w:pPr>
      <w:r>
        <w:t>8. Инициативная группа по отзыву Главы муниципального района организует сбор подписей избирателей, зарегистрированных в соответствующем избирательном округе, в поддержку данной инициативы.</w:t>
      </w:r>
    </w:p>
    <w:p w:rsidR="00F253DE" w:rsidRDefault="00F253DE">
      <w:pPr>
        <w:pStyle w:val="ConsPlusNormal"/>
        <w:ind w:firstLine="540"/>
        <w:jc w:val="both"/>
      </w:pPr>
      <w:r>
        <w:t xml:space="preserve">9. Сбор подписей начинается со дня, следующего за днем регистрации инициативной группы по отзыву Главы муниципального района, и заканчивается по истечении 20 (двадцати) календарных </w:t>
      </w:r>
      <w:r>
        <w:lastRenderedPageBreak/>
        <w:t>дней со дня регистрации инициативной группы. Если в установленный настоящим пунктом срок не было собрано необходимое число подписей, то повторная инициатива по отзыву Главы муниципального района не может рассматриваться в течение одного года со дня регистрации инициативной группы по отзыву Главы муниципального района.</w:t>
      </w:r>
    </w:p>
    <w:p w:rsidR="00F253DE" w:rsidRDefault="00F253DE">
      <w:pPr>
        <w:pStyle w:val="ConsPlusNormal"/>
        <w:ind w:firstLine="540"/>
        <w:jc w:val="both"/>
      </w:pPr>
      <w:r>
        <w:t>10. Условием назначения голосования по отзыву Главы муниципального района является поддержка инициативы по отзыву не менее 5 (пяти) процентов избирателей, зарегистрированных в муниципальном районе.</w:t>
      </w:r>
    </w:p>
    <w:p w:rsidR="00F253DE" w:rsidRDefault="00F253DE">
      <w:pPr>
        <w:pStyle w:val="ConsPlusNormal"/>
        <w:ind w:firstLine="540"/>
        <w:jc w:val="both"/>
      </w:pPr>
      <w:r>
        <w:t xml:space="preserve">11. Решение о назначении голосования по отзыву Главы муниципального района должно быть принято Собранием представителей муниципального района в течение 30 (тридцати) дней со дня поступления от избирательной комиссии, указанной в </w:t>
      </w:r>
      <w:hyperlink w:anchor="P683" w:history="1">
        <w:r>
          <w:rPr>
            <w:color w:val="0000FF"/>
          </w:rPr>
          <w:t>статье 46</w:t>
        </w:r>
      </w:hyperlink>
      <w:r>
        <w:t xml:space="preserve"> настоящего Устава, соответствующих документов о выдвижении инициативы проведения голосования по отзыву, в том числе и по проверке подписных листов, представленных инициативной группой.</w:t>
      </w:r>
    </w:p>
    <w:p w:rsidR="00F253DE" w:rsidRDefault="00F253DE">
      <w:pPr>
        <w:pStyle w:val="ConsPlusNormal"/>
        <w:ind w:firstLine="540"/>
        <w:jc w:val="both"/>
      </w:pPr>
      <w:r>
        <w:t>12. При проведении агитации перед голосованием по отзыву Главы муниципального района, а также на всех иных этапах процедуры отзыва указанному лицу предоставляется возможность представлять объяснения по поводу обстоятельств, выдвигаемых в качестве оснований его отзыва. Администрация муниципального района обязана предоставить отзываемому Главе муниципального района помещение для проведения встреч с избирателями, а также возможность бесплатной публикации в периодическом печатном издании, являющемся источником официального опубликования муниципальных правовых актов муниципального района, два раза за период процедуры отзыва Главы муниципального района.</w:t>
      </w:r>
    </w:p>
    <w:p w:rsidR="00F253DE" w:rsidRDefault="00F253DE">
      <w:pPr>
        <w:pStyle w:val="ConsPlusNormal"/>
        <w:ind w:firstLine="540"/>
        <w:jc w:val="both"/>
      </w:pPr>
      <w:r>
        <w:t>13. Глава муниципального района считается отозванным, если за отзыв проголосовало не менее половины избирателей, зарегистрированных в муниципальном образовании.</w:t>
      </w:r>
    </w:p>
    <w:p w:rsidR="00F253DE" w:rsidRDefault="00F253DE">
      <w:pPr>
        <w:pStyle w:val="ConsPlusNormal"/>
        <w:ind w:firstLine="540"/>
        <w:jc w:val="both"/>
      </w:pPr>
      <w:r>
        <w:t>14. Итоги голосования по отзыву Главы муниципального района и принятые решения подлежат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21. Голосование по вопросам изменения границ муниципального района, преобразования муниципального района, сход граждан по вопросу изменения границ муниципального района</w:t>
      </w:r>
    </w:p>
    <w:p w:rsidR="00F253DE" w:rsidRDefault="00F253DE">
      <w:pPr>
        <w:pStyle w:val="ConsPlusNormal"/>
        <w:jc w:val="both"/>
      </w:pPr>
    </w:p>
    <w:p w:rsidR="00F253DE" w:rsidRDefault="00F253DE">
      <w:pPr>
        <w:pStyle w:val="ConsPlusNormal"/>
        <w:ind w:firstLine="540"/>
        <w:jc w:val="both"/>
      </w:pPr>
      <w:r>
        <w:t xml:space="preserve">1. В случаях, предусмотренных Федеральным </w:t>
      </w:r>
      <w:hyperlink r:id="rId63" w:history="1">
        <w:r>
          <w:rPr>
            <w:color w:val="0000FF"/>
          </w:rPr>
          <w:t>законом</w:t>
        </w:r>
      </w:hyperlink>
      <w:r>
        <w:t xml:space="preserve"> от 06.10.2003 N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района, преобразовании муниципального района на всей или части территории муниципального района проводится голосование по вопросам изменения границ, преобразования муниципального района.</w:t>
      </w:r>
    </w:p>
    <w:p w:rsidR="00F253DE" w:rsidRDefault="00F253DE">
      <w:pPr>
        <w:pStyle w:val="ConsPlusNormal"/>
        <w:ind w:firstLine="540"/>
        <w:jc w:val="both"/>
      </w:pPr>
      <w:r>
        <w:t xml:space="preserve">2. В случаях, предусмотренных Федеральным </w:t>
      </w:r>
      <w:hyperlink r:id="rId64" w:history="1">
        <w:r>
          <w:rPr>
            <w:color w:val="0000FF"/>
          </w:rPr>
          <w:t>законом</w:t>
        </w:r>
      </w:hyperlink>
      <w:r>
        <w:t xml:space="preserve"> от 06.10.2003 N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22. Правотворческая инициатива граждан в муниципальном районе</w:t>
      </w:r>
    </w:p>
    <w:p w:rsidR="00F253DE" w:rsidRDefault="00F253DE">
      <w:pPr>
        <w:pStyle w:val="ConsPlusNormal"/>
        <w:jc w:val="both"/>
      </w:pPr>
    </w:p>
    <w:p w:rsidR="00F253DE" w:rsidRDefault="00F253DE">
      <w:pPr>
        <w:pStyle w:val="ConsPlusNormal"/>
        <w:ind w:firstLine="540"/>
        <w:jc w:val="both"/>
      </w:pPr>
      <w: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муниципальном районе определяется решением Собрания представителей муниципального района в соответствии с Федеральным </w:t>
      </w:r>
      <w:hyperlink r:id="rId6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jc w:val="both"/>
      </w:pPr>
    </w:p>
    <w:p w:rsidR="00F253DE" w:rsidRDefault="00F253DE">
      <w:pPr>
        <w:pStyle w:val="ConsPlusTitle"/>
        <w:ind w:firstLine="540"/>
        <w:jc w:val="both"/>
        <w:outlineLvl w:val="2"/>
      </w:pPr>
      <w:r>
        <w:t>Статья 23. Публичные слушания, общественные обсуждения муниципального района</w:t>
      </w:r>
    </w:p>
    <w:p w:rsidR="00F253DE" w:rsidRDefault="00F253DE">
      <w:pPr>
        <w:pStyle w:val="ConsPlusNormal"/>
        <w:jc w:val="both"/>
      </w:pPr>
      <w:r>
        <w:lastRenderedPageBreak/>
        <w:t xml:space="preserve">(в ред. </w:t>
      </w:r>
      <w:hyperlink r:id="rId66" w:history="1">
        <w:r>
          <w:rPr>
            <w:color w:val="0000FF"/>
          </w:rPr>
          <w:t>Решения</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jc w:val="both"/>
      </w:pPr>
    </w:p>
    <w:p w:rsidR="00F253DE" w:rsidRDefault="00F253DE">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района Собранием представителей муниципального района, Главой муниципального района могут проводиться публичные слушания муниципального района (далее - публичные слушания).</w:t>
      </w:r>
    </w:p>
    <w:p w:rsidR="00F253DE" w:rsidRDefault="00F253DE">
      <w:pPr>
        <w:pStyle w:val="ConsPlusNormal"/>
        <w:ind w:firstLine="540"/>
        <w:jc w:val="both"/>
      </w:pPr>
      <w:r>
        <w:t xml:space="preserve">2. Порядок организации и проведения публичных слушаний определяется решением Собрания представителей муниципального района в соответствии с Федеральным </w:t>
      </w:r>
      <w:hyperlink r:id="rId67" w:history="1">
        <w:r>
          <w:rPr>
            <w:color w:val="0000FF"/>
          </w:rPr>
          <w:t>законом</w:t>
        </w:r>
      </w:hyperlink>
      <w:r>
        <w:t xml:space="preserve"> от 06.10.2003 N 131-ФЗ "Об общих принципах организации местного самоуправления в Российской Федерации" и должен предусматривать заблаговременное оповещение жителей муниципального района о времени и месте проведения публичных слушаний, гарантии предварительного ознакомления населения муниципального района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p>
    <w:p w:rsidR="00F253DE" w:rsidRDefault="00F253DE">
      <w:pPr>
        <w:pStyle w:val="ConsPlusNormal"/>
        <w:ind w:firstLine="540"/>
        <w:jc w:val="both"/>
      </w:pPr>
      <w:r>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муниципального района с учетом положений законодательства о градостроительной деятельности.</w:t>
      </w:r>
    </w:p>
    <w:p w:rsidR="00F253DE" w:rsidRDefault="00F253DE">
      <w:pPr>
        <w:pStyle w:val="ConsPlusNormal"/>
        <w:jc w:val="both"/>
      </w:pPr>
      <w:r>
        <w:t xml:space="preserve">(п. 3 введен </w:t>
      </w:r>
      <w:hyperlink r:id="rId68" w:history="1">
        <w:r>
          <w:rPr>
            <w:color w:val="0000FF"/>
          </w:rPr>
          <w:t>Решением</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jc w:val="both"/>
      </w:pPr>
    </w:p>
    <w:p w:rsidR="00F253DE" w:rsidRDefault="00F253DE">
      <w:pPr>
        <w:pStyle w:val="ConsPlusTitle"/>
        <w:ind w:firstLine="540"/>
        <w:jc w:val="both"/>
        <w:outlineLvl w:val="2"/>
      </w:pPr>
      <w:r>
        <w:t>Статья 24. Собрание граждан: общие положения</w:t>
      </w:r>
    </w:p>
    <w:p w:rsidR="00F253DE" w:rsidRDefault="00F253DE">
      <w:pPr>
        <w:pStyle w:val="ConsPlusNormal"/>
        <w:jc w:val="both"/>
      </w:pPr>
    </w:p>
    <w:p w:rsidR="00F253DE" w:rsidRDefault="00F253DE">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района на части территории муниципального района могут проводиться собрания граждан.</w:t>
      </w:r>
    </w:p>
    <w:p w:rsidR="00F253DE" w:rsidRDefault="00F253DE">
      <w:pPr>
        <w:pStyle w:val="ConsPlusNormal"/>
        <w:ind w:firstLine="540"/>
        <w:jc w:val="both"/>
      </w:pPr>
      <w:r>
        <w:t>2. Собрание граждан проводится по инициативе населения, Собрания представителей муниципального района, Главы муниципального района.</w:t>
      </w:r>
    </w:p>
    <w:p w:rsidR="00F253DE" w:rsidRDefault="00F253DE">
      <w:pPr>
        <w:pStyle w:val="ConsPlusNormal"/>
        <w:ind w:firstLine="540"/>
        <w:jc w:val="both"/>
      </w:pPr>
      <w:r>
        <w:t>3. В собрании граждан имеют право участвовать граждане, достигшие 18 (восемнадцати) лет и проживающие на части территории муниципального района, в пределах которой проводится собрание граждан.</w:t>
      </w:r>
    </w:p>
    <w:p w:rsidR="00F253DE" w:rsidRDefault="00F253DE">
      <w:pPr>
        <w:pStyle w:val="ConsPlusNormal"/>
        <w:ind w:firstLine="540"/>
        <w:jc w:val="both"/>
      </w:pPr>
      <w:r>
        <w:t>4. Собрание граждан считается правомочным, если в нем приняло участие более половины из числа граждан, имеющих право на участие в собрании.</w:t>
      </w:r>
    </w:p>
    <w:p w:rsidR="00F253DE" w:rsidRDefault="00F253DE">
      <w:pPr>
        <w:pStyle w:val="ConsPlusNormal"/>
        <w:ind w:firstLine="540"/>
        <w:jc w:val="both"/>
      </w:pPr>
      <w:r>
        <w:t xml:space="preserve">5. Порядок назначения и проведения собраний граждан, а также полномочия собрания граждан определяются решением Собрания представителей муниципального района в соответствии с Федеральным </w:t>
      </w:r>
      <w:hyperlink r:id="rId69" w:history="1">
        <w:r>
          <w:rPr>
            <w:color w:val="0000FF"/>
          </w:rPr>
          <w:t>законом</w:t>
        </w:r>
      </w:hyperlink>
      <w:r>
        <w:t xml:space="preserve"> от 06.10.2003 N 131-ФЗ "Об общих принципах организации местного самоуправления в Российской Федерации" и настоящим Уставом.</w:t>
      </w:r>
    </w:p>
    <w:p w:rsidR="00F253DE" w:rsidRDefault="00F253DE">
      <w:pPr>
        <w:pStyle w:val="ConsPlusNormal"/>
        <w:ind w:firstLine="540"/>
        <w:jc w:val="both"/>
      </w:pPr>
      <w:r>
        <w:t>6. Собрание граждан, проводимое по инициативе Собрания представителей муниципального района или Главы муниципального района, назначается соответственно Собранием представителей муниципального района или Главой муниципального района.</w:t>
      </w:r>
    </w:p>
    <w:p w:rsidR="00F253DE" w:rsidRDefault="00F253DE">
      <w:pPr>
        <w:pStyle w:val="ConsPlusNormal"/>
        <w:ind w:firstLine="540"/>
        <w:jc w:val="both"/>
      </w:pPr>
      <w:r>
        <w:t xml:space="preserve">7. Собрание граждан, проводимое по инициативе населения, назначается Собранием </w:t>
      </w:r>
      <w:r>
        <w:lastRenderedPageBreak/>
        <w:t xml:space="preserve">представителей муниципального района в соответствии со </w:t>
      </w:r>
      <w:hyperlink w:anchor="P336" w:history="1">
        <w:r>
          <w:rPr>
            <w:color w:val="0000FF"/>
          </w:rPr>
          <w:t>статьей 25</w:t>
        </w:r>
      </w:hyperlink>
      <w:r>
        <w:t xml:space="preserve"> настоящего Устава.</w:t>
      </w:r>
    </w:p>
    <w:p w:rsidR="00F253DE" w:rsidRDefault="00F253DE">
      <w:pPr>
        <w:pStyle w:val="ConsPlusNormal"/>
        <w:jc w:val="both"/>
      </w:pPr>
    </w:p>
    <w:p w:rsidR="00F253DE" w:rsidRDefault="00F253DE">
      <w:pPr>
        <w:pStyle w:val="ConsPlusTitle"/>
        <w:ind w:firstLine="540"/>
        <w:jc w:val="both"/>
        <w:outlineLvl w:val="2"/>
      </w:pPr>
      <w:bookmarkStart w:id="10" w:name="P336"/>
      <w:bookmarkEnd w:id="10"/>
      <w:r>
        <w:t>Статья 25. Порядок назначения собрания граждан, проводимого по инициативе населения</w:t>
      </w:r>
    </w:p>
    <w:p w:rsidR="00F253DE" w:rsidRDefault="00F253DE">
      <w:pPr>
        <w:pStyle w:val="ConsPlusNormal"/>
        <w:jc w:val="both"/>
      </w:pPr>
    </w:p>
    <w:p w:rsidR="00F253DE" w:rsidRDefault="00F253DE">
      <w:pPr>
        <w:pStyle w:val="ConsPlusNormal"/>
        <w:ind w:firstLine="540"/>
        <w:jc w:val="both"/>
      </w:pPr>
      <w:r>
        <w:t>1. Собрание граждан, проводимое по инициативе населения, назначается Собранием представителей муниципального района на основании письменного обращения, поданного инициативной группой достигших восемнадцатилетнего возраста граждан, проживающих на соответствующей части территории, численностью не менее одного процента от общего числа достигших восемнадцатилетнего возраста граждан, проживающих на соответствующей территории.</w:t>
      </w:r>
    </w:p>
    <w:p w:rsidR="00F253DE" w:rsidRDefault="00F253DE">
      <w:pPr>
        <w:pStyle w:val="ConsPlusNormal"/>
        <w:ind w:firstLine="540"/>
        <w:jc w:val="both"/>
      </w:pPr>
      <w:r>
        <w:t>2. В обращении должны быть указаны:</w:t>
      </w:r>
    </w:p>
    <w:p w:rsidR="00F253DE" w:rsidRDefault="00F253DE">
      <w:pPr>
        <w:pStyle w:val="ConsPlusNormal"/>
        <w:ind w:firstLine="540"/>
        <w:jc w:val="both"/>
      </w:pPr>
      <w:r>
        <w:t>1) вопросы, предлагаемые к рассмотрению на собрании граждан;</w:t>
      </w:r>
    </w:p>
    <w:p w:rsidR="00F253DE" w:rsidRDefault="00F253DE">
      <w:pPr>
        <w:pStyle w:val="ConsPlusNormal"/>
        <w:ind w:firstLine="540"/>
        <w:jc w:val="both"/>
      </w:pPr>
      <w:r>
        <w:t>2) ориентировочная дата и время проведения собрания граждан.</w:t>
      </w:r>
    </w:p>
    <w:p w:rsidR="00F253DE" w:rsidRDefault="00F253DE">
      <w:pPr>
        <w:pStyle w:val="ConsPlusNormal"/>
        <w:ind w:firstLine="540"/>
        <w:jc w:val="both"/>
      </w:pPr>
      <w:r>
        <w:t>3. К обращению прилагаются подписные листы, в которых указываются фамилия, имя, отчество, год рождения (для граждан в возрасте 18 лет - дополнительно день и месяц рождения), серия и номер паспорта или заменяющего его документа каждого гражданина, поддерживающего инициативу о созыве собрания граждан, место жительства, личная подпись.</w:t>
      </w:r>
    </w:p>
    <w:p w:rsidR="00F253DE" w:rsidRDefault="00F253DE">
      <w:pPr>
        <w:pStyle w:val="ConsPlusNormal"/>
        <w:ind w:firstLine="540"/>
        <w:jc w:val="both"/>
      </w:pPr>
      <w:r>
        <w:t>4. Подписные листы оформляются по форме, утвержденной решением Собрания представителей муниципального района, подписываются инициатором и лицом, осуществляющим сбор подписей, с указанием фамилий, имен, отчеств, серий и номеров паспортов или заменяющих их документов, мест жительства и даты подписания.</w:t>
      </w:r>
    </w:p>
    <w:p w:rsidR="00F253DE" w:rsidRDefault="00F253DE">
      <w:pPr>
        <w:pStyle w:val="ConsPlusNormal"/>
        <w:ind w:firstLine="540"/>
        <w:jc w:val="both"/>
      </w:pPr>
      <w:r>
        <w:t>5. В течение 15 (пятнадцати) дней со дня поступления обращения о созыве собрания граждан Собрание представителей муниципального района обязано принять одно из следующих решений:</w:t>
      </w:r>
    </w:p>
    <w:p w:rsidR="00F253DE" w:rsidRDefault="00F253DE">
      <w:pPr>
        <w:pStyle w:val="ConsPlusNormal"/>
        <w:ind w:firstLine="540"/>
        <w:jc w:val="both"/>
      </w:pPr>
      <w:r>
        <w:t>1) о созыве собрания граждан;</w:t>
      </w:r>
    </w:p>
    <w:p w:rsidR="00F253DE" w:rsidRDefault="00F253DE">
      <w:pPr>
        <w:pStyle w:val="ConsPlusNormal"/>
        <w:ind w:firstLine="540"/>
        <w:jc w:val="both"/>
      </w:pPr>
      <w:r>
        <w:t>2) об отклонении инициативы о созыве собрания граждан.</w:t>
      </w:r>
    </w:p>
    <w:p w:rsidR="00F253DE" w:rsidRDefault="00F253DE">
      <w:pPr>
        <w:pStyle w:val="ConsPlusNormal"/>
        <w:ind w:firstLine="540"/>
        <w:jc w:val="both"/>
      </w:pPr>
      <w:r>
        <w:t>6. Инициатива граждан о созыве собрания граждан отклоняется в случае, если предлагаемые к рассмотрению вопросы не относятся к полномочиям собрания граждан или нарушена процедура созыва собрания граждан.</w:t>
      </w:r>
    </w:p>
    <w:p w:rsidR="00F253DE" w:rsidRDefault="00F253DE">
      <w:pPr>
        <w:pStyle w:val="ConsPlusNormal"/>
        <w:ind w:firstLine="540"/>
        <w:jc w:val="both"/>
      </w:pPr>
      <w:r>
        <w:t>7. В случае принятия решения о созыве собрания граждан Собрание представителей муниципального района утверждает вопрос (вопросы), предлагаемый (предлагаемые) к рассмотрению, дату, время, место проведения собрания граждан, о чем в обязательном порядке уведомляет инициатора созыва собрания граждан.</w:t>
      </w:r>
    </w:p>
    <w:p w:rsidR="00F253DE" w:rsidRDefault="00F253DE">
      <w:pPr>
        <w:pStyle w:val="ConsPlusNormal"/>
        <w:ind w:firstLine="540"/>
        <w:jc w:val="both"/>
      </w:pPr>
      <w:r>
        <w:t>8. Инициативная группа граждан обязана оповестить население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 и радиопрограммы, газеты) или другими доступными способами (доски объявлений, информационные стенды и т.п.) заблаговременно, но не позднее, чем за семь дней.</w:t>
      </w:r>
    </w:p>
    <w:p w:rsidR="00F253DE" w:rsidRDefault="00F253DE">
      <w:pPr>
        <w:pStyle w:val="ConsPlusNormal"/>
        <w:jc w:val="both"/>
      </w:pPr>
    </w:p>
    <w:p w:rsidR="00F253DE" w:rsidRDefault="00F253DE">
      <w:pPr>
        <w:pStyle w:val="ConsPlusTitle"/>
        <w:ind w:firstLine="540"/>
        <w:jc w:val="both"/>
        <w:outlineLvl w:val="2"/>
      </w:pPr>
      <w:r>
        <w:t>Статья 26. Полномочия собрания граждан</w:t>
      </w:r>
    </w:p>
    <w:p w:rsidR="00F253DE" w:rsidRDefault="00F253DE">
      <w:pPr>
        <w:pStyle w:val="ConsPlusNormal"/>
        <w:jc w:val="both"/>
      </w:pPr>
    </w:p>
    <w:p w:rsidR="00F253DE" w:rsidRDefault="00F253DE">
      <w:pPr>
        <w:pStyle w:val="ConsPlusNormal"/>
        <w:ind w:firstLine="540"/>
        <w:jc w:val="both"/>
      </w:pPr>
      <w:r>
        <w:t>1. Собрание граждан может принимать обращения к органам местного самоуправления и должностным лицам местного самоуправления муниципального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района.</w:t>
      </w:r>
    </w:p>
    <w:p w:rsidR="00F253DE" w:rsidRDefault="00F253DE">
      <w:pPr>
        <w:pStyle w:val="ConsPlusNormal"/>
        <w:ind w:firstLine="540"/>
        <w:jc w:val="both"/>
      </w:pPr>
      <w:r>
        <w:t>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района, к компетенции которых отнесено решение содержащихся в обращениях вопросов, с направлением письменного ответа.</w:t>
      </w:r>
    </w:p>
    <w:p w:rsidR="00F253DE" w:rsidRDefault="00F253DE">
      <w:pPr>
        <w:pStyle w:val="ConsPlusNormal"/>
        <w:ind w:firstLine="540"/>
        <w:jc w:val="both"/>
      </w:pPr>
      <w:r>
        <w:t xml:space="preserve">3. Решение, принятое на собрании граждан, не может противоречить </w:t>
      </w:r>
      <w:hyperlink r:id="rId70" w:history="1">
        <w:r>
          <w:rPr>
            <w:color w:val="0000FF"/>
          </w:rPr>
          <w:t>Конституции</w:t>
        </w:r>
      </w:hyperlink>
      <w:r>
        <w:t xml:space="preserve"> Российской Федерации, федеральным законам, законам Самарской области и настоящему Уставу.</w:t>
      </w:r>
    </w:p>
    <w:p w:rsidR="00F253DE" w:rsidRDefault="00F253DE">
      <w:pPr>
        <w:pStyle w:val="ConsPlusNormal"/>
        <w:ind w:firstLine="540"/>
        <w:jc w:val="both"/>
      </w:pPr>
      <w:r>
        <w:lastRenderedPageBreak/>
        <w:t>4. Изменения и дополнения в решение, принятое на собрании граждан, вносятся исключительно собранием граждан.</w:t>
      </w:r>
    </w:p>
    <w:p w:rsidR="00F253DE" w:rsidRDefault="00F253DE">
      <w:pPr>
        <w:pStyle w:val="ConsPlusNormal"/>
        <w:ind w:firstLine="540"/>
        <w:jc w:val="both"/>
      </w:pPr>
      <w:r>
        <w:t>5. Итоги собрания граждан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27. Конференция граждан (собрание делегатов)</w:t>
      </w:r>
    </w:p>
    <w:p w:rsidR="00F253DE" w:rsidRDefault="00F253DE">
      <w:pPr>
        <w:pStyle w:val="ConsPlusNormal"/>
        <w:jc w:val="both"/>
      </w:pPr>
    </w:p>
    <w:p w:rsidR="00F253DE" w:rsidRDefault="00F253DE">
      <w:pPr>
        <w:pStyle w:val="ConsPlusNormal"/>
        <w:ind w:firstLine="540"/>
        <w:jc w:val="both"/>
      </w:pPr>
      <w: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решением Собрания представителей муниципального района, определяющим порядок назначения и организации проведения собрания граждан, полномочия собрания граждан могут осуществляться конференцией граждан (собранием делегатов).</w:t>
      </w:r>
    </w:p>
    <w:p w:rsidR="00F253DE" w:rsidRDefault="00F253DE">
      <w:pPr>
        <w:pStyle w:val="ConsPlusNormal"/>
        <w:ind w:firstLine="540"/>
        <w:jc w:val="both"/>
      </w:pPr>
      <w:r>
        <w:t>2. Конференция граждан (собрание делегатов) проводится по инициативе граждан (в количестве не менее двадцати пяти человек), Собрания представителей муниципального района, Главы муниципального района.</w:t>
      </w:r>
    </w:p>
    <w:p w:rsidR="00F253DE" w:rsidRDefault="00F253DE">
      <w:pPr>
        <w:pStyle w:val="ConsPlusNormal"/>
        <w:ind w:firstLine="540"/>
        <w:jc w:val="both"/>
      </w:pPr>
      <w:r>
        <w:t>3. Порядок назначения и проведения конференции граждан (собрания делегатов), избрания делегатов определяется решением Собрания представителей муниципального района.</w:t>
      </w:r>
    </w:p>
    <w:p w:rsidR="00F253DE" w:rsidRDefault="00F253DE">
      <w:pPr>
        <w:pStyle w:val="ConsPlusNormal"/>
        <w:ind w:firstLine="540"/>
        <w:jc w:val="both"/>
      </w:pPr>
      <w:r>
        <w:t>4. Итоги конференции граждан (собрания делегатов)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28. Опрос граждан</w:t>
      </w:r>
    </w:p>
    <w:p w:rsidR="00F253DE" w:rsidRDefault="00F253DE">
      <w:pPr>
        <w:pStyle w:val="ConsPlusNormal"/>
        <w:jc w:val="both"/>
      </w:pPr>
    </w:p>
    <w:p w:rsidR="00F253DE" w:rsidRDefault="00F253DE">
      <w:pPr>
        <w:pStyle w:val="ConsPlusNormal"/>
        <w:ind w:firstLine="540"/>
        <w:jc w:val="both"/>
      </w:pPr>
      <w: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а также органами государственной власти.</w:t>
      </w:r>
    </w:p>
    <w:p w:rsidR="00F253DE" w:rsidRDefault="00F253DE">
      <w:pPr>
        <w:pStyle w:val="ConsPlusNormal"/>
        <w:ind w:firstLine="540"/>
        <w:jc w:val="both"/>
      </w:pPr>
      <w:r>
        <w:t xml:space="preserve">2. Порядок назначения и проведения опроса граждан определяется решением Собрания представителей муниципального района в соответствии с Федеральным </w:t>
      </w:r>
      <w:hyperlink r:id="rId71" w:history="1">
        <w:r>
          <w:rPr>
            <w:color w:val="0000FF"/>
          </w:rPr>
          <w:t>законом</w:t>
        </w:r>
      </w:hyperlink>
      <w:r>
        <w:t xml:space="preserve"> от 06.10.2003 N 131-ФЗ "Об общих принципах организации местного самоуправления в Российской Федерации" и законом Самарской области.</w:t>
      </w:r>
    </w:p>
    <w:p w:rsidR="00F253DE" w:rsidRDefault="00F253DE">
      <w:pPr>
        <w:pStyle w:val="ConsPlusNormal"/>
        <w:jc w:val="both"/>
      </w:pPr>
    </w:p>
    <w:p w:rsidR="00F253DE" w:rsidRDefault="00F253DE">
      <w:pPr>
        <w:pStyle w:val="ConsPlusTitle"/>
        <w:ind w:firstLine="540"/>
        <w:jc w:val="both"/>
        <w:outlineLvl w:val="2"/>
      </w:pPr>
      <w:r>
        <w:t>Статья 29. Обращения граждан в органы местного самоуправления муниципального района</w:t>
      </w:r>
    </w:p>
    <w:p w:rsidR="00F253DE" w:rsidRDefault="00F253DE">
      <w:pPr>
        <w:pStyle w:val="ConsPlusNormal"/>
        <w:jc w:val="both"/>
      </w:pPr>
    </w:p>
    <w:p w:rsidR="00F253DE" w:rsidRDefault="00F253DE">
      <w:pPr>
        <w:pStyle w:val="ConsPlusNormal"/>
        <w:ind w:firstLine="540"/>
        <w:jc w:val="both"/>
      </w:pPr>
      <w:r>
        <w:t xml:space="preserve">1. Обращения граждан в органы местного самоуправления муниципального района подлежат рассмотрению в порядке и сроки, установленные Федеральным </w:t>
      </w:r>
      <w:hyperlink r:id="rId72" w:history="1">
        <w:r>
          <w:rPr>
            <w:color w:val="0000FF"/>
          </w:rPr>
          <w:t>законом</w:t>
        </w:r>
      </w:hyperlink>
      <w:r>
        <w:t xml:space="preserve"> от 02.05.2006 N 59-ФЗ "О порядке рассмотрения обращений граждан Российской Федерации".</w:t>
      </w:r>
    </w:p>
    <w:p w:rsidR="00F253DE" w:rsidRDefault="00F253DE">
      <w:pPr>
        <w:pStyle w:val="ConsPlusNormal"/>
        <w:ind w:firstLine="540"/>
        <w:jc w:val="both"/>
      </w:pPr>
      <w:r>
        <w:t>2.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253DE" w:rsidRDefault="00F253DE">
      <w:pPr>
        <w:pStyle w:val="ConsPlusNormal"/>
        <w:jc w:val="both"/>
      </w:pPr>
    </w:p>
    <w:p w:rsidR="00F253DE" w:rsidRDefault="00F253DE">
      <w:pPr>
        <w:pStyle w:val="ConsPlusTitle"/>
        <w:jc w:val="center"/>
        <w:outlineLvl w:val="1"/>
      </w:pPr>
      <w:r>
        <w:t>4. ОРГАНЫ МЕСТНОГО САМОУПРАВЛЕНИЯ И ДОЛЖНОСТНЫЕ ЛИЦА</w:t>
      </w:r>
    </w:p>
    <w:p w:rsidR="00F253DE" w:rsidRDefault="00F253DE">
      <w:pPr>
        <w:pStyle w:val="ConsPlusTitle"/>
        <w:jc w:val="center"/>
      </w:pPr>
      <w:r>
        <w:t>МЕСТНОГО САМОУПРАВЛЕНИЯ МУНИЦИПАЛЬНОГО РАЙОНА. МУНИЦИПАЛЬНЫЙ</w:t>
      </w:r>
    </w:p>
    <w:p w:rsidR="00F253DE" w:rsidRDefault="00F253DE">
      <w:pPr>
        <w:pStyle w:val="ConsPlusTitle"/>
        <w:jc w:val="center"/>
      </w:pPr>
      <w:r>
        <w:t>ОРГАН МУНИЦИПАЛЬНОГО РАЙОНА. МУНИЦИПАЛЬНАЯ СЛУЖБА</w:t>
      </w:r>
    </w:p>
    <w:p w:rsidR="00F253DE" w:rsidRDefault="00F253DE">
      <w:pPr>
        <w:pStyle w:val="ConsPlusTitle"/>
        <w:jc w:val="center"/>
      </w:pPr>
      <w:r>
        <w:t>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30. Структура органов местного самоуправления муниципального района</w:t>
      </w:r>
    </w:p>
    <w:p w:rsidR="00F253DE" w:rsidRDefault="00F253DE">
      <w:pPr>
        <w:pStyle w:val="ConsPlusNormal"/>
        <w:jc w:val="both"/>
      </w:pPr>
    </w:p>
    <w:p w:rsidR="00F253DE" w:rsidRDefault="00F253DE">
      <w:pPr>
        <w:pStyle w:val="ConsPlusNormal"/>
        <w:ind w:firstLine="540"/>
        <w:jc w:val="both"/>
      </w:pPr>
      <w:r>
        <w:t>1. В структуру органов местного самоуправления муниципального района входят:</w:t>
      </w:r>
    </w:p>
    <w:p w:rsidR="00F253DE" w:rsidRDefault="00F253DE">
      <w:pPr>
        <w:pStyle w:val="ConsPlusNormal"/>
        <w:ind w:firstLine="540"/>
        <w:jc w:val="both"/>
      </w:pPr>
      <w:r>
        <w:t>1) Собрание представителей муниципального района - представительный орган муниципального района;</w:t>
      </w:r>
    </w:p>
    <w:p w:rsidR="00F253DE" w:rsidRDefault="00F253DE">
      <w:pPr>
        <w:pStyle w:val="ConsPlusNormal"/>
        <w:ind w:firstLine="540"/>
        <w:jc w:val="both"/>
      </w:pPr>
      <w:r>
        <w:t>2) Глава муниципального района - высшее выборное должностное лицо муниципального района, избираемое Собранием представителей муниципального района из числа кандидатов, представленных конкурсной комиссией по результатам конкурса, возглавляющее Администрацию муниципального района;</w:t>
      </w:r>
    </w:p>
    <w:p w:rsidR="00F253DE" w:rsidRDefault="00F253DE">
      <w:pPr>
        <w:pStyle w:val="ConsPlusNormal"/>
        <w:ind w:firstLine="540"/>
        <w:jc w:val="both"/>
      </w:pPr>
      <w:r>
        <w:t>3) Администрация муниципального района - исполнительно-распорядительный орган муниципального района;</w:t>
      </w:r>
    </w:p>
    <w:p w:rsidR="00F253DE" w:rsidRDefault="00F253DE">
      <w:pPr>
        <w:pStyle w:val="ConsPlusNormal"/>
        <w:ind w:firstLine="540"/>
        <w:jc w:val="both"/>
      </w:pPr>
      <w:r>
        <w:t>4) Контрольно-счетная палата муниципального района Красноярский Самарской области.</w:t>
      </w:r>
    </w:p>
    <w:p w:rsidR="00F253DE" w:rsidRDefault="00F253DE">
      <w:pPr>
        <w:pStyle w:val="ConsPlusNormal"/>
        <w:jc w:val="both"/>
      </w:pPr>
      <w:r>
        <w:t xml:space="preserve">(пп. 4 введен </w:t>
      </w:r>
      <w:hyperlink r:id="rId73"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 xml:space="preserve">2. Изменения в структуру органов местного самоуправления муниципального района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w:t>
      </w:r>
      <w:hyperlink r:id="rId74"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r>
        <w:t xml:space="preserve">Решение Собрания представителей муниципального района об изменении структуры органов местного самоуправления вступает в силу не ранее чем по истечении срока полномочий Главы муниципального района, подписавшего указанное решение, за исключением случаев, предусмотренных Федеральным </w:t>
      </w:r>
      <w:hyperlink r:id="rId7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jc w:val="both"/>
      </w:pPr>
      <w:r>
        <w:t xml:space="preserve">(в ред. </w:t>
      </w:r>
      <w:hyperlink r:id="rId76"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3. Органы местного самоуправления муниципального района не входят в систему федеральных органов государственной власти и систему органов государственной власти Самарской области.</w:t>
      </w:r>
    </w:p>
    <w:p w:rsidR="00F253DE" w:rsidRDefault="00F253DE">
      <w:pPr>
        <w:pStyle w:val="ConsPlusNormal"/>
        <w:ind w:firstLine="540"/>
        <w:jc w:val="both"/>
      </w:pPr>
      <w:r>
        <w:t xml:space="preserve">4. Участие органов государственной власти и их должностных лиц в формировании органов местного самоуправления муниципального района, назначении на должность и освобождении от должности должностных лиц местного самоуправления муниципального района допускается только в случаях и порядке, установленных Федеральным </w:t>
      </w:r>
      <w:hyperlink r:id="rId7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jc w:val="both"/>
      </w:pPr>
    </w:p>
    <w:p w:rsidR="00F253DE" w:rsidRDefault="00F253DE">
      <w:pPr>
        <w:pStyle w:val="ConsPlusTitle"/>
        <w:ind w:firstLine="540"/>
        <w:jc w:val="both"/>
        <w:outlineLvl w:val="2"/>
      </w:pPr>
      <w:r>
        <w:t>Статья 31. Собрание представителей муниципального района: состав, место нахождения и статус</w:t>
      </w:r>
    </w:p>
    <w:p w:rsidR="00F253DE" w:rsidRDefault="00F253DE">
      <w:pPr>
        <w:pStyle w:val="ConsPlusNormal"/>
        <w:jc w:val="both"/>
      </w:pPr>
    </w:p>
    <w:p w:rsidR="00F253DE" w:rsidRDefault="00F253DE">
      <w:pPr>
        <w:pStyle w:val="ConsPlusNormal"/>
        <w:ind w:firstLine="540"/>
        <w:jc w:val="both"/>
      </w:pPr>
      <w:r>
        <w:t>1. Собрание представителей муниципального района может осуществлять свои полномочия в случае избрания (формирования в составе) не менее двух третей от установленной численности депутатов Собрания представителей муниципального района.</w:t>
      </w:r>
    </w:p>
    <w:p w:rsidR="00F253DE" w:rsidRDefault="00F253DE">
      <w:pPr>
        <w:pStyle w:val="ConsPlusNormal"/>
        <w:ind w:firstLine="540"/>
        <w:jc w:val="both"/>
      </w:pPr>
      <w:bookmarkStart w:id="11" w:name="P398"/>
      <w:bookmarkEnd w:id="11"/>
      <w:r>
        <w:t xml:space="preserve">2. Собрание представителей муниципального района состоит из 26 (двадцати шести) депутатов, избираемых в соответствии с </w:t>
      </w:r>
      <w:hyperlink r:id="rId78" w:history="1">
        <w:r>
          <w:rPr>
            <w:color w:val="0000FF"/>
          </w:rPr>
          <w:t>пунктом 1 части 4 статьи 35</w:t>
        </w:r>
      </w:hyperlink>
      <w:r>
        <w:t xml:space="preserve"> Федерального закона от 06.10.2003 N 131-ФЗ "Об общих принципах организации местного самоуправления в Российской Федерации" из глав поселений, входящих в состав муниципального района Красноярский Самарской области, и из депутатов представительных органов соответствующих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два представителя от каждого поселения муниципального района Красноярский Самарской области (глава поселения муниципального района Красноярский Самарской области и один депутат представительного органа поселения муниципального района Красноярский Самарской области), сроком на 5 (пять) лет.</w:t>
      </w:r>
    </w:p>
    <w:p w:rsidR="00F253DE" w:rsidRDefault="00F253DE">
      <w:pPr>
        <w:pStyle w:val="ConsPlusNormal"/>
        <w:ind w:firstLine="540"/>
        <w:jc w:val="both"/>
      </w:pPr>
      <w:r>
        <w:t xml:space="preserve">В случае, если глава поселения, входящего в состав муниципального района Красноярский </w:t>
      </w:r>
      <w:r>
        <w:lastRenderedPageBreak/>
        <w:t>Самарской области, избран представительным органом соответствующего поселения из числа кандидатов, представленных конкурсной комиссией по результатам конкурса, в состав Собрания представителей муниципального района вместо главы соответствующего поселения входит еще один депутат представительного органа соответствующего поселения, избираемый из его состава.</w:t>
      </w:r>
    </w:p>
    <w:p w:rsidR="00F253DE" w:rsidRDefault="00F253DE">
      <w:pPr>
        <w:pStyle w:val="ConsPlusNormal"/>
        <w:jc w:val="both"/>
      </w:pPr>
      <w:r>
        <w:t xml:space="preserve">(абзац введен </w:t>
      </w:r>
      <w:hyperlink r:id="rId79"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2.1. Полномочия депутата Собрания представителей муниципального района начинаются со дня избрания депутата представительного органа поселения, входящего в состав муниципального района Красноярский Самарской области, депутатом Собрания представителей муниципального района и прекращаются со дня вступления в силу решения об очередном избрании в состав Собрания представителей муниципального района депутата от данного поселения.</w:t>
      </w:r>
    </w:p>
    <w:p w:rsidR="00F253DE" w:rsidRDefault="00F253DE">
      <w:pPr>
        <w:pStyle w:val="ConsPlusNormal"/>
        <w:jc w:val="both"/>
      </w:pPr>
      <w:r>
        <w:t xml:space="preserve">(п. 2.1 введен </w:t>
      </w:r>
      <w:hyperlink r:id="rId80" w:history="1">
        <w:r>
          <w:rPr>
            <w:color w:val="0000FF"/>
          </w:rPr>
          <w:t>Решением</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ind w:firstLine="540"/>
        <w:jc w:val="both"/>
      </w:pPr>
      <w:r>
        <w:t>3. Вопросы организации деятельности Собрания представителей муниципального района регулируются Регламентом Собрания представителей муниципального района, утверждаемым решением Собрания представителей муниципального района с учетом требований настоящего Устава.</w:t>
      </w:r>
    </w:p>
    <w:p w:rsidR="00F253DE" w:rsidRDefault="00F253DE">
      <w:pPr>
        <w:pStyle w:val="ConsPlusNormal"/>
        <w:ind w:firstLine="540"/>
        <w:jc w:val="both"/>
      </w:pPr>
      <w:r>
        <w:t>4. Место нахождения Собрания представителей муниципального района: 446370, Самарская область, Красноярский район, с. Красный Яр, пер. Коммунистический, д. 4.</w:t>
      </w:r>
    </w:p>
    <w:p w:rsidR="00F253DE" w:rsidRDefault="00F253DE">
      <w:pPr>
        <w:pStyle w:val="ConsPlusNormal"/>
        <w:ind w:firstLine="540"/>
        <w:jc w:val="both"/>
      </w:pPr>
      <w:r>
        <w:t xml:space="preserve">5. Собрание представителей муниципального района обладает правами юридического лица и действует на основании общих для организаций данного вида положений Федерального </w:t>
      </w:r>
      <w:hyperlink r:id="rId81" w:history="1">
        <w:r>
          <w:rPr>
            <w:color w:val="0000FF"/>
          </w:rPr>
          <w:t>закона</w:t>
        </w:r>
      </w:hyperlink>
      <w:r>
        <w:t xml:space="preserve"> от 06.10.2003 N 131-ФЗ "Об общих принципах организации местного самоуправления в Российской Федерации" в соответствии с Гражданским </w:t>
      </w:r>
      <w:hyperlink r:id="rId82" w:history="1">
        <w:r>
          <w:rPr>
            <w:color w:val="0000FF"/>
          </w:rPr>
          <w:t>кодексом</w:t>
        </w:r>
      </w:hyperlink>
      <w:r>
        <w:t xml:space="preserve"> Российской Федерации применительно к казенным учреждениям.</w:t>
      </w:r>
    </w:p>
    <w:p w:rsidR="00F253DE" w:rsidRDefault="00F253DE">
      <w:pPr>
        <w:pStyle w:val="ConsPlusNormal"/>
        <w:ind w:firstLine="540"/>
        <w:jc w:val="both"/>
      </w:pPr>
      <w:r>
        <w:t>6. Собрание представителей муниципального района имеет печать со своим полным наименованием.</w:t>
      </w:r>
    </w:p>
    <w:p w:rsidR="00F253DE" w:rsidRDefault="00F253DE">
      <w:pPr>
        <w:pStyle w:val="ConsPlusNormal"/>
        <w:jc w:val="both"/>
      </w:pPr>
    </w:p>
    <w:p w:rsidR="00F253DE" w:rsidRDefault="00F253DE">
      <w:pPr>
        <w:pStyle w:val="ConsPlusTitle"/>
        <w:ind w:firstLine="540"/>
        <w:jc w:val="both"/>
        <w:outlineLvl w:val="2"/>
      </w:pPr>
      <w:r>
        <w:t>Статья 32. Компетенция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1. В исключительной компетенции Собрания представителей муниципального района находится:</w:t>
      </w:r>
    </w:p>
    <w:p w:rsidR="00F253DE" w:rsidRDefault="00F253DE">
      <w:pPr>
        <w:pStyle w:val="ConsPlusNormal"/>
        <w:ind w:firstLine="540"/>
        <w:jc w:val="both"/>
      </w:pPr>
      <w:r>
        <w:t>1) принятие устава муниципального района и внесение в него изменений и дополнений;</w:t>
      </w:r>
    </w:p>
    <w:p w:rsidR="00F253DE" w:rsidRDefault="00F253DE">
      <w:pPr>
        <w:pStyle w:val="ConsPlusNormal"/>
        <w:ind w:firstLine="540"/>
        <w:jc w:val="both"/>
      </w:pPr>
      <w:r>
        <w:t>2) утверждение бюджета муниципального района и отчета о его исполнении;</w:t>
      </w:r>
    </w:p>
    <w:p w:rsidR="00F253DE" w:rsidRDefault="00F253DE">
      <w:pPr>
        <w:pStyle w:val="ConsPlusNormal"/>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F253DE" w:rsidRDefault="00F253DE">
      <w:pPr>
        <w:pStyle w:val="ConsPlusNormal"/>
        <w:ind w:firstLine="540"/>
        <w:jc w:val="both"/>
      </w:pPr>
      <w:r>
        <w:t>4) утверждение стратегии социально-экономического развития муниципального района;</w:t>
      </w:r>
    </w:p>
    <w:p w:rsidR="00F253DE" w:rsidRDefault="00F253DE">
      <w:pPr>
        <w:pStyle w:val="ConsPlusNormal"/>
        <w:jc w:val="both"/>
      </w:pPr>
      <w:r>
        <w:t xml:space="preserve">(пп. 4 в ред. </w:t>
      </w:r>
      <w:hyperlink r:id="rId83"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5) определение порядка управления и распоряжения имуществом, находящимся в собственности муниципального района;</w:t>
      </w:r>
    </w:p>
    <w:p w:rsidR="00F253DE" w:rsidRDefault="00F253DE">
      <w:pPr>
        <w:pStyle w:val="ConsPlusNormal"/>
        <w:ind w:firstLine="540"/>
        <w:jc w:val="both"/>
      </w:pPr>
      <w:r>
        <w:t>6) определение порядка принятия решений о создании, реорганизации и ликвидации муниципальных унитарных предприятий муниципального района, а также об установлении тарифов на услуги муниципальных унитарных предприятий муниципального района и муниципальных учреждений муниципального района, выполнение работ, за исключением случаев, предусмотренных федеральными законами;</w:t>
      </w:r>
    </w:p>
    <w:p w:rsidR="00F253DE" w:rsidRDefault="00F253DE">
      <w:pPr>
        <w:pStyle w:val="ConsPlusNormal"/>
        <w:ind w:firstLine="540"/>
        <w:jc w:val="both"/>
      </w:pPr>
      <w:r>
        <w:t>7) определение порядка участия муниципального района в организациях межмуниципального сотрудничества;</w:t>
      </w:r>
    </w:p>
    <w:p w:rsidR="00F253DE" w:rsidRDefault="00F253DE">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F253DE" w:rsidRDefault="00F253DE">
      <w:pPr>
        <w:pStyle w:val="ConsPlusNormal"/>
        <w:ind w:firstLine="540"/>
        <w:jc w:val="both"/>
      </w:pPr>
      <w:r>
        <w:t xml:space="preserve">9) контроль за исполнением органами местного самоуправления и должностными лицами </w:t>
      </w:r>
      <w:r>
        <w:lastRenderedPageBreak/>
        <w:t>местного самоуправления муниципального района полномочий по решению вопросов местного значения;</w:t>
      </w:r>
    </w:p>
    <w:p w:rsidR="00F253DE" w:rsidRDefault="00F253DE">
      <w:pPr>
        <w:pStyle w:val="ConsPlusNormal"/>
        <w:ind w:firstLine="540"/>
        <w:jc w:val="both"/>
      </w:pPr>
      <w:r>
        <w:t>10) принятие решения об удалении Главы муниципального района в отставку.</w:t>
      </w:r>
    </w:p>
    <w:p w:rsidR="00F253DE" w:rsidRDefault="00F253DE">
      <w:pPr>
        <w:pStyle w:val="ConsPlusNormal"/>
        <w:ind w:firstLine="540"/>
        <w:jc w:val="both"/>
      </w:pPr>
      <w:r>
        <w:t>2. Иные полномочия Собрания представителей муниципального района:</w:t>
      </w:r>
    </w:p>
    <w:p w:rsidR="00F253DE" w:rsidRDefault="00F253DE">
      <w:pPr>
        <w:pStyle w:val="ConsPlusNormal"/>
        <w:ind w:firstLine="540"/>
        <w:jc w:val="both"/>
      </w:pPr>
      <w:r>
        <w:t>1) установление официальных символов муниципального района и порядка официального использования указанных символов;</w:t>
      </w:r>
    </w:p>
    <w:p w:rsidR="00F253DE" w:rsidRDefault="00F253DE">
      <w:pPr>
        <w:pStyle w:val="ConsPlusNormal"/>
        <w:ind w:firstLine="540"/>
        <w:jc w:val="both"/>
      </w:pPr>
      <w:r>
        <w:t>2) избрание Главы муниципального района из числа кандидатов, представленных конкурсной комиссией по результатам конкурса;</w:t>
      </w:r>
    </w:p>
    <w:p w:rsidR="00F253DE" w:rsidRDefault="00F253DE">
      <w:pPr>
        <w:pStyle w:val="ConsPlusNormal"/>
        <w:ind w:firstLine="540"/>
        <w:jc w:val="both"/>
      </w:pPr>
      <w:r>
        <w:t>3) назначение местного референдума;</w:t>
      </w:r>
    </w:p>
    <w:p w:rsidR="00F253DE" w:rsidRDefault="00F253DE">
      <w:pPr>
        <w:pStyle w:val="ConsPlusNormal"/>
        <w:ind w:firstLine="540"/>
        <w:jc w:val="both"/>
      </w:pPr>
      <w:r>
        <w:t>4) выдвижение инициативы о проведении местного референдума совместно с Главой муниципального района;</w:t>
      </w:r>
    </w:p>
    <w:p w:rsidR="00F253DE" w:rsidRDefault="00F253DE">
      <w:pPr>
        <w:pStyle w:val="ConsPlusNormal"/>
        <w:ind w:firstLine="540"/>
        <w:jc w:val="both"/>
      </w:pPr>
      <w:r>
        <w:t>5) назначение голосования по вопросам изменения границ муниципального района, преобразования муниципального района;</w:t>
      </w:r>
    </w:p>
    <w:p w:rsidR="00F253DE" w:rsidRDefault="00F253DE">
      <w:pPr>
        <w:pStyle w:val="ConsPlusNormal"/>
        <w:ind w:firstLine="540"/>
        <w:jc w:val="both"/>
      </w:pPr>
      <w:r>
        <w:t>6) выдвижение инициативы о проведении публичных слушаний, опросов;</w:t>
      </w:r>
    </w:p>
    <w:p w:rsidR="00F253DE" w:rsidRDefault="00F253DE">
      <w:pPr>
        <w:pStyle w:val="ConsPlusNormal"/>
        <w:ind w:firstLine="540"/>
        <w:jc w:val="both"/>
      </w:pPr>
      <w:r>
        <w:t>7) назначение публичных слушаний, проводимых по инициативе населения или по инициативе Собрания представителей муниципального района;</w:t>
      </w:r>
    </w:p>
    <w:p w:rsidR="00F253DE" w:rsidRDefault="00F253DE">
      <w:pPr>
        <w:pStyle w:val="ConsPlusNormal"/>
        <w:ind w:firstLine="540"/>
        <w:jc w:val="both"/>
      </w:pPr>
      <w:r>
        <w:t>8) утверждение структуры администрации муниципального района по представлению Главы муниципального района;</w:t>
      </w:r>
    </w:p>
    <w:p w:rsidR="00F253DE" w:rsidRDefault="00F253DE">
      <w:pPr>
        <w:pStyle w:val="ConsPlusNormal"/>
        <w:ind w:firstLine="540"/>
        <w:jc w:val="both"/>
      </w:pPr>
      <w:r>
        <w:t>9) принятие по представлению Главы муниципального района решения об учреждении органов администрации муниципального района в форме муниципальных казенных учреждений и утверждение положений о них;</w:t>
      </w:r>
    </w:p>
    <w:p w:rsidR="00F253DE" w:rsidRDefault="00F253DE">
      <w:pPr>
        <w:pStyle w:val="ConsPlusNormal"/>
        <w:ind w:firstLine="540"/>
        <w:jc w:val="both"/>
      </w:pPr>
      <w:r>
        <w:t>10) дача согласия Главе муниципального района на назначение первого заместителя Главы муниципального района;</w:t>
      </w:r>
    </w:p>
    <w:p w:rsidR="00F253DE" w:rsidRDefault="00F253DE">
      <w:pPr>
        <w:pStyle w:val="ConsPlusNormal"/>
        <w:ind w:firstLine="540"/>
        <w:jc w:val="both"/>
      </w:pPr>
      <w:r>
        <w:t>11)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F253DE" w:rsidRDefault="00F253DE">
      <w:pPr>
        <w:pStyle w:val="ConsPlusNormal"/>
        <w:ind w:firstLine="540"/>
        <w:jc w:val="both"/>
      </w:pPr>
      <w:r>
        <w:t>12) заслушивание ежегодных отчетов Главы муниципального района о результатах его деятельности, деятельности Администрации муниципального района и иных подведомственных Главе муниципального района органов местного самоуправления муниципального района, в том числе о решении вопросов, поставленных Собранием представителей муниципального района;</w:t>
      </w:r>
    </w:p>
    <w:p w:rsidR="00F253DE" w:rsidRDefault="00F253DE">
      <w:pPr>
        <w:pStyle w:val="ConsPlusNormal"/>
        <w:ind w:firstLine="540"/>
        <w:jc w:val="both"/>
      </w:pPr>
      <w:r>
        <w:t>13) установление порядка и случаев предоставления межбюджетных трансфертов из бюджета муниципального района бюджетам поселений, входящих в состав муниципального района;</w:t>
      </w:r>
    </w:p>
    <w:p w:rsidR="00F253DE" w:rsidRDefault="00F253DE">
      <w:pPr>
        <w:pStyle w:val="ConsPlusNormal"/>
        <w:ind w:firstLine="540"/>
        <w:jc w:val="both"/>
      </w:pPr>
      <w:r>
        <w:t xml:space="preserve">14) установление в соответствии с федеральными законами и законами Самарской области нормативов отчислений доходов в бюджеты поселений, входящих в состав муниципального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84" w:history="1">
        <w:r>
          <w:rPr>
            <w:color w:val="0000FF"/>
          </w:rPr>
          <w:t>кодексом</w:t>
        </w:r>
      </w:hyperlink>
      <w:r>
        <w:t xml:space="preserve"> Российской Федерации, законодательством о налогах и сборах и (или) законами Самарской области в бюджеты муниципальных районов;</w:t>
      </w:r>
    </w:p>
    <w:p w:rsidR="00F253DE" w:rsidRDefault="00F253DE">
      <w:pPr>
        <w:pStyle w:val="ConsPlusNormal"/>
        <w:ind w:firstLine="540"/>
        <w:jc w:val="both"/>
      </w:pPr>
      <w:r>
        <w:t xml:space="preserve">15) определение функций и порядка деятельности администрации муниципального района при осуществлении муниципального контроля в соответствии с Федеральным </w:t>
      </w:r>
      <w:hyperlink r:id="rId85"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53DE" w:rsidRDefault="00F253DE">
      <w:pPr>
        <w:pStyle w:val="ConsPlusNormal"/>
        <w:ind w:firstLine="540"/>
        <w:jc w:val="both"/>
      </w:pPr>
      <w:r>
        <w:t>16) установление правил использования водных объектов общего пользования, расположенных на территории муниципального района, для личных и бытовых нужд;</w:t>
      </w:r>
    </w:p>
    <w:p w:rsidR="00F253DE" w:rsidRDefault="00F253DE">
      <w:pPr>
        <w:pStyle w:val="ConsPlusNormal"/>
        <w:ind w:firstLine="540"/>
        <w:jc w:val="both"/>
      </w:pPr>
      <w:r>
        <w:t>17) принятие решений, устанавливающих правила, обязательные для исполнения на территории муниципального района, по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 а также решений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местного самоуправления муниципального района федеральными законами, законами Самарской области, настоящим Уставом.</w:t>
      </w:r>
    </w:p>
    <w:p w:rsidR="00F253DE" w:rsidRDefault="00F253DE">
      <w:pPr>
        <w:pStyle w:val="ConsPlusNormal"/>
        <w:ind w:firstLine="540"/>
        <w:jc w:val="both"/>
      </w:pPr>
      <w:r>
        <w:lastRenderedPageBreak/>
        <w:t>3. Собрание представителей муниципального района в своей деятельности подотчетно населению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33. Заседания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1. Заседание Собрания представителей муниципального района правомочно, если на нем присутствует более 50 процентов от числа избранных депутатов Собрания представителей муниципального района.</w:t>
      </w:r>
    </w:p>
    <w:p w:rsidR="00F253DE" w:rsidRDefault="00F253DE">
      <w:pPr>
        <w:pStyle w:val="ConsPlusNormal"/>
        <w:ind w:firstLine="540"/>
        <w:jc w:val="both"/>
      </w:pPr>
      <w:r>
        <w:t>2. Очередные заседания Собрания представителей муниципального района проводятся не реже одного раза в три месяца.</w:t>
      </w:r>
    </w:p>
    <w:p w:rsidR="00F253DE" w:rsidRDefault="00F253DE">
      <w:pPr>
        <w:pStyle w:val="ConsPlusNormal"/>
        <w:ind w:firstLine="540"/>
        <w:jc w:val="both"/>
      </w:pPr>
      <w:r>
        <w:t>3. Вновь избранное (сформированное) Собрание представителей муниципального района собирается на первое заседание в срок, не превышающий 30 (тридцати) дней со дня избрания (формирования) Собрания представителей муниципального района в правомочном составе.</w:t>
      </w:r>
    </w:p>
    <w:p w:rsidR="00F253DE" w:rsidRDefault="00F253DE">
      <w:pPr>
        <w:pStyle w:val="ConsPlusNormal"/>
        <w:ind w:firstLine="540"/>
        <w:jc w:val="both"/>
      </w:pPr>
      <w:r>
        <w:t>4. Требовать внеочередного созыва заседания Собрания представителей муниципального района имеет право Глава муниципального района, председатель Собрания представителей муниципального района, инициативная группа депутатов в количестве не менее 9 (девяти) человек.</w:t>
      </w:r>
    </w:p>
    <w:p w:rsidR="00F253DE" w:rsidRDefault="00F253DE">
      <w:pPr>
        <w:pStyle w:val="ConsPlusNormal"/>
        <w:jc w:val="both"/>
      </w:pPr>
    </w:p>
    <w:p w:rsidR="00F253DE" w:rsidRDefault="00F253DE">
      <w:pPr>
        <w:pStyle w:val="ConsPlusTitle"/>
        <w:ind w:firstLine="540"/>
        <w:jc w:val="both"/>
        <w:outlineLvl w:val="2"/>
      </w:pPr>
      <w:r>
        <w:t>Статья 34. Заместитель председателя Собрания представителей муниципального района. Комитеты (комиссии), рабочие группы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1. 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w:t>
      </w:r>
    </w:p>
    <w:p w:rsidR="00F253DE" w:rsidRDefault="00F253DE">
      <w:pPr>
        <w:pStyle w:val="ConsPlusNormal"/>
        <w:ind w:firstLine="540"/>
        <w:jc w:val="both"/>
      </w:pPr>
      <w:r>
        <w:t>2. В случае отсутствия председателя Собрания представителей муниципального района и заместителя председателя Собрания представителей муниципального района обязанности председателя Собрания представителей муниципального района временно выполняет лицо, избираемое Собранием представителей муниципального района из своего состава.</w:t>
      </w:r>
    </w:p>
    <w:p w:rsidR="00F253DE" w:rsidRDefault="00F253DE">
      <w:pPr>
        <w:pStyle w:val="ConsPlusNormal"/>
        <w:ind w:firstLine="540"/>
        <w:jc w:val="both"/>
      </w:pPr>
      <w:r>
        <w:t>3. Заместитель председателя Собрания представителей муниципального района избирается на первом после избрания (формирования) заседании Собрания представителей муниципального района на срок полномочий Собрания представителей муниципального района.</w:t>
      </w:r>
    </w:p>
    <w:p w:rsidR="00F253DE" w:rsidRDefault="00F253DE">
      <w:pPr>
        <w:pStyle w:val="ConsPlusNormal"/>
        <w:ind w:firstLine="540"/>
        <w:jc w:val="both"/>
      </w:pPr>
      <w:r>
        <w:t>4. Порядок избрания и досрочного освобождения от должности заместителя председателя Собрания представителей, а также его функции определяются Регламентом Собрания представителей муниципального района.</w:t>
      </w:r>
    </w:p>
    <w:p w:rsidR="00F253DE" w:rsidRDefault="00F253DE">
      <w:pPr>
        <w:pStyle w:val="ConsPlusNormal"/>
        <w:ind w:firstLine="540"/>
        <w:jc w:val="both"/>
      </w:pPr>
      <w:r>
        <w:t>5. Заместитель председателя Собрания представителей осуществляет свои функции на непостоянной основе.</w:t>
      </w:r>
    </w:p>
    <w:p w:rsidR="00F253DE" w:rsidRDefault="00F253DE">
      <w:pPr>
        <w:pStyle w:val="ConsPlusNormal"/>
        <w:ind w:firstLine="540"/>
        <w:jc w:val="both"/>
      </w:pPr>
      <w:r>
        <w:t>6. Собрание представителей муниципального района формирует из числа депутатов Собрания представителей муниципального района на срок своих полномочий постоянные комитеты (комиссии). Структура, порядок формирования, полномочия и организация работы постоянных комитетов (комиссий) определяются положениями о них, утверждаемыми решениями Собрания представителей муниципального района.</w:t>
      </w:r>
    </w:p>
    <w:p w:rsidR="00F253DE" w:rsidRDefault="00F253DE">
      <w:pPr>
        <w:pStyle w:val="ConsPlusNormal"/>
        <w:ind w:firstLine="540"/>
        <w:jc w:val="both"/>
      </w:pPr>
      <w:r>
        <w:t>7. Председатели (заместители председателя) постоянных комитетов (комиссий) избираются на заседаниях соответствующих комитетов (комиссий) из числа депутатов, входящих в их состав, в порядке, определенном Регламентом Собрания представителей муниципального района. Решение об их избрании утверждается на заседании Собрания представителей муниципального района. Порядок досрочного освобождения от должности председателей (заместителей председателя) постоянных комитетов (комиссий) определяется Регламентом Собрания представителей муниципального района.</w:t>
      </w:r>
    </w:p>
    <w:p w:rsidR="00F253DE" w:rsidRDefault="00F253DE">
      <w:pPr>
        <w:pStyle w:val="ConsPlusNormal"/>
        <w:ind w:firstLine="540"/>
        <w:jc w:val="both"/>
      </w:pPr>
      <w:r>
        <w:t xml:space="preserve">8. Собрание представителей муниципального района может образовывать временные комиссии </w:t>
      </w:r>
      <w:r>
        <w:lastRenderedPageBreak/>
        <w:t>и рабочие группы для подготовки и рассмотрения конкретных вопросов по предметам своего ведения. Порядок формирования, задачи и срок полномочий временных комиссий и рабочих групп определяются при их образовании.</w:t>
      </w:r>
    </w:p>
    <w:p w:rsidR="00F253DE" w:rsidRDefault="00F253DE">
      <w:pPr>
        <w:pStyle w:val="ConsPlusNormal"/>
        <w:jc w:val="both"/>
      </w:pPr>
    </w:p>
    <w:p w:rsidR="00F253DE" w:rsidRDefault="00F253DE">
      <w:pPr>
        <w:pStyle w:val="ConsPlusTitle"/>
        <w:ind w:firstLine="540"/>
        <w:jc w:val="both"/>
        <w:outlineLvl w:val="2"/>
      </w:pPr>
      <w:r>
        <w:t>Статья 35. Основания и порядок досрочного прекращения полномочий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 xml:space="preserve">1. Полномочия Собрания представителей муниципального района могут быть прекращены досрочно в порядке и по основаниям, которые предусмотрены </w:t>
      </w:r>
      <w:hyperlink r:id="rId86"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 Полномочия Собрания представителей муниципального района также прекращаются:</w:t>
      </w:r>
    </w:p>
    <w:p w:rsidR="00F253DE" w:rsidRDefault="00F253DE">
      <w:pPr>
        <w:pStyle w:val="ConsPlusNormal"/>
        <w:ind w:firstLine="540"/>
        <w:jc w:val="both"/>
      </w:pPr>
      <w:r>
        <w:t>1) в случае принятия двумя третями или более голосов от установленной численности депутатов Собрания представителей муниципального района решения о самороспуске;</w:t>
      </w:r>
    </w:p>
    <w:p w:rsidR="00F253DE" w:rsidRDefault="00F253DE">
      <w:pPr>
        <w:pStyle w:val="ConsPlusNormal"/>
        <w:ind w:firstLine="540"/>
        <w:jc w:val="both"/>
      </w:pPr>
      <w:r>
        <w:t>2) в случае вступления в силу решения Самарского областного суда о неправомочности данного состава депутатов Собрания представителей муниципального района, в том числе в связи со сложением депутатами своих полномочий;</w:t>
      </w:r>
    </w:p>
    <w:p w:rsidR="00F253DE" w:rsidRDefault="00F253DE">
      <w:pPr>
        <w:pStyle w:val="ConsPlusNormal"/>
        <w:ind w:firstLine="540"/>
        <w:jc w:val="both"/>
      </w:pPr>
      <w:r>
        <w:t xml:space="preserve">3) в случае преобразования муниципального района, осуществляемого в соответствии с Федеральным </w:t>
      </w:r>
      <w:hyperlink r:id="rId87"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района;</w:t>
      </w:r>
    </w:p>
    <w:p w:rsidR="00F253DE" w:rsidRDefault="00F253DE">
      <w:pPr>
        <w:pStyle w:val="ConsPlusNormal"/>
        <w:ind w:firstLine="540"/>
        <w:jc w:val="both"/>
      </w:pPr>
      <w: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F253DE" w:rsidRDefault="00F253DE">
      <w:pPr>
        <w:pStyle w:val="ConsPlusNormal"/>
        <w:ind w:firstLine="540"/>
        <w:jc w:val="both"/>
      </w:pPr>
      <w:r>
        <w:t>5) в случае нарушения Собранием представителей муниципального района срока принятия решения Собрания представителей муниципального района, требуемого для реализации решения, принятого путем прямого волеизъявления граждан.</w:t>
      </w:r>
    </w:p>
    <w:p w:rsidR="00F253DE" w:rsidRDefault="00F253DE">
      <w:pPr>
        <w:pStyle w:val="ConsPlusNormal"/>
        <w:ind w:firstLine="540"/>
        <w:jc w:val="both"/>
      </w:pPr>
      <w:r>
        <w:t>2. Досрочное прекращение полномочий Собрания представителей муниципального района влечет досрочное прекращение полномочий его депутатов.</w:t>
      </w:r>
    </w:p>
    <w:p w:rsidR="00F253DE" w:rsidRDefault="00F253DE">
      <w:pPr>
        <w:pStyle w:val="ConsPlusNormal"/>
        <w:ind w:firstLine="540"/>
        <w:jc w:val="both"/>
      </w:pPr>
      <w:r>
        <w:t xml:space="preserve">3. В случае досрочного прекращения полномочий Собрания представителей муниципального района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 в соответствии с </w:t>
      </w:r>
      <w:hyperlink w:anchor="P398" w:history="1">
        <w:r>
          <w:rPr>
            <w:color w:val="0000FF"/>
          </w:rPr>
          <w:t>пунктом 2 статьи 31</w:t>
        </w:r>
      </w:hyperlink>
      <w:r>
        <w:t xml:space="preserve"> настоящего Устава.</w:t>
      </w:r>
    </w:p>
    <w:p w:rsidR="00F253DE" w:rsidRDefault="00F253DE">
      <w:pPr>
        <w:pStyle w:val="ConsPlusNormal"/>
        <w:jc w:val="both"/>
      </w:pPr>
    </w:p>
    <w:p w:rsidR="00F253DE" w:rsidRDefault="00F253DE">
      <w:pPr>
        <w:pStyle w:val="ConsPlusTitle"/>
        <w:ind w:firstLine="540"/>
        <w:jc w:val="both"/>
        <w:outlineLvl w:val="2"/>
      </w:pPr>
      <w:r>
        <w:t>Статья 36. Основания досрочного прекращения полномочий депутата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1. Полномочия депутата Собрания представителей муниципального района прекращаются досрочно в случае:</w:t>
      </w:r>
    </w:p>
    <w:p w:rsidR="00F253DE" w:rsidRDefault="00F253DE">
      <w:pPr>
        <w:pStyle w:val="ConsPlusNormal"/>
        <w:ind w:firstLine="540"/>
        <w:jc w:val="both"/>
      </w:pPr>
      <w:r>
        <w:t>1) смерти;</w:t>
      </w:r>
    </w:p>
    <w:p w:rsidR="00F253DE" w:rsidRDefault="00F253DE">
      <w:pPr>
        <w:pStyle w:val="ConsPlusNormal"/>
        <w:ind w:firstLine="540"/>
        <w:jc w:val="both"/>
      </w:pPr>
      <w:r>
        <w:t>2) отставки по собственному желанию;</w:t>
      </w:r>
    </w:p>
    <w:p w:rsidR="00F253DE" w:rsidRDefault="00F253DE">
      <w:pPr>
        <w:pStyle w:val="ConsPlusNormal"/>
        <w:ind w:firstLine="540"/>
        <w:jc w:val="both"/>
      </w:pPr>
      <w:r>
        <w:t>3) признания его судом недееспособным или ограниченно дееспособным;</w:t>
      </w:r>
    </w:p>
    <w:p w:rsidR="00F253DE" w:rsidRDefault="00F253DE">
      <w:pPr>
        <w:pStyle w:val="ConsPlusNormal"/>
        <w:ind w:firstLine="540"/>
        <w:jc w:val="both"/>
      </w:pPr>
      <w:r>
        <w:t>4) признания его судом безвестно отсутствующим или объявления умершим;</w:t>
      </w:r>
    </w:p>
    <w:p w:rsidR="00F253DE" w:rsidRDefault="00F253DE">
      <w:pPr>
        <w:pStyle w:val="ConsPlusNormal"/>
        <w:ind w:firstLine="540"/>
        <w:jc w:val="both"/>
      </w:pPr>
      <w:r>
        <w:t>5) вступления в отношении него в законную силу обвинительного приговора суда;</w:t>
      </w:r>
    </w:p>
    <w:p w:rsidR="00F253DE" w:rsidRDefault="00F253DE">
      <w:pPr>
        <w:pStyle w:val="ConsPlusNormal"/>
        <w:ind w:firstLine="540"/>
        <w:jc w:val="both"/>
      </w:pPr>
      <w:r>
        <w:t>6) выезда за пределы Российской Федерации на постоянное место жительства;</w:t>
      </w:r>
    </w:p>
    <w:p w:rsidR="00F253DE" w:rsidRDefault="00F253DE">
      <w:pPr>
        <w:pStyle w:val="ConsPlusNormal"/>
        <w:ind w:firstLine="540"/>
        <w:jc w:val="both"/>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w:t>
      </w:r>
      <w:r>
        <w:lastRenderedPageBreak/>
        <w:t>самоуправления;</w:t>
      </w:r>
    </w:p>
    <w:p w:rsidR="00F253DE" w:rsidRDefault="00F253DE">
      <w:pPr>
        <w:pStyle w:val="ConsPlusNormal"/>
        <w:ind w:firstLine="540"/>
        <w:jc w:val="both"/>
      </w:pPr>
      <w:r>
        <w:t>8) прекращения его полномочий соответственно в качестве главы поселения, депутата представительного органа поселения в составе муниципального района;</w:t>
      </w:r>
    </w:p>
    <w:p w:rsidR="00F253DE" w:rsidRDefault="00F253DE">
      <w:pPr>
        <w:pStyle w:val="ConsPlusNormal"/>
        <w:ind w:firstLine="540"/>
        <w:jc w:val="both"/>
      </w:pPr>
      <w:r>
        <w:t>9) досрочного прекращения полномочий Собрания представителей муниципального района;</w:t>
      </w:r>
    </w:p>
    <w:p w:rsidR="00F253DE" w:rsidRDefault="00F253DE">
      <w:pPr>
        <w:pStyle w:val="ConsPlusNormal"/>
        <w:ind w:firstLine="540"/>
        <w:jc w:val="both"/>
      </w:pPr>
      <w:r>
        <w:t>10) призыва на военную службу или направления на заменяющую ее альтернативную гражданскую службу;</w:t>
      </w:r>
    </w:p>
    <w:p w:rsidR="00F253DE" w:rsidRDefault="00F253DE">
      <w:pPr>
        <w:pStyle w:val="ConsPlusNormal"/>
        <w:ind w:firstLine="540"/>
        <w:jc w:val="both"/>
      </w:pPr>
      <w:r>
        <w:t xml:space="preserve">10.1) в случае несоблюдения ограничений, запретов, неисполнения обязанностей, установленных Федеральным </w:t>
      </w:r>
      <w:hyperlink r:id="rId88" w:history="1">
        <w:r>
          <w:rPr>
            <w:color w:val="0000FF"/>
          </w:rPr>
          <w:t>законом</w:t>
        </w:r>
      </w:hyperlink>
      <w:r>
        <w:t xml:space="preserve"> от 25.12.2008 N 273-ФЗ "О противодействии коррупции", Федеральным </w:t>
      </w:r>
      <w:hyperlink r:id="rId89"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90"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53DE" w:rsidRDefault="00F253DE">
      <w:pPr>
        <w:pStyle w:val="ConsPlusNormal"/>
        <w:jc w:val="both"/>
      </w:pPr>
      <w:r>
        <w:t xml:space="preserve">(пп. 10.1 введен </w:t>
      </w:r>
      <w:hyperlink r:id="rId91"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11) в иных случаях, установленных федеральными законами.</w:t>
      </w:r>
    </w:p>
    <w:p w:rsidR="00F253DE" w:rsidRDefault="00F253DE">
      <w:pPr>
        <w:pStyle w:val="ConsPlusNormal"/>
        <w:ind w:firstLine="540"/>
        <w:jc w:val="both"/>
      </w:pPr>
      <w:r>
        <w:t>2. Решение Собрания представителей муниципального района о досрочном прекращении полномочий депутата Собрания представителей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муниципального района, - не позднее чем через три месяца со дня появления такого основания.</w:t>
      </w:r>
    </w:p>
    <w:p w:rsidR="00F253DE" w:rsidRDefault="00F253DE">
      <w:pPr>
        <w:pStyle w:val="ConsPlusNormal"/>
        <w:ind w:firstLine="540"/>
        <w:jc w:val="both"/>
      </w:pPr>
      <w:r>
        <w:t>В случае обращения Губернатора Самарской области с заявлением о досрочном прекращении полномочий депутата Собрания представителей муниципального района днем появления основания для досрочного прекращения полномочий является день поступления в Собрание представителей муниципального района данного заявления.</w:t>
      </w:r>
    </w:p>
    <w:p w:rsidR="00F253DE" w:rsidRDefault="00F253DE">
      <w:pPr>
        <w:pStyle w:val="ConsPlusNormal"/>
        <w:jc w:val="both"/>
      </w:pPr>
      <w:r>
        <w:t xml:space="preserve">(абзац введен </w:t>
      </w:r>
      <w:hyperlink r:id="rId92" w:history="1">
        <w:r>
          <w:rPr>
            <w:color w:val="0000FF"/>
          </w:rPr>
          <w:t>Решением</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jc w:val="both"/>
      </w:pPr>
    </w:p>
    <w:p w:rsidR="00F253DE" w:rsidRDefault="00F253DE">
      <w:pPr>
        <w:pStyle w:val="ConsPlusTitle"/>
        <w:ind w:firstLine="540"/>
        <w:jc w:val="both"/>
        <w:outlineLvl w:val="2"/>
      </w:pPr>
      <w:r>
        <w:t>Статья 37. Председатель Собрания представителей муниципального района: общие положения</w:t>
      </w:r>
    </w:p>
    <w:p w:rsidR="00F253DE" w:rsidRDefault="00F253DE">
      <w:pPr>
        <w:pStyle w:val="ConsPlusNormal"/>
        <w:jc w:val="both"/>
      </w:pPr>
    </w:p>
    <w:p w:rsidR="00F253DE" w:rsidRDefault="00F253DE">
      <w:pPr>
        <w:pStyle w:val="ConsPlusNormal"/>
        <w:ind w:firstLine="540"/>
        <w:jc w:val="both"/>
      </w:pPr>
      <w:r>
        <w:t>1. Председатель Собрания представителей муниципального района избирается Собранием представителей муниципального района из своего состава на срок полномочий Собрания представителей муниципального района, избирающего председателя Собрания представителей муниципального района.</w:t>
      </w:r>
    </w:p>
    <w:p w:rsidR="00F253DE" w:rsidRDefault="00F253DE">
      <w:pPr>
        <w:pStyle w:val="ConsPlusNormal"/>
        <w:ind w:firstLine="540"/>
        <w:jc w:val="both"/>
      </w:pPr>
      <w:r>
        <w:t>2. Председатель Собрания представителей муниципального района осуществляет свои полномочия на непостоянной основе.</w:t>
      </w:r>
    </w:p>
    <w:p w:rsidR="00F253DE" w:rsidRDefault="00F253DE">
      <w:pPr>
        <w:pStyle w:val="ConsPlusNormal"/>
        <w:ind w:firstLine="540"/>
        <w:jc w:val="both"/>
      </w:pPr>
      <w:r>
        <w:t>3. Председатель Собрания представителей муниципального района избирается Собранием представителей муниципального района на первом после избрания заседании Собрания представителей муниципального района.</w:t>
      </w:r>
    </w:p>
    <w:p w:rsidR="00F253DE" w:rsidRDefault="00F253DE">
      <w:pPr>
        <w:pStyle w:val="ConsPlusNormal"/>
        <w:ind w:firstLine="540"/>
        <w:jc w:val="both"/>
      </w:pPr>
      <w:r>
        <w:t>4. В случае досрочного прекращения полномочий председателя Собрания представителей муниципального района новый председатель Собрания представителей муниципального района избирается Собранием представителей муниципального района в течение одного месяца со дня указанного прекращения полномочий.</w:t>
      </w:r>
    </w:p>
    <w:p w:rsidR="00F253DE" w:rsidRDefault="00F253DE">
      <w:pPr>
        <w:pStyle w:val="ConsPlusNormal"/>
        <w:ind w:firstLine="540"/>
        <w:jc w:val="both"/>
      </w:pPr>
      <w:r>
        <w:t>5. Избрание председателя Собрания представителей муниципального района осуществляется в соответствии с Регламентом Собрания представителей муниципального района.</w:t>
      </w:r>
    </w:p>
    <w:p w:rsidR="00F253DE" w:rsidRDefault="00F253DE">
      <w:pPr>
        <w:pStyle w:val="ConsPlusNormal"/>
        <w:ind w:firstLine="540"/>
        <w:jc w:val="both"/>
      </w:pPr>
      <w:r>
        <w:t xml:space="preserve">6. Кандидатуры для избрания на должность председателя Собрания представителей муниципального района выдвигаются депутатами (группами депутатов), а также путем самовыдвижения. При этом каждый депутат (группа депутатов) вправе выдвинуть только одну </w:t>
      </w:r>
      <w:r>
        <w:lastRenderedPageBreak/>
        <w:t>кандидатуру на должность председателя Собрания представителей муниципального района.</w:t>
      </w:r>
    </w:p>
    <w:p w:rsidR="00F253DE" w:rsidRDefault="00F253DE">
      <w:pPr>
        <w:pStyle w:val="ConsPlusNormal"/>
        <w:ind w:firstLine="540"/>
        <w:jc w:val="both"/>
      </w:pPr>
      <w:r>
        <w:t>7. Депутат, выдвинутый на должность председателя Собрания представителей муниципального района, вправе заявить о самоотводе. Заявление о самоотводе принимается без обсуждения и голосования.</w:t>
      </w:r>
    </w:p>
    <w:p w:rsidR="00F253DE" w:rsidRDefault="00F253DE">
      <w:pPr>
        <w:pStyle w:val="ConsPlusNormal"/>
        <w:ind w:firstLine="540"/>
        <w:jc w:val="both"/>
      </w:pPr>
      <w:r>
        <w:t>8. Избранным на должность председателя Собрания представителей муниципального района считается кандидат, набравший более половины голосов от установленной численности депутатов Собрания представителей муниципального района.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муниципального района и повторное голосование до тех пор, пока один из кандидатов на должность председателя Собрания представителей муниципального района не будет избран.</w:t>
      </w:r>
    </w:p>
    <w:p w:rsidR="00F253DE" w:rsidRDefault="00F253DE">
      <w:pPr>
        <w:pStyle w:val="ConsPlusNormal"/>
        <w:ind w:firstLine="540"/>
        <w:jc w:val="both"/>
      </w:pPr>
      <w:r>
        <w:t>9. 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 избираемый Собранием представителей муниципального района на срок полномочий Собрания представителей муниципального района.</w:t>
      </w:r>
    </w:p>
    <w:p w:rsidR="00F253DE" w:rsidRDefault="00F253DE">
      <w:pPr>
        <w:pStyle w:val="ConsPlusNormal"/>
        <w:ind w:firstLine="540"/>
        <w:jc w:val="both"/>
      </w:pPr>
      <w:r>
        <w:t xml:space="preserve">10. Председатель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93" w:history="1">
        <w:r>
          <w:rPr>
            <w:color w:val="0000FF"/>
          </w:rPr>
          <w:t>законом</w:t>
        </w:r>
      </w:hyperlink>
      <w:r>
        <w:t xml:space="preserve"> от 25.12.2008 N 273-ФЗ "О противодействии коррупции" и другими федеральными законами.</w:t>
      </w:r>
    </w:p>
    <w:p w:rsidR="00F253DE" w:rsidRDefault="00F253DE">
      <w:pPr>
        <w:pStyle w:val="ConsPlusNormal"/>
        <w:jc w:val="both"/>
      </w:pPr>
    </w:p>
    <w:p w:rsidR="00F253DE" w:rsidRDefault="00F253DE">
      <w:pPr>
        <w:pStyle w:val="ConsPlusTitle"/>
        <w:ind w:firstLine="540"/>
        <w:jc w:val="both"/>
        <w:outlineLvl w:val="2"/>
      </w:pPr>
      <w:r>
        <w:t>Статья 38. Полномочия председателя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Председатель Собрания представителей муниципального района:</w:t>
      </w:r>
    </w:p>
    <w:p w:rsidR="00F253DE" w:rsidRDefault="00F253DE">
      <w:pPr>
        <w:pStyle w:val="ConsPlusNormal"/>
        <w:ind w:firstLine="540"/>
        <w:jc w:val="both"/>
      </w:pPr>
      <w:r>
        <w:t>1) представляет Собрание представителей муниципального района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муниципального района;</w:t>
      </w:r>
    </w:p>
    <w:p w:rsidR="00F253DE" w:rsidRDefault="00F253DE">
      <w:pPr>
        <w:pStyle w:val="ConsPlusNormal"/>
        <w:ind w:firstLine="540"/>
        <w:jc w:val="both"/>
      </w:pPr>
      <w:r>
        <w:t>2) созывает заседания Собрания представителей муниципального района, доводит до сведения депутатов время и место их проведения, а также проект повестки дня заседания Собрания представителей муниципального района;</w:t>
      </w:r>
    </w:p>
    <w:p w:rsidR="00F253DE" w:rsidRDefault="00F253DE">
      <w:pPr>
        <w:pStyle w:val="ConsPlusNormal"/>
        <w:ind w:firstLine="540"/>
        <w:jc w:val="both"/>
      </w:pPr>
      <w:r>
        <w:t>3) осуществляет руководство подготовкой заседаний и вопросов, выносимых на рассмотрение Собрания представителей муниципального района;</w:t>
      </w:r>
    </w:p>
    <w:p w:rsidR="00F253DE" w:rsidRDefault="00F253DE">
      <w:pPr>
        <w:pStyle w:val="ConsPlusNormal"/>
        <w:ind w:firstLine="540"/>
        <w:jc w:val="both"/>
      </w:pPr>
      <w:r>
        <w:t>4) ведет заседания Собрания представителей муниципального района в соответствии с Регламентом Собрания представителей муниципального района;</w:t>
      </w:r>
    </w:p>
    <w:p w:rsidR="00F253DE" w:rsidRDefault="00F253DE">
      <w:pPr>
        <w:pStyle w:val="ConsPlusNormal"/>
        <w:ind w:firstLine="540"/>
        <w:jc w:val="both"/>
      </w:pPr>
      <w:r>
        <w:t>5) осуществляет общее руководство аппаратом Собрания представителей муниципального района;</w:t>
      </w:r>
    </w:p>
    <w:p w:rsidR="00F253DE" w:rsidRDefault="00F253DE">
      <w:pPr>
        <w:pStyle w:val="ConsPlusNormal"/>
        <w:ind w:firstLine="540"/>
        <w:jc w:val="both"/>
      </w:pPr>
      <w:r>
        <w:t>6) издает постановления и распоряжения по вопросам организации деятельности Собрания представителей муниципального района;</w:t>
      </w:r>
    </w:p>
    <w:p w:rsidR="00F253DE" w:rsidRDefault="00F253DE">
      <w:pPr>
        <w:pStyle w:val="ConsPlusNormal"/>
        <w:ind w:firstLine="540"/>
        <w:jc w:val="both"/>
      </w:pPr>
      <w:r>
        <w:t>7) подписывает решения Собрания представителей муниципального района;</w:t>
      </w:r>
    </w:p>
    <w:p w:rsidR="00F253DE" w:rsidRDefault="00F253DE">
      <w:pPr>
        <w:pStyle w:val="ConsPlusNormal"/>
        <w:ind w:firstLine="540"/>
        <w:jc w:val="both"/>
      </w:pPr>
      <w:r>
        <w:t>8) подписывает протоколы заседаний Собрания представителей муниципального района, другие документы Собрания представителей муниципального района;</w:t>
      </w:r>
    </w:p>
    <w:p w:rsidR="00F253DE" w:rsidRDefault="00F253DE">
      <w:pPr>
        <w:pStyle w:val="ConsPlusNormal"/>
        <w:ind w:firstLine="540"/>
        <w:jc w:val="both"/>
      </w:pPr>
      <w:r>
        <w:t>9) координирует деятельность постоянных комитетов (комиссий) Собрания представителей муниципального района;</w:t>
      </w:r>
    </w:p>
    <w:p w:rsidR="00F253DE" w:rsidRDefault="00F253DE">
      <w:pPr>
        <w:pStyle w:val="ConsPlusNormal"/>
        <w:ind w:firstLine="540"/>
        <w:jc w:val="both"/>
      </w:pPr>
      <w:r>
        <w:t>10) дает поручения комитетам (комиссиям), рабочим группам;</w:t>
      </w:r>
    </w:p>
    <w:p w:rsidR="00F253DE" w:rsidRDefault="00F253DE">
      <w:pPr>
        <w:pStyle w:val="ConsPlusNormal"/>
        <w:ind w:firstLine="540"/>
        <w:jc w:val="both"/>
      </w:pPr>
      <w:r>
        <w:t xml:space="preserve">11) назначает и освобождает от должности руководителей структурных подразделений аппарата Собрания представителей муниципального района, специалистов, вспомогательный и технический персонал аппарата Собрания представителей муниципального района в соответствии с действующим законодательством, осуществляет права и обязанности работодателя в отношении </w:t>
      </w:r>
      <w:r>
        <w:lastRenderedPageBreak/>
        <w:t>указанных лиц;</w:t>
      </w:r>
    </w:p>
    <w:p w:rsidR="00F253DE" w:rsidRDefault="00F253DE">
      <w:pPr>
        <w:pStyle w:val="ConsPlusNormal"/>
        <w:ind w:firstLine="540"/>
        <w:jc w:val="both"/>
      </w:pPr>
      <w:r>
        <w:t>12) налагает в соответствии с действующим законодательством дисциплинарные взыскания на работников аппарата Собрания представителей муниципального района;</w:t>
      </w:r>
    </w:p>
    <w:p w:rsidR="00F253DE" w:rsidRDefault="00F253DE">
      <w:pPr>
        <w:pStyle w:val="ConsPlusNormal"/>
        <w:ind w:firstLine="540"/>
        <w:jc w:val="both"/>
      </w:pPr>
      <w:r>
        <w:t>13) оказывает содействие депутатам Собрания представителей муниципального района в осуществлении ими своих полномочий;</w:t>
      </w:r>
    </w:p>
    <w:p w:rsidR="00F253DE" w:rsidRDefault="00F253DE">
      <w:pPr>
        <w:pStyle w:val="ConsPlusNormal"/>
        <w:ind w:firstLine="540"/>
        <w:jc w:val="both"/>
      </w:pPr>
      <w:r>
        <w:t>14) организует обеспечение депутатов Собрания представителей муниципального района информацией, необходимой им для осуществления своей деятельности;</w:t>
      </w:r>
    </w:p>
    <w:p w:rsidR="00F253DE" w:rsidRDefault="00F253DE">
      <w:pPr>
        <w:pStyle w:val="ConsPlusNormal"/>
        <w:ind w:firstLine="540"/>
        <w:jc w:val="both"/>
      </w:pPr>
      <w:r>
        <w:t>15) обеспечивает гласность и учет общественного мнения в работе Собрания представителей муниципального района;</w:t>
      </w:r>
    </w:p>
    <w:p w:rsidR="00F253DE" w:rsidRDefault="00F253DE">
      <w:pPr>
        <w:pStyle w:val="ConsPlusNormal"/>
        <w:ind w:firstLine="540"/>
        <w:jc w:val="both"/>
      </w:pPr>
      <w:r>
        <w:t>16) организует в Собрании представителей муниципального района прием граждан, рассмотрение их обращений, заявлений и жалоб;</w:t>
      </w:r>
    </w:p>
    <w:p w:rsidR="00F253DE" w:rsidRDefault="00F253DE">
      <w:pPr>
        <w:pStyle w:val="ConsPlusNormal"/>
        <w:ind w:firstLine="540"/>
        <w:jc w:val="both"/>
      </w:pPr>
      <w:r>
        <w:t>17) подписывает от имени Собрания представителей муниципального района исковые заявления, направляемые в суды, отзывы на исковые заявления, а также иные процессуальные документы;</w:t>
      </w:r>
    </w:p>
    <w:p w:rsidR="00F253DE" w:rsidRDefault="00F253DE">
      <w:pPr>
        <w:pStyle w:val="ConsPlusNormal"/>
        <w:ind w:firstLine="540"/>
        <w:jc w:val="both"/>
      </w:pPr>
      <w:r>
        <w:t>18) в соответствии с порядком, утвержденным Собранием представителей муниципального района, организует материально-техническое и организационное обеспечение деятельности Собрания представителей муниципального района;</w:t>
      </w:r>
    </w:p>
    <w:p w:rsidR="00F253DE" w:rsidRDefault="00F253DE">
      <w:pPr>
        <w:pStyle w:val="ConsPlusNormal"/>
        <w:ind w:firstLine="540"/>
        <w:jc w:val="both"/>
      </w:pPr>
      <w:r>
        <w:t>19) осуществляет иные полномочия, вытекающие из его статуса председателя Собрания представителей муниципального района, в соответствии с федеральным законодательством и законодательством Самарской области, настоящим Уставом, решениями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39. Глава муниципального района: общие положения, порядок избрания и вступления в должность</w:t>
      </w:r>
    </w:p>
    <w:p w:rsidR="00F253DE" w:rsidRDefault="00F253DE">
      <w:pPr>
        <w:pStyle w:val="ConsPlusNormal"/>
        <w:jc w:val="both"/>
      </w:pPr>
    </w:p>
    <w:p w:rsidR="00F253DE" w:rsidRDefault="00F253DE">
      <w:pPr>
        <w:pStyle w:val="ConsPlusNormal"/>
        <w:ind w:firstLine="540"/>
        <w:jc w:val="both"/>
      </w:pPr>
      <w:r>
        <w:t xml:space="preserve">1. Глава муниципального района является высшим выборным должностным лицом муниципального района и наделяется настоящим Уставом в соответствии с Федеральным </w:t>
      </w:r>
      <w:hyperlink r:id="rId94" w:history="1">
        <w:r>
          <w:rPr>
            <w:color w:val="0000FF"/>
          </w:rPr>
          <w:t>законом</w:t>
        </w:r>
      </w:hyperlink>
      <w:r>
        <w:t xml:space="preserve"> от 06.10.2003 N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F253DE" w:rsidRDefault="00F253DE">
      <w:pPr>
        <w:pStyle w:val="ConsPlusNormal"/>
        <w:ind w:firstLine="540"/>
        <w:jc w:val="both"/>
      </w:pPr>
      <w:r>
        <w:t>2. Глава муниципального района избирается Собранием представителей муниципального района из числа кандидатов, представленных конкурсной комиссией по результатам конкурса, сроком на 5 (пять) лет, возглавляет Администрацию муниципального района.</w:t>
      </w:r>
    </w:p>
    <w:p w:rsidR="00F253DE" w:rsidRDefault="00F253DE">
      <w:pPr>
        <w:pStyle w:val="ConsPlusNormal"/>
        <w:ind w:firstLine="540"/>
        <w:jc w:val="both"/>
      </w:pPr>
      <w:r>
        <w:t>3. Порядок проведения конкурса по отбору кандидатур на должность Главы муниципального района устанавливается решением Собрания представителей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F253DE" w:rsidRDefault="00F253DE">
      <w:pPr>
        <w:pStyle w:val="ConsPlusNormal"/>
        <w:ind w:firstLine="540"/>
        <w:jc w:val="both"/>
      </w:pPr>
      <w:r>
        <w:t xml:space="preserve">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w:t>
      </w:r>
      <w:hyperlink r:id="rId95"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253DE" w:rsidRDefault="00F253DE">
      <w:pPr>
        <w:pStyle w:val="ConsPlusNormal"/>
        <w:jc w:val="both"/>
      </w:pPr>
      <w:r>
        <w:t xml:space="preserve">(абзац введен </w:t>
      </w:r>
      <w:hyperlink r:id="rId96"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Общее число членов конкурсной комиссии устанавливается Собранием представителей муниципального района. Половина членов конкурсной комиссии назначается Собранием представителей муниципального района, другая половина - Губернатором Самарской области.</w:t>
      </w:r>
    </w:p>
    <w:p w:rsidR="00F253DE" w:rsidRDefault="00F253DE">
      <w:pPr>
        <w:pStyle w:val="ConsPlusNormal"/>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F253DE" w:rsidRDefault="00F253DE">
      <w:pPr>
        <w:pStyle w:val="ConsPlusNormal"/>
        <w:jc w:val="both"/>
      </w:pPr>
      <w:r>
        <w:lastRenderedPageBreak/>
        <w:t xml:space="preserve">(абзац введен </w:t>
      </w:r>
      <w:hyperlink r:id="rId97"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Собранию представителей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F253DE" w:rsidRDefault="00F253DE">
      <w:pPr>
        <w:pStyle w:val="ConsPlusNormal"/>
        <w:jc w:val="both"/>
      </w:pPr>
      <w:r>
        <w:t xml:space="preserve">(абзац введен </w:t>
      </w:r>
      <w:hyperlink r:id="rId98"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4. Глава муниципального района осуществляет свои полномочия на постоянной основе.</w:t>
      </w:r>
    </w:p>
    <w:p w:rsidR="00F253DE" w:rsidRDefault="00F253DE">
      <w:pPr>
        <w:pStyle w:val="ConsPlusNormal"/>
        <w:ind w:firstLine="540"/>
        <w:jc w:val="both"/>
      </w:pPr>
      <w:r>
        <w:t>5. Глава муниципального района в пределах своих полномочий вправе от имени муниципального района приобретать и осуществлять имущественные и иные права и обязанности, выступать в суде без доверенности.</w:t>
      </w:r>
    </w:p>
    <w:p w:rsidR="00F253DE" w:rsidRDefault="00F253DE">
      <w:pPr>
        <w:pStyle w:val="ConsPlusNormal"/>
        <w:ind w:firstLine="540"/>
        <w:jc w:val="both"/>
      </w:pPr>
      <w:r>
        <w:t>6. Глава муниципального района подконтролен и подотчетен населению и Собранию представителей муниципального района.</w:t>
      </w:r>
    </w:p>
    <w:p w:rsidR="00F253DE" w:rsidRDefault="00F253DE">
      <w:pPr>
        <w:pStyle w:val="ConsPlusNormal"/>
        <w:jc w:val="both"/>
      </w:pPr>
      <w:r>
        <w:t xml:space="preserve">(в ред. </w:t>
      </w:r>
      <w:hyperlink r:id="rId99"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7.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rsidR="00F253DE" w:rsidRDefault="00F253DE">
      <w:pPr>
        <w:pStyle w:val="ConsPlusNormal"/>
        <w:ind w:firstLine="540"/>
        <w:jc w:val="both"/>
      </w:pPr>
      <w:r>
        <w:t>8. В случае досрочного прекращения полномочий Главы муниципального района избрание Главы муниципального района осуществляется не позднее чем через шесть месяцев со дня такого прекращения полномочий. При этом если до истечения срока полномочий Собрания представителей муниципального района осталось менее шести месяцев, избрание Главы муниципального района осуществляется в течение трех месяцев со дня избрания Собрания представителей муниципального района в правомочном составе.</w:t>
      </w:r>
    </w:p>
    <w:p w:rsidR="00F253DE" w:rsidRDefault="00F253DE">
      <w:pPr>
        <w:pStyle w:val="ConsPlusNormal"/>
        <w:ind w:firstLine="540"/>
        <w:jc w:val="both"/>
      </w:pPr>
      <w:r>
        <w:t>До вступления в должность нового Главы муниципального района обязанности по осуществлению полномочий Главы муниципального района выполняет первый заместитель Главы муниципального района.</w:t>
      </w:r>
    </w:p>
    <w:p w:rsidR="00F253DE" w:rsidRDefault="00F253DE">
      <w:pPr>
        <w:pStyle w:val="ConsPlusNormal"/>
        <w:ind w:firstLine="540"/>
        <w:jc w:val="both"/>
      </w:pPr>
      <w:r>
        <w:t>В случае отсутствия первого заместителя Главы муниципального района обязанности по осуществлению полномочий Главы муниципального района временно исполнят должностное лицо Администрации муниципального района, определенное Собранием представителей муниципального района.</w:t>
      </w:r>
    </w:p>
    <w:p w:rsidR="00F253DE" w:rsidRDefault="00F253DE">
      <w:pPr>
        <w:pStyle w:val="ConsPlusNormal"/>
        <w:jc w:val="both"/>
      </w:pPr>
      <w:r>
        <w:t xml:space="preserve">(п. 8 в ред. </w:t>
      </w:r>
      <w:hyperlink r:id="rId100"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9. Глава муниципального района считается вступившим в должность с момента принесения присяги на первом после его избрания заседании Собрания представителей муниципального района.</w:t>
      </w:r>
    </w:p>
    <w:p w:rsidR="00F253DE" w:rsidRDefault="00F253DE">
      <w:pPr>
        <w:pStyle w:val="ConsPlusNormal"/>
        <w:ind w:firstLine="540"/>
        <w:jc w:val="both"/>
      </w:pPr>
      <w:r>
        <w:t>10. При вступлении в должность Глава муниципального района приносит торжественную присягу:</w:t>
      </w:r>
    </w:p>
    <w:p w:rsidR="00F253DE" w:rsidRDefault="00F253DE">
      <w:pPr>
        <w:pStyle w:val="ConsPlusNormal"/>
        <w:ind w:firstLine="540"/>
        <w:jc w:val="both"/>
      </w:pPr>
      <w:r>
        <w:t xml:space="preserve">"Клянусь при осуществлении полномочий Главы муниципального района Красноярский Самарской области уважать и охранять права и свободы человека и гражданина, действовать в интересах населения муниципального района Красноярский Самарской области, соблюдать </w:t>
      </w:r>
      <w:hyperlink r:id="rId101" w:history="1">
        <w:r>
          <w:rPr>
            <w:color w:val="0000FF"/>
          </w:rPr>
          <w:t>Конституцию</w:t>
        </w:r>
      </w:hyperlink>
      <w:r>
        <w:t xml:space="preserve"> Российской Федерации, федеральное законодательство и законодательство Самарской области, Устав и иные муниципальные правовые акты муниципального района Красноярский Самарской области".</w:t>
      </w:r>
    </w:p>
    <w:p w:rsidR="00F253DE" w:rsidRDefault="00F253DE">
      <w:pPr>
        <w:pStyle w:val="ConsPlusNormal"/>
        <w:ind w:firstLine="540"/>
        <w:jc w:val="both"/>
      </w:pPr>
      <w:r>
        <w:t>11. В случае временного отсутствия Главы муниципального района, невозможности выполнения им своих обязанностей (отпуск, служебная командировка, болезнь и др.) его обязанности по осуществлению полномочий Главы муниципального района выполняет первый заместитель Главы муниципального района.</w:t>
      </w:r>
    </w:p>
    <w:p w:rsidR="00F253DE" w:rsidRDefault="00F253DE">
      <w:pPr>
        <w:pStyle w:val="ConsPlusNormal"/>
        <w:ind w:firstLine="540"/>
        <w:jc w:val="both"/>
      </w:pPr>
      <w:r>
        <w:t xml:space="preserve">12. В случае отсутствия Главы муниципального района и первого заместителя Главы муниципального района обязанности по осуществлению полномочий Главы муниципального района выполняет лицо, назначенное в соответствии с распоряжением Главы муниципального </w:t>
      </w:r>
      <w:r>
        <w:lastRenderedPageBreak/>
        <w:t>района.</w:t>
      </w:r>
    </w:p>
    <w:p w:rsidR="00F253DE" w:rsidRDefault="00F253DE">
      <w:pPr>
        <w:pStyle w:val="ConsPlusNormal"/>
        <w:ind w:firstLine="540"/>
        <w:jc w:val="both"/>
      </w:pPr>
      <w:r>
        <w:t>12.1. В случае применения к Главе муниципального района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муниципального района.</w:t>
      </w:r>
    </w:p>
    <w:p w:rsidR="00F253DE" w:rsidRDefault="00F253DE">
      <w:pPr>
        <w:pStyle w:val="ConsPlusNormal"/>
        <w:jc w:val="both"/>
      </w:pPr>
      <w:r>
        <w:t xml:space="preserve">(п. 12.1 введен </w:t>
      </w:r>
      <w:hyperlink r:id="rId102"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13. Глава муниципального района должен соблюдать ограничения, запреты, исполнять обязанности, которые установлены Федеральным </w:t>
      </w:r>
      <w:hyperlink r:id="rId103" w:history="1">
        <w:r>
          <w:rPr>
            <w:color w:val="0000FF"/>
          </w:rPr>
          <w:t>законом</w:t>
        </w:r>
      </w:hyperlink>
      <w:r>
        <w:t xml:space="preserve"> от 25 декабря 2008 года N 273-ФЗ "О противодействии коррупции",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53DE" w:rsidRDefault="00F253DE">
      <w:pPr>
        <w:pStyle w:val="ConsPlusNormal"/>
        <w:jc w:val="both"/>
      </w:pPr>
      <w:r>
        <w:t xml:space="preserve">(п. 13 в ред. </w:t>
      </w:r>
      <w:hyperlink r:id="rId106" w:history="1">
        <w:r>
          <w:rPr>
            <w:color w:val="0000FF"/>
          </w:rPr>
          <w:t>Решения</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jc w:val="both"/>
      </w:pPr>
    </w:p>
    <w:p w:rsidR="00F253DE" w:rsidRDefault="00F253DE">
      <w:pPr>
        <w:pStyle w:val="ConsPlusTitle"/>
        <w:ind w:firstLine="540"/>
        <w:jc w:val="both"/>
        <w:outlineLvl w:val="2"/>
      </w:pPr>
      <w:r>
        <w:t>Статья 40. Собственные полномочия Главы муниципального района по решению вопросов местного значения</w:t>
      </w:r>
    </w:p>
    <w:p w:rsidR="00F253DE" w:rsidRDefault="00F253DE">
      <w:pPr>
        <w:pStyle w:val="ConsPlusNormal"/>
        <w:jc w:val="both"/>
      </w:pPr>
    </w:p>
    <w:p w:rsidR="00F253DE" w:rsidRDefault="00F253DE">
      <w:pPr>
        <w:pStyle w:val="ConsPlusNormal"/>
        <w:ind w:firstLine="540"/>
        <w:jc w:val="both"/>
      </w:pPr>
      <w:r>
        <w:t>Глава муниципального района, реализуя собственные полномочия по решению вопросов местного значения:</w:t>
      </w:r>
    </w:p>
    <w:p w:rsidR="00F253DE" w:rsidRDefault="00F253DE">
      <w:pPr>
        <w:pStyle w:val="ConsPlusNormal"/>
        <w:ind w:firstLine="540"/>
        <w:jc w:val="both"/>
      </w:pPr>
      <w: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F253DE" w:rsidRDefault="00F253DE">
      <w:pPr>
        <w:pStyle w:val="ConsPlusNormal"/>
        <w:ind w:firstLine="540"/>
        <w:jc w:val="both"/>
      </w:pPr>
      <w:r>
        <w:t>2) подписывает и обнародует в порядке, установленном настоящим Уставом, решения, принятые Собранием представителей муниципального района;</w:t>
      </w:r>
    </w:p>
    <w:p w:rsidR="00F253DE" w:rsidRDefault="00F253DE">
      <w:pPr>
        <w:pStyle w:val="ConsPlusNormal"/>
        <w:ind w:firstLine="540"/>
        <w:jc w:val="both"/>
      </w:pPr>
      <w:r>
        <w:t>3) издает в пределах своих полномочий правовые акты;</w:t>
      </w:r>
    </w:p>
    <w:p w:rsidR="00F253DE" w:rsidRDefault="00F253DE">
      <w:pPr>
        <w:pStyle w:val="ConsPlusNormal"/>
        <w:ind w:firstLine="540"/>
        <w:jc w:val="both"/>
      </w:pPr>
      <w:r>
        <w:t>4) вправе требовать созыва внеочередного заседания Собрания представителей муниципального района;</w:t>
      </w:r>
    </w:p>
    <w:p w:rsidR="00F253DE" w:rsidRDefault="00F253DE">
      <w:pPr>
        <w:pStyle w:val="ConsPlusNormal"/>
        <w:ind w:firstLine="540"/>
        <w:jc w:val="both"/>
      </w:pPr>
      <w:r>
        <w:t>5) обеспечивает осуществление органами местного самоуправления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F253DE" w:rsidRDefault="00F253DE">
      <w:pPr>
        <w:pStyle w:val="ConsPlusNormal"/>
        <w:ind w:firstLine="540"/>
        <w:jc w:val="both"/>
      </w:pPr>
      <w:r>
        <w:t>6) представляет Собранию представителей муниципального района ежегодные отчеты о результатах своей деятельности, в том числе о решении вопросов, поставленных Собранием представителей муниципального района;</w:t>
      </w:r>
    </w:p>
    <w:p w:rsidR="00F253DE" w:rsidRDefault="00F253DE">
      <w:pPr>
        <w:pStyle w:val="ConsPlusNormal"/>
        <w:ind w:firstLine="540"/>
        <w:jc w:val="both"/>
      </w:pPr>
      <w: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41. Досрочное прекращение полномочий Главы муниципального района</w:t>
      </w:r>
    </w:p>
    <w:p w:rsidR="00F253DE" w:rsidRDefault="00F253DE">
      <w:pPr>
        <w:pStyle w:val="ConsPlusNormal"/>
        <w:jc w:val="both"/>
      </w:pPr>
    </w:p>
    <w:p w:rsidR="00F253DE" w:rsidRDefault="00F253DE">
      <w:pPr>
        <w:pStyle w:val="ConsPlusNormal"/>
        <w:ind w:firstLine="540"/>
        <w:jc w:val="both"/>
      </w:pPr>
      <w:r>
        <w:t>1. Полномочия Главы муниципального района прекращаются досрочно в случае:</w:t>
      </w:r>
    </w:p>
    <w:p w:rsidR="00F253DE" w:rsidRDefault="00F253DE">
      <w:pPr>
        <w:pStyle w:val="ConsPlusNormal"/>
        <w:ind w:firstLine="540"/>
        <w:jc w:val="both"/>
      </w:pPr>
      <w:r>
        <w:t>1) смерти;</w:t>
      </w:r>
    </w:p>
    <w:p w:rsidR="00F253DE" w:rsidRDefault="00F253DE">
      <w:pPr>
        <w:pStyle w:val="ConsPlusNormal"/>
        <w:ind w:firstLine="540"/>
        <w:jc w:val="both"/>
      </w:pPr>
      <w:r>
        <w:t>2) отставки по собственному желанию;</w:t>
      </w:r>
    </w:p>
    <w:p w:rsidR="00F253DE" w:rsidRDefault="00F253DE">
      <w:pPr>
        <w:pStyle w:val="ConsPlusNormal"/>
        <w:ind w:firstLine="540"/>
        <w:jc w:val="both"/>
      </w:pPr>
      <w:r>
        <w:t xml:space="preserve">3) удаления в отставку в соответствии со </w:t>
      </w:r>
      <w:hyperlink w:anchor="P1148" w:history="1">
        <w:r>
          <w:rPr>
            <w:color w:val="0000FF"/>
          </w:rPr>
          <w:t>статьями 87</w:t>
        </w:r>
      </w:hyperlink>
      <w:r>
        <w:t xml:space="preserve"> - </w:t>
      </w:r>
      <w:hyperlink w:anchor="P1169" w:history="1">
        <w:r>
          <w:rPr>
            <w:color w:val="0000FF"/>
          </w:rPr>
          <w:t>89</w:t>
        </w:r>
      </w:hyperlink>
      <w:r>
        <w:t xml:space="preserve"> настоящего Устава;</w:t>
      </w:r>
    </w:p>
    <w:p w:rsidR="00F253DE" w:rsidRDefault="00F253DE">
      <w:pPr>
        <w:pStyle w:val="ConsPlusNormal"/>
        <w:ind w:firstLine="540"/>
        <w:jc w:val="both"/>
      </w:pPr>
      <w:r>
        <w:t xml:space="preserve">4) отрешения его от должности в соответствии со </w:t>
      </w:r>
      <w:hyperlink w:anchor="P1139" w:history="1">
        <w:r>
          <w:rPr>
            <w:color w:val="0000FF"/>
          </w:rPr>
          <w:t>статьей 86</w:t>
        </w:r>
      </w:hyperlink>
      <w:r>
        <w:t xml:space="preserve"> настоящего Устава;</w:t>
      </w:r>
    </w:p>
    <w:p w:rsidR="00F253DE" w:rsidRDefault="00F253DE">
      <w:pPr>
        <w:pStyle w:val="ConsPlusNormal"/>
        <w:ind w:firstLine="540"/>
        <w:jc w:val="both"/>
      </w:pPr>
      <w:r>
        <w:t>5) признания его судом недееспособным или ограниченно дееспособным;</w:t>
      </w:r>
    </w:p>
    <w:p w:rsidR="00F253DE" w:rsidRDefault="00F253DE">
      <w:pPr>
        <w:pStyle w:val="ConsPlusNormal"/>
        <w:ind w:firstLine="540"/>
        <w:jc w:val="both"/>
      </w:pPr>
      <w:r>
        <w:lastRenderedPageBreak/>
        <w:t>6) признания его судом безвестно отсутствующим или объявления умершим;</w:t>
      </w:r>
    </w:p>
    <w:p w:rsidR="00F253DE" w:rsidRDefault="00F253DE">
      <w:pPr>
        <w:pStyle w:val="ConsPlusNormal"/>
        <w:ind w:firstLine="540"/>
        <w:jc w:val="both"/>
      </w:pPr>
      <w:r>
        <w:t>7) вступления в законную силу обвинительного приговора суда в отношении него;</w:t>
      </w:r>
    </w:p>
    <w:p w:rsidR="00F253DE" w:rsidRDefault="00F253DE">
      <w:pPr>
        <w:pStyle w:val="ConsPlusNormal"/>
        <w:ind w:firstLine="540"/>
        <w:jc w:val="both"/>
      </w:pPr>
      <w:r>
        <w:t>8) выезда за пределы Российской Федерации на постоянное место жительства;</w:t>
      </w:r>
    </w:p>
    <w:p w:rsidR="00F253DE" w:rsidRDefault="00F253DE">
      <w:pPr>
        <w:pStyle w:val="ConsPlusNormal"/>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253DE" w:rsidRDefault="00F253DE">
      <w:pPr>
        <w:pStyle w:val="ConsPlusNormal"/>
        <w:ind w:firstLine="540"/>
        <w:jc w:val="both"/>
      </w:pPr>
      <w:r>
        <w:t>10) отзыва избирателями;</w:t>
      </w:r>
    </w:p>
    <w:p w:rsidR="00F253DE" w:rsidRDefault="00F253DE">
      <w:pPr>
        <w:pStyle w:val="ConsPlusNormal"/>
        <w:ind w:firstLine="540"/>
        <w:jc w:val="both"/>
      </w:pPr>
      <w: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F253DE" w:rsidRDefault="00F253DE">
      <w:pPr>
        <w:pStyle w:val="ConsPlusNormal"/>
        <w:ind w:firstLine="540"/>
        <w:jc w:val="both"/>
      </w:pPr>
      <w:r>
        <w:t xml:space="preserve">12) преобразования муниципального района, осуществляемого в соответствии с Федеральным </w:t>
      </w:r>
      <w:hyperlink r:id="rId107"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района;</w:t>
      </w:r>
    </w:p>
    <w:p w:rsidR="00F253DE" w:rsidRDefault="00F253DE">
      <w:pPr>
        <w:pStyle w:val="ConsPlusNormal"/>
        <w:ind w:firstLine="540"/>
        <w:jc w:val="both"/>
      </w:pPr>
      <w:r>
        <w:t xml:space="preserve">13) изменения порядка формирования Собрания представителей муниципального района в соответствии с </w:t>
      </w:r>
      <w:hyperlink r:id="rId108" w:history="1">
        <w:r>
          <w:rPr>
            <w:color w:val="0000FF"/>
          </w:rPr>
          <w:t>частью 5 статьи 35</w:t>
        </w:r>
      </w:hyperlink>
      <w:r>
        <w:t xml:space="preserve"> Федерального закона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r>
        <w:t>14)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F253DE" w:rsidRDefault="00F253DE">
      <w:pPr>
        <w:pStyle w:val="ConsPlusNormal"/>
        <w:ind w:firstLine="540"/>
        <w:jc w:val="both"/>
      </w:pPr>
      <w:r>
        <w:t xml:space="preserve">15) несоблюдения ограничений, установленных Федеральным </w:t>
      </w:r>
      <w:hyperlink r:id="rId10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r>
        <w:t xml:space="preserve">15.1) в случае несоблюдения ограничений, запретов, неисполнения обязанностей, установленных Федеральным </w:t>
      </w:r>
      <w:hyperlink r:id="rId110" w:history="1">
        <w:r>
          <w:rPr>
            <w:color w:val="0000FF"/>
          </w:rPr>
          <w:t>законом</w:t>
        </w:r>
      </w:hyperlink>
      <w:r>
        <w:t xml:space="preserve"> от 25.12.2008 N 273-ФЗ "О противодействии коррупции", Федеральным </w:t>
      </w:r>
      <w:hyperlink r:id="rId111"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12"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53DE" w:rsidRDefault="00F253DE">
      <w:pPr>
        <w:pStyle w:val="ConsPlusNormal"/>
        <w:jc w:val="both"/>
      </w:pPr>
      <w:r>
        <w:t xml:space="preserve">(пп. 15.1 введен </w:t>
      </w:r>
      <w:hyperlink r:id="rId113"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16) в иных случаях досрочного прекращения его полномочий как выборного должностного лица местного самоуправления муниципального района, установленных федеральными законами.</w:t>
      </w:r>
    </w:p>
    <w:p w:rsidR="00F253DE" w:rsidRDefault="00F253DE">
      <w:pPr>
        <w:pStyle w:val="ConsPlusNormal"/>
        <w:ind w:firstLine="540"/>
        <w:jc w:val="both"/>
      </w:pPr>
      <w:r>
        <w:t xml:space="preserve">2. 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его (ее) супругой (супругом) и несовершеннолетними детьми запрета, установленного Федеральным </w:t>
      </w:r>
      <w:hyperlink r:id="rId11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53DE" w:rsidRDefault="00F253DE">
      <w:pPr>
        <w:pStyle w:val="ConsPlusNormal"/>
        <w:ind w:firstLine="540"/>
        <w:jc w:val="both"/>
      </w:pPr>
      <w:r>
        <w:t>3. В случае, если Глава муниципального района, полномочия которого прекращены досрочно на основании правового акта Губернатора Самарской области об отрешении от должности Главы муниципального района либо на основании решения Собрания представителей муниципального района об удалении Главы муниципального района в отставку, обжалует данные правовой акт или решение в судебном порядке, Собрание представителей муниципального района не вправе принимать решение об избрании Главы муниципального района до вступления решения суда в законную силу.</w:t>
      </w:r>
    </w:p>
    <w:p w:rsidR="00F253DE" w:rsidRDefault="00F253DE">
      <w:pPr>
        <w:pStyle w:val="ConsPlusNormal"/>
        <w:jc w:val="both"/>
      </w:pPr>
      <w:r>
        <w:lastRenderedPageBreak/>
        <w:t xml:space="preserve">(п. 3 введен </w:t>
      </w:r>
      <w:hyperlink r:id="rId115" w:history="1">
        <w:r>
          <w:rPr>
            <w:color w:val="0000FF"/>
          </w:rPr>
          <w:t>Решением</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jc w:val="both"/>
      </w:pPr>
    </w:p>
    <w:p w:rsidR="00F253DE" w:rsidRDefault="00F253DE">
      <w:pPr>
        <w:pStyle w:val="ConsPlusTitle"/>
        <w:ind w:firstLine="540"/>
        <w:jc w:val="both"/>
        <w:outlineLvl w:val="2"/>
      </w:pPr>
      <w:r>
        <w:t>Статья 42. Администрация муниципального района: общие положения</w:t>
      </w:r>
    </w:p>
    <w:p w:rsidR="00F253DE" w:rsidRDefault="00F253DE">
      <w:pPr>
        <w:pStyle w:val="ConsPlusNormal"/>
        <w:jc w:val="both"/>
      </w:pPr>
    </w:p>
    <w:p w:rsidR="00F253DE" w:rsidRDefault="00F253DE">
      <w:pPr>
        <w:pStyle w:val="ConsPlusNormal"/>
        <w:ind w:firstLine="540"/>
        <w:jc w:val="both"/>
      </w:pPr>
      <w:r>
        <w:t>1. Администрация муниципального района является исполнительно-распорядительным органом муниципального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F253DE" w:rsidRDefault="00F253DE">
      <w:pPr>
        <w:pStyle w:val="ConsPlusNormal"/>
        <w:ind w:firstLine="540"/>
        <w:jc w:val="both"/>
      </w:pPr>
      <w:r>
        <w:t>2. Администрацией муниципального района руководит Глава муниципального района на принципах единоначалия.</w:t>
      </w:r>
    </w:p>
    <w:p w:rsidR="00F253DE" w:rsidRDefault="00F253DE">
      <w:pPr>
        <w:pStyle w:val="ConsPlusNormal"/>
        <w:ind w:firstLine="540"/>
        <w:jc w:val="both"/>
      </w:pPr>
      <w:r>
        <w:t xml:space="preserve">3. Администрация муниципального района обладает правами юридического лица и действует на основании общих для организаций данного вида положений Федерального </w:t>
      </w:r>
      <w:hyperlink r:id="rId116" w:history="1">
        <w:r>
          <w:rPr>
            <w:color w:val="0000FF"/>
          </w:rPr>
          <w:t>закона</w:t>
        </w:r>
      </w:hyperlink>
      <w:r>
        <w:t xml:space="preserve"> от 06.10.2003 N 131-ФЗ "Об общих принципах организации местного самоуправления в Российской Федерации" в соответствии с Гражданским </w:t>
      </w:r>
      <w:hyperlink r:id="rId117" w:history="1">
        <w:r>
          <w:rPr>
            <w:color w:val="0000FF"/>
          </w:rPr>
          <w:t>кодексом</w:t>
        </w:r>
      </w:hyperlink>
      <w:r>
        <w:t xml:space="preserve"> Российской Федерации применительно к казенным учреждениям.</w:t>
      </w:r>
    </w:p>
    <w:p w:rsidR="00F253DE" w:rsidRDefault="00F253DE">
      <w:pPr>
        <w:pStyle w:val="ConsPlusNormal"/>
        <w:ind w:firstLine="540"/>
        <w:jc w:val="both"/>
      </w:pPr>
      <w:r>
        <w:t>4. Место нахождения администрации муниципального района: 446370, Самарская область, Красноярский район, с. Красный Яр, пер. Коммунистический, д. 4.</w:t>
      </w:r>
    </w:p>
    <w:p w:rsidR="00F253DE" w:rsidRDefault="00F253DE">
      <w:pPr>
        <w:pStyle w:val="ConsPlusNormal"/>
        <w:ind w:firstLine="540"/>
        <w:jc w:val="both"/>
      </w:pPr>
      <w:r>
        <w:t>5. Администрация муниципального района имеет печать со своим полным наименованием.</w:t>
      </w:r>
    </w:p>
    <w:p w:rsidR="00F253DE" w:rsidRDefault="00F253DE">
      <w:pPr>
        <w:pStyle w:val="ConsPlusNormal"/>
        <w:ind w:firstLine="540"/>
        <w:jc w:val="both"/>
      </w:pPr>
      <w:r>
        <w:t>6.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w:t>
      </w:r>
    </w:p>
    <w:p w:rsidR="00F253DE" w:rsidRDefault="00F253DE">
      <w:pPr>
        <w:pStyle w:val="ConsPlusNormal"/>
        <w:ind w:firstLine="540"/>
        <w:jc w:val="both"/>
      </w:pPr>
      <w:r>
        <w:t>7. Администрация муниципального района подотчетна и подконтрольна Собранию представителей муниципального района.</w:t>
      </w:r>
    </w:p>
    <w:p w:rsidR="00F253DE" w:rsidRDefault="00F253DE">
      <w:pPr>
        <w:pStyle w:val="ConsPlusNormal"/>
        <w:ind w:firstLine="540"/>
        <w:jc w:val="both"/>
      </w:pPr>
      <w:r>
        <w:t>8. Администрация муниципального района осуществляет свои полномочия на бессрочной основе в соответствии с настоящим Уставом.</w:t>
      </w:r>
    </w:p>
    <w:p w:rsidR="00F253DE" w:rsidRDefault="00F253DE">
      <w:pPr>
        <w:pStyle w:val="ConsPlusNormal"/>
        <w:jc w:val="both"/>
      </w:pPr>
    </w:p>
    <w:p w:rsidR="00F253DE" w:rsidRDefault="00F253DE">
      <w:pPr>
        <w:pStyle w:val="ConsPlusTitle"/>
        <w:ind w:firstLine="540"/>
        <w:jc w:val="both"/>
        <w:outlineLvl w:val="2"/>
      </w:pPr>
      <w:r>
        <w:t>Статья 42.1. Структура администрации муниципального района</w:t>
      </w:r>
    </w:p>
    <w:p w:rsidR="00F253DE" w:rsidRDefault="00F253DE">
      <w:pPr>
        <w:pStyle w:val="ConsPlusNormal"/>
        <w:ind w:firstLine="540"/>
        <w:jc w:val="both"/>
      </w:pPr>
    </w:p>
    <w:p w:rsidR="00F253DE" w:rsidRDefault="00F253DE">
      <w:pPr>
        <w:pStyle w:val="ConsPlusNormal"/>
        <w:ind w:firstLine="540"/>
        <w:jc w:val="both"/>
      </w:pPr>
      <w:r>
        <w:t xml:space="preserve">(введена </w:t>
      </w:r>
      <w:hyperlink r:id="rId118" w:history="1">
        <w:r>
          <w:rPr>
            <w:color w:val="0000FF"/>
          </w:rPr>
          <w:t>Решением</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jc w:val="both"/>
      </w:pPr>
    </w:p>
    <w:p w:rsidR="00F253DE" w:rsidRDefault="00F253DE">
      <w:pPr>
        <w:pStyle w:val="ConsPlusNormal"/>
        <w:ind w:firstLine="540"/>
        <w:jc w:val="both"/>
      </w:pPr>
      <w:r>
        <w:t>1.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 В структуру администрации муниципального района также входят отраслевые (функциональные) органы администрации муниципального района.</w:t>
      </w:r>
    </w:p>
    <w:p w:rsidR="00F253DE" w:rsidRDefault="00F253DE">
      <w:pPr>
        <w:pStyle w:val="ConsPlusNormal"/>
        <w:jc w:val="both"/>
      </w:pPr>
      <w:r>
        <w:t xml:space="preserve">(п. 1 в ред. </w:t>
      </w:r>
      <w:hyperlink r:id="rId119" w:history="1">
        <w:r>
          <w:rPr>
            <w:color w:val="0000FF"/>
          </w:rPr>
          <w:t>Решения</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ind w:firstLine="540"/>
        <w:jc w:val="both"/>
      </w:pPr>
      <w:r>
        <w:t>2. Отраслевые (функциональные) органы администрации муниципального района (далее также - органы администрации муниципального района) являются юридическими лицами. Основанием для государственной регистрации органов администрации муниципального района в качестве юридических лиц являются решение Собрания представителей муниципального района об учреждении соответствующего органа в форме муниципального казенного учреждения и утверждение положения о нем Собранием представителей муниципального района по представлению Главы муниципального района.</w:t>
      </w:r>
    </w:p>
    <w:p w:rsidR="00F253DE" w:rsidRDefault="00F253DE">
      <w:pPr>
        <w:pStyle w:val="ConsPlusNormal"/>
        <w:ind w:firstLine="540"/>
        <w:jc w:val="both"/>
      </w:pPr>
      <w:r>
        <w:t>3. Структурные подразделения администрации муниципального района осуществляют свою деятельность на основании положений о структурных подразделениях администрации муниципального района, утверждаемых Главой муниципального района.</w:t>
      </w:r>
    </w:p>
    <w:p w:rsidR="00F253DE" w:rsidRDefault="00F253DE">
      <w:pPr>
        <w:pStyle w:val="ConsPlusNormal"/>
        <w:ind w:firstLine="540"/>
        <w:jc w:val="both"/>
      </w:pPr>
      <w:r>
        <w:t xml:space="preserve">4. Заместители Главы муниципального района, другие руководители администрации муниципального района, осуществляющие руководство органами администрации муниципального </w:t>
      </w:r>
      <w:r>
        <w:lastRenderedPageBreak/>
        <w:t>района, назначаются и освобождаются от должности Главой муниципального района.</w:t>
      </w:r>
    </w:p>
    <w:p w:rsidR="00F253DE" w:rsidRDefault="00F253DE">
      <w:pPr>
        <w:pStyle w:val="ConsPlusNormal"/>
        <w:ind w:firstLine="540"/>
        <w:jc w:val="both"/>
      </w:pPr>
      <w:r>
        <w:t>5. Заместители Главы муниципального района в пределах полномочий, установленных настоящим Уставом и постановлением администрации муниципального района о распределении полномочий между заместителями Главы муниципального района, издают распоряжения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по вопросам организации работы администрации муниципального района.</w:t>
      </w:r>
    </w:p>
    <w:p w:rsidR="00F253DE" w:rsidRDefault="00F253DE">
      <w:pPr>
        <w:pStyle w:val="ConsPlusNormal"/>
        <w:ind w:firstLine="540"/>
        <w:jc w:val="both"/>
      </w:pPr>
      <w:r>
        <w:t>6. Распоряжения заместителей Главы муниципального района, изданные в пределах их полномочий, обязательны для исполнения и соблюдения всеми предприятиями, учреждениями, организациями, должностными лицами и гражданами.</w:t>
      </w:r>
    </w:p>
    <w:p w:rsidR="00F253DE" w:rsidRDefault="00F253DE">
      <w:pPr>
        <w:pStyle w:val="ConsPlusNormal"/>
        <w:ind w:firstLine="540"/>
        <w:jc w:val="both"/>
      </w:pPr>
      <w:r>
        <w:t>7. Руководители органов администрации муниципального района по доверенности Главы муниципального района и в соответствии с положениями об этих органах могут действовать от имени муниципального района.</w:t>
      </w:r>
    </w:p>
    <w:p w:rsidR="00F253DE" w:rsidRDefault="00F253DE">
      <w:pPr>
        <w:pStyle w:val="ConsPlusNormal"/>
        <w:ind w:firstLine="540"/>
        <w:jc w:val="both"/>
      </w:pPr>
      <w:r>
        <w:t>Руководители органов администрации муниципального района в целях осуществления полномочий, установленных настоящим Уставом, положениями об этих органах и в целях организации работы этих органов издают приказы и распоряжения.</w:t>
      </w:r>
    </w:p>
    <w:p w:rsidR="00F253DE" w:rsidRDefault="00F253DE">
      <w:pPr>
        <w:pStyle w:val="ConsPlusNormal"/>
        <w:ind w:firstLine="540"/>
        <w:jc w:val="both"/>
      </w:pPr>
      <w:r>
        <w:t>8. В качестве совещательных органов при администрации муниципального района и ее органах могут создаваться коллегии или консультативные, общественные советы (комиссии).</w:t>
      </w:r>
    </w:p>
    <w:p w:rsidR="00F253DE" w:rsidRDefault="00F253DE">
      <w:pPr>
        <w:pStyle w:val="ConsPlusNormal"/>
        <w:ind w:firstLine="540"/>
        <w:jc w:val="both"/>
      </w:pPr>
      <w:r>
        <w:t>9. Финансирование администрации муниципального района, ее отраслевых (функциональных) органов осуществляется в соответствии с утвержденным Собранием представителей муниципального района бюджетом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43. Компетенция администрации муниципального района</w:t>
      </w:r>
    </w:p>
    <w:p w:rsidR="00F253DE" w:rsidRDefault="00F253DE">
      <w:pPr>
        <w:pStyle w:val="ConsPlusNormal"/>
        <w:jc w:val="both"/>
      </w:pPr>
    </w:p>
    <w:p w:rsidR="00F253DE" w:rsidRDefault="00F253DE">
      <w:pPr>
        <w:pStyle w:val="ConsPlusNormal"/>
        <w:ind w:firstLine="540"/>
        <w:jc w:val="both"/>
      </w:pPr>
      <w:r>
        <w:t>1. К компетенции администрации муниципального района относится:</w:t>
      </w:r>
    </w:p>
    <w:p w:rsidR="00F253DE" w:rsidRDefault="00F253DE">
      <w:pPr>
        <w:pStyle w:val="ConsPlusNormal"/>
        <w:jc w:val="both"/>
      </w:pPr>
      <w:r>
        <w:t xml:space="preserve">(в ред. </w:t>
      </w:r>
      <w:hyperlink r:id="rId120"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муниципального района;</w:t>
      </w:r>
    </w:p>
    <w:p w:rsidR="00F253DE" w:rsidRDefault="00F253DE">
      <w:pPr>
        <w:pStyle w:val="ConsPlusNormal"/>
        <w:ind w:firstLine="540"/>
        <w:jc w:val="both"/>
      </w:pPr>
      <w:r>
        <w:t>2) разработка и утверждение методик распределения и (или) порядков предоставления межбюджетных трансфертов;</w:t>
      </w:r>
    </w:p>
    <w:p w:rsidR="00F253DE" w:rsidRDefault="00F253DE">
      <w:pPr>
        <w:pStyle w:val="ConsPlusNormal"/>
        <w:ind w:firstLine="540"/>
        <w:jc w:val="both"/>
      </w:pPr>
      <w:r>
        <w:t>3) обеспечение исполнения бюджета и составления бюджетной отчетности;</w:t>
      </w:r>
    </w:p>
    <w:p w:rsidR="00F253DE" w:rsidRDefault="00F253DE">
      <w:pPr>
        <w:pStyle w:val="ConsPlusNormal"/>
        <w:ind w:firstLine="540"/>
        <w:jc w:val="both"/>
      </w:pPr>
      <w:r>
        <w:t>4) представление годового отчета об исполнении бюджета на утверждение Собрания представителей муниципального района;</w:t>
      </w:r>
    </w:p>
    <w:p w:rsidR="00F253DE" w:rsidRDefault="00F253DE">
      <w:pPr>
        <w:pStyle w:val="ConsPlusNormal"/>
        <w:ind w:firstLine="540"/>
        <w:jc w:val="both"/>
      </w:pPr>
      <w:r>
        <w:t>5) обеспечение управления муниципальным долгом муниципального района;</w:t>
      </w:r>
    </w:p>
    <w:p w:rsidR="00F253DE" w:rsidRDefault="00F253DE">
      <w:pPr>
        <w:pStyle w:val="ConsPlusNormal"/>
        <w:ind w:firstLine="540"/>
        <w:jc w:val="both"/>
      </w:pPr>
      <w:r>
        <w:t>6) реализация программ и планов социально-экономического развития муниципального района;</w:t>
      </w:r>
    </w:p>
    <w:p w:rsidR="00F253DE" w:rsidRDefault="00F253DE">
      <w:pPr>
        <w:pStyle w:val="ConsPlusNormal"/>
        <w:ind w:firstLine="540"/>
        <w:jc w:val="both"/>
      </w:pPr>
      <w:r>
        <w:t>7) реализация в муниципальном районе финансовой, налоговой и инвестиционной политики;</w:t>
      </w:r>
    </w:p>
    <w:p w:rsidR="00F253DE" w:rsidRDefault="00F253DE">
      <w:pPr>
        <w:pStyle w:val="ConsPlusNormal"/>
        <w:ind w:firstLine="540"/>
        <w:jc w:val="both"/>
      </w:pPr>
      <w: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F253DE" w:rsidRDefault="00F253DE">
      <w:pPr>
        <w:pStyle w:val="ConsPlusNormal"/>
        <w:ind w:firstLine="540"/>
        <w:jc w:val="both"/>
      </w:pPr>
      <w: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F253DE" w:rsidRDefault="00F253DE">
      <w:pPr>
        <w:pStyle w:val="ConsPlusNormal"/>
        <w:ind w:firstLine="540"/>
        <w:jc w:val="both"/>
      </w:pPr>
      <w:r>
        <w:t>10) осуществление от имени муниципального района международных и внешнеэкономических связей в соответствии с федеральными законами;</w:t>
      </w:r>
    </w:p>
    <w:p w:rsidR="00F253DE" w:rsidRDefault="00F253DE">
      <w:pPr>
        <w:pStyle w:val="ConsPlusNormal"/>
        <w:ind w:firstLine="540"/>
        <w:jc w:val="both"/>
      </w:pPr>
      <w:r>
        <w:t xml:space="preserve">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w:t>
      </w:r>
      <w:r>
        <w:lastRenderedPageBreak/>
        <w:t>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F253DE" w:rsidRDefault="00F253DE">
      <w:pPr>
        <w:pStyle w:val="ConsPlusNormal"/>
        <w:ind w:firstLine="540"/>
        <w:jc w:val="both"/>
      </w:pPr>
      <w:r>
        <w:t>12) осуществление полномочий соучредителя межмуниципального печатного средства массовой информации;</w:t>
      </w:r>
    </w:p>
    <w:p w:rsidR="00F253DE" w:rsidRDefault="00F253DE">
      <w:pPr>
        <w:pStyle w:val="ConsPlusNormal"/>
        <w:ind w:firstLine="540"/>
        <w:jc w:val="both"/>
      </w:pPr>
      <w:r>
        <w:t xml:space="preserve">13) осуществление муниципального контроля в соответствии с Федеральным </w:t>
      </w:r>
      <w:hyperlink r:id="rId12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F253DE" w:rsidRDefault="00F253DE">
      <w:pPr>
        <w:pStyle w:val="ConsPlusNormal"/>
        <w:ind w:firstLine="540"/>
        <w:jc w:val="both"/>
      </w:pPr>
      <w:r>
        <w:t>14) установление тарифов на услуги, предоставляемые муниципальными унитарными предприятиями и муниципальными учреждениями, если иное не предусмотрено федеральными законами;</w:t>
      </w:r>
    </w:p>
    <w:p w:rsidR="00F253DE" w:rsidRDefault="00F253DE">
      <w:pPr>
        <w:pStyle w:val="ConsPlusNormal"/>
        <w:ind w:firstLine="540"/>
        <w:jc w:val="both"/>
      </w:pPr>
      <w:r>
        <w:t>15) установление порядка определения размера арендной платы, порядка, условий и сроков внесения арендной платы за земли, находящиеся в муниципальной собственности муниципального района;</w:t>
      </w:r>
    </w:p>
    <w:p w:rsidR="00F253DE" w:rsidRDefault="00F253DE">
      <w:pPr>
        <w:pStyle w:val="ConsPlusNormal"/>
        <w:ind w:firstLine="540"/>
        <w:jc w:val="both"/>
      </w:pPr>
      <w:r>
        <w:t>16) установление дополнительных мер социальной поддержки и социальной помощи для отдельных категорий граждан;</w:t>
      </w:r>
    </w:p>
    <w:p w:rsidR="00F253DE" w:rsidRDefault="00F253DE">
      <w:pPr>
        <w:pStyle w:val="ConsPlusNormal"/>
        <w:ind w:firstLine="540"/>
        <w:jc w:val="both"/>
      </w:pPr>
      <w:r>
        <w:t>17) установление ставок платы за пользование водными объектами, находящимися в собственности муниципального района, порядка расчета и взимания такой платы;</w:t>
      </w:r>
    </w:p>
    <w:p w:rsidR="00F253DE" w:rsidRDefault="00F253DE">
      <w:pPr>
        <w:pStyle w:val="ConsPlusNormal"/>
        <w:ind w:firstLine="540"/>
        <w:jc w:val="both"/>
      </w:pPr>
      <w:r>
        <w:t>18) разработка и утверждение схемы размещения нестационарных торговых объектов;</w:t>
      </w:r>
    </w:p>
    <w:p w:rsidR="00F253DE" w:rsidRDefault="00F253DE">
      <w:pPr>
        <w:pStyle w:val="ConsPlusNormal"/>
        <w:ind w:firstLine="540"/>
        <w:jc w:val="both"/>
      </w:pPr>
      <w:r>
        <w:t xml:space="preserve">19) осуществление полномочий по организации транспортного обслуживания населения, предусмотренных </w:t>
      </w:r>
      <w:hyperlink r:id="rId122" w:history="1">
        <w:r>
          <w:rPr>
            <w:color w:val="0000FF"/>
          </w:rPr>
          <w:t>Законом</w:t>
        </w:r>
      </w:hyperlink>
      <w:r>
        <w:t xml:space="preserve"> Самарской области от 18.01.2016 N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F253DE" w:rsidRDefault="00F253DE">
      <w:pPr>
        <w:pStyle w:val="ConsPlusNormal"/>
        <w:jc w:val="both"/>
      </w:pPr>
      <w:r>
        <w:t xml:space="preserve">(пп. 19 в ред. </w:t>
      </w:r>
      <w:hyperlink r:id="rId123"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20)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F253DE" w:rsidRDefault="00F253DE">
      <w:pPr>
        <w:pStyle w:val="ConsPlusNormal"/>
        <w:ind w:firstLine="540"/>
        <w:jc w:val="both"/>
      </w:pPr>
      <w:r>
        <w:t>21)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F253DE" w:rsidRDefault="00F253DE">
      <w:pPr>
        <w:pStyle w:val="ConsPlusNormal"/>
        <w:ind w:firstLine="540"/>
        <w:jc w:val="both"/>
      </w:pPr>
      <w:r>
        <w:t>22)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F253DE" w:rsidRDefault="00F253DE">
      <w:pPr>
        <w:pStyle w:val="ConsPlusNormal"/>
        <w:ind w:firstLine="540"/>
        <w:jc w:val="both"/>
      </w:pPr>
      <w:r>
        <w:t>23)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F253DE" w:rsidRDefault="00F253DE">
      <w:pPr>
        <w:pStyle w:val="ConsPlusNormal"/>
        <w:ind w:firstLine="540"/>
        <w:jc w:val="both"/>
      </w:pPr>
      <w:r>
        <w:t>24) установление правил, обязательных для исполнения на территории муниципального района,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F253DE" w:rsidRDefault="00F253DE">
      <w:pPr>
        <w:pStyle w:val="ConsPlusNormal"/>
        <w:ind w:firstLine="540"/>
        <w:jc w:val="both"/>
      </w:pPr>
      <w:r>
        <w:t xml:space="preserve">2. Администрация муниципального района является органом, уполномоченным на осуществление полномочий, предусмотренных Федеральным </w:t>
      </w:r>
      <w:hyperlink r:id="rId124"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253DE" w:rsidRDefault="00F253DE">
      <w:pPr>
        <w:pStyle w:val="ConsPlusNormal"/>
        <w:jc w:val="both"/>
      </w:pPr>
      <w:r>
        <w:t xml:space="preserve">(п. 2 введен </w:t>
      </w:r>
      <w:hyperlink r:id="rId125"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jc w:val="both"/>
      </w:pPr>
    </w:p>
    <w:p w:rsidR="00F253DE" w:rsidRDefault="00F253DE">
      <w:pPr>
        <w:pStyle w:val="ConsPlusTitle"/>
        <w:ind w:firstLine="540"/>
        <w:jc w:val="both"/>
        <w:outlineLvl w:val="2"/>
      </w:pPr>
      <w:r>
        <w:lastRenderedPageBreak/>
        <w:t>Статья 44. Полномочия Главы муниципального района, вытекающие из его статуса как должностного лица, возглавляющего Администрацию муниципального района</w:t>
      </w:r>
    </w:p>
    <w:p w:rsidR="00F253DE" w:rsidRDefault="00F253DE">
      <w:pPr>
        <w:pStyle w:val="ConsPlusNormal"/>
        <w:jc w:val="both"/>
      </w:pPr>
    </w:p>
    <w:p w:rsidR="00F253DE" w:rsidRDefault="00F253DE">
      <w:pPr>
        <w:pStyle w:val="ConsPlusNormal"/>
        <w:ind w:firstLine="540"/>
        <w:jc w:val="both"/>
      </w:pPr>
      <w:r>
        <w:t>Глава муниципального района как должностное лицо, возглавляющее Администрацию муниципального района, осуществляет следующие полномочия:</w:t>
      </w:r>
    </w:p>
    <w:p w:rsidR="00F253DE" w:rsidRDefault="00F253DE">
      <w:pPr>
        <w:pStyle w:val="ConsPlusNormal"/>
        <w:ind w:firstLine="540"/>
        <w:jc w:val="both"/>
      </w:pPr>
      <w:r>
        <w:t>1) обеспечивает реализацию решений Собрания представителей муниципального района в рамках полномочий администрации муниципального района;</w:t>
      </w:r>
    </w:p>
    <w:p w:rsidR="00F253DE" w:rsidRDefault="00F253DE">
      <w:pPr>
        <w:pStyle w:val="ConsPlusNormal"/>
        <w:ind w:firstLine="540"/>
        <w:jc w:val="both"/>
      </w:pPr>
      <w:r>
        <w:t>2) представляет на рассмотрение и утверждение Собрания представителей муниципального района проект бюджета муниципального района и годовой отчет об исполнении бюджета муниципального района, представляет на рассмотрение Собрания представителей муниципального района отчет об исполнении бюджета муниципального района за первый квартал, полугодие и девять месяцев текущего финансового года;</w:t>
      </w:r>
    </w:p>
    <w:p w:rsidR="00F253DE" w:rsidRDefault="00F253DE">
      <w:pPr>
        <w:pStyle w:val="ConsPlusNormal"/>
        <w:ind w:firstLine="540"/>
        <w:jc w:val="both"/>
      </w:pPr>
      <w:r>
        <w:t>3) представляет Собранию представителей муниципального района ежегодные отчеты о результатах деятельности администрации муниципального района, в том числе о решении вопросов, поставленных Собранием представителей муниципального района;</w:t>
      </w:r>
    </w:p>
    <w:p w:rsidR="00F253DE" w:rsidRDefault="00F253DE">
      <w:pPr>
        <w:pStyle w:val="ConsPlusNormal"/>
        <w:ind w:firstLine="540"/>
        <w:jc w:val="both"/>
      </w:pPr>
      <w:r>
        <w:t>4) представляет на рассмотрение Собрания представителей муниципального района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муниципального района;</w:t>
      </w:r>
    </w:p>
    <w:p w:rsidR="00F253DE" w:rsidRDefault="00F253DE">
      <w:pPr>
        <w:pStyle w:val="ConsPlusNormal"/>
        <w:ind w:firstLine="540"/>
        <w:jc w:val="both"/>
      </w:pPr>
      <w: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муниципального района,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муниципального района по вопросам организации работы администрации муниципального района;</w:t>
      </w:r>
    </w:p>
    <w:p w:rsidR="00F253DE" w:rsidRDefault="00F253DE">
      <w:pPr>
        <w:pStyle w:val="ConsPlusNormal"/>
        <w:ind w:firstLine="540"/>
        <w:jc w:val="both"/>
      </w:pPr>
      <w:r>
        <w:t>6) формирует администрацию муниципального района и руководит ее деятельностью;</w:t>
      </w:r>
    </w:p>
    <w:p w:rsidR="00F253DE" w:rsidRDefault="00F253DE">
      <w:pPr>
        <w:pStyle w:val="ConsPlusNormal"/>
        <w:ind w:firstLine="540"/>
        <w:jc w:val="both"/>
      </w:pPr>
      <w:r>
        <w:t>7) вносит в Собрание представителей муниципального района представления о создании, преобразовании и упразднении структурных подразделений администрации муниципального района, разрабатывает Положения о них;</w:t>
      </w:r>
    </w:p>
    <w:p w:rsidR="00F253DE" w:rsidRDefault="00F253DE">
      <w:pPr>
        <w:pStyle w:val="ConsPlusNormal"/>
        <w:ind w:firstLine="540"/>
        <w:jc w:val="both"/>
      </w:pPr>
      <w:r>
        <w:t>8) распределяет обязанности между должностными лицами администрации муниципального района, утверждает положения о структурных подразделениях и органах администрации муниципального района, не являющихся юридическими лицами;</w:t>
      </w:r>
    </w:p>
    <w:p w:rsidR="00F253DE" w:rsidRDefault="00F253DE">
      <w:pPr>
        <w:pStyle w:val="ConsPlusNormal"/>
        <w:ind w:firstLine="540"/>
        <w:jc w:val="both"/>
      </w:pPr>
      <w:r>
        <w:t>9) осуществляет права и обязанности работодателя в отношении муниципальных служащих и иных работников Администрации муниципального района, в том числе назначает на должность и освобождает от должности первого заместителя Главы муниципального района, заместителей Главы муниципального района, руководителей органов Администрации муниципального района, иных муниципальных служащих Администрации муниципального района, в установленном законодательством порядке принимает на работу и увольняет работников Администрации муниципального района, заключает и расторгает трудовые договоры (контракты), решает вопросы, связанные с прохождением муниципальной службы в Администрации муниципального района, принимает решения о поощрении муниципальных служащих и других работников, работающих в Администрации муниципального района,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муниципального района;</w:t>
      </w:r>
    </w:p>
    <w:p w:rsidR="00F253DE" w:rsidRDefault="00F253DE">
      <w:pPr>
        <w:pStyle w:val="ConsPlusNormal"/>
        <w:ind w:firstLine="540"/>
        <w:jc w:val="both"/>
      </w:pPr>
      <w:r>
        <w:t>10) 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муниципального района;</w:t>
      </w:r>
    </w:p>
    <w:p w:rsidR="00F253DE" w:rsidRDefault="00F253DE">
      <w:pPr>
        <w:pStyle w:val="ConsPlusNormal"/>
        <w:ind w:firstLine="540"/>
        <w:jc w:val="both"/>
      </w:pPr>
      <w:r>
        <w:t xml:space="preserve">11) в соответствии с решением Собрания представителей муниципального района о бюджете муниципального района на соответствующий финансовый год принимает решения о </w:t>
      </w:r>
      <w:r>
        <w:lastRenderedPageBreak/>
        <w:t>предоставлении бюджетных кредитов поселениям, входящим в состав муниципального района,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муниципального района;</w:t>
      </w:r>
    </w:p>
    <w:p w:rsidR="00F253DE" w:rsidRDefault="00F253DE">
      <w:pPr>
        <w:pStyle w:val="ConsPlusNormal"/>
        <w:ind w:firstLine="540"/>
        <w:jc w:val="both"/>
      </w:pPr>
      <w:r>
        <w:t>12) вправе образовывать совещательные коллегиальные органы;</w:t>
      </w:r>
    </w:p>
    <w:p w:rsidR="00F253DE" w:rsidRDefault="00F253DE">
      <w:pPr>
        <w:pStyle w:val="ConsPlusNormal"/>
        <w:ind w:firstLine="540"/>
        <w:jc w:val="both"/>
      </w:pPr>
      <w:r>
        <w:t>13) обеспечивает взаимодействие администрации муниципального района с органами государственной власти и органами местного самоуправления муниципального района в соответствии с действующим законодательством;</w:t>
      </w:r>
    </w:p>
    <w:p w:rsidR="00F253DE" w:rsidRDefault="00F253DE">
      <w:pPr>
        <w:pStyle w:val="ConsPlusNormal"/>
        <w:ind w:firstLine="540"/>
        <w:jc w:val="both"/>
      </w:pPr>
      <w:r>
        <w:t>14) организует проверку соответствия законодательству деятельности структурных подразделений администрации муниципального района, заслушивает отчеты их руководителей;</w:t>
      </w:r>
    </w:p>
    <w:p w:rsidR="00F253DE" w:rsidRDefault="00F253DE">
      <w:pPr>
        <w:pStyle w:val="ConsPlusNormal"/>
        <w:ind w:firstLine="540"/>
        <w:jc w:val="both"/>
      </w:pPr>
      <w:r>
        <w:t>15) рассматривает поступившие от граждан обращения, заявления, осуществляет прием граждан;</w:t>
      </w:r>
    </w:p>
    <w:p w:rsidR="00F253DE" w:rsidRDefault="00F253DE">
      <w:pPr>
        <w:pStyle w:val="ConsPlusNormal"/>
        <w:ind w:firstLine="540"/>
        <w:jc w:val="both"/>
      </w:pPr>
      <w:r>
        <w:t>16) вносит на рассмотрение Собрания представителей муниципального района проекты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F253DE" w:rsidRDefault="00F253DE">
      <w:pPr>
        <w:pStyle w:val="ConsPlusNormal"/>
        <w:ind w:firstLine="540"/>
        <w:jc w:val="both"/>
      </w:pPr>
      <w:r>
        <w:t>17) получает от предприятий, организаций и учреждений, расположенных на территории муниципального района, информацию, необходимую для решения вопросов, входящих в компетенцию администрации муниципального района;</w:t>
      </w:r>
    </w:p>
    <w:p w:rsidR="00F253DE" w:rsidRDefault="00F253DE">
      <w:pPr>
        <w:pStyle w:val="ConsPlusNormal"/>
        <w:ind w:firstLine="540"/>
        <w:jc w:val="both"/>
      </w:pPr>
      <w: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45. Полномочия руководителей органов администрации муниципального района, являющихся юридическими лицами</w:t>
      </w:r>
    </w:p>
    <w:p w:rsidR="00F253DE" w:rsidRDefault="00F253DE">
      <w:pPr>
        <w:pStyle w:val="ConsPlusNormal"/>
        <w:jc w:val="both"/>
      </w:pPr>
    </w:p>
    <w:p w:rsidR="00F253DE" w:rsidRDefault="00F253DE">
      <w:pPr>
        <w:pStyle w:val="ConsPlusNormal"/>
        <w:ind w:firstLine="540"/>
        <w:jc w:val="both"/>
      </w:pPr>
      <w:r>
        <w:t>Руководители органов администрации муниципального района, являющихся юридическими лицами, обладают следующими полномочиями:</w:t>
      </w:r>
    </w:p>
    <w:p w:rsidR="00F253DE" w:rsidRDefault="00F253DE">
      <w:pPr>
        <w:pStyle w:val="ConsPlusNormal"/>
        <w:ind w:firstLine="540"/>
        <w:jc w:val="both"/>
      </w:pPr>
      <w:bookmarkStart w:id="12" w:name="P678"/>
      <w:bookmarkEnd w:id="12"/>
      <w:r>
        <w:t>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w:t>
      </w:r>
    </w:p>
    <w:p w:rsidR="00F253DE" w:rsidRDefault="00F253DE">
      <w:pPr>
        <w:pStyle w:val="ConsPlusNormal"/>
        <w:ind w:firstLine="540"/>
        <w:jc w:val="both"/>
      </w:pPr>
      <w:r>
        <w:t xml:space="preserve">2) издают приказы и распоряжения по вопросам, указанным в </w:t>
      </w:r>
      <w:hyperlink w:anchor="P678" w:history="1">
        <w:r>
          <w:rPr>
            <w:color w:val="0000FF"/>
          </w:rPr>
          <w:t>пункте 1</w:t>
        </w:r>
      </w:hyperlink>
      <w:r>
        <w:t xml:space="preserve"> настоящей статьи, а также в целях организации работы этих органов;</w:t>
      </w:r>
    </w:p>
    <w:p w:rsidR="00F253DE" w:rsidRDefault="00F253DE">
      <w:pPr>
        <w:pStyle w:val="ConsPlusNormal"/>
        <w:jc w:val="both"/>
      </w:pPr>
      <w:r>
        <w:t xml:space="preserve">(п. 2 в ред. </w:t>
      </w:r>
      <w:hyperlink r:id="rId126" w:history="1">
        <w:r>
          <w:rPr>
            <w:color w:val="0000FF"/>
          </w:rPr>
          <w:t>Решения</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ind w:firstLine="540"/>
        <w:jc w:val="both"/>
      </w:pPr>
      <w:r>
        <w:t>3) осуществляют иные полномочия в соответствии с положениями об органах местной администрации, утвержденными Собранием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bookmarkStart w:id="13" w:name="P683"/>
      <w:bookmarkEnd w:id="13"/>
      <w:r>
        <w:t>Статья 46. Избирательная комиссия муниципального района: общие положения и статус</w:t>
      </w:r>
    </w:p>
    <w:p w:rsidR="00F253DE" w:rsidRDefault="00F253DE">
      <w:pPr>
        <w:pStyle w:val="ConsPlusNormal"/>
        <w:jc w:val="both"/>
      </w:pPr>
    </w:p>
    <w:p w:rsidR="00F253DE" w:rsidRDefault="00F253DE">
      <w:pPr>
        <w:pStyle w:val="ConsPlusNormal"/>
        <w:ind w:firstLine="540"/>
        <w:jc w:val="both"/>
      </w:pPr>
      <w:r>
        <w:t>1. Избирательная комиссия муниципального района организует подготовку и проведение местного референдума, голосования по отзыву Главы муниципального района, голосования по вопросам изменения границ муниципального района, преобразования муниципального района.</w:t>
      </w:r>
    </w:p>
    <w:p w:rsidR="00F253DE" w:rsidRDefault="00F253DE">
      <w:pPr>
        <w:pStyle w:val="ConsPlusNormal"/>
        <w:ind w:firstLine="540"/>
        <w:jc w:val="both"/>
      </w:pPr>
      <w:r>
        <w:t>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w:t>
      </w:r>
    </w:p>
    <w:p w:rsidR="00F253DE" w:rsidRDefault="00F253DE">
      <w:pPr>
        <w:pStyle w:val="ConsPlusNormal"/>
        <w:ind w:firstLine="540"/>
        <w:jc w:val="both"/>
      </w:pPr>
      <w:r>
        <w:t>3. Избирательная комиссия муниципального района не обладает статусом юридического лица, действует на непостоянной основе.</w:t>
      </w:r>
    </w:p>
    <w:p w:rsidR="00F253DE" w:rsidRDefault="00F253DE">
      <w:pPr>
        <w:pStyle w:val="ConsPlusNormal"/>
        <w:ind w:firstLine="540"/>
        <w:jc w:val="both"/>
      </w:pPr>
      <w:r>
        <w:t>4. Порядок формирования и полномочия избирательной комиссии муниципального района устанавливаются федеральным законом, принимаемым в соответствии с ним законом Самарской области, а также настоящим Уставом.</w:t>
      </w:r>
    </w:p>
    <w:p w:rsidR="00F253DE" w:rsidRDefault="00F253DE">
      <w:pPr>
        <w:pStyle w:val="ConsPlusNormal"/>
        <w:ind w:firstLine="540"/>
        <w:jc w:val="both"/>
      </w:pPr>
      <w:r>
        <w:t xml:space="preserve">5. Полномочия избирательной комиссии муниципального района по решению </w:t>
      </w:r>
      <w:r>
        <w:lastRenderedPageBreak/>
        <w:t>соответствующей избирательной комиссии Самарской области, принятому на основании обращения Собрания представителей муниципального района, могут возлагаться на территориальную комиссию.</w:t>
      </w:r>
    </w:p>
    <w:p w:rsidR="00F253DE" w:rsidRDefault="00F253DE">
      <w:pPr>
        <w:pStyle w:val="ConsPlusNormal"/>
        <w:ind w:firstLine="540"/>
        <w:jc w:val="both"/>
      </w:pPr>
      <w:r>
        <w:t>6. Если на территории муниципального района образуется несколько территориальных комиссий, полномочия избирательной комиссии муниципального района могут быть возложены на одну из них.</w:t>
      </w:r>
    </w:p>
    <w:p w:rsidR="00F253DE" w:rsidRDefault="00F253DE">
      <w:pPr>
        <w:pStyle w:val="ConsPlusNormal"/>
        <w:ind w:firstLine="540"/>
        <w:jc w:val="both"/>
      </w:pPr>
      <w:r>
        <w:t>7. Срок полномочий избирательной комиссии муниципального района составляет пять лет. Если срок полномочий избирательной комиссии муниципального района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в случаях, предусмотренных федеральным законом.</w:t>
      </w:r>
    </w:p>
    <w:p w:rsidR="00F253DE" w:rsidRDefault="00F253DE">
      <w:pPr>
        <w:pStyle w:val="ConsPlusNormal"/>
        <w:ind w:firstLine="540"/>
        <w:jc w:val="both"/>
      </w:pPr>
      <w:r>
        <w:t>8. Избирательная комиссия муниципального района формируется в количестве 10 (десяти) членов с правом решающего голоса.</w:t>
      </w:r>
    </w:p>
    <w:p w:rsidR="00F253DE" w:rsidRDefault="00F253DE">
      <w:pPr>
        <w:pStyle w:val="ConsPlusNormal"/>
        <w:jc w:val="both"/>
      </w:pPr>
    </w:p>
    <w:p w:rsidR="00F253DE" w:rsidRDefault="00F253DE">
      <w:pPr>
        <w:pStyle w:val="ConsPlusTitle"/>
        <w:ind w:firstLine="540"/>
        <w:jc w:val="both"/>
        <w:outlineLvl w:val="2"/>
      </w:pPr>
      <w:r>
        <w:t>Статья 47. Порядок формирования избирательной комиссии муниципального района</w:t>
      </w:r>
    </w:p>
    <w:p w:rsidR="00F253DE" w:rsidRDefault="00F253DE">
      <w:pPr>
        <w:pStyle w:val="ConsPlusNormal"/>
        <w:jc w:val="both"/>
      </w:pPr>
    </w:p>
    <w:p w:rsidR="00F253DE" w:rsidRDefault="00F253DE">
      <w:pPr>
        <w:pStyle w:val="ConsPlusNormal"/>
        <w:ind w:firstLine="540"/>
        <w:jc w:val="both"/>
      </w:pPr>
      <w:bookmarkStart w:id="14" w:name="P696"/>
      <w:bookmarkEnd w:id="14"/>
      <w:r>
        <w:t>1. Формирование избирательной комиссии муниципального района осуществляется Собранием представителей муниципального района на основе следующих предложений:</w:t>
      </w:r>
    </w:p>
    <w:p w:rsidR="00F253DE" w:rsidRDefault="00F253DE">
      <w:pPr>
        <w:pStyle w:val="ConsPlusNormal"/>
        <w:ind w:firstLine="540"/>
        <w:jc w:val="both"/>
      </w:pPr>
      <w:r>
        <w:t>1)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Самарской Губернской Думе;</w:t>
      </w:r>
    </w:p>
    <w:p w:rsidR="00F253DE" w:rsidRDefault="00F253DE">
      <w:pPr>
        <w:pStyle w:val="ConsPlusNormal"/>
        <w:ind w:firstLine="540"/>
        <w:jc w:val="both"/>
      </w:pPr>
      <w:r>
        <w:t>2) предложений других политических партий и иных общественных объединений;</w:t>
      </w:r>
    </w:p>
    <w:p w:rsidR="00F253DE" w:rsidRDefault="00F253DE">
      <w:pPr>
        <w:pStyle w:val="ConsPlusNormal"/>
        <w:ind w:firstLine="540"/>
        <w:jc w:val="both"/>
      </w:pPr>
      <w:r>
        <w:t>3) предложений собраний избирателей по месту жительства, работы, службы, учебы;</w:t>
      </w:r>
    </w:p>
    <w:p w:rsidR="00F253DE" w:rsidRDefault="00F253DE">
      <w:pPr>
        <w:pStyle w:val="ConsPlusNormal"/>
        <w:ind w:firstLine="540"/>
        <w:jc w:val="both"/>
      </w:pPr>
      <w:r>
        <w:t>4) предложений избирательной комиссии муниципального района предыдущего состава, Избирательной комиссии Самарской области.</w:t>
      </w:r>
    </w:p>
    <w:p w:rsidR="00F253DE" w:rsidRDefault="00F253DE">
      <w:pPr>
        <w:pStyle w:val="ConsPlusNormal"/>
        <w:ind w:firstLine="540"/>
        <w:jc w:val="both"/>
      </w:pPr>
      <w:bookmarkStart w:id="15" w:name="P701"/>
      <w:bookmarkEnd w:id="15"/>
      <w:r>
        <w:t>2. Собрание представителей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F253DE" w:rsidRDefault="00F253DE">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F253DE" w:rsidRDefault="00F253DE">
      <w:pPr>
        <w:pStyle w:val="ConsPlusNormal"/>
        <w:ind w:firstLine="540"/>
        <w:jc w:val="both"/>
      </w:pPr>
      <w:r>
        <w:t>2) политических партий, выдвинувших списки кандидатов, допущенные к распределению депутатских мандатов в Самарской Губернской Думе.</w:t>
      </w:r>
    </w:p>
    <w:p w:rsidR="00F253DE" w:rsidRDefault="00F253DE">
      <w:pPr>
        <w:pStyle w:val="ConsPlusNormal"/>
        <w:ind w:firstLine="540"/>
        <w:jc w:val="both"/>
      </w:pPr>
      <w:bookmarkStart w:id="16" w:name="P704"/>
      <w:bookmarkEnd w:id="16"/>
      <w:r>
        <w:t>3. Собрание представителей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 Избирательной комиссии Самарской области.</w:t>
      </w:r>
    </w:p>
    <w:p w:rsidR="00F253DE" w:rsidRDefault="00F253DE">
      <w:pPr>
        <w:pStyle w:val="ConsPlusNormal"/>
        <w:ind w:firstLine="540"/>
        <w:jc w:val="both"/>
      </w:pPr>
      <w:r>
        <w:t xml:space="preserve">4. В случае, если указанных в </w:t>
      </w:r>
      <w:hyperlink w:anchor="P701" w:history="1">
        <w:r>
          <w:rPr>
            <w:color w:val="0000FF"/>
          </w:rPr>
          <w:t>пунктах 2</w:t>
        </w:r>
      </w:hyperlink>
      <w:r>
        <w:t xml:space="preserve">, </w:t>
      </w:r>
      <w:hyperlink w:anchor="P704" w:history="1">
        <w:r>
          <w:rPr>
            <w:color w:val="0000FF"/>
          </w:rPr>
          <w:t>3</w:t>
        </w:r>
      </w:hyperlink>
      <w:r>
        <w:t xml:space="preserve"> настоящей статьи поступивших предложений недостаточно для реализации соответственно </w:t>
      </w:r>
      <w:hyperlink w:anchor="P701" w:history="1">
        <w:r>
          <w:rPr>
            <w:color w:val="0000FF"/>
          </w:rPr>
          <w:t>пунктов 2</w:t>
        </w:r>
      </w:hyperlink>
      <w:r>
        <w:t xml:space="preserve">, </w:t>
      </w:r>
      <w:hyperlink w:anchor="P704" w:history="1">
        <w:r>
          <w:rPr>
            <w:color w:val="0000FF"/>
          </w:rPr>
          <w:t>3</w:t>
        </w:r>
      </w:hyperlink>
      <w:r>
        <w:t xml:space="preserve"> настоящей статьи, назначение оставшихся членов избирательной комиссии муниципального района осуществляется на основе предложений, предусмотренных </w:t>
      </w:r>
      <w:hyperlink w:anchor="P696" w:history="1">
        <w:r>
          <w:rPr>
            <w:color w:val="0000FF"/>
          </w:rPr>
          <w:t>пунктом 1</w:t>
        </w:r>
      </w:hyperlink>
      <w:r>
        <w:t xml:space="preserve"> настоящей статьи.</w:t>
      </w:r>
    </w:p>
    <w:p w:rsidR="00F253DE" w:rsidRDefault="00F253DE">
      <w:pPr>
        <w:pStyle w:val="ConsPlusNormal"/>
        <w:jc w:val="both"/>
      </w:pPr>
    </w:p>
    <w:p w:rsidR="00F253DE" w:rsidRDefault="00F253DE">
      <w:pPr>
        <w:pStyle w:val="ConsPlusTitle"/>
        <w:ind w:firstLine="540"/>
        <w:jc w:val="both"/>
        <w:outlineLvl w:val="2"/>
      </w:pPr>
      <w:r>
        <w:t>Статья 48. Полномочия избирательной комиссии муниципального района</w:t>
      </w:r>
    </w:p>
    <w:p w:rsidR="00F253DE" w:rsidRDefault="00F253DE">
      <w:pPr>
        <w:pStyle w:val="ConsPlusNormal"/>
        <w:jc w:val="both"/>
      </w:pPr>
    </w:p>
    <w:p w:rsidR="00F253DE" w:rsidRDefault="00F253DE">
      <w:pPr>
        <w:pStyle w:val="ConsPlusNormal"/>
        <w:ind w:firstLine="540"/>
        <w:jc w:val="both"/>
      </w:pPr>
      <w:r>
        <w:t>Избирательная комиссия муниципального района:</w:t>
      </w:r>
    </w:p>
    <w:p w:rsidR="00F253DE" w:rsidRDefault="00F253DE">
      <w:pPr>
        <w:pStyle w:val="ConsPlusNormal"/>
        <w:ind w:firstLine="540"/>
        <w:jc w:val="both"/>
      </w:pPr>
      <w:r>
        <w:t>1) осуществляет на территории муниципального района контроль за соблюдением избирательных прав и права на участие в референдуме граждан Российской Федерации;</w:t>
      </w:r>
    </w:p>
    <w:p w:rsidR="00F253DE" w:rsidRDefault="00F253DE">
      <w:pPr>
        <w:pStyle w:val="ConsPlusNormal"/>
        <w:ind w:firstLine="540"/>
        <w:jc w:val="both"/>
      </w:pPr>
      <w:r>
        <w:t>2) обеспечивает на территории муниципального района реализацию мероприятий, связанных с подготовкой и проведением местных референдумов муниципального района, изданием необходимой печатной продукции;</w:t>
      </w:r>
    </w:p>
    <w:p w:rsidR="00F253DE" w:rsidRDefault="00F253DE">
      <w:pPr>
        <w:pStyle w:val="ConsPlusNormal"/>
        <w:ind w:firstLine="540"/>
        <w:jc w:val="both"/>
      </w:pPr>
      <w:r>
        <w:lastRenderedPageBreak/>
        <w:t>3) осуществляет на территории муниципального района меры по обеспечению при проведении местного референдума муниципального района соблюдения единого порядка распределения эфирного времени и печатной площади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F253DE" w:rsidRDefault="00F253DE">
      <w:pPr>
        <w:pStyle w:val="ConsPlusNormal"/>
        <w:ind w:firstLine="540"/>
        <w:jc w:val="both"/>
      </w:pPr>
      <w:r>
        <w:t>4) осуществляет на территории муниципального района меры по обеспечению при проведении местного референдума соблюдения единого порядка установления итогов голосования, определения результатов референдумов;</w:t>
      </w:r>
    </w:p>
    <w:p w:rsidR="00F253DE" w:rsidRDefault="00F253DE">
      <w:pPr>
        <w:pStyle w:val="ConsPlusNormal"/>
        <w:ind w:firstLine="540"/>
        <w:jc w:val="both"/>
      </w:pPr>
      <w:r>
        <w:t>5) осуществляет на территории муниципального района меры по обеспечению при проведении местного референдума муниципального района соблюдения единого порядка опубликования итогов голосования и результатов референдумов;</w:t>
      </w:r>
    </w:p>
    <w:p w:rsidR="00F253DE" w:rsidRDefault="00F253DE">
      <w:pPr>
        <w:pStyle w:val="ConsPlusNormal"/>
        <w:ind w:firstLine="540"/>
        <w:jc w:val="both"/>
      </w:pPr>
      <w:r>
        <w:t>6) осуществляет на территории муниципального района меры по организации финансирования подготовки и проведения местных референдумов муниципального района, распределяет выделенные из бюджета муниципального района и (или) бюджета Самарской области средства на финансовое обеспечение подготовки и проведения местного референдума, контролирует целевое использование указанных средств;</w:t>
      </w:r>
    </w:p>
    <w:p w:rsidR="00F253DE" w:rsidRDefault="00F253DE">
      <w:pPr>
        <w:pStyle w:val="ConsPlusNormal"/>
        <w:ind w:firstLine="540"/>
        <w:jc w:val="both"/>
      </w:pPr>
      <w:r>
        <w:t>7) оказывает правовую, методическую, организационно-техническую помощь нижестоящим комиссиям;</w:t>
      </w:r>
    </w:p>
    <w:p w:rsidR="00F253DE" w:rsidRDefault="00F253DE">
      <w:pPr>
        <w:pStyle w:val="ConsPlusNormal"/>
        <w:ind w:firstLine="540"/>
        <w:jc w:val="both"/>
      </w:pPr>
      <w:r>
        <w:t>8) заслушивает сообщения органов местного самоуправления муниципального района по вопросам, связанным с подготовкой и проведением местного референдума муниципального района;</w:t>
      </w:r>
    </w:p>
    <w:p w:rsidR="00F253DE" w:rsidRDefault="00F253DE">
      <w:pPr>
        <w:pStyle w:val="ConsPlusNormal"/>
        <w:ind w:firstLine="540"/>
        <w:jc w:val="both"/>
      </w:pPr>
      <w: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F253DE" w:rsidRDefault="00F253DE">
      <w:pPr>
        <w:pStyle w:val="ConsPlusNormal"/>
        <w:ind w:firstLine="540"/>
        <w:jc w:val="both"/>
      </w:pPr>
      <w:r>
        <w:t xml:space="preserve">10) осуществляет иные полномочия в соответствии с федеральными законами, </w:t>
      </w:r>
      <w:hyperlink r:id="rId127" w:history="1">
        <w:r>
          <w:rPr>
            <w:color w:val="0000FF"/>
          </w:rPr>
          <w:t>Уставом</w:t>
        </w:r>
      </w:hyperlink>
      <w:r>
        <w:t xml:space="preserve"> Самарской области, законами Самарской области, настоящим Уставом.</w:t>
      </w:r>
    </w:p>
    <w:p w:rsidR="00F253DE" w:rsidRDefault="00F253DE">
      <w:pPr>
        <w:pStyle w:val="ConsPlusNormal"/>
        <w:jc w:val="both"/>
      </w:pPr>
    </w:p>
    <w:p w:rsidR="00F253DE" w:rsidRDefault="00F253DE">
      <w:pPr>
        <w:pStyle w:val="ConsPlusTitle"/>
        <w:ind w:firstLine="540"/>
        <w:jc w:val="both"/>
        <w:outlineLvl w:val="2"/>
      </w:pPr>
      <w:r>
        <w:t>Статья 48.1. Контрольно-счетная палата муниципального района</w:t>
      </w:r>
    </w:p>
    <w:p w:rsidR="00F253DE" w:rsidRDefault="00F253DE">
      <w:pPr>
        <w:pStyle w:val="ConsPlusNormal"/>
        <w:ind w:firstLine="540"/>
        <w:jc w:val="both"/>
      </w:pPr>
    </w:p>
    <w:p w:rsidR="00F253DE" w:rsidRDefault="00F253DE">
      <w:pPr>
        <w:pStyle w:val="ConsPlusNormal"/>
        <w:ind w:firstLine="540"/>
        <w:jc w:val="both"/>
      </w:pPr>
      <w:r>
        <w:t xml:space="preserve">(введена </w:t>
      </w:r>
      <w:hyperlink r:id="rId128"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jc w:val="both"/>
      </w:pPr>
    </w:p>
    <w:p w:rsidR="00F253DE" w:rsidRDefault="00F253DE">
      <w:pPr>
        <w:pStyle w:val="ConsPlusNormal"/>
        <w:ind w:firstLine="540"/>
        <w:jc w:val="both"/>
      </w:pPr>
      <w:r>
        <w:t>1. Контрольно-счетная палата муниципального района Красноярский Самарской области (далее - контрольно-счетная палата) является постоянно действующим органом внешнего муниципального финансового контроля и образуется Собранием представителей муниципального района.</w:t>
      </w:r>
    </w:p>
    <w:p w:rsidR="00F253DE" w:rsidRDefault="00F253DE">
      <w:pPr>
        <w:pStyle w:val="ConsPlusNormal"/>
        <w:ind w:firstLine="540"/>
        <w:jc w:val="both"/>
      </w:pPr>
      <w:r>
        <w:t>2. Контрольно-счетная палата подотчетна Собранию представителей муниципального района.</w:t>
      </w:r>
    </w:p>
    <w:p w:rsidR="00F253DE" w:rsidRDefault="00F253DE">
      <w:pPr>
        <w:pStyle w:val="ConsPlusNormal"/>
        <w:ind w:firstLine="540"/>
        <w:jc w:val="both"/>
      </w:pPr>
      <w:r>
        <w:t>3. Контрольно-счетная палата обладает правами юридического лица.</w:t>
      </w:r>
    </w:p>
    <w:p w:rsidR="00F253DE" w:rsidRDefault="00F253DE">
      <w:pPr>
        <w:pStyle w:val="ConsPlusNormal"/>
        <w:ind w:firstLine="540"/>
        <w:jc w:val="both"/>
      </w:pPr>
      <w:r>
        <w:t>4. Контрольно-счетная палата имеет гербовую печать и бланки со своим наименованием и с изображением герба муниципального района Красноярский Самарской области.</w:t>
      </w:r>
    </w:p>
    <w:p w:rsidR="00F253DE" w:rsidRDefault="00F253DE">
      <w:pPr>
        <w:pStyle w:val="ConsPlusNormal"/>
        <w:ind w:firstLine="540"/>
        <w:jc w:val="both"/>
      </w:pPr>
      <w:r>
        <w:t>5. Контрольно-счетная палата обладает организационной и функциональной независимостью и осуществляет свою деятельность самостоятельно.</w:t>
      </w:r>
    </w:p>
    <w:p w:rsidR="00F253DE" w:rsidRDefault="00F253DE">
      <w:pPr>
        <w:pStyle w:val="ConsPlusNormal"/>
        <w:ind w:firstLine="540"/>
        <w:jc w:val="both"/>
      </w:pPr>
      <w:r>
        <w:t>6. Место нахождения контрольно-счетной палаты: 446370, Самарская область, Красноярский район, с. Красный Яр, ул. Комсомольская, 92а.</w:t>
      </w:r>
    </w:p>
    <w:p w:rsidR="00F253DE" w:rsidRDefault="00F253DE">
      <w:pPr>
        <w:pStyle w:val="ConsPlusNormal"/>
        <w:ind w:firstLine="540"/>
        <w:jc w:val="both"/>
      </w:pPr>
      <w:r>
        <w:t>7. Деятельность контрольно-счетной палаты не может быть приостановлена, в том числе в связи с досрочным прекращением полномочий Собрания представителей муниципального района.</w:t>
      </w:r>
    </w:p>
    <w:p w:rsidR="00F253DE" w:rsidRDefault="00F253DE">
      <w:pPr>
        <w:pStyle w:val="ConsPlusNormal"/>
        <w:ind w:firstLine="540"/>
        <w:jc w:val="both"/>
      </w:pPr>
      <w:r>
        <w:t>8. Структура, состав контрольно-счетной палаты утверждаются решением Собрания представителей муниципального района.</w:t>
      </w:r>
    </w:p>
    <w:p w:rsidR="00F253DE" w:rsidRDefault="00F253DE">
      <w:pPr>
        <w:pStyle w:val="ConsPlusNormal"/>
        <w:ind w:firstLine="540"/>
        <w:jc w:val="both"/>
      </w:pPr>
      <w:r>
        <w:t xml:space="preserve">9. Порядок организации и деятельности контрольно-счетной палаты определяется Федеральным </w:t>
      </w:r>
      <w:hyperlink r:id="rId129" w:history="1">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130" w:history="1">
        <w:r>
          <w:rPr>
            <w:color w:val="0000FF"/>
          </w:rPr>
          <w:t>законом</w:t>
        </w:r>
      </w:hyperlink>
      <w:r>
        <w:t xml:space="preserve"> от 06.10.2003 N 131-ФЗ "Об общих принципах организации местного самоуправления в Российской Федерации", Бюджетным кодексом Российской Федерации, другими </w:t>
      </w:r>
      <w:r>
        <w:lastRenderedPageBreak/>
        <w:t>федеральными законами и иными нормативными правовыми актами Российской Федерации, нормативными правовыми актами муниципального района.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Самарской области.</w:t>
      </w:r>
    </w:p>
    <w:p w:rsidR="00F253DE" w:rsidRDefault="00F253DE">
      <w:pPr>
        <w:pStyle w:val="ConsPlusNormal"/>
        <w:jc w:val="both"/>
      </w:pPr>
    </w:p>
    <w:p w:rsidR="00F253DE" w:rsidRDefault="00F253DE">
      <w:pPr>
        <w:pStyle w:val="ConsPlusTitle"/>
        <w:ind w:firstLine="540"/>
        <w:jc w:val="both"/>
        <w:outlineLvl w:val="2"/>
      </w:pPr>
      <w:bookmarkStart w:id="17" w:name="P735"/>
      <w:bookmarkEnd w:id="17"/>
      <w:r>
        <w:t>Статья 48.2. Компетенция контрольно-счетной палаты</w:t>
      </w:r>
    </w:p>
    <w:p w:rsidR="00F253DE" w:rsidRDefault="00F253DE">
      <w:pPr>
        <w:pStyle w:val="ConsPlusNormal"/>
        <w:ind w:firstLine="540"/>
        <w:jc w:val="both"/>
      </w:pPr>
    </w:p>
    <w:p w:rsidR="00F253DE" w:rsidRDefault="00F253DE">
      <w:pPr>
        <w:pStyle w:val="ConsPlusNormal"/>
        <w:ind w:firstLine="540"/>
        <w:jc w:val="both"/>
      </w:pPr>
      <w:r>
        <w:t xml:space="preserve">(введена </w:t>
      </w:r>
      <w:hyperlink r:id="rId131"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jc w:val="both"/>
      </w:pPr>
    </w:p>
    <w:p w:rsidR="00F253DE" w:rsidRDefault="00F253DE">
      <w:pPr>
        <w:pStyle w:val="ConsPlusNormal"/>
        <w:ind w:firstLine="540"/>
        <w:jc w:val="both"/>
      </w:pPr>
      <w:r>
        <w:t>К компетенции контрольно-счетной палаты относится:</w:t>
      </w:r>
    </w:p>
    <w:p w:rsidR="00F253DE" w:rsidRDefault="00F253DE">
      <w:pPr>
        <w:pStyle w:val="ConsPlusNormal"/>
        <w:ind w:firstLine="540"/>
        <w:jc w:val="both"/>
      </w:pPr>
      <w:r>
        <w:t>1) контроль за исполнением местного бюджета;</w:t>
      </w:r>
    </w:p>
    <w:p w:rsidR="00F253DE" w:rsidRDefault="00F253DE">
      <w:pPr>
        <w:pStyle w:val="ConsPlusNormal"/>
        <w:ind w:firstLine="540"/>
        <w:jc w:val="both"/>
      </w:pPr>
      <w:r>
        <w:t>2) экспертиза проектов местного бюджета;</w:t>
      </w:r>
    </w:p>
    <w:p w:rsidR="00F253DE" w:rsidRDefault="00F253DE">
      <w:pPr>
        <w:pStyle w:val="ConsPlusNormal"/>
        <w:ind w:firstLine="540"/>
        <w:jc w:val="both"/>
      </w:pPr>
      <w:r>
        <w:t>3) внешняя проверка годового отчета об исполнении местного бюджета;</w:t>
      </w:r>
    </w:p>
    <w:p w:rsidR="00F253DE" w:rsidRDefault="00F253DE">
      <w:pPr>
        <w:pStyle w:val="ConsPlusNormal"/>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F253DE" w:rsidRDefault="00F253DE">
      <w:pPr>
        <w:pStyle w:val="ConsPlusNormal"/>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району;</w:t>
      </w:r>
    </w:p>
    <w:p w:rsidR="00F253DE" w:rsidRDefault="00F253DE">
      <w:pPr>
        <w:pStyle w:val="ConsPlusNormal"/>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253DE" w:rsidRDefault="00F253DE">
      <w:pPr>
        <w:pStyle w:val="ConsPlusNormal"/>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района, а также муниципальных программ;</w:t>
      </w:r>
    </w:p>
    <w:p w:rsidR="00F253DE" w:rsidRDefault="00F253DE">
      <w:pPr>
        <w:pStyle w:val="ConsPlusNormal"/>
        <w:ind w:firstLine="540"/>
        <w:jc w:val="both"/>
      </w:pPr>
      <w:r>
        <w:t>8) анализ бюджетного процесса в муниципальном районе и подготовка предложений, направленных на его совершенствование;</w:t>
      </w:r>
    </w:p>
    <w:p w:rsidR="00F253DE" w:rsidRDefault="00F253DE">
      <w:pPr>
        <w:pStyle w:val="ConsPlusNormal"/>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представителей муниципального района и Главе муниципального района;</w:t>
      </w:r>
    </w:p>
    <w:p w:rsidR="00F253DE" w:rsidRDefault="00F253DE">
      <w:pPr>
        <w:pStyle w:val="ConsPlusNormal"/>
        <w:ind w:firstLine="540"/>
        <w:jc w:val="both"/>
      </w:pPr>
      <w:r>
        <w:t>10) участие в пределах полномочий в мероприятиях, направленных на противодействие коррупции;</w:t>
      </w:r>
    </w:p>
    <w:p w:rsidR="00F253DE" w:rsidRDefault="00F253DE">
      <w:pPr>
        <w:pStyle w:val="ConsPlusNormal"/>
        <w:ind w:firstLine="540"/>
        <w:jc w:val="both"/>
      </w:pPr>
      <w:r>
        <w:t>11) иные полномочия в сфере внешнего муниципального финансового контроля, установленные федеральными законами, законами Самарской области, настоящим Уставом и решениями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49. Понятие и правовое регулирование муниципальной службы муниципального района</w:t>
      </w:r>
    </w:p>
    <w:p w:rsidR="00F253DE" w:rsidRDefault="00F253DE">
      <w:pPr>
        <w:pStyle w:val="ConsPlusNormal"/>
        <w:jc w:val="both"/>
      </w:pPr>
    </w:p>
    <w:p w:rsidR="00F253DE" w:rsidRDefault="00F253DE">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53DE" w:rsidRDefault="00F253DE">
      <w:pPr>
        <w:pStyle w:val="ConsPlusNormal"/>
        <w:ind w:firstLine="540"/>
        <w:jc w:val="both"/>
      </w:pPr>
      <w:r>
        <w:t xml:space="preserve">2. Правовые основы муниципальной службы муниципального района составляют </w:t>
      </w:r>
      <w:hyperlink r:id="rId132" w:history="1">
        <w:r>
          <w:rPr>
            <w:color w:val="0000FF"/>
          </w:rPr>
          <w:t>Конституция</w:t>
        </w:r>
      </w:hyperlink>
      <w:r>
        <w:t xml:space="preserve"> Российской Федерации, Федеральный </w:t>
      </w:r>
      <w:hyperlink r:id="rId133" w:history="1">
        <w:r>
          <w:rPr>
            <w:color w:val="0000FF"/>
          </w:rPr>
          <w:t>закон</w:t>
        </w:r>
      </w:hyperlink>
      <w:r>
        <w:t xml:space="preserve"> от 02.03.2007 N 25-ФЗ "О муниципальной службе в </w:t>
      </w:r>
      <w:r>
        <w:lastRenderedPageBreak/>
        <w:t xml:space="preserve">Российской Федерации" и другие федеральные законы, иные нормативные правовые акты Российской Федерации, </w:t>
      </w:r>
      <w:hyperlink r:id="rId134" w:history="1">
        <w:r>
          <w:rPr>
            <w:color w:val="0000FF"/>
          </w:rPr>
          <w:t>Устав</w:t>
        </w:r>
      </w:hyperlink>
      <w:r>
        <w:t xml:space="preserve"> Самарской области, </w:t>
      </w:r>
      <w:hyperlink r:id="rId135" w:history="1">
        <w:r>
          <w:rPr>
            <w:color w:val="0000FF"/>
          </w:rPr>
          <w:t>Закон</w:t>
        </w:r>
      </w:hyperlink>
      <w:r>
        <w:t xml:space="preserve"> Самарской области от 09.10.2007 N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муниципального района.</w:t>
      </w:r>
    </w:p>
    <w:p w:rsidR="00F253DE" w:rsidRDefault="00F253DE">
      <w:pPr>
        <w:pStyle w:val="ConsPlusNormal"/>
        <w:ind w:firstLine="540"/>
        <w:jc w:val="both"/>
      </w:pPr>
      <w:r>
        <w:t>3. Правовое регулирование муниципальной службы муниципального района настоящим Уставом и иными муниципальными правовыми актами муниципального района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F253DE" w:rsidRDefault="00F253DE">
      <w:pPr>
        <w:pStyle w:val="ConsPlusNormal"/>
        <w:jc w:val="both"/>
      </w:pPr>
    </w:p>
    <w:p w:rsidR="00F253DE" w:rsidRDefault="00F253DE">
      <w:pPr>
        <w:pStyle w:val="ConsPlusTitle"/>
        <w:ind w:firstLine="540"/>
        <w:jc w:val="both"/>
        <w:outlineLvl w:val="2"/>
      </w:pPr>
      <w:r>
        <w:t>Статья 50. Муниципальный служащий муниципального района</w:t>
      </w:r>
    </w:p>
    <w:p w:rsidR="00F253DE" w:rsidRDefault="00F253DE">
      <w:pPr>
        <w:pStyle w:val="ConsPlusNormal"/>
        <w:jc w:val="both"/>
      </w:pPr>
    </w:p>
    <w:p w:rsidR="00F253DE" w:rsidRDefault="00F253DE">
      <w:pPr>
        <w:pStyle w:val="ConsPlusNormal"/>
        <w:ind w:firstLine="540"/>
        <w:jc w:val="both"/>
      </w:pPr>
      <w:r>
        <w:t>1. Муниципальным служащим муниципального района является гражданин, исполняющий в порядке, определенном муниципальными правовыми актами муниципального района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F253DE" w:rsidRDefault="00F253DE">
      <w:pPr>
        <w:pStyle w:val="ConsPlusNormal"/>
        <w:ind w:firstLine="540"/>
        <w:jc w:val="both"/>
      </w:pPr>
      <w:r>
        <w:t>2. Депутаты Собрания представителей муниципального района, Глава муниципального района, а также лица, исполняющие обязанности по техническому обеспечению деятельности органов местного самоуправления, избирательной комиссии муниципального района, не замещают должности муниципальной службы и не являются муниципальными служащими.</w:t>
      </w:r>
    </w:p>
    <w:p w:rsidR="00F253DE" w:rsidRDefault="00F253DE">
      <w:pPr>
        <w:pStyle w:val="ConsPlusNormal"/>
        <w:ind w:firstLine="540"/>
        <w:jc w:val="both"/>
      </w:pPr>
      <w:r>
        <w:t xml:space="preserve">3. Наименования должностей муниципальной службы в муниципальном районе устанавливаются решением Собрания представителей муниципального района в соответствии с Реестром должностей муниципальной службы в Самарской области, утвержденным </w:t>
      </w:r>
      <w:hyperlink r:id="rId136" w:history="1">
        <w:r>
          <w:rPr>
            <w:color w:val="0000FF"/>
          </w:rPr>
          <w:t>Законом</w:t>
        </w:r>
      </w:hyperlink>
      <w:r>
        <w:t xml:space="preserve"> Самарской области от 30.12.2005 N 254-ГД "О Реестре должностей муниципальной службы в Самарской области".</w:t>
      </w:r>
    </w:p>
    <w:p w:rsidR="00F253DE" w:rsidRDefault="00F253DE">
      <w:pPr>
        <w:pStyle w:val="ConsPlusNormal"/>
        <w:ind w:firstLine="540"/>
        <w:jc w:val="both"/>
      </w:pPr>
      <w: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муниципального района, устанавливаются решением Собрания представителей муниципального района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 с учетом задач и функций органа местного самоуправления муниципального района, лица, замещающего муниципальную должность.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муниципального района его должностной инструкцией. Должностной инструкцией муниципального служащего муниципального района могут также предусматриваться квалификационные требования к специальности, направлению подготовки.</w:t>
      </w:r>
    </w:p>
    <w:p w:rsidR="00F253DE" w:rsidRDefault="00F253DE">
      <w:pPr>
        <w:pStyle w:val="ConsPlusNormal"/>
        <w:jc w:val="both"/>
      </w:pPr>
      <w:r>
        <w:t xml:space="preserve">(п. 4 в ред. </w:t>
      </w:r>
      <w:hyperlink r:id="rId137"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5. Муниципальному служащему муниципального района предоставляются гарантии, предусмотренные Федеральным </w:t>
      </w:r>
      <w:hyperlink r:id="rId138" w:history="1">
        <w:r>
          <w:rPr>
            <w:color w:val="0000FF"/>
          </w:rPr>
          <w:t>законом</w:t>
        </w:r>
      </w:hyperlink>
      <w:r>
        <w:t xml:space="preserve"> от 02.03.2007 N 25-ФЗ "О муниципальной службе в Российской Федерации" и </w:t>
      </w:r>
      <w:hyperlink r:id="rId139" w:history="1">
        <w:r>
          <w:rPr>
            <w:color w:val="0000FF"/>
          </w:rPr>
          <w:t>Законом</w:t>
        </w:r>
      </w:hyperlink>
      <w:r>
        <w:t xml:space="preserve"> Самарской области от 09.10.2007 N 96-ГД "О муниципальной службе в Самарской области".</w:t>
      </w:r>
    </w:p>
    <w:p w:rsidR="00F253DE" w:rsidRDefault="00F253DE">
      <w:pPr>
        <w:pStyle w:val="ConsPlusNormal"/>
        <w:ind w:firstLine="540"/>
        <w:jc w:val="both"/>
      </w:pPr>
      <w: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F253DE" w:rsidRDefault="00F253DE">
      <w:pPr>
        <w:pStyle w:val="ConsPlusNormal"/>
        <w:jc w:val="both"/>
      </w:pPr>
    </w:p>
    <w:p w:rsidR="00F253DE" w:rsidRDefault="00F253DE">
      <w:pPr>
        <w:pStyle w:val="ConsPlusTitle"/>
        <w:ind w:firstLine="540"/>
        <w:jc w:val="both"/>
        <w:outlineLvl w:val="2"/>
      </w:pPr>
      <w:r>
        <w:lastRenderedPageBreak/>
        <w:t>Статья 51. Пенсия за выслугу лет к пенсиям муниципальным служащим муниципального района</w:t>
      </w:r>
    </w:p>
    <w:p w:rsidR="00F253DE" w:rsidRDefault="00F253DE">
      <w:pPr>
        <w:pStyle w:val="ConsPlusNormal"/>
        <w:jc w:val="both"/>
      </w:pPr>
      <w:r>
        <w:t xml:space="preserve">(в ред. </w:t>
      </w:r>
      <w:hyperlink r:id="rId140"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jc w:val="both"/>
      </w:pPr>
    </w:p>
    <w:p w:rsidR="00F253DE" w:rsidRDefault="00F253DE">
      <w:pPr>
        <w:pStyle w:val="ConsPlusNormal"/>
        <w:ind w:firstLine="540"/>
        <w:jc w:val="both"/>
      </w:pPr>
      <w:r>
        <w:t xml:space="preserve">1. Муниципальным служащим муниципального района в порядке и на условиях, предусмотренных </w:t>
      </w:r>
      <w:hyperlink r:id="rId141" w:history="1">
        <w:r>
          <w:rPr>
            <w:color w:val="0000FF"/>
          </w:rPr>
          <w:t>Законом</w:t>
        </w:r>
      </w:hyperlink>
      <w:r>
        <w:t xml:space="preserve"> Самарской области от 09.10.2007 N 96-ГД "О муниципальной службе в Самарской области" и настоящей статьей, устанавливается ежемесячная пенсия за выслугу лет к страховой пенсии (далее в настоящей статье - пенсия за выслугу лет).</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42" w:history="1">
        <w:r>
          <w:rPr>
            <w:color w:val="0000FF"/>
          </w:rPr>
          <w:t>N 9-СП</w:t>
        </w:r>
      </w:hyperlink>
      <w:r>
        <w:t xml:space="preserve">, от 25.01.2017 </w:t>
      </w:r>
      <w:hyperlink r:id="rId143" w:history="1">
        <w:r>
          <w:rPr>
            <w:color w:val="0000FF"/>
          </w:rPr>
          <w:t>N 1-СП</w:t>
        </w:r>
      </w:hyperlink>
      <w:r>
        <w:t>)</w:t>
      </w:r>
    </w:p>
    <w:p w:rsidR="00F253DE" w:rsidRDefault="00F253DE">
      <w:pPr>
        <w:pStyle w:val="ConsPlusNormal"/>
        <w:ind w:firstLine="540"/>
        <w:jc w:val="both"/>
      </w:pPr>
      <w:bookmarkStart w:id="18" w:name="P773"/>
      <w:bookmarkEnd w:id="18"/>
      <w:r>
        <w:t xml:space="preserve">2. Пенсия за выслугу лет устанавливается муниципальным служащим муниципального района, замещавшим на 22 апреля 1997 года и позднее должности муниципальной службы муниципального района,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44" w:history="1">
        <w:r>
          <w:rPr>
            <w:color w:val="0000FF"/>
          </w:rPr>
          <w:t>приложению</w:t>
        </w:r>
      </w:hyperlink>
      <w:r>
        <w:t xml:space="preserve"> к Федеральному закону "О государственном пенсионном обеспечении в Российской Федерации", при условии увольнения с муниципальной службы муниципального района по следующим основаниям:</w:t>
      </w:r>
    </w:p>
    <w:p w:rsidR="00F253DE" w:rsidRDefault="00F253DE">
      <w:pPr>
        <w:pStyle w:val="ConsPlusNormal"/>
        <w:jc w:val="both"/>
      </w:pPr>
      <w:r>
        <w:t xml:space="preserve">(в ред. </w:t>
      </w:r>
      <w:hyperlink r:id="rId145"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bookmarkStart w:id="19" w:name="P775"/>
      <w:bookmarkEnd w:id="19"/>
      <w:r>
        <w:t>1) упразднение (ликвидация) органов местного самоуправления муниципального района, а также сокращение штата муниципальных служащих органов местного самоуправления муниципального района;</w:t>
      </w:r>
    </w:p>
    <w:p w:rsidR="00F253DE" w:rsidRDefault="00F253DE">
      <w:pPr>
        <w:pStyle w:val="ConsPlusNormal"/>
        <w:jc w:val="both"/>
      </w:pPr>
      <w:r>
        <w:t xml:space="preserve">(в ред. </w:t>
      </w:r>
      <w:hyperlink r:id="rId146"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bookmarkStart w:id="20" w:name="P777"/>
      <w:bookmarkEnd w:id="20"/>
      <w: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253DE" w:rsidRDefault="00F253DE">
      <w:pPr>
        <w:pStyle w:val="ConsPlusNormal"/>
        <w:ind w:firstLine="540"/>
        <w:jc w:val="both"/>
      </w:pPr>
      <w:r>
        <w:t>3) достижение предельного возраста, установленного законом, для замещения должности муниципальной службы;</w:t>
      </w:r>
    </w:p>
    <w:p w:rsidR="00F253DE" w:rsidRDefault="00F253DE">
      <w:pPr>
        <w:pStyle w:val="ConsPlusNormal"/>
        <w:ind w:firstLine="540"/>
        <w:jc w:val="both"/>
      </w:pPr>
      <w:r>
        <w:t>4) обнаружившееся несоответствие замещаемой должности муниципальной службы муниципального района вследствие состояния здоровья, препятствующего продолжению муниципальной службы;</w:t>
      </w:r>
    </w:p>
    <w:p w:rsidR="00F253DE" w:rsidRDefault="00F253DE">
      <w:pPr>
        <w:pStyle w:val="ConsPlusNormal"/>
        <w:ind w:firstLine="540"/>
        <w:jc w:val="both"/>
      </w:pPr>
      <w:r>
        <w:t>5) увольнение по собственному желанию в связи с выходом на пенсию;</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47" w:history="1">
        <w:r>
          <w:rPr>
            <w:color w:val="0000FF"/>
          </w:rPr>
          <w:t>N 9-СП</w:t>
        </w:r>
      </w:hyperlink>
      <w:r>
        <w:t xml:space="preserve">, от 25.01.2017 </w:t>
      </w:r>
      <w:hyperlink r:id="rId148" w:history="1">
        <w:r>
          <w:rPr>
            <w:color w:val="0000FF"/>
          </w:rPr>
          <w:t>N 1-СП</w:t>
        </w:r>
      </w:hyperlink>
      <w:r>
        <w:t>)</w:t>
      </w:r>
    </w:p>
    <w:p w:rsidR="00F253DE" w:rsidRDefault="00F253DE">
      <w:pPr>
        <w:pStyle w:val="ConsPlusNormal"/>
        <w:ind w:firstLine="540"/>
        <w:jc w:val="both"/>
      </w:pPr>
      <w:bookmarkStart w:id="21" w:name="P782"/>
      <w:bookmarkEnd w:id="21"/>
      <w:r>
        <w:t xml:space="preserve">6) расторжение трудового договора (контракта) по инициативе муниципального служащего муниципального района после достижения соответствующего пенсионного возраста, указанного в </w:t>
      </w:r>
      <w:hyperlink r:id="rId149" w:history="1">
        <w:r>
          <w:rPr>
            <w:color w:val="0000FF"/>
          </w:rPr>
          <w:t>части 1 статьи 8</w:t>
        </w:r>
      </w:hyperlink>
      <w:r>
        <w:t xml:space="preserve"> Федерального закона "О страховых пенсиях";</w:t>
      </w:r>
    </w:p>
    <w:p w:rsidR="00F253DE" w:rsidRDefault="00F253DE">
      <w:pPr>
        <w:pStyle w:val="ConsPlusNormal"/>
        <w:jc w:val="both"/>
      </w:pPr>
      <w:r>
        <w:t xml:space="preserve">(пп. 6 введен </w:t>
      </w:r>
      <w:hyperlink r:id="rId150"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bookmarkStart w:id="22" w:name="P784"/>
      <w:bookmarkEnd w:id="22"/>
      <w:r>
        <w:t>7) расторжение трудового договора (контракта) по инициативе муниципального служащего муниципального района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муниципального района не менее 7 лет.</w:t>
      </w:r>
    </w:p>
    <w:p w:rsidR="00F253DE" w:rsidRDefault="00F253DE">
      <w:pPr>
        <w:pStyle w:val="ConsPlusNormal"/>
        <w:jc w:val="both"/>
      </w:pPr>
      <w:r>
        <w:t xml:space="preserve">(пп. 7 введен </w:t>
      </w:r>
      <w:hyperlink r:id="rId151"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3. Лица, уволенные с муниципальной службы муниципального района по основаниям, предусмотренным </w:t>
      </w:r>
      <w:hyperlink w:anchor="P777" w:history="1">
        <w:r>
          <w:rPr>
            <w:color w:val="0000FF"/>
          </w:rPr>
          <w:t>подпунктами 2</w:t>
        </w:r>
      </w:hyperlink>
      <w:r>
        <w:t xml:space="preserve"> - </w:t>
      </w:r>
      <w:hyperlink w:anchor="P784" w:history="1">
        <w:r>
          <w:rPr>
            <w:color w:val="0000FF"/>
          </w:rPr>
          <w:t>7 пункта 2</w:t>
        </w:r>
      </w:hyperlink>
      <w:r>
        <w:t xml:space="preserve"> настоящей статьи, имеют право на пенсию за выслугу лет, если они замещали должности муниципальной службы муниципального района не менее 12 </w:t>
      </w:r>
      <w:r>
        <w:lastRenderedPageBreak/>
        <w:t>полных месяцев непосредственно перед увольнением с муниципальной службы муниципального района.</w:t>
      </w:r>
    </w:p>
    <w:p w:rsidR="00F253DE" w:rsidRDefault="00F253DE">
      <w:pPr>
        <w:pStyle w:val="ConsPlusNormal"/>
        <w:jc w:val="both"/>
      </w:pPr>
      <w:r>
        <w:t xml:space="preserve">(в ред. </w:t>
      </w:r>
      <w:hyperlink r:id="rId152"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Лица, уволенные с муниципальной службы муниципального района до истечения 12 полных месяцев по основаниям, предусмотренным </w:t>
      </w:r>
      <w:hyperlink w:anchor="P775" w:history="1">
        <w:r>
          <w:rPr>
            <w:color w:val="0000FF"/>
          </w:rPr>
          <w:t>подпунктом 1 пункта 2</w:t>
        </w:r>
      </w:hyperlink>
      <w:r>
        <w:t xml:space="preserve"> настоящей статьи, имеют право на пенсию за выслугу лет.</w:t>
      </w:r>
    </w:p>
    <w:p w:rsidR="00F253DE" w:rsidRDefault="00F253DE">
      <w:pPr>
        <w:pStyle w:val="ConsPlusNormal"/>
        <w:jc w:val="both"/>
      </w:pPr>
      <w:r>
        <w:t xml:space="preserve">(в ред. </w:t>
      </w:r>
      <w:hyperlink r:id="rId153"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Пенсия за выслугу лет по основаниям увольнения, указанным в </w:t>
      </w:r>
      <w:hyperlink w:anchor="P782" w:history="1">
        <w:r>
          <w:rPr>
            <w:color w:val="0000FF"/>
          </w:rPr>
          <w:t>подпунктах 6</w:t>
        </w:r>
      </w:hyperlink>
      <w:r>
        <w:t xml:space="preserve"> и </w:t>
      </w:r>
      <w:hyperlink w:anchor="P784" w:history="1">
        <w:r>
          <w:rPr>
            <w:color w:val="0000FF"/>
          </w:rPr>
          <w:t>7 пункта 2</w:t>
        </w:r>
      </w:hyperlink>
      <w:r>
        <w:t xml:space="preserve"> настоящей статьи, назначается лицам, уволенным с муниципальной службы муниципального района после 31 декабря 2016 года.</w:t>
      </w:r>
    </w:p>
    <w:p w:rsidR="00F253DE" w:rsidRDefault="00F253DE">
      <w:pPr>
        <w:pStyle w:val="ConsPlusNormal"/>
        <w:jc w:val="both"/>
      </w:pPr>
      <w:r>
        <w:t xml:space="preserve">(абзац введен </w:t>
      </w:r>
      <w:hyperlink r:id="rId154"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4. Пенсия за выслугу лет устанавливается к пенсиям, назначенным:</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55" w:history="1">
        <w:r>
          <w:rPr>
            <w:color w:val="0000FF"/>
          </w:rPr>
          <w:t>N 9-СП</w:t>
        </w:r>
      </w:hyperlink>
      <w:r>
        <w:t xml:space="preserve">, от 25.01.2017 </w:t>
      </w:r>
      <w:hyperlink r:id="rId156" w:history="1">
        <w:r>
          <w:rPr>
            <w:color w:val="0000FF"/>
          </w:rPr>
          <w:t>N 1-СП</w:t>
        </w:r>
      </w:hyperlink>
      <w:r>
        <w:t>)</w:t>
      </w:r>
    </w:p>
    <w:p w:rsidR="00F253DE" w:rsidRDefault="00F253DE">
      <w:pPr>
        <w:pStyle w:val="ConsPlusNormal"/>
        <w:ind w:firstLine="540"/>
        <w:jc w:val="both"/>
      </w:pPr>
      <w:r>
        <w:t xml:space="preserve">1) в соответствии с Федеральным </w:t>
      </w:r>
      <w:hyperlink r:id="rId157" w:history="1">
        <w:r>
          <w:rPr>
            <w:color w:val="0000FF"/>
          </w:rPr>
          <w:t>законом</w:t>
        </w:r>
      </w:hyperlink>
      <w:r>
        <w:t xml:space="preserve"> от 28.12.2013 N 400-ФЗ "О страховых пенсиях":</w:t>
      </w:r>
    </w:p>
    <w:p w:rsidR="00F253DE" w:rsidRDefault="00F253DE">
      <w:pPr>
        <w:pStyle w:val="ConsPlusNormal"/>
        <w:jc w:val="both"/>
      </w:pPr>
      <w:r>
        <w:t xml:space="preserve">(в ред. </w:t>
      </w:r>
      <w:hyperlink r:id="rId158"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 xml:space="preserve">по старости и при условии достижения пенсионного возраста, предусмотренного </w:t>
      </w:r>
      <w:hyperlink r:id="rId159" w:history="1">
        <w:r>
          <w:rPr>
            <w:color w:val="0000FF"/>
          </w:rPr>
          <w:t>статьей 8</w:t>
        </w:r>
      </w:hyperlink>
      <w:r>
        <w:t xml:space="preserve"> указанного Федерального закона;</w:t>
      </w:r>
    </w:p>
    <w:p w:rsidR="00F253DE" w:rsidRDefault="00F253DE">
      <w:pPr>
        <w:pStyle w:val="ConsPlusNormal"/>
        <w:jc w:val="both"/>
      </w:pPr>
      <w:r>
        <w:t xml:space="preserve">(в ред. </w:t>
      </w:r>
      <w:hyperlink r:id="rId160"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по инвалидности;</w:t>
      </w:r>
    </w:p>
    <w:p w:rsidR="00F253DE" w:rsidRDefault="00F253DE">
      <w:pPr>
        <w:pStyle w:val="ConsPlusNormal"/>
        <w:jc w:val="both"/>
      </w:pPr>
      <w:r>
        <w:t xml:space="preserve">В подпункт 2 пункта 4 статьи 51 Решения Собрания представителей муниципального района Красноярский Самарской области от 14.05.2015 N 20-СП </w:t>
      </w:r>
      <w:hyperlink r:id="rId161" w:history="1">
        <w:r>
          <w:rPr>
            <w:color w:val="0000FF"/>
          </w:rPr>
          <w:t>Решением</w:t>
        </w:r>
      </w:hyperlink>
      <w:r>
        <w:t xml:space="preserve"> Собрания представителей муниципального района Красноярский Самарской области от 25.01.2017 N 1-СП внесены изменения, аналогичные изменениям, внесенным </w:t>
      </w:r>
      <w:hyperlink r:id="rId162"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 xml:space="preserve">2) в соответствии с </w:t>
      </w:r>
      <w:hyperlink r:id="rId163" w:history="1">
        <w:r>
          <w:rPr>
            <w:color w:val="0000FF"/>
          </w:rPr>
          <w:t>частью 2 статьи 32</w:t>
        </w:r>
      </w:hyperlink>
      <w:r>
        <w:t xml:space="preserve"> Закона Российской Федерации от 19.04.1991 N 1032-1 "О занятости населения в Российской Федерации" (со снижением общеустановленного пенсионного возраста, предусмотренного </w:t>
      </w:r>
      <w:hyperlink r:id="rId164" w:history="1">
        <w:r>
          <w:rPr>
            <w:color w:val="0000FF"/>
          </w:rPr>
          <w:t>статьей 8</w:t>
        </w:r>
      </w:hyperlink>
      <w:r>
        <w:t xml:space="preserve"> указанного Федерального закона).</w:t>
      </w:r>
    </w:p>
    <w:p w:rsidR="00F253DE" w:rsidRDefault="00F253DE">
      <w:pPr>
        <w:pStyle w:val="ConsPlusNormal"/>
        <w:jc w:val="both"/>
      </w:pPr>
      <w:r>
        <w:t xml:space="preserve">(в ред. </w:t>
      </w:r>
      <w:hyperlink r:id="rId165"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 xml:space="preserve">5. Пенсия за выслугу лет не устанавливается лицам, замещавшим должности муниципальной службы муниципального района,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w:t>
      </w:r>
      <w:hyperlink r:id="rId166" w:history="1">
        <w:r>
          <w:rPr>
            <w:color w:val="0000FF"/>
          </w:rPr>
          <w:t>Указом</w:t>
        </w:r>
      </w:hyperlink>
      <w:r>
        <w:t xml:space="preserve"> Президента Российской Федерации от 30.03.2005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w:t>
      </w:r>
      <w:hyperlink r:id="rId167" w:history="1">
        <w:r>
          <w:rPr>
            <w:color w:val="0000FF"/>
          </w:rPr>
          <w:t>Указом</w:t>
        </w:r>
      </w:hyperlink>
      <w:r>
        <w:t xml:space="preserve"> Президента Российской Федерации от 01.08.2005 N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муниципального района установлена пенсия за выслугу лет или ежемесячная доплата к страховой пенсии по иным основаниям.</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68" w:history="1">
        <w:r>
          <w:rPr>
            <w:color w:val="0000FF"/>
          </w:rPr>
          <w:t>N 9-СП</w:t>
        </w:r>
      </w:hyperlink>
      <w:r>
        <w:t xml:space="preserve">, от 25.01.2017 </w:t>
      </w:r>
      <w:hyperlink r:id="rId169" w:history="1">
        <w:r>
          <w:rPr>
            <w:color w:val="0000FF"/>
          </w:rPr>
          <w:t>N 1-СП</w:t>
        </w:r>
      </w:hyperlink>
      <w:r>
        <w:t>)</w:t>
      </w:r>
    </w:p>
    <w:p w:rsidR="00F253DE" w:rsidRDefault="00F253DE">
      <w:pPr>
        <w:pStyle w:val="ConsPlusNormal"/>
        <w:ind w:firstLine="540"/>
        <w:jc w:val="both"/>
      </w:pPr>
      <w:r>
        <w:lastRenderedPageBreak/>
        <w:t xml:space="preserve">6. Пенсия за выслугу лет лицам, указанным в </w:t>
      </w:r>
      <w:hyperlink w:anchor="P773" w:history="1">
        <w:r>
          <w:rPr>
            <w:color w:val="0000FF"/>
          </w:rPr>
          <w:t>пункте 2</w:t>
        </w:r>
      </w:hyperlink>
      <w:r>
        <w:t xml:space="preserve">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муниципального района.</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70" w:history="1">
        <w:r>
          <w:rPr>
            <w:color w:val="0000FF"/>
          </w:rPr>
          <w:t>N 9-СП</w:t>
        </w:r>
      </w:hyperlink>
      <w:r>
        <w:t xml:space="preserve">, от 25.01.2017 </w:t>
      </w:r>
      <w:hyperlink r:id="rId171" w:history="1">
        <w:r>
          <w:rPr>
            <w:color w:val="0000FF"/>
          </w:rPr>
          <w:t>N 1-СП</w:t>
        </w:r>
      </w:hyperlink>
      <w:r>
        <w:t>)</w:t>
      </w:r>
    </w:p>
    <w:p w:rsidR="00F253DE" w:rsidRDefault="00F253DE">
      <w:pPr>
        <w:pStyle w:val="ConsPlusNormal"/>
        <w:ind w:firstLine="540"/>
        <w:jc w:val="both"/>
      </w:pPr>
      <w:r>
        <w:t xml:space="preserve">7. Размер пенсии за выслугу лет увеличивается на 3 (три) процента среднемесячного денежного содержания муниципального служащего муниципального района за каждый полный год стажа муниципальной службы муниципального района свыше стажа, продолжительность которого для назначения пенсии за выслугу лет в соответствующем году определяется согласно </w:t>
      </w:r>
      <w:hyperlink r:id="rId172" w:history="1">
        <w:r>
          <w:rPr>
            <w:color w:val="0000FF"/>
          </w:rPr>
          <w:t>приложению</w:t>
        </w:r>
      </w:hyperlink>
      <w:r>
        <w:t xml:space="preserve"> к Федеральному закону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муниципального района.</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73" w:history="1">
        <w:r>
          <w:rPr>
            <w:color w:val="0000FF"/>
          </w:rPr>
          <w:t>N 9-СП</w:t>
        </w:r>
      </w:hyperlink>
      <w:r>
        <w:t xml:space="preserve">, от 25.01.2017 </w:t>
      </w:r>
      <w:hyperlink r:id="rId174" w:history="1">
        <w:r>
          <w:rPr>
            <w:color w:val="0000FF"/>
          </w:rPr>
          <w:t>N 1-СП</w:t>
        </w:r>
      </w:hyperlink>
      <w:r>
        <w:t>)</w:t>
      </w:r>
    </w:p>
    <w:p w:rsidR="00F253DE" w:rsidRDefault="00F253DE">
      <w:pPr>
        <w:pStyle w:val="ConsPlusNormal"/>
        <w:ind w:firstLine="540"/>
        <w:jc w:val="both"/>
      </w:pPr>
      <w:r>
        <w:t xml:space="preserve">8. Стаж муниципальной службы в Самарской области, дающий право на установление пенсии за выслугу лет, определяется в соответствии со </w:t>
      </w:r>
      <w:hyperlink r:id="rId175" w:history="1">
        <w:r>
          <w:rPr>
            <w:color w:val="0000FF"/>
          </w:rPr>
          <w:t>статьей 21</w:t>
        </w:r>
      </w:hyperlink>
      <w:r>
        <w:t xml:space="preserve"> Закона Самарской области от 09.10.2007 N 96-ГД "О муниципальной службе в Самарской области".</w:t>
      </w:r>
    </w:p>
    <w:p w:rsidR="00F253DE" w:rsidRDefault="00F253DE">
      <w:pPr>
        <w:pStyle w:val="ConsPlusNormal"/>
        <w:jc w:val="both"/>
      </w:pPr>
      <w:r>
        <w:t xml:space="preserve">(в ред. </w:t>
      </w:r>
      <w:hyperlink r:id="rId176"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9. Исчисление размера пенсии за выслугу лет и определение денежного содержания для исчисления размера пенсии за выслугу лет муниципальным служащим муниципального района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253DE" w:rsidRDefault="00F253DE">
      <w:pPr>
        <w:pStyle w:val="ConsPlusNormal"/>
        <w:jc w:val="both"/>
      </w:pPr>
      <w:r>
        <w:t xml:space="preserve">(в ред. Решений Собрания представителей муниципального района Красноярский Самарской области от 29.03.2016 </w:t>
      </w:r>
      <w:hyperlink r:id="rId177" w:history="1">
        <w:r>
          <w:rPr>
            <w:color w:val="0000FF"/>
          </w:rPr>
          <w:t>N 9-СП</w:t>
        </w:r>
      </w:hyperlink>
      <w:r>
        <w:t xml:space="preserve">, от 25.01.2017 </w:t>
      </w:r>
      <w:hyperlink r:id="rId178" w:history="1">
        <w:r>
          <w:rPr>
            <w:color w:val="0000FF"/>
          </w:rPr>
          <w:t>N 1-СП</w:t>
        </w:r>
      </w:hyperlink>
      <w:r>
        <w:t>)</w:t>
      </w:r>
    </w:p>
    <w:p w:rsidR="00F253DE" w:rsidRDefault="00F253DE">
      <w:pPr>
        <w:pStyle w:val="ConsPlusNormal"/>
        <w:ind w:firstLine="540"/>
        <w:jc w:val="both"/>
      </w:pPr>
      <w:r>
        <w:t xml:space="preserve">9.1. За лицами, проходившими муниципальную службу муниципального района, приобретшими право на пенсию за выслугу лет (ежемесячную доплату к пенсии) и уволенными со службы до 1 января 2017 года, лицами, продолжающими замещать на 1 января 2017 года должности муниципальной службы муниципального района и имеющими на 1 января 2017 года стаж муниципальной службы муниципального района для назначения пенсии за выслугу лет (ежемесячной доплаты к пенсии) не менее 20 лет, лицами, продолжающими замещать на 1 января 2017 года должности муниципальной службы муниципального района,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79" w:history="1">
        <w:r>
          <w:rPr>
            <w:color w:val="0000FF"/>
          </w:rPr>
          <w:t>законом</w:t>
        </w:r>
      </w:hyperlink>
      <w:r>
        <w:t xml:space="preserve"> "О страховых пенсиях", сохраняется право на пенсию за выслугу лет в соответствии с </w:t>
      </w:r>
      <w:hyperlink r:id="rId180" w:history="1">
        <w:r>
          <w:rPr>
            <w:color w:val="0000FF"/>
          </w:rPr>
          <w:t>Законом</w:t>
        </w:r>
      </w:hyperlink>
      <w:r>
        <w:t xml:space="preserve"> Самарской области "О муниципальной службе в Самарской области" без учета изменений, внесенных </w:t>
      </w:r>
      <w:hyperlink r:id="rId181" w:history="1">
        <w:r>
          <w:rPr>
            <w:color w:val="0000FF"/>
          </w:rPr>
          <w:t>Законом</w:t>
        </w:r>
      </w:hyperlink>
      <w:r>
        <w:t xml:space="preserve"> Самарской области от 12.12.2016 N 135-ГД "О внесении изменений в Закон Самарской области "О муниципальной службе в Самарской области" в части стажа муниципальной службы в </w:t>
      </w:r>
      <w:hyperlink r:id="rId182" w:history="1">
        <w:r>
          <w:rPr>
            <w:color w:val="0000FF"/>
          </w:rPr>
          <w:t>часть 1 статьи 13</w:t>
        </w:r>
      </w:hyperlink>
      <w:r>
        <w:t xml:space="preserve"> и </w:t>
      </w:r>
      <w:hyperlink r:id="rId183" w:history="1">
        <w:r>
          <w:rPr>
            <w:color w:val="0000FF"/>
          </w:rPr>
          <w:t>абзац второй статьи 15</w:t>
        </w:r>
      </w:hyperlink>
      <w:r>
        <w:t xml:space="preserve"> Закона Самарской области "О муниципальной службе в Самарской области".</w:t>
      </w:r>
    </w:p>
    <w:p w:rsidR="00F253DE" w:rsidRDefault="00F253DE">
      <w:pPr>
        <w:pStyle w:val="ConsPlusNormal"/>
        <w:jc w:val="both"/>
      </w:pPr>
      <w:r>
        <w:t xml:space="preserve">(п. 9.1 введен </w:t>
      </w:r>
      <w:hyperlink r:id="rId184" w:history="1">
        <w:r>
          <w:rPr>
            <w:color w:val="0000FF"/>
          </w:rPr>
          <w:t>Решением</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10. Основания и порядок приостановления и прекращения выплаты пенсии за выслугу лет определяются в соответствии с </w:t>
      </w:r>
      <w:hyperlink r:id="rId185" w:history="1">
        <w:r>
          <w:rPr>
            <w:color w:val="0000FF"/>
          </w:rPr>
          <w:t>Законом</w:t>
        </w:r>
      </w:hyperlink>
      <w:r>
        <w:t xml:space="preserve"> Самарской области от 09.10.2007 N 96-ГД "О муниципальной службе в Самарской области".</w:t>
      </w:r>
    </w:p>
    <w:p w:rsidR="00F253DE" w:rsidRDefault="00F253DE">
      <w:pPr>
        <w:pStyle w:val="ConsPlusNormal"/>
        <w:jc w:val="both"/>
      </w:pPr>
      <w:r>
        <w:t xml:space="preserve">(в ред. </w:t>
      </w:r>
      <w:hyperlink r:id="rId186"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11. Финансирование расходов, связанных с выплатой пенсий за выслугу лет, предусмотренных </w:t>
      </w:r>
      <w:r>
        <w:lastRenderedPageBreak/>
        <w:t>настоящей статьей, осуществляется за счет средств бюджета муниципального района.</w:t>
      </w:r>
    </w:p>
    <w:p w:rsidR="00F253DE" w:rsidRDefault="00F253DE">
      <w:pPr>
        <w:pStyle w:val="ConsPlusNormal"/>
        <w:jc w:val="both"/>
      </w:pPr>
      <w:r>
        <w:t xml:space="preserve">(в ред. </w:t>
      </w:r>
      <w:hyperlink r:id="rId187"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jc w:val="both"/>
      </w:pPr>
    </w:p>
    <w:p w:rsidR="00F253DE" w:rsidRDefault="00F253DE">
      <w:pPr>
        <w:pStyle w:val="ConsPlusTitle"/>
        <w:jc w:val="center"/>
        <w:outlineLvl w:val="1"/>
      </w:pPr>
      <w:r>
        <w:t>5. ГАРАНТИИ ОСУЩЕСТВЛЕНИЯ ПОЛНОМОЧИЙ ДЕПУТАТОВ СОБРАНИЯ</w:t>
      </w:r>
    </w:p>
    <w:p w:rsidR="00F253DE" w:rsidRDefault="00F253DE">
      <w:pPr>
        <w:pStyle w:val="ConsPlusTitle"/>
        <w:jc w:val="center"/>
      </w:pPr>
      <w:r>
        <w:t>ПРЕДСТАВИТЕЛЕЙ МУНИЦИПАЛЬНОГО РАЙОНА, ГЛАВЫ МУНИЦИПАЛЬНОГО</w:t>
      </w:r>
    </w:p>
    <w:p w:rsidR="00F253DE" w:rsidRDefault="00F253DE">
      <w:pPr>
        <w:pStyle w:val="ConsPlusTitle"/>
        <w:jc w:val="center"/>
      </w:pPr>
      <w:r>
        <w:t>РАЙОНА</w:t>
      </w:r>
    </w:p>
    <w:p w:rsidR="00F253DE" w:rsidRDefault="00F253DE">
      <w:pPr>
        <w:pStyle w:val="ConsPlusNormal"/>
        <w:jc w:val="both"/>
      </w:pPr>
    </w:p>
    <w:p w:rsidR="00F253DE" w:rsidRDefault="00F253DE">
      <w:pPr>
        <w:pStyle w:val="ConsPlusTitle"/>
        <w:ind w:firstLine="540"/>
        <w:jc w:val="both"/>
        <w:outlineLvl w:val="2"/>
      </w:pPr>
      <w:r>
        <w:t>Статья 52. Гарантии осуществления полномочий депутата Собрания представителей муниципального района, Главы муниципального района: общие положения</w:t>
      </w:r>
    </w:p>
    <w:p w:rsidR="00F253DE" w:rsidRDefault="00F253DE">
      <w:pPr>
        <w:pStyle w:val="ConsPlusNormal"/>
        <w:jc w:val="both"/>
      </w:pPr>
    </w:p>
    <w:p w:rsidR="00F253DE" w:rsidRDefault="00F253DE">
      <w:pPr>
        <w:pStyle w:val="ConsPlusNormal"/>
        <w:ind w:firstLine="540"/>
        <w:jc w:val="both"/>
      </w:pPr>
      <w:r>
        <w:t xml:space="preserve">1. Гарантии осуществления полномочий депутата Собрания представителей муниципального района, Главы муниципального района устанавливаются настоящим Уставом в соответствии с федеральными законами и </w:t>
      </w:r>
      <w:hyperlink r:id="rId188" w:history="1">
        <w:r>
          <w:rPr>
            <w:color w:val="0000FF"/>
          </w:rPr>
          <w:t>Законом</w:t>
        </w:r>
      </w:hyperlink>
      <w:r>
        <w:t xml:space="preserve">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F253DE" w:rsidRDefault="00F253DE">
      <w:pPr>
        <w:pStyle w:val="ConsPlusNormal"/>
        <w:ind w:firstLine="540"/>
        <w:jc w:val="both"/>
      </w:pPr>
      <w:r>
        <w:t>2. Реализация указанных гарантий обеспечивается за счет средств бюджета муниципального района.</w:t>
      </w:r>
    </w:p>
    <w:p w:rsidR="00F253DE" w:rsidRDefault="00F253DE">
      <w:pPr>
        <w:pStyle w:val="ConsPlusNormal"/>
        <w:ind w:firstLine="540"/>
        <w:jc w:val="both"/>
      </w:pPr>
      <w:r>
        <w:t>3. Депутат Собрания представителей муниципального района, Глава муниципального района замещают муниципальные должности муниципального района.</w:t>
      </w:r>
    </w:p>
    <w:p w:rsidR="00F253DE" w:rsidRDefault="00F253DE">
      <w:pPr>
        <w:pStyle w:val="ConsPlusNormal"/>
        <w:ind w:firstLine="540"/>
        <w:jc w:val="both"/>
      </w:pPr>
      <w:r>
        <w:t>4. Депутату Собрания представителей муниципального района, Главе муниципального района обеспечиваются условия для беспрепятственного осуществления своих полномочий.</w:t>
      </w:r>
    </w:p>
    <w:p w:rsidR="00F253DE" w:rsidRDefault="00F253DE">
      <w:pPr>
        <w:pStyle w:val="ConsPlusNormal"/>
        <w:ind w:firstLine="540"/>
        <w:jc w:val="both"/>
      </w:pPr>
      <w:r>
        <w:t>5. Депутат Собрания представителей муниципального района, Глава муниципального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муниципального района, Главы муниципального района, в том числе по истечении срока их полномочий. Данное положение не распространяется на случаи, когда депутатом Собрания представителей муниципального района,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F253DE" w:rsidRDefault="00F253DE">
      <w:pPr>
        <w:pStyle w:val="ConsPlusNormal"/>
        <w:jc w:val="both"/>
      </w:pPr>
    </w:p>
    <w:p w:rsidR="00F253DE" w:rsidRDefault="00F253DE">
      <w:pPr>
        <w:pStyle w:val="ConsPlusTitle"/>
        <w:ind w:firstLine="540"/>
        <w:jc w:val="both"/>
        <w:outlineLvl w:val="2"/>
      </w:pPr>
      <w:r>
        <w:t>Статья 53. Гарантии осуществления полномочий депутата Собрания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1. Гарантиями осуществления полномочий депутата Собрания представителей муниципального района являются:</w:t>
      </w:r>
    </w:p>
    <w:p w:rsidR="00F253DE" w:rsidRDefault="00F253DE">
      <w:pPr>
        <w:pStyle w:val="ConsPlusNormal"/>
        <w:ind w:firstLine="540"/>
        <w:jc w:val="both"/>
      </w:pPr>
      <w:bookmarkStart w:id="23" w:name="P834"/>
      <w:bookmarkEnd w:id="23"/>
      <w:r>
        <w:t>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проектов муниципальных правовых актов, а также поправок к ним, право на обязательное рассмотрение на очередном заседании Собрания представителей муниципального района проекта муниципального правового акта, внесенного соответствующим депутатом Собрания представителей муниципального района, обязательная постановка на голосование всех внесенных соответствующим депутатом Собрания представителей муниципального района поправок к проектам решений, рассматриваемым Собранием представителей муниципального района;</w:t>
      </w:r>
    </w:p>
    <w:p w:rsidR="00F253DE" w:rsidRDefault="00F253DE">
      <w:pPr>
        <w:pStyle w:val="ConsPlusNormal"/>
        <w:ind w:firstLine="540"/>
        <w:jc w:val="both"/>
      </w:pPr>
      <w:bookmarkStart w:id="24" w:name="P835"/>
      <w:bookmarkEnd w:id="24"/>
      <w:r>
        <w:t>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на территории муниципального района;</w:t>
      </w:r>
    </w:p>
    <w:p w:rsidR="00F253DE" w:rsidRDefault="00F253DE">
      <w:pPr>
        <w:pStyle w:val="ConsPlusNormal"/>
        <w:ind w:firstLine="540"/>
        <w:jc w:val="both"/>
      </w:pPr>
      <w:r>
        <w:t xml:space="preserve">3) право депутата Собрания представителей муниципального района на депутатский запрос, то </w:t>
      </w:r>
      <w:r>
        <w:lastRenderedPageBreak/>
        <w:t>есть по решению Собрания представителей муниципального района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F253DE" w:rsidRDefault="00F253DE">
      <w:pPr>
        <w:pStyle w:val="ConsPlusNormal"/>
        <w:ind w:firstLine="540"/>
        <w:jc w:val="both"/>
      </w:pPr>
      <w:bookmarkStart w:id="25" w:name="P837"/>
      <w:bookmarkEnd w:id="25"/>
      <w:r>
        <w:t>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муниципального района;</w:t>
      </w:r>
    </w:p>
    <w:p w:rsidR="00F253DE" w:rsidRDefault="00F253DE">
      <w:pPr>
        <w:pStyle w:val="ConsPlusNormal"/>
        <w:ind w:firstLine="540"/>
        <w:jc w:val="both"/>
      </w:pPr>
      <w:r>
        <w:t>5) право депутата Собрания представителей муниципального района единолично или совместно с другим депутатом (депутатами) Собрания представителей муниципального района обратиться на его заседании с вопросом к должностным лицам органов местного самоуправления муниципального района,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муниципального района;</w:t>
      </w:r>
    </w:p>
    <w:p w:rsidR="00F253DE" w:rsidRDefault="00F253DE">
      <w:pPr>
        <w:pStyle w:val="ConsPlusNormal"/>
        <w:ind w:firstLine="540"/>
        <w:jc w:val="both"/>
      </w:pPr>
      <w:bookmarkStart w:id="26" w:name="P839"/>
      <w:bookmarkEnd w:id="26"/>
      <w:r>
        <w:t>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 руководителями и должностными лицами организаций, расположенных на территории муниципального района,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p>
    <w:p w:rsidR="00F253DE" w:rsidRDefault="00F253DE">
      <w:pPr>
        <w:pStyle w:val="ConsPlusNormal"/>
        <w:ind w:firstLine="540"/>
        <w:jc w:val="both"/>
      </w:pPr>
      <w:bookmarkStart w:id="27" w:name="P840"/>
      <w:bookmarkEnd w:id="27"/>
      <w:r>
        <w:t>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документами, поступающими в официальном порядке в органы местного самоуправления;</w:t>
      </w:r>
    </w:p>
    <w:p w:rsidR="00F253DE" w:rsidRDefault="00F253DE">
      <w:pPr>
        <w:pStyle w:val="ConsPlusNormal"/>
        <w:ind w:firstLine="540"/>
        <w:jc w:val="both"/>
      </w:pPr>
      <w:bookmarkStart w:id="28" w:name="P841"/>
      <w:bookmarkEnd w:id="28"/>
      <w:r>
        <w:t>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представителей муниципального района, подлежат обнародованию в сроки и порядке, которые установлены муниципальными правовыми актами муниципального района;</w:t>
      </w:r>
    </w:p>
    <w:p w:rsidR="00F253DE" w:rsidRDefault="00F253DE">
      <w:pPr>
        <w:pStyle w:val="ConsPlusNormal"/>
        <w:ind w:firstLine="540"/>
        <w:jc w:val="both"/>
      </w:pPr>
      <w:r>
        <w:t>9) право депутата Собрания представителей муниципального района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муниципального района. При этом количество помощников, их права, обязанности и порядок осуществления ими деятельности определяются решениями Собрания представителей муниципального района;</w:t>
      </w:r>
    </w:p>
    <w:p w:rsidR="00F253DE" w:rsidRDefault="00F253DE">
      <w:pPr>
        <w:pStyle w:val="ConsPlusNormal"/>
        <w:ind w:firstLine="540"/>
        <w:jc w:val="both"/>
      </w:pPr>
      <w:r>
        <w:t>10) право депутата Собрания представителей муниципального района на предоставление помещения для работы с избирателями в его избирательном округе или в поселении;</w:t>
      </w:r>
    </w:p>
    <w:p w:rsidR="00F253DE" w:rsidRDefault="00F253DE">
      <w:pPr>
        <w:pStyle w:val="ConsPlusNormal"/>
        <w:ind w:firstLine="540"/>
        <w:jc w:val="both"/>
      </w:pPr>
      <w:r>
        <w:t>11) право депутата Собрания представителей муниципального района иметь удостоверение, подтверждающее его личность и полномочия. Положение об удостоверении депутата Собрания представителей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F253DE" w:rsidRDefault="00F253DE">
      <w:pPr>
        <w:pStyle w:val="ConsPlusNormal"/>
        <w:ind w:firstLine="540"/>
        <w:jc w:val="both"/>
      </w:pPr>
      <w:r>
        <w:t>12) право депутата Собрания представителей муниципального района иметь нагрудный знак. Положение о нагрудном знаке депутата Собрания представителей муниципального района, содержащее его образец и описание, утверждается решением Собрания представителей муниципального района;</w:t>
      </w:r>
    </w:p>
    <w:p w:rsidR="00F253DE" w:rsidRDefault="00F253DE">
      <w:pPr>
        <w:pStyle w:val="ConsPlusNormal"/>
        <w:ind w:firstLine="540"/>
        <w:jc w:val="both"/>
      </w:pPr>
      <w:bookmarkStart w:id="29" w:name="P846"/>
      <w:bookmarkEnd w:id="29"/>
      <w:r>
        <w:t xml:space="preserve">13) право депутата Собрания представителей муниципального района для осуществления </w:t>
      </w:r>
      <w:r>
        <w:lastRenderedPageBreak/>
        <w:t>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F253DE" w:rsidRDefault="00F253DE">
      <w:pPr>
        <w:pStyle w:val="ConsPlusNormal"/>
        <w:ind w:firstLine="540"/>
        <w:jc w:val="both"/>
      </w:pPr>
      <w:bookmarkStart w:id="30" w:name="P847"/>
      <w:bookmarkEnd w:id="30"/>
      <w:r>
        <w:t>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w:t>
      </w:r>
    </w:p>
    <w:p w:rsidR="00F253DE" w:rsidRDefault="00F253DE">
      <w:pPr>
        <w:pStyle w:val="ConsPlusNormal"/>
        <w:ind w:firstLine="540"/>
        <w:jc w:val="both"/>
      </w:pPr>
      <w:r>
        <w:t>15) право депутата Собрания представителей муниципального района,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муниципального района, комитетов, комиссий Собрания представителей муниципального района, членом которых он является, для встречи с избирателями, а также на время иных официальных мероприятий, проводимых Собранием представителей муниципального района с участием депутата;</w:t>
      </w:r>
    </w:p>
    <w:p w:rsidR="00F253DE" w:rsidRDefault="00F253DE">
      <w:pPr>
        <w:pStyle w:val="ConsPlusNormal"/>
        <w:ind w:firstLine="540"/>
        <w:jc w:val="both"/>
      </w:pPr>
      <w:bookmarkStart w:id="31" w:name="P849"/>
      <w:bookmarkEnd w:id="31"/>
      <w:r>
        <w:t>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в собственности муниципального района.</w:t>
      </w:r>
    </w:p>
    <w:p w:rsidR="00F253DE" w:rsidRDefault="00F253DE">
      <w:pPr>
        <w:pStyle w:val="ConsPlusNormal"/>
        <w:ind w:firstLine="540"/>
        <w:jc w:val="both"/>
      </w:pPr>
      <w:r>
        <w:t>2. Депутату Собрания представителей муниципального района ежемесячно за счет средств бюджета муниципального района возмещаются расходы, связанные с его депутатской деятельностью, в порядке и размерах, установленных решением Собрания представителей муниципального района.</w:t>
      </w:r>
    </w:p>
    <w:p w:rsidR="00F253DE" w:rsidRDefault="00F253DE">
      <w:pPr>
        <w:pStyle w:val="ConsPlusNormal"/>
        <w:ind w:firstLine="540"/>
        <w:jc w:val="both"/>
      </w:pPr>
      <w:bookmarkStart w:id="32" w:name="P851"/>
      <w:bookmarkEnd w:id="32"/>
      <w:r>
        <w:t>3. Депутату Собрания представителей муниципального района при осуществлении им своих полномочий предоставляется служебный автотранспорт в порядке, определенном решением Собрания представителей муниципального района.</w:t>
      </w:r>
    </w:p>
    <w:p w:rsidR="00F253DE" w:rsidRDefault="00F253DE">
      <w:pPr>
        <w:pStyle w:val="ConsPlusNormal"/>
        <w:ind w:firstLine="540"/>
        <w:jc w:val="both"/>
      </w:pPr>
      <w:r>
        <w:t>4. Депутату Собрания представителей муниципального района, использующему личный автотранспорт для осуществления своих полномочий, возмещаются связанные с этим расходы.</w:t>
      </w:r>
    </w:p>
    <w:p w:rsidR="00F253DE" w:rsidRDefault="00F253DE">
      <w:pPr>
        <w:pStyle w:val="ConsPlusNormal"/>
        <w:ind w:firstLine="540"/>
        <w:jc w:val="both"/>
      </w:pPr>
      <w:r>
        <w:t>5. Депутату Собрания представителей муниципального района осуществляется компенсация расходов, связанных с проездом на муниципальном пассажирском транспорте общего пользования в пределах территории муниципального района (за исключением такси).</w:t>
      </w:r>
    </w:p>
    <w:p w:rsidR="00F253DE" w:rsidRDefault="00F253DE">
      <w:pPr>
        <w:pStyle w:val="ConsPlusNormal"/>
        <w:ind w:firstLine="540"/>
        <w:jc w:val="both"/>
      </w:pPr>
      <w:r>
        <w:t>6. Порядок и условия компенсации расходов на транспортное обслуживание устанавливаются решениями Собрания представителей муниципального района.</w:t>
      </w:r>
    </w:p>
    <w:p w:rsidR="00F253DE" w:rsidRDefault="00F253DE">
      <w:pPr>
        <w:pStyle w:val="ConsPlusNormal"/>
        <w:ind w:firstLine="540"/>
        <w:jc w:val="both"/>
      </w:pPr>
      <w:r>
        <w:t xml:space="preserve">6.1. Встречи депутата Собрания представителей муниципального района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t>транспортной</w:t>
      </w:r>
      <w:proofErr w:type="gramEnd"/>
      <w:r>
        <w:t xml:space="preserve"> или социальной инфраструктуры. Уведомление органов исполнительной власти Самарской области или органов местного самоуправления муниципального района о таких встречах не требуется. При этом депутат Собрания представителей муниципального района вправе предварительно проинформировать указанные органы о дате и времени их проведения.</w:t>
      </w:r>
    </w:p>
    <w:p w:rsidR="00F253DE" w:rsidRDefault="00F253DE">
      <w:pPr>
        <w:pStyle w:val="ConsPlusNormal"/>
        <w:ind w:firstLine="540"/>
        <w:jc w:val="both"/>
      </w:pPr>
      <w:r>
        <w:t>Органы местного самоуправления муниципального района определяют специально отведенные места для проведения встреч депутатов Собрания представителей муниципального района с избирателями, а также определяют перечень помещений, предоставляемых органами местного самоуправления муниципального района для проведения встреч депутатов Собрания представителей муниципального района с избирателями, и порядок их предоставления;</w:t>
      </w:r>
    </w:p>
    <w:p w:rsidR="00F253DE" w:rsidRDefault="00F253DE">
      <w:pPr>
        <w:pStyle w:val="ConsPlusNormal"/>
        <w:ind w:firstLine="540"/>
        <w:jc w:val="both"/>
      </w:pPr>
      <w:r>
        <w:t>Встречи депутата Собрания представителей муниципального района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253DE" w:rsidRDefault="00F253DE">
      <w:pPr>
        <w:pStyle w:val="ConsPlusNormal"/>
        <w:jc w:val="both"/>
      </w:pPr>
      <w:r>
        <w:t xml:space="preserve">(п. 6.1 введен </w:t>
      </w:r>
      <w:hyperlink r:id="rId189" w:history="1">
        <w:r>
          <w:rPr>
            <w:color w:val="0000FF"/>
          </w:rPr>
          <w:t>Решением</w:t>
        </w:r>
      </w:hyperlink>
      <w:r>
        <w:t xml:space="preserve"> Собрания представителей муниципального района Красноярский </w:t>
      </w:r>
      <w:r>
        <w:lastRenderedPageBreak/>
        <w:t>Самарской области от 22.12.2017 N 64-СП)</w:t>
      </w:r>
    </w:p>
    <w:p w:rsidR="00F253DE" w:rsidRDefault="00F253DE">
      <w:pPr>
        <w:pStyle w:val="ConsPlusNormal"/>
        <w:ind w:firstLine="540"/>
        <w:jc w:val="both"/>
      </w:pPr>
      <w:r>
        <w:t xml:space="preserve">7. Депутат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190" w:history="1">
        <w:r>
          <w:rPr>
            <w:color w:val="0000FF"/>
          </w:rPr>
          <w:t>законом</w:t>
        </w:r>
      </w:hyperlink>
      <w:r>
        <w:t xml:space="preserve"> от 25.12.2008 N 273-ФЗ "О противодействии коррупции" и другими федеральными законами.</w:t>
      </w:r>
    </w:p>
    <w:p w:rsidR="00F253DE" w:rsidRDefault="00F253DE">
      <w:pPr>
        <w:pStyle w:val="ConsPlusNormal"/>
        <w:jc w:val="both"/>
      </w:pPr>
    </w:p>
    <w:p w:rsidR="00F253DE" w:rsidRDefault="00F253DE">
      <w:pPr>
        <w:pStyle w:val="ConsPlusTitle"/>
        <w:ind w:firstLine="540"/>
        <w:jc w:val="both"/>
        <w:outlineLvl w:val="2"/>
      </w:pPr>
      <w:r>
        <w:t>Статья 54. Гарантии осуществления полномочий Главы муниципального района</w:t>
      </w:r>
    </w:p>
    <w:p w:rsidR="00F253DE" w:rsidRDefault="00F253DE">
      <w:pPr>
        <w:pStyle w:val="ConsPlusNormal"/>
        <w:jc w:val="both"/>
      </w:pPr>
    </w:p>
    <w:p w:rsidR="00F253DE" w:rsidRDefault="00F253DE">
      <w:pPr>
        <w:pStyle w:val="ConsPlusNormal"/>
        <w:ind w:firstLine="540"/>
        <w:jc w:val="both"/>
      </w:pPr>
      <w:r>
        <w:t xml:space="preserve">1. Глава муниципального района,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муниципального района, закрепленным в </w:t>
      </w:r>
      <w:hyperlink w:anchor="P834" w:history="1">
        <w:r>
          <w:rPr>
            <w:color w:val="0000FF"/>
          </w:rPr>
          <w:t>подпунктах 1</w:t>
        </w:r>
      </w:hyperlink>
      <w:r>
        <w:t xml:space="preserve">, </w:t>
      </w:r>
      <w:hyperlink w:anchor="P835" w:history="1">
        <w:r>
          <w:rPr>
            <w:color w:val="0000FF"/>
          </w:rPr>
          <w:t>2</w:t>
        </w:r>
      </w:hyperlink>
      <w:r>
        <w:t xml:space="preserve"> (в части права принимать участие в работе иных, кроме Собрания представителей муниципального района, органов местного самоуправления, расположенных на территории муниципального района), </w:t>
      </w:r>
      <w:hyperlink w:anchor="P837" w:history="1">
        <w:r>
          <w:rPr>
            <w:color w:val="0000FF"/>
          </w:rPr>
          <w:t>4</w:t>
        </w:r>
      </w:hyperlink>
      <w:r>
        <w:t xml:space="preserve">, </w:t>
      </w:r>
      <w:hyperlink w:anchor="P839" w:history="1">
        <w:r>
          <w:rPr>
            <w:color w:val="0000FF"/>
          </w:rPr>
          <w:t>6</w:t>
        </w:r>
      </w:hyperlink>
      <w:r>
        <w:t xml:space="preserve">, </w:t>
      </w:r>
      <w:hyperlink w:anchor="P840" w:history="1">
        <w:r>
          <w:rPr>
            <w:color w:val="0000FF"/>
          </w:rPr>
          <w:t>7</w:t>
        </w:r>
      </w:hyperlink>
      <w:r>
        <w:t xml:space="preserve">, </w:t>
      </w:r>
      <w:hyperlink w:anchor="P841" w:history="1">
        <w:r>
          <w:rPr>
            <w:color w:val="0000FF"/>
          </w:rPr>
          <w:t>8</w:t>
        </w:r>
      </w:hyperlink>
      <w:r>
        <w:t xml:space="preserve">, </w:t>
      </w:r>
      <w:hyperlink w:anchor="P846" w:history="1">
        <w:r>
          <w:rPr>
            <w:color w:val="0000FF"/>
          </w:rPr>
          <w:t>13</w:t>
        </w:r>
      </w:hyperlink>
      <w:r>
        <w:t xml:space="preserve">, </w:t>
      </w:r>
      <w:hyperlink w:anchor="P847" w:history="1">
        <w:r>
          <w:rPr>
            <w:color w:val="0000FF"/>
          </w:rPr>
          <w:t>14</w:t>
        </w:r>
      </w:hyperlink>
      <w:r>
        <w:t xml:space="preserve">, </w:t>
      </w:r>
      <w:hyperlink w:anchor="P849" w:history="1">
        <w:r>
          <w:rPr>
            <w:color w:val="0000FF"/>
          </w:rPr>
          <w:t>16 пункта 1</w:t>
        </w:r>
      </w:hyperlink>
      <w:r>
        <w:t xml:space="preserve"> и в </w:t>
      </w:r>
      <w:hyperlink w:anchor="P851" w:history="1">
        <w:r>
          <w:rPr>
            <w:color w:val="0000FF"/>
          </w:rPr>
          <w:t>пункте 3 статьи 53</w:t>
        </w:r>
      </w:hyperlink>
      <w:r>
        <w:t xml:space="preserve"> настоящего Устава. Глава муниципального района пользуется указанными гарантиями при осуществлении полномочий, вытекающих из его статуса Главы муниципального района и статуса должностного лица, исполняющего полномочия главы Администрации муниципального района.</w:t>
      </w:r>
    </w:p>
    <w:p w:rsidR="00F253DE" w:rsidRDefault="00F253DE">
      <w:pPr>
        <w:pStyle w:val="ConsPlusNormal"/>
        <w:ind w:firstLine="540"/>
        <w:jc w:val="both"/>
      </w:pPr>
      <w:r>
        <w:t>2. Гарантиями осуществления полномочий Главы муниципального района также являются:</w:t>
      </w:r>
    </w:p>
    <w:p w:rsidR="00F253DE" w:rsidRDefault="00F253DE">
      <w:pPr>
        <w:pStyle w:val="ConsPlusNormal"/>
        <w:ind w:firstLine="540"/>
        <w:jc w:val="both"/>
      </w:pPr>
      <w:r>
        <w:t>1) право Главы муниципального района на использование в здании, в котором расположены органы местного самоуправления муниципального района, помещения, оборудованного мебелью, оргтехникой и средствами связи, для осуществления своих полномочий;</w:t>
      </w:r>
    </w:p>
    <w:p w:rsidR="00F253DE" w:rsidRDefault="00F253DE">
      <w:pPr>
        <w:pStyle w:val="ConsPlusNormal"/>
        <w:ind w:firstLine="540"/>
        <w:jc w:val="both"/>
      </w:pPr>
      <w:r>
        <w:t>2) право Главы муниципального района иметь удостоверение, подтверждающее его личность и полномочия. Положение об удостоверении Главы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F253DE" w:rsidRDefault="00F253DE">
      <w:pPr>
        <w:pStyle w:val="ConsPlusNormal"/>
        <w:ind w:firstLine="540"/>
        <w:jc w:val="both"/>
      </w:pPr>
      <w:r>
        <w:t>3) право Главы муниципального района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F253DE" w:rsidRDefault="00F253DE">
      <w:pPr>
        <w:pStyle w:val="ConsPlusNormal"/>
        <w:ind w:firstLine="540"/>
        <w:jc w:val="both"/>
      </w:pPr>
      <w:r>
        <w:t>3. Время работы в должности Главы муниципального района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F253DE" w:rsidRDefault="00F253DE">
      <w:pPr>
        <w:pStyle w:val="ConsPlusNormal"/>
        <w:ind w:firstLine="540"/>
        <w:jc w:val="both"/>
      </w:pPr>
      <w:r>
        <w:t>4. Денежное вознаграждение Главы муниципального района состоит из должностного оклада Главы муниципального района, а также из ежемесячных и иных дополнительных выплат, размер и порядок выплаты которых устанавливается решением Собрания представителей муниципального района.</w:t>
      </w:r>
    </w:p>
    <w:p w:rsidR="00F253DE" w:rsidRDefault="00F253DE">
      <w:pPr>
        <w:pStyle w:val="ConsPlusNormal"/>
        <w:ind w:firstLine="540"/>
        <w:jc w:val="both"/>
      </w:pPr>
      <w:bookmarkStart w:id="33" w:name="P870"/>
      <w:bookmarkEnd w:id="33"/>
      <w:r>
        <w:t xml:space="preserve">5. Главе муниципального района,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w:t>
      </w:r>
      <w:hyperlink w:anchor="P871" w:history="1">
        <w:r>
          <w:rPr>
            <w:color w:val="0000FF"/>
          </w:rPr>
          <w:t>абзаца второго</w:t>
        </w:r>
      </w:hyperlink>
      <w:r>
        <w:t xml:space="preserve"> настоящего пункта.</w:t>
      </w:r>
    </w:p>
    <w:p w:rsidR="00F253DE" w:rsidRDefault="00F253DE">
      <w:pPr>
        <w:pStyle w:val="ConsPlusNormal"/>
        <w:ind w:firstLine="540"/>
        <w:jc w:val="both"/>
      </w:pPr>
      <w:bookmarkStart w:id="34" w:name="P871"/>
      <w:bookmarkEnd w:id="34"/>
      <w:r>
        <w:t xml:space="preserve">Гарантия, предусмотренная </w:t>
      </w:r>
      <w:hyperlink w:anchor="P870" w:history="1">
        <w:r>
          <w:rPr>
            <w:color w:val="0000FF"/>
          </w:rPr>
          <w:t>абзацем первым</w:t>
        </w:r>
      </w:hyperlink>
      <w:r>
        <w:t xml:space="preserve"> настоящего пункта, устанавливается только в отношении Главы муниципального района, достигшего пенсионного возраста в период замещения данной должности или потерявшего трудоспособность, и не применяется в случае прекращения полномочий Главы муниципального района по основаниям, предусмотренным </w:t>
      </w:r>
      <w:hyperlink r:id="rId191" w:history="1">
        <w:r>
          <w:rPr>
            <w:color w:val="0000FF"/>
          </w:rPr>
          <w:t>пунктами 2.1</w:t>
        </w:r>
      </w:hyperlink>
      <w:r>
        <w:t xml:space="preserve">, </w:t>
      </w:r>
      <w:hyperlink r:id="rId192" w:history="1">
        <w:r>
          <w:rPr>
            <w:color w:val="0000FF"/>
          </w:rPr>
          <w:t>3</w:t>
        </w:r>
      </w:hyperlink>
      <w:r>
        <w:t xml:space="preserve">, </w:t>
      </w:r>
      <w:hyperlink r:id="rId193" w:history="1">
        <w:r>
          <w:rPr>
            <w:color w:val="0000FF"/>
          </w:rPr>
          <w:t>6</w:t>
        </w:r>
      </w:hyperlink>
      <w:r>
        <w:t xml:space="preserve"> - </w:t>
      </w:r>
      <w:hyperlink r:id="rId194" w:history="1">
        <w:r>
          <w:rPr>
            <w:color w:val="0000FF"/>
          </w:rPr>
          <w:t>9 части 6</w:t>
        </w:r>
      </w:hyperlink>
      <w:r>
        <w:t xml:space="preserve">, </w:t>
      </w:r>
      <w:hyperlink r:id="rId195" w:history="1">
        <w:r>
          <w:rPr>
            <w:color w:val="0000FF"/>
          </w:rPr>
          <w:t>частью 6.1 статьи 36</w:t>
        </w:r>
      </w:hyperlink>
      <w:r>
        <w:t xml:space="preserve">, </w:t>
      </w:r>
      <w:hyperlink r:id="rId196" w:history="1">
        <w:r>
          <w:rPr>
            <w:color w:val="0000FF"/>
          </w:rPr>
          <w:t>частью 7.1</w:t>
        </w:r>
      </w:hyperlink>
      <w:r>
        <w:t xml:space="preserve">, </w:t>
      </w:r>
      <w:hyperlink r:id="rId197" w:history="1">
        <w:r>
          <w:rPr>
            <w:color w:val="0000FF"/>
          </w:rPr>
          <w:t>пунктами 5</w:t>
        </w:r>
      </w:hyperlink>
      <w:r>
        <w:t xml:space="preserve"> - </w:t>
      </w:r>
      <w:hyperlink r:id="rId198" w:history="1">
        <w:r>
          <w:rPr>
            <w:color w:val="0000FF"/>
          </w:rPr>
          <w:t>8 части 10</w:t>
        </w:r>
      </w:hyperlink>
      <w:r>
        <w:t xml:space="preserve">, </w:t>
      </w:r>
      <w:hyperlink r:id="rId199" w:history="1">
        <w:r>
          <w:rPr>
            <w:color w:val="0000FF"/>
          </w:rPr>
          <w:t>частью 10.1 статьи 40</w:t>
        </w:r>
      </w:hyperlink>
      <w:r>
        <w:t xml:space="preserve"> Федерального закона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r>
        <w:t>Социальные гарантии, предусмотренные настоящим пунктом, предоставляются в порядке, определенном решением Собрания представителей муниципального района.</w:t>
      </w:r>
    </w:p>
    <w:p w:rsidR="00F253DE" w:rsidRDefault="00F253DE">
      <w:pPr>
        <w:pStyle w:val="ConsPlusNormal"/>
        <w:jc w:val="both"/>
      </w:pPr>
      <w:r>
        <w:t xml:space="preserve">(п. 5 в ред. </w:t>
      </w:r>
      <w:hyperlink r:id="rId200"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6. Глава муниципального района в отношениях с Собранием представителей муниципального района вправе:</w:t>
      </w:r>
    </w:p>
    <w:p w:rsidR="00F253DE" w:rsidRDefault="00F253DE">
      <w:pPr>
        <w:pStyle w:val="ConsPlusNormal"/>
        <w:ind w:firstLine="540"/>
        <w:jc w:val="both"/>
      </w:pPr>
      <w:r>
        <w:lastRenderedPageBreak/>
        <w:t>1) присутствовать на заседаниях Собрания представителей муниципального района, его комитетов, комиссий с правом совещательного голоса;</w:t>
      </w:r>
    </w:p>
    <w:p w:rsidR="00F253DE" w:rsidRDefault="00F253DE">
      <w:pPr>
        <w:pStyle w:val="ConsPlusNormal"/>
        <w:ind w:firstLine="540"/>
        <w:jc w:val="both"/>
      </w:pPr>
      <w:r>
        <w:t>2) инициировать созыв внеочередного заседания Собрания представителей муниципального района;</w:t>
      </w:r>
    </w:p>
    <w:p w:rsidR="00F253DE" w:rsidRDefault="00F253DE">
      <w:pPr>
        <w:pStyle w:val="ConsPlusNormal"/>
        <w:ind w:firstLine="540"/>
        <w:jc w:val="both"/>
      </w:pPr>
      <w:r>
        <w:t>3) предлагать вопросы в повестку дня заседания Собрания представителей муниципального района;</w:t>
      </w:r>
    </w:p>
    <w:p w:rsidR="00F253DE" w:rsidRDefault="00F253DE">
      <w:pPr>
        <w:pStyle w:val="ConsPlusNormal"/>
        <w:ind w:firstLine="540"/>
        <w:jc w:val="both"/>
      </w:pPr>
      <w:r>
        <w:t>4) вносить на рассмотрение Собрания представителей муниципального района проекты муниципальных правовых актов;</w:t>
      </w:r>
    </w:p>
    <w:p w:rsidR="00F253DE" w:rsidRDefault="00F253DE">
      <w:pPr>
        <w:pStyle w:val="ConsPlusNormal"/>
        <w:ind w:firstLine="540"/>
        <w:jc w:val="both"/>
      </w:pPr>
      <w:r>
        <w:t>5) выступать с докладами и содокладами по вопросам повестки дня заседания Собрания представителей муниципального района;</w:t>
      </w:r>
    </w:p>
    <w:p w:rsidR="00F253DE" w:rsidRDefault="00F253DE">
      <w:pPr>
        <w:pStyle w:val="ConsPlusNormal"/>
        <w:ind w:firstLine="540"/>
        <w:jc w:val="both"/>
      </w:pPr>
      <w:r>
        <w:t>6) пользоваться правом внеочередного выступления на заседании Собрания представителей муниципального района.</w:t>
      </w:r>
    </w:p>
    <w:p w:rsidR="00F253DE" w:rsidRDefault="00F253DE">
      <w:pPr>
        <w:pStyle w:val="ConsPlusNormal"/>
        <w:jc w:val="both"/>
      </w:pPr>
    </w:p>
    <w:p w:rsidR="00F253DE" w:rsidRDefault="00F253DE">
      <w:pPr>
        <w:pStyle w:val="ConsPlusTitle"/>
        <w:jc w:val="center"/>
        <w:outlineLvl w:val="1"/>
      </w:pPr>
      <w:r>
        <w:t>6. МУНИЦИПАЛЬНЫЕ ПРАВОВЫЕ АКТЫ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55. Система муниципальных правовых актов муниципального района</w:t>
      </w:r>
    </w:p>
    <w:p w:rsidR="00F253DE" w:rsidRDefault="00F253DE">
      <w:pPr>
        <w:pStyle w:val="ConsPlusNormal"/>
        <w:jc w:val="both"/>
      </w:pPr>
    </w:p>
    <w:p w:rsidR="00F253DE" w:rsidRDefault="00F253DE">
      <w:pPr>
        <w:pStyle w:val="ConsPlusNormal"/>
        <w:ind w:firstLine="540"/>
        <w:jc w:val="both"/>
      </w:pPr>
      <w:r>
        <w:t>1. В систему муниципальных правовых актов муниципального района входят:</w:t>
      </w:r>
    </w:p>
    <w:p w:rsidR="00F253DE" w:rsidRDefault="00F253DE">
      <w:pPr>
        <w:pStyle w:val="ConsPlusNormal"/>
        <w:ind w:firstLine="540"/>
        <w:jc w:val="both"/>
      </w:pPr>
      <w:r>
        <w:t>1) настоящий Устав, решения, принятые на местном референдуме;</w:t>
      </w:r>
    </w:p>
    <w:p w:rsidR="00F253DE" w:rsidRDefault="00F253DE">
      <w:pPr>
        <w:pStyle w:val="ConsPlusNormal"/>
        <w:ind w:firstLine="540"/>
        <w:jc w:val="both"/>
      </w:pPr>
      <w:r>
        <w:t>2) решения Собрания представителей муниципального района, устанавливающие правила, обязательные для исполнения на территории муниципального района, решения об удалении Главы муниципального района в отставку, решения Собрания представителей муниципального района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w:t>
      </w:r>
    </w:p>
    <w:p w:rsidR="00F253DE" w:rsidRDefault="00F253DE">
      <w:pPr>
        <w:pStyle w:val="ConsPlusNormal"/>
        <w:ind w:firstLine="540"/>
        <w:jc w:val="both"/>
      </w:pPr>
      <w:r>
        <w:t>Примечание. В настоящем Уставе термины "решение Собрания представителей муниципального района, устанавливающее правила, обязательные для исполнения на территории муниципального района" и "нормативное решение Собрания представителей муниципального района" используются как тождественные.</w:t>
      </w:r>
    </w:p>
    <w:p w:rsidR="00F253DE" w:rsidRDefault="00F253DE">
      <w:pPr>
        <w:pStyle w:val="ConsPlusNormal"/>
        <w:ind w:firstLine="540"/>
        <w:jc w:val="both"/>
      </w:pPr>
      <w:r>
        <w:t xml:space="preserve">3) постановления и распоряжения Главы муниципального района по вопросам, отнесенным к его компетенции как высшего выборного должностного лица муниципального района настоящим Уставом в соответствии с Федеральным </w:t>
      </w:r>
      <w:hyperlink r:id="rId201" w:history="1">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F253DE" w:rsidRDefault="00F253DE">
      <w:pPr>
        <w:pStyle w:val="ConsPlusNormal"/>
        <w:ind w:firstLine="540"/>
        <w:jc w:val="both"/>
      </w:pPr>
      <w:r>
        <w:t>4)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 распоряжения Администрации муниципального района по вопросам организации работы Администрации муниципального района;</w:t>
      </w:r>
    </w:p>
    <w:p w:rsidR="00F253DE" w:rsidRDefault="00F253DE">
      <w:pPr>
        <w:pStyle w:val="ConsPlusNormal"/>
        <w:ind w:firstLine="540"/>
        <w:jc w:val="both"/>
      </w:pPr>
      <w:r>
        <w:t>4.1) распоряжения заместителей Главы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по вопросам организации работы администрации муниципального района в пределах полномочий, установленных настоящим Уставом и постановлением администрации муниципального района о распределении полномочий между заместителями Главы муниципального района;</w:t>
      </w:r>
    </w:p>
    <w:p w:rsidR="00F253DE" w:rsidRDefault="00F253DE">
      <w:pPr>
        <w:pStyle w:val="ConsPlusNormal"/>
        <w:jc w:val="both"/>
      </w:pPr>
      <w:r>
        <w:t xml:space="preserve">(пп. 4.1 введен </w:t>
      </w:r>
      <w:hyperlink r:id="rId202" w:history="1">
        <w:r>
          <w:rPr>
            <w:color w:val="0000FF"/>
          </w:rPr>
          <w:t>Решением</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ind w:firstLine="540"/>
        <w:jc w:val="both"/>
      </w:pPr>
      <w:r>
        <w:t>5) постановления и распоряжения председателя Собрания представителей муниципального района по вопросам организации деятельности Собрания представителей муниципального района;</w:t>
      </w:r>
    </w:p>
    <w:p w:rsidR="00F253DE" w:rsidRDefault="00F253DE">
      <w:pPr>
        <w:pStyle w:val="ConsPlusNormal"/>
        <w:ind w:firstLine="540"/>
        <w:jc w:val="both"/>
      </w:pPr>
      <w:r>
        <w:lastRenderedPageBreak/>
        <w:t xml:space="preserve">6) приказы и распоряжения руководителей органов Администрации муниципального района, являющихся юридическими лицами, изданные по вопросам, указанным в </w:t>
      </w:r>
      <w:hyperlink w:anchor="P678" w:history="1">
        <w:r>
          <w:rPr>
            <w:color w:val="0000FF"/>
          </w:rPr>
          <w:t>пункте 1 статьи 45</w:t>
        </w:r>
      </w:hyperlink>
      <w:r>
        <w:t xml:space="preserve"> настоящего Устава, а также в целях организации работы этих органов;</w:t>
      </w:r>
    </w:p>
    <w:p w:rsidR="00F253DE" w:rsidRDefault="00F253DE">
      <w:pPr>
        <w:pStyle w:val="ConsPlusNormal"/>
        <w:jc w:val="both"/>
      </w:pPr>
      <w:r>
        <w:t xml:space="preserve">(пп. 6 в ред. </w:t>
      </w:r>
      <w:hyperlink r:id="rId203" w:history="1">
        <w:r>
          <w:rPr>
            <w:color w:val="0000FF"/>
          </w:rPr>
          <w:t>Решения</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ind w:firstLine="540"/>
        <w:jc w:val="both"/>
      </w:pPr>
      <w:r>
        <w:t xml:space="preserve">7) приказы и распоряжения председателя контрольно-счетной палаты муниципального района по вопросам, отнесенным к полномочиям контрольно-счетной палаты в соответствии со </w:t>
      </w:r>
      <w:hyperlink w:anchor="P735" w:history="1">
        <w:r>
          <w:rPr>
            <w:color w:val="0000FF"/>
          </w:rPr>
          <w:t>статьей 48.2</w:t>
        </w:r>
      </w:hyperlink>
      <w:r>
        <w:t xml:space="preserve"> настоящего Устава.</w:t>
      </w:r>
    </w:p>
    <w:p w:rsidR="00F253DE" w:rsidRDefault="00F253DE">
      <w:pPr>
        <w:pStyle w:val="ConsPlusNormal"/>
        <w:jc w:val="both"/>
      </w:pPr>
      <w:r>
        <w:t xml:space="preserve">(пп. 7 введен </w:t>
      </w:r>
      <w:hyperlink r:id="rId204"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rsidR="00F253DE" w:rsidRDefault="00F253DE">
      <w:pPr>
        <w:pStyle w:val="ConsPlusNormal"/>
        <w:ind w:firstLine="540"/>
        <w:jc w:val="both"/>
      </w:pPr>
      <w:r>
        <w:t>3. Иные муниципальные правовые акты муниципального района не должны противоречить настоящему Уставу и решениям, принятым на местном референдуме.</w:t>
      </w:r>
    </w:p>
    <w:p w:rsidR="00F253DE" w:rsidRDefault="00F253DE">
      <w:pPr>
        <w:pStyle w:val="ConsPlusNormal"/>
        <w:jc w:val="both"/>
      </w:pPr>
    </w:p>
    <w:p w:rsidR="00F253DE" w:rsidRDefault="00F253DE">
      <w:pPr>
        <w:pStyle w:val="ConsPlusTitle"/>
        <w:ind w:firstLine="540"/>
        <w:jc w:val="both"/>
        <w:outlineLvl w:val="2"/>
      </w:pPr>
      <w:r>
        <w:t>Статья 56. Порядок принятия Устава муниципального района, внесения изменения в Устав муниципального района</w:t>
      </w:r>
    </w:p>
    <w:p w:rsidR="00F253DE" w:rsidRDefault="00F253DE">
      <w:pPr>
        <w:pStyle w:val="ConsPlusNormal"/>
        <w:jc w:val="both"/>
      </w:pPr>
    </w:p>
    <w:p w:rsidR="00F253DE" w:rsidRDefault="00F253DE">
      <w:pPr>
        <w:pStyle w:val="ConsPlusNormal"/>
        <w:ind w:firstLine="540"/>
        <w:jc w:val="both"/>
      </w:pPr>
      <w:r>
        <w:t xml:space="preserve">1. Проект Устава муниципального района, а также проект решения Собрания представителей муниципального района о внесении изменений и дополнений в Устав муниципального района должны выноситься на публичные слушания, кроме случаев, когда в Устав муниципального района вносятся изменения в форме точного воспроизведения положений </w:t>
      </w:r>
      <w:hyperlink r:id="rId205" w:history="1">
        <w:r>
          <w:rPr>
            <w:color w:val="0000FF"/>
          </w:rPr>
          <w:t>Конституции</w:t>
        </w:r>
      </w:hyperlink>
      <w:r>
        <w:t xml:space="preserve"> Российской Федерации, федеральных законов, </w:t>
      </w:r>
      <w:hyperlink r:id="rId206" w:history="1">
        <w:r>
          <w:rPr>
            <w:color w:val="0000FF"/>
          </w:rPr>
          <w:t>Устава</w:t>
        </w:r>
      </w:hyperlink>
      <w: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F253DE" w:rsidRDefault="00F253DE">
      <w:pPr>
        <w:pStyle w:val="ConsPlusNormal"/>
        <w:jc w:val="both"/>
      </w:pPr>
      <w:r>
        <w:t xml:space="preserve">(п. 1 в ред. </w:t>
      </w:r>
      <w:hyperlink r:id="rId207"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 xml:space="preserve">2. Проект Устава муниципального района, проект решения Собрания представителей муниципального района о внесении изменений и дополнений в Устав муниципального района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муниципального района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Не требуется официальное опубликование (обнародование) порядка учета предложений по проекту решения Собрания представителей муниципального района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208" w:history="1">
        <w:r>
          <w:rPr>
            <w:color w:val="0000FF"/>
          </w:rPr>
          <w:t>Конституции</w:t>
        </w:r>
      </w:hyperlink>
      <w:r>
        <w:t xml:space="preserve"> Российской Федерации, федеральных законов, </w:t>
      </w:r>
      <w:hyperlink r:id="rId209" w:history="1">
        <w:r>
          <w:rPr>
            <w:color w:val="0000FF"/>
          </w:rPr>
          <w:t>Устава</w:t>
        </w:r>
      </w:hyperlink>
      <w: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F253DE" w:rsidRDefault="00F253DE">
      <w:pPr>
        <w:pStyle w:val="ConsPlusNormal"/>
        <w:jc w:val="both"/>
      </w:pPr>
      <w:r>
        <w:t xml:space="preserve">(в ред. </w:t>
      </w:r>
      <w:hyperlink r:id="rId210" w:history="1">
        <w:r>
          <w:rPr>
            <w:color w:val="0000FF"/>
          </w:rPr>
          <w:t>Решения</w:t>
        </w:r>
      </w:hyperlink>
      <w:r>
        <w:t xml:space="preserve"> Собрания представителей муниципального района Красноярский Самарской области от 25.01.2017 N 1-СП)</w:t>
      </w:r>
    </w:p>
    <w:p w:rsidR="00F253DE" w:rsidRDefault="00F253DE">
      <w:pPr>
        <w:pStyle w:val="ConsPlusNormal"/>
        <w:ind w:firstLine="540"/>
        <w:jc w:val="both"/>
      </w:pPr>
      <w:r>
        <w:t>3. Устав муниципального района, решение Собрания представителей муниципального района о внесении изменений и дополнений в Устав муниципального района считаются принятыми, если за них проголосовало большинство в две трети голосов от установленной численности депутатов Собрания представителей муниципального района.</w:t>
      </w:r>
    </w:p>
    <w:p w:rsidR="00F253DE" w:rsidRDefault="00F253DE">
      <w:pPr>
        <w:pStyle w:val="ConsPlusNormal"/>
        <w:ind w:firstLine="540"/>
        <w:jc w:val="both"/>
      </w:pPr>
      <w:r>
        <w:t xml:space="preserve">4.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государственной </w:t>
      </w:r>
      <w:r>
        <w:lastRenderedPageBreak/>
        <w:t xml:space="preserve">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211" w:history="1">
        <w:r>
          <w:rPr>
            <w:color w:val="0000FF"/>
          </w:rPr>
          <w:t>законом</w:t>
        </w:r>
      </w:hyperlink>
      <w:r>
        <w:t xml:space="preserve"> от 21.07.2005 N 97-ФЗ "О государственной регистрации уставов муниципальных образований".</w:t>
      </w:r>
    </w:p>
    <w:p w:rsidR="00F253DE" w:rsidRDefault="00F253DE">
      <w:pPr>
        <w:pStyle w:val="ConsPlusNormal"/>
        <w:ind w:firstLine="540"/>
        <w:jc w:val="both"/>
      </w:pPr>
      <w:r>
        <w:t>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253DE" w:rsidRDefault="00F253DE">
      <w:pPr>
        <w:pStyle w:val="ConsPlusNormal"/>
        <w:ind w:firstLine="540"/>
        <w:jc w:val="both"/>
      </w:pPr>
      <w:r>
        <w:t>6. Изменения и дополнения, внесенные в Устав муниципального района и изменяющие структуру органов местного самоуправления муниципального района, разграничение полномочий между органами местного самоуправления муниципального района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муниципального района), вступают в силу после истечения срока полномочий Главы муниципального района, подписавшего решение о внесении указанных изменений и дополнений в Устав муниципального района.</w:t>
      </w:r>
    </w:p>
    <w:p w:rsidR="00F253DE" w:rsidRDefault="00F253DE">
      <w:pPr>
        <w:pStyle w:val="ConsPlusNormal"/>
        <w:jc w:val="both"/>
      </w:pPr>
      <w:r>
        <w:t xml:space="preserve">(п. 6 в ред. </w:t>
      </w:r>
      <w:hyperlink r:id="rId212"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 xml:space="preserve">7. Утратил силу. - </w:t>
      </w:r>
      <w:hyperlink r:id="rId213" w:history="1">
        <w:r>
          <w:rPr>
            <w:color w:val="0000FF"/>
          </w:rPr>
          <w:t>Решение</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7. Изменения и дополнения в Устав муниципального района вносятся муниципальным правовым актом, который может оформляться:</w:t>
      </w:r>
    </w:p>
    <w:p w:rsidR="00F253DE" w:rsidRDefault="00F253DE">
      <w:pPr>
        <w:pStyle w:val="ConsPlusNormal"/>
        <w:ind w:firstLine="540"/>
        <w:jc w:val="both"/>
      </w:pPr>
      <w:r>
        <w:t>1) решением Собрания представителей муниципального района, подписанным председателем Собрания представителей муниципального района и Главой муниципального района;</w:t>
      </w:r>
    </w:p>
    <w:p w:rsidR="00F253DE" w:rsidRDefault="00F253DE">
      <w:pPr>
        <w:pStyle w:val="ConsPlusNormal"/>
        <w:ind w:firstLine="540"/>
        <w:jc w:val="both"/>
      </w:pPr>
      <w:r>
        <w:t>2) отдельным нормативным правовым актом, принятым Собранием представителей муниципального района и подписанным Главой муниципального района. В этом случае на данном правовом акте проставляются реквизиты решения Собрания представителей муниципального района о его принятии. Включение в такое решение Собрания представителей муниципального района переходных положений и (или) норм о вступлении в силу изменений и дополнений, вносимых в Устав муниципального района, не допускается.</w:t>
      </w:r>
    </w:p>
    <w:p w:rsidR="00F253DE" w:rsidRDefault="00F253DE">
      <w:pPr>
        <w:pStyle w:val="ConsPlusNormal"/>
        <w:jc w:val="both"/>
      </w:pPr>
      <w:r>
        <w:t xml:space="preserve">(п. 7 введен </w:t>
      </w:r>
      <w:hyperlink r:id="rId214" w:history="1">
        <w:r>
          <w:rPr>
            <w:color w:val="0000FF"/>
          </w:rPr>
          <w:t>Решением</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8. 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F253DE" w:rsidRDefault="00F253DE">
      <w:pPr>
        <w:pStyle w:val="ConsPlusNormal"/>
        <w:jc w:val="both"/>
      </w:pPr>
      <w:r>
        <w:t xml:space="preserve">(п. 8 введен </w:t>
      </w:r>
      <w:hyperlink r:id="rId215" w:history="1">
        <w:r>
          <w:rPr>
            <w:color w:val="0000FF"/>
          </w:rPr>
          <w:t>Решением</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jc w:val="both"/>
      </w:pPr>
    </w:p>
    <w:p w:rsidR="00F253DE" w:rsidRDefault="00F253DE">
      <w:pPr>
        <w:pStyle w:val="ConsPlusTitle"/>
        <w:ind w:firstLine="540"/>
        <w:jc w:val="both"/>
        <w:outlineLvl w:val="2"/>
      </w:pPr>
      <w:r>
        <w:t>Статья 57. Решения, принятые на местном референдуме</w:t>
      </w:r>
    </w:p>
    <w:p w:rsidR="00F253DE" w:rsidRDefault="00F253DE">
      <w:pPr>
        <w:pStyle w:val="ConsPlusNormal"/>
        <w:jc w:val="both"/>
      </w:pPr>
    </w:p>
    <w:p w:rsidR="00F253DE" w:rsidRDefault="00F253DE">
      <w:pPr>
        <w:pStyle w:val="ConsPlusNormal"/>
        <w:ind w:firstLine="540"/>
        <w:jc w:val="both"/>
      </w:pPr>
      <w:r>
        <w:t xml:space="preserve">1. Решение, принятое на местном референдуме,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w:t>
      </w:r>
      <w:r>
        <w:lastRenderedPageBreak/>
        <w:t>самоуправления муниципального района.</w:t>
      </w:r>
    </w:p>
    <w:p w:rsidR="00F253DE" w:rsidRDefault="00F253DE">
      <w:pPr>
        <w:pStyle w:val="ConsPlusNormal"/>
        <w:ind w:firstLine="540"/>
        <w:jc w:val="both"/>
      </w:pPr>
      <w:r>
        <w:t>2. Если для реализации решения, принятого на местном референдуме,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3 (трех) месяцев.</w:t>
      </w:r>
    </w:p>
    <w:p w:rsidR="00F253DE" w:rsidRDefault="00F253DE">
      <w:pPr>
        <w:pStyle w:val="ConsPlusNormal"/>
        <w:jc w:val="both"/>
      </w:pPr>
    </w:p>
    <w:p w:rsidR="00F253DE" w:rsidRDefault="00F253DE">
      <w:pPr>
        <w:pStyle w:val="ConsPlusTitle"/>
        <w:ind w:firstLine="540"/>
        <w:jc w:val="both"/>
        <w:outlineLvl w:val="2"/>
      </w:pPr>
      <w:r>
        <w:t>Статья 58. Подготовка муниципальных правовых актов муниципального района</w:t>
      </w:r>
    </w:p>
    <w:p w:rsidR="00F253DE" w:rsidRDefault="00F253DE">
      <w:pPr>
        <w:pStyle w:val="ConsPlusNormal"/>
        <w:jc w:val="both"/>
      </w:pPr>
    </w:p>
    <w:p w:rsidR="00F253DE" w:rsidRDefault="00F253DE">
      <w:pPr>
        <w:pStyle w:val="ConsPlusNormal"/>
        <w:ind w:firstLine="540"/>
        <w:jc w:val="both"/>
      </w:pPr>
      <w:r>
        <w:t>1. Порядок внесения проектов муниципальных правовых актов муниципального района, перечень и форма прилагаемых к ним документов устанавливаются муниципальными нормативными правовыми актами органов местного самоуправления муниципального района, на рассмотрение которых вносятся указанные проекты.</w:t>
      </w:r>
    </w:p>
    <w:p w:rsidR="00F253DE" w:rsidRDefault="00F253DE">
      <w:pPr>
        <w:pStyle w:val="ConsPlusNormal"/>
        <w:ind w:firstLine="540"/>
        <w:jc w:val="both"/>
      </w:pPr>
      <w:r>
        <w:t>2. Проекты муниципальных правовых актов муниципального района могут вноситься на рассмотрение в органы местного самоуправления муниципального района:</w:t>
      </w:r>
    </w:p>
    <w:p w:rsidR="00F253DE" w:rsidRDefault="00F253DE">
      <w:pPr>
        <w:pStyle w:val="ConsPlusNormal"/>
        <w:ind w:firstLine="540"/>
        <w:jc w:val="both"/>
      </w:pPr>
      <w:r>
        <w:t>1) депутатами Собрания представителей муниципального района;</w:t>
      </w:r>
    </w:p>
    <w:p w:rsidR="00F253DE" w:rsidRDefault="00F253DE">
      <w:pPr>
        <w:pStyle w:val="ConsPlusNormal"/>
        <w:ind w:firstLine="540"/>
        <w:jc w:val="both"/>
      </w:pPr>
      <w:r>
        <w:t>2) председателем Собрания представителей муниципального района;</w:t>
      </w:r>
    </w:p>
    <w:p w:rsidR="00F253DE" w:rsidRDefault="00F253DE">
      <w:pPr>
        <w:pStyle w:val="ConsPlusNormal"/>
        <w:ind w:firstLine="540"/>
        <w:jc w:val="both"/>
      </w:pPr>
      <w:r>
        <w:t>3) Главой муниципального района;</w:t>
      </w:r>
    </w:p>
    <w:p w:rsidR="00F253DE" w:rsidRDefault="00F253DE">
      <w:pPr>
        <w:pStyle w:val="ConsPlusNormal"/>
        <w:ind w:firstLine="540"/>
        <w:jc w:val="both"/>
      </w:pPr>
      <w:r>
        <w:t>4) главами поселений, входящих в состав муниципального района,</w:t>
      </w:r>
    </w:p>
    <w:p w:rsidR="00F253DE" w:rsidRDefault="00F253DE">
      <w:pPr>
        <w:pStyle w:val="ConsPlusNormal"/>
        <w:ind w:firstLine="540"/>
        <w:jc w:val="both"/>
      </w:pPr>
      <w:r>
        <w:t>5) органами территориального общественного самоуправления поселений, входящих в состав муниципального района;</w:t>
      </w:r>
    </w:p>
    <w:p w:rsidR="00F253DE" w:rsidRDefault="00F253DE">
      <w:pPr>
        <w:pStyle w:val="ConsPlusNormal"/>
        <w:ind w:firstLine="540"/>
        <w:jc w:val="both"/>
      </w:pPr>
      <w:r>
        <w:t>6) инициативными группами граждан в количестве не менее 10 человек;</w:t>
      </w:r>
    </w:p>
    <w:p w:rsidR="00F253DE" w:rsidRDefault="00F253DE">
      <w:pPr>
        <w:pStyle w:val="ConsPlusNormal"/>
        <w:ind w:firstLine="540"/>
        <w:jc w:val="both"/>
      </w:pPr>
      <w:r>
        <w:t>7) общественными объединениями;</w:t>
      </w:r>
    </w:p>
    <w:p w:rsidR="00F253DE" w:rsidRDefault="00F253DE">
      <w:pPr>
        <w:pStyle w:val="ConsPlusNormal"/>
        <w:ind w:firstLine="540"/>
        <w:jc w:val="both"/>
      </w:pPr>
      <w:r>
        <w:t>8) прокурором Красноярского района Самарской области;</w:t>
      </w:r>
    </w:p>
    <w:p w:rsidR="00F253DE" w:rsidRDefault="00F253DE">
      <w:pPr>
        <w:pStyle w:val="ConsPlusNormal"/>
        <w:ind w:firstLine="540"/>
        <w:jc w:val="both"/>
      </w:pPr>
      <w:r>
        <w:t>9) контрольно-счетной палатой.</w:t>
      </w:r>
    </w:p>
    <w:p w:rsidR="00F253DE" w:rsidRDefault="00F253DE">
      <w:pPr>
        <w:pStyle w:val="ConsPlusNormal"/>
        <w:jc w:val="both"/>
      </w:pPr>
      <w:r>
        <w:t xml:space="preserve">(пп. 9 введен </w:t>
      </w:r>
      <w:hyperlink r:id="rId216" w:history="1">
        <w:r>
          <w:rPr>
            <w:color w:val="0000FF"/>
          </w:rPr>
          <w:t>Решением</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jc w:val="both"/>
      </w:pPr>
    </w:p>
    <w:p w:rsidR="00F253DE" w:rsidRDefault="00F253DE">
      <w:pPr>
        <w:pStyle w:val="ConsPlusTitle"/>
        <w:ind w:firstLine="540"/>
        <w:jc w:val="both"/>
        <w:outlineLvl w:val="2"/>
      </w:pPr>
      <w:r>
        <w:t>Статья 59. Принятие решений Собранием представителей муниципального района</w:t>
      </w:r>
    </w:p>
    <w:p w:rsidR="00F253DE" w:rsidRDefault="00F253DE">
      <w:pPr>
        <w:pStyle w:val="ConsPlusNormal"/>
        <w:jc w:val="both"/>
      </w:pPr>
    </w:p>
    <w:p w:rsidR="00F253DE" w:rsidRDefault="00F253DE">
      <w:pPr>
        <w:pStyle w:val="ConsPlusNormal"/>
        <w:ind w:firstLine="540"/>
        <w:jc w:val="both"/>
      </w:pPr>
      <w:r>
        <w:t>1. Решения Собрания представителей муниципального района, предусматривающие установление, изменение и отмену местных налогов и сборов, осуществление расходов из средств бюджета муниципального района, могут быть внесены на рассмотрение в Собрание представителей муниципального района только по инициативе Главы муниципального района либо при наличии его заключения.</w:t>
      </w:r>
    </w:p>
    <w:p w:rsidR="00F253DE" w:rsidRDefault="00F253DE">
      <w:pPr>
        <w:pStyle w:val="ConsPlusNormal"/>
        <w:ind w:firstLine="540"/>
        <w:jc w:val="both"/>
      </w:pPr>
      <w: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F253DE" w:rsidRDefault="00F253DE">
      <w:pPr>
        <w:pStyle w:val="ConsPlusNormal"/>
        <w:ind w:firstLine="540"/>
        <w:jc w:val="both"/>
      </w:pPr>
      <w:r>
        <w:t xml:space="preserve">3. Решения Собрания представителей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w:t>
      </w:r>
      <w:hyperlink r:id="rId21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ind w:firstLine="540"/>
        <w:jc w:val="both"/>
      </w:pPr>
      <w:r>
        <w:t xml:space="preserve">4. Решения Собрания представителей муниципального района по вопросам организации деятельности Собрания представителей муниципального района принимаются большинством голосов от числа присутствующих депутатов Собрания представителей муниципального района, если иное не установлено Федеральным </w:t>
      </w:r>
      <w:hyperlink r:id="rId218" w:history="1">
        <w:r>
          <w:rPr>
            <w:color w:val="0000FF"/>
          </w:rPr>
          <w:t>законом</w:t>
        </w:r>
      </w:hyperlink>
      <w:r>
        <w:t xml:space="preserve"> от 06.10.2003 N 131-ФЗ "Об общих принципах организации местного самоуправления в Российской Федерации", настоящим Уставом.</w:t>
      </w:r>
    </w:p>
    <w:p w:rsidR="00F253DE" w:rsidRDefault="00F253DE">
      <w:pPr>
        <w:pStyle w:val="ConsPlusNormal"/>
        <w:jc w:val="both"/>
      </w:pPr>
    </w:p>
    <w:p w:rsidR="00F253DE" w:rsidRDefault="00F253DE">
      <w:pPr>
        <w:pStyle w:val="ConsPlusTitle"/>
        <w:ind w:firstLine="540"/>
        <w:jc w:val="both"/>
        <w:outlineLvl w:val="2"/>
      </w:pPr>
      <w:r>
        <w:t>Статья 60. Подписание и обнародование Главой муниципального района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F253DE" w:rsidRDefault="00F253DE">
      <w:pPr>
        <w:pStyle w:val="ConsPlusNormal"/>
        <w:jc w:val="both"/>
      </w:pPr>
    </w:p>
    <w:p w:rsidR="00F253DE" w:rsidRDefault="00F253DE">
      <w:pPr>
        <w:pStyle w:val="ConsPlusNormal"/>
        <w:ind w:firstLine="540"/>
        <w:jc w:val="both"/>
      </w:pPr>
      <w:r>
        <w:t xml:space="preserve">1. Если иное не установлено Федеральным </w:t>
      </w:r>
      <w:hyperlink r:id="rId219" w:history="1">
        <w:r>
          <w:rPr>
            <w:color w:val="0000FF"/>
          </w:rPr>
          <w:t>законом</w:t>
        </w:r>
      </w:hyperlink>
      <w:r>
        <w:t xml:space="preserve"> от 06.10.2003 N 131-ФЗ "Об общих принципах организации местного самоуправления в Российской Федерации", решения Собрания представителей муниципального района, устанавливающие правила, обязательные для исполнения на территории муниципального района, подлежат подписанию и обнародованию Главой муниципального района.</w:t>
      </w:r>
    </w:p>
    <w:p w:rsidR="00F253DE" w:rsidRDefault="00F253DE">
      <w:pPr>
        <w:pStyle w:val="ConsPlusNormal"/>
        <w:ind w:firstLine="540"/>
        <w:jc w:val="both"/>
      </w:pPr>
      <w:r>
        <w:t>2. Принятое Собранием представителей муниципального района решение, устанавливающее правила, обязательные для исполнения на территории муниципального района, направляется Главе муниципального района для подписания и обнародования в течение 10 (десяти) дней.</w:t>
      </w:r>
    </w:p>
    <w:p w:rsidR="00F253DE" w:rsidRDefault="00F253DE">
      <w:pPr>
        <w:pStyle w:val="ConsPlusNormal"/>
        <w:ind w:firstLine="540"/>
        <w:jc w:val="both"/>
      </w:pPr>
      <w:bookmarkStart w:id="35" w:name="P952"/>
      <w:bookmarkEnd w:id="35"/>
      <w:r>
        <w:t>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F253DE" w:rsidRDefault="00F253DE">
      <w:pPr>
        <w:pStyle w:val="ConsPlusNormal"/>
        <w:ind w:firstLine="540"/>
        <w:jc w:val="both"/>
      </w:pPr>
      <w:r>
        <w:t xml:space="preserve">4. В случае отклонения решения Собрания представителей муниципального района оно возвращается в Собрание представителей муниципального района в течение указанного в </w:t>
      </w:r>
      <w:hyperlink w:anchor="P952" w:history="1">
        <w:r>
          <w:rPr>
            <w:color w:val="0000FF"/>
          </w:rPr>
          <w:t>пункте 3</w:t>
        </w:r>
      </w:hyperlink>
      <w:r>
        <w:t xml:space="preserve"> настоящей статьи срока с мотивированным обоснованием его отклонения либо с предложениями о внесении в него изменений и дополнений.</w:t>
      </w:r>
    </w:p>
    <w:p w:rsidR="00F253DE" w:rsidRDefault="00F253DE">
      <w:pPr>
        <w:pStyle w:val="ConsPlusNormal"/>
        <w:ind w:firstLine="540"/>
        <w:jc w:val="both"/>
      </w:pPr>
      <w:r>
        <w:t>5. Если при повторном рассмотрении указанное решение Собрания представителей муниципального района будет одобрено в ранее принятой редакции двумя третями и более голосов от установленной численности депутатов Собрания представителей муниципального района, оно подлежит подписанию Главой муниципального района в течение 7 (семи) дней и обнародованию.</w:t>
      </w:r>
    </w:p>
    <w:p w:rsidR="00F253DE" w:rsidRDefault="00F253DE">
      <w:pPr>
        <w:pStyle w:val="ConsPlusNormal"/>
        <w:ind w:firstLine="540"/>
        <w:jc w:val="both"/>
      </w:pPr>
      <w:r>
        <w:t xml:space="preserve">6. Обнародование осуществляется в порядке, предусмотренном </w:t>
      </w:r>
      <w:hyperlink w:anchor="P957" w:history="1">
        <w:r>
          <w:rPr>
            <w:color w:val="0000FF"/>
          </w:rPr>
          <w:t>статьей 61</w:t>
        </w:r>
      </w:hyperlink>
      <w:r>
        <w:t xml:space="preserve"> настоящего Устава.</w:t>
      </w:r>
    </w:p>
    <w:p w:rsidR="00F253DE" w:rsidRDefault="00F253DE">
      <w:pPr>
        <w:pStyle w:val="ConsPlusNormal"/>
        <w:jc w:val="both"/>
      </w:pPr>
    </w:p>
    <w:p w:rsidR="00F253DE" w:rsidRDefault="00F253DE">
      <w:pPr>
        <w:pStyle w:val="ConsPlusTitle"/>
        <w:ind w:firstLine="540"/>
        <w:jc w:val="both"/>
        <w:outlineLvl w:val="2"/>
      </w:pPr>
      <w:bookmarkStart w:id="36" w:name="P957"/>
      <w:bookmarkEnd w:id="36"/>
      <w:r>
        <w:t>Статья 61. Обнародование муниципальных правовых актов муниципального района</w:t>
      </w:r>
    </w:p>
    <w:p w:rsidR="00F253DE" w:rsidRDefault="00F253DE">
      <w:pPr>
        <w:pStyle w:val="ConsPlusNormal"/>
        <w:jc w:val="both"/>
      </w:pPr>
    </w:p>
    <w:p w:rsidR="00F253DE" w:rsidRDefault="00F253DE">
      <w:pPr>
        <w:pStyle w:val="ConsPlusNormal"/>
        <w:ind w:firstLine="540"/>
        <w:jc w:val="both"/>
      </w:pPr>
      <w:r>
        <w:t>1. Официальному опубликованию (обнародованию) подлежат все муниципальные правовые акты муниципального района, 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
    <w:p w:rsidR="00F253DE" w:rsidRDefault="00F253DE">
      <w:pPr>
        <w:pStyle w:val="ConsPlusNormal"/>
        <w:ind w:firstLine="540"/>
        <w:jc w:val="both"/>
      </w:pPr>
      <w:r>
        <w:t>2. Под официальным опубликованием (обнародованием) муниципального правового акта или соглашения, заключенного органом местного самоуправления муниципального района с органом местного самоуправления другого муниципального образования, понимается первая публикация его полного текста с пометкой "Официальное опубликование" в газетах "Красноярские новости" или "Красноярский вестник" или его первое размещение в информационно-телекоммуникационной сети Интернет на официальных сайтах Администрации муниципального района Красноярский или Собрания представителей муниципального района Красноярский, являющихся источниками официального опубликования муниципальных правовых актов муниципального района.</w:t>
      </w:r>
    </w:p>
    <w:p w:rsidR="00F253DE" w:rsidRDefault="00F253DE">
      <w:pPr>
        <w:pStyle w:val="ConsPlusNormal"/>
        <w:ind w:firstLine="540"/>
        <w:jc w:val="both"/>
      </w:pPr>
      <w: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253DE" w:rsidRDefault="00F253DE">
      <w:pPr>
        <w:pStyle w:val="ConsPlusNormal"/>
        <w:jc w:val="both"/>
      </w:pPr>
      <w:r>
        <w:t xml:space="preserve">(п. 2 в ред. </w:t>
      </w:r>
      <w:hyperlink r:id="rId220" w:history="1">
        <w:r>
          <w:rPr>
            <w:color w:val="0000FF"/>
          </w:rPr>
          <w:t>Решения</w:t>
        </w:r>
      </w:hyperlink>
      <w:r>
        <w:t xml:space="preserve"> Собрания представителей муниципального района Красноярский Самарской области от 27.06.2018 N 29-СП)</w:t>
      </w:r>
    </w:p>
    <w:p w:rsidR="00F253DE" w:rsidRDefault="00F253DE">
      <w:pPr>
        <w:pStyle w:val="ConsPlusNormal"/>
        <w:ind w:firstLine="540"/>
        <w:jc w:val="both"/>
      </w:pPr>
      <w:r>
        <w:t>3. Муниципальные правовые акты, не затрагивающие права, свободы и обязанности человека и гражданина и не устанавливающие правовой статус организаций, учредителем которых выступает муниципальный район, подлежат официальному опубликованию (обнародованию) только в случае, если это предусмотрено в самом муниципальном правовом акте.</w:t>
      </w:r>
    </w:p>
    <w:p w:rsidR="00F253DE" w:rsidRDefault="00F253DE">
      <w:pPr>
        <w:pStyle w:val="ConsPlusNormal"/>
        <w:jc w:val="both"/>
      </w:pPr>
      <w:r>
        <w:lastRenderedPageBreak/>
        <w:t xml:space="preserve">(п. 3 в ред. </w:t>
      </w:r>
      <w:hyperlink r:id="rId221"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4. Решения, принятые на местном референдуме муниципального района, направляются для официального опубликования (обнародования) избирательной комиссией, проводившей местный референдум.</w:t>
      </w:r>
    </w:p>
    <w:p w:rsidR="00F253DE" w:rsidRDefault="00F253DE">
      <w:pPr>
        <w:pStyle w:val="ConsPlusNormal"/>
        <w:ind w:firstLine="540"/>
        <w:jc w:val="both"/>
      </w:pPr>
      <w:r>
        <w:t>5. 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Главой муниципального района.</w:t>
      </w:r>
    </w:p>
    <w:p w:rsidR="00F253DE" w:rsidRDefault="00F253DE">
      <w:pPr>
        <w:pStyle w:val="ConsPlusNormal"/>
        <w:ind w:firstLine="540"/>
        <w:jc w:val="both"/>
      </w:pPr>
      <w:r>
        <w:t>6. Ненормативные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муниципального района.</w:t>
      </w:r>
    </w:p>
    <w:p w:rsidR="00F253DE" w:rsidRDefault="00F253DE">
      <w:pPr>
        <w:pStyle w:val="ConsPlusNormal"/>
        <w:ind w:firstLine="540"/>
        <w:jc w:val="both"/>
      </w:pPr>
      <w:r>
        <w:t>7. Постановления Главы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253DE" w:rsidRDefault="00F253DE">
      <w:pPr>
        <w:pStyle w:val="ConsPlusNormal"/>
        <w:ind w:firstLine="540"/>
        <w:jc w:val="both"/>
      </w:pPr>
      <w:r>
        <w:t>8. Постановления Администрации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253DE" w:rsidRDefault="00F253DE">
      <w:pPr>
        <w:pStyle w:val="ConsPlusNormal"/>
        <w:ind w:firstLine="540"/>
        <w:jc w:val="both"/>
      </w:pPr>
      <w:r>
        <w:t xml:space="preserve">9. Иные муниципальные правовые акты, подлежащие официальному 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w:t>
      </w:r>
      <w:hyperlink r:id="rId222" w:history="1">
        <w:r>
          <w:rPr>
            <w:color w:val="0000FF"/>
          </w:rPr>
          <w:t>законом</w:t>
        </w:r>
      </w:hyperlink>
      <w:r>
        <w:t xml:space="preserve"> от 06.10.2003 N 131-ФЗ "Об общих принципах организации местного самоуправления в Российской Федерации" не предусмотрено иное.</w:t>
      </w:r>
    </w:p>
    <w:p w:rsidR="00F253DE" w:rsidRDefault="00F253DE">
      <w:pPr>
        <w:pStyle w:val="ConsPlusNormal"/>
        <w:ind w:firstLine="540"/>
        <w:jc w:val="both"/>
      </w:pPr>
      <w:r>
        <w:t>10. Муниципальные правовые акты муниципального района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F253DE" w:rsidRDefault="00F253DE">
      <w:pPr>
        <w:pStyle w:val="ConsPlusNormal"/>
        <w:ind w:firstLine="540"/>
        <w:jc w:val="both"/>
      </w:pPr>
      <w:r>
        <w:t>11. Финансирование мероприятий по официальному опубликованию (обнародованию) муниципальных правовых актов муниципального района осуществляется за счет средств бюджета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62. Порядок вступления в силу муниципальных правовых актов муниципального района, соглашений, заключаемых органами местного самоуправления муниципального района с органами местного самоуправления других муниципальных образований</w:t>
      </w:r>
    </w:p>
    <w:p w:rsidR="00F253DE" w:rsidRDefault="00F253DE">
      <w:pPr>
        <w:pStyle w:val="ConsPlusNormal"/>
        <w:jc w:val="both"/>
      </w:pPr>
      <w:r>
        <w:t xml:space="preserve">(в ред. </w:t>
      </w:r>
      <w:hyperlink r:id="rId223"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jc w:val="both"/>
      </w:pPr>
    </w:p>
    <w:p w:rsidR="00F253DE" w:rsidRDefault="00F253DE">
      <w:pPr>
        <w:pStyle w:val="ConsPlusNormal"/>
        <w:ind w:firstLine="540"/>
        <w:jc w:val="both"/>
      </w:pPr>
      <w:bookmarkStart w:id="37" w:name="P977"/>
      <w:bookmarkEnd w:id="37"/>
      <w: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район, а также соглашения, заключаемые органами местного самоуправления муниципального района с органами местного самоуправления других муниципальных образований, вступают в силу со дня их официального опубликования (обнародования), если иной срок не предусмотрен федеральным законом. Более поздний срок вступления в силу предусмотренных </w:t>
      </w:r>
      <w:hyperlink w:anchor="P977" w:history="1">
        <w:r>
          <w:rPr>
            <w:color w:val="0000FF"/>
          </w:rPr>
          <w:t>абзацем первым</w:t>
        </w:r>
      </w:hyperlink>
      <w:r>
        <w:t xml:space="preserve">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F253DE" w:rsidRDefault="00F253DE">
      <w:pPr>
        <w:pStyle w:val="ConsPlusNormal"/>
        <w:jc w:val="both"/>
      </w:pPr>
      <w:r>
        <w:t xml:space="preserve">(п. 1 в ред. </w:t>
      </w:r>
      <w:hyperlink r:id="rId224"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ind w:firstLine="540"/>
        <w:jc w:val="both"/>
      </w:pPr>
      <w:r>
        <w:t xml:space="preserve">2. Решения Собрания представителей муниципального района о налогах и сборах вступают в силу в соответствии с Налоговым </w:t>
      </w:r>
      <w:hyperlink r:id="rId225" w:history="1">
        <w:r>
          <w:rPr>
            <w:color w:val="0000FF"/>
          </w:rPr>
          <w:t>кодексом</w:t>
        </w:r>
      </w:hyperlink>
      <w:r>
        <w:t xml:space="preserve"> Российской Федерации.</w:t>
      </w:r>
    </w:p>
    <w:p w:rsidR="00F253DE" w:rsidRDefault="00F253DE">
      <w:pPr>
        <w:pStyle w:val="ConsPlusNormal"/>
        <w:ind w:firstLine="540"/>
        <w:jc w:val="both"/>
      </w:pPr>
      <w:r>
        <w:t xml:space="preserve">3. Решения Собрания представителей муниципального района о бюджете муниципального района и решения Собрания представителей муниципального района о внесении изменений в решение Собрания представителей муниципального района о бюджете муниципального района </w:t>
      </w:r>
      <w:r>
        <w:lastRenderedPageBreak/>
        <w:t xml:space="preserve">вступают в силу в соответствии с Бюджетным </w:t>
      </w:r>
      <w:hyperlink r:id="rId226" w:history="1">
        <w:r>
          <w:rPr>
            <w:color w:val="0000FF"/>
          </w:rPr>
          <w:t>кодексом</w:t>
        </w:r>
      </w:hyperlink>
      <w:r>
        <w:t xml:space="preserve"> Российской Федерации.</w:t>
      </w:r>
    </w:p>
    <w:p w:rsidR="00F253DE" w:rsidRDefault="00F253DE">
      <w:pPr>
        <w:pStyle w:val="ConsPlusNormal"/>
        <w:ind w:firstLine="540"/>
        <w:jc w:val="both"/>
      </w:pPr>
      <w: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F253DE" w:rsidRDefault="00F253DE">
      <w:pPr>
        <w:pStyle w:val="ConsPlusNormal"/>
        <w:jc w:val="both"/>
      </w:pPr>
    </w:p>
    <w:p w:rsidR="00F253DE" w:rsidRDefault="00F253DE">
      <w:pPr>
        <w:pStyle w:val="ConsPlusTitle"/>
        <w:jc w:val="center"/>
        <w:outlineLvl w:val="1"/>
      </w:pPr>
      <w:r>
        <w:t>7. ЭКОНОМИЧЕСКАЯ ОСНОВА МЕСТНОГО САМОУПРАВЛЕНИЯ</w:t>
      </w:r>
    </w:p>
    <w:p w:rsidR="00F253DE" w:rsidRDefault="00F253DE">
      <w:pPr>
        <w:pStyle w:val="ConsPlusTitle"/>
        <w:jc w:val="center"/>
      </w:pPr>
      <w:r>
        <w:t>В МУНИЦИПАЛЬНОМ РАЙОНЕ</w:t>
      </w:r>
    </w:p>
    <w:p w:rsidR="00F253DE" w:rsidRDefault="00F253DE">
      <w:pPr>
        <w:pStyle w:val="ConsPlusNormal"/>
        <w:jc w:val="both"/>
      </w:pPr>
    </w:p>
    <w:p w:rsidR="00F253DE" w:rsidRDefault="00F253DE">
      <w:pPr>
        <w:pStyle w:val="ConsPlusTitle"/>
        <w:ind w:firstLine="540"/>
        <w:jc w:val="both"/>
        <w:outlineLvl w:val="2"/>
      </w:pPr>
      <w:r>
        <w:t>Статья 63. Структура экономической основы местного самоуправления муниципального района</w:t>
      </w:r>
    </w:p>
    <w:p w:rsidR="00F253DE" w:rsidRDefault="00F253DE">
      <w:pPr>
        <w:pStyle w:val="ConsPlusNormal"/>
        <w:jc w:val="both"/>
      </w:pPr>
    </w:p>
    <w:p w:rsidR="00F253DE" w:rsidRDefault="00F253DE">
      <w:pPr>
        <w:pStyle w:val="ConsPlusNormal"/>
        <w:ind w:firstLine="540"/>
        <w:jc w:val="both"/>
      </w:pPr>
      <w:r>
        <w:t>Экономическую основу местного самоуправления муниципального района составляют находящееся в собственности муниципального района имущество, средства бюджета муниципального района, а также имущественные права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64. Имущество муниципального района</w:t>
      </w:r>
    </w:p>
    <w:p w:rsidR="00F253DE" w:rsidRDefault="00F253DE">
      <w:pPr>
        <w:pStyle w:val="ConsPlusNormal"/>
        <w:jc w:val="both"/>
      </w:pPr>
    </w:p>
    <w:p w:rsidR="00F253DE" w:rsidRDefault="00F253DE">
      <w:pPr>
        <w:pStyle w:val="ConsPlusNormal"/>
        <w:ind w:firstLine="540"/>
        <w:jc w:val="both"/>
      </w:pPr>
      <w:r>
        <w:t xml:space="preserve">В собственности муниципального района может находиться имущество, предусмотренное Федеральным </w:t>
      </w:r>
      <w:hyperlink r:id="rId22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253DE" w:rsidRDefault="00F253DE">
      <w:pPr>
        <w:pStyle w:val="ConsPlusNormal"/>
        <w:jc w:val="both"/>
      </w:pPr>
    </w:p>
    <w:p w:rsidR="00F253DE" w:rsidRDefault="00F253DE">
      <w:pPr>
        <w:pStyle w:val="ConsPlusTitle"/>
        <w:ind w:firstLine="540"/>
        <w:jc w:val="both"/>
        <w:outlineLvl w:val="2"/>
      </w:pPr>
      <w:r>
        <w:t>Статья 65. Владение, пользование и распоряжение имуществом муниципального района</w:t>
      </w:r>
    </w:p>
    <w:p w:rsidR="00F253DE" w:rsidRDefault="00F253DE">
      <w:pPr>
        <w:pStyle w:val="ConsPlusNormal"/>
        <w:jc w:val="both"/>
      </w:pPr>
    </w:p>
    <w:p w:rsidR="00F253DE" w:rsidRDefault="00F253DE">
      <w:pPr>
        <w:pStyle w:val="ConsPlusNormal"/>
        <w:ind w:firstLine="540"/>
        <w:jc w:val="both"/>
      </w:pPr>
      <w:r>
        <w:t>1. Порядок владения, пользования и распоряжения имуществом муниципального района,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муниципального района.</w:t>
      </w:r>
    </w:p>
    <w:p w:rsidR="00F253DE" w:rsidRDefault="00F253DE">
      <w:pPr>
        <w:pStyle w:val="ConsPlusNormal"/>
        <w:ind w:firstLine="540"/>
        <w:jc w:val="both"/>
      </w:pPr>
      <w:r>
        <w:t>2. От имени муниципального района права собственника в отношении муниципального имущества осуществляет администрация муниципального района.</w:t>
      </w:r>
    </w:p>
    <w:p w:rsidR="00F253DE" w:rsidRDefault="00F253DE">
      <w:pPr>
        <w:pStyle w:val="ConsPlusNormal"/>
        <w:ind w:firstLine="540"/>
        <w:jc w:val="both"/>
      </w:pPr>
      <w:r>
        <w:t>3.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F253DE" w:rsidRDefault="00F253DE">
      <w:pPr>
        <w:pStyle w:val="ConsPlusNormal"/>
        <w:ind w:firstLine="540"/>
        <w:jc w:val="both"/>
      </w:pPr>
      <w:r>
        <w:t>4. Доходы от использования и приватизации имущества муниципального района поступают в бюджет муниципального района.</w:t>
      </w:r>
    </w:p>
    <w:p w:rsidR="00F253DE" w:rsidRDefault="00F253DE">
      <w:pPr>
        <w:pStyle w:val="ConsPlusNormal"/>
        <w:ind w:firstLine="540"/>
        <w:jc w:val="both"/>
      </w:pPr>
      <w:r>
        <w:t>5. Администрация муниципального района ведет реестр муниципального имущества муниципального района в порядке, установленном уполномоченным Правительством Российской Федерации федеральным органом исполнительной власти.</w:t>
      </w:r>
    </w:p>
    <w:p w:rsidR="00F253DE" w:rsidRDefault="00F253DE">
      <w:pPr>
        <w:pStyle w:val="ConsPlusNormal"/>
        <w:jc w:val="both"/>
      </w:pPr>
    </w:p>
    <w:p w:rsidR="00F253DE" w:rsidRDefault="00F253DE">
      <w:pPr>
        <w:pStyle w:val="ConsPlusTitle"/>
        <w:ind w:firstLine="540"/>
        <w:jc w:val="both"/>
        <w:outlineLvl w:val="2"/>
      </w:pPr>
      <w:r>
        <w:t>Статья 66. Создание органами местного самоуправления муниципального района муниципальных унитарных предприятий и муниципальных учреждений</w:t>
      </w:r>
    </w:p>
    <w:p w:rsidR="00F253DE" w:rsidRDefault="00F253DE">
      <w:pPr>
        <w:pStyle w:val="ConsPlusNormal"/>
        <w:jc w:val="both"/>
      </w:pPr>
    </w:p>
    <w:p w:rsidR="00F253DE" w:rsidRDefault="00F253DE">
      <w:pPr>
        <w:pStyle w:val="ConsPlusNormal"/>
        <w:ind w:firstLine="540"/>
        <w:jc w:val="both"/>
      </w:pPr>
      <w:r>
        <w:t>1. Муниципальный район вправе создавать на основе имущества муниципального района:</w:t>
      </w:r>
    </w:p>
    <w:p w:rsidR="00F253DE" w:rsidRDefault="00F253DE">
      <w:pPr>
        <w:pStyle w:val="ConsPlusNormal"/>
        <w:ind w:firstLine="540"/>
        <w:jc w:val="both"/>
      </w:pPr>
      <w:r>
        <w:t>1) муниципальные унитарные предприятия муниципального района, основанные на праве хозяйственного ведения (муниципальные предприятия), и муниципальные унитарные предприятия муниципального района, основанные на праве оперативного управления (муниципальные казенные предприятия);</w:t>
      </w:r>
    </w:p>
    <w:p w:rsidR="00F253DE" w:rsidRDefault="00F253DE">
      <w:pPr>
        <w:pStyle w:val="ConsPlusNormal"/>
        <w:ind w:firstLine="540"/>
        <w:jc w:val="both"/>
      </w:pPr>
      <w:r>
        <w:t>2) муниципальные бюджетные учреждения муниципального района, муниципальные автономные учреждения муниципального района и муниципальные казенные учреждения муниципального района.</w:t>
      </w:r>
    </w:p>
    <w:p w:rsidR="00F253DE" w:rsidRDefault="00F253DE">
      <w:pPr>
        <w:pStyle w:val="ConsPlusNormal"/>
        <w:ind w:firstLine="540"/>
        <w:jc w:val="both"/>
      </w:pPr>
      <w:r>
        <w:lastRenderedPageBreak/>
        <w:t>2. Уставы муниципальных унитарных предприятий, муниципальных учреждений муниципального района утверждаются постановлениями администрации муниципального района. В уставах муниципальных унитарных предприятий, муниципальных учреждений муниципального района устанавливаются цели, условия и порядок их деятельности.</w:t>
      </w:r>
    </w:p>
    <w:p w:rsidR="00F253DE" w:rsidRDefault="00F253DE">
      <w:pPr>
        <w:pStyle w:val="ConsPlusNormal"/>
        <w:ind w:firstLine="540"/>
        <w:jc w:val="both"/>
      </w:pPr>
      <w:r>
        <w:t>3. Руководители муниципальных унитарных предприятий и учреждений муниципального района назначаются на должность и освобождаются от должности администрацией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67. Участие органов местного самоуправления муниципального района в создании хозяйственных обществ</w:t>
      </w:r>
    </w:p>
    <w:p w:rsidR="00F253DE" w:rsidRDefault="00F253DE">
      <w:pPr>
        <w:pStyle w:val="ConsPlusNormal"/>
        <w:jc w:val="both"/>
      </w:pPr>
    </w:p>
    <w:p w:rsidR="00F253DE" w:rsidRDefault="00F253DE">
      <w:pPr>
        <w:pStyle w:val="ConsPlusNormal"/>
        <w:ind w:firstLine="540"/>
        <w:jc w:val="both"/>
      </w:pPr>
      <w:r>
        <w:t>1. Администрация муниципального района вправе участвовать в создании хозяйственных обществ, необходимых для осуществления полномочий по решению вопросов местного значения.</w:t>
      </w:r>
    </w:p>
    <w:p w:rsidR="00F253DE" w:rsidRDefault="00F253DE">
      <w:pPr>
        <w:pStyle w:val="ConsPlusNormal"/>
        <w:ind w:firstLine="540"/>
        <w:jc w:val="both"/>
      </w:pPr>
      <w:r>
        <w:t xml:space="preserve">2. Собрание представителей муниципального района имеет право принимать решение об участии в создании межмуниципальных хозяйственных обществ в форме закрытых акционерных обществ и обществ с ограниченной ответственностью, осуществляющих свою деятельность в соответствии с Гражданским </w:t>
      </w:r>
      <w:hyperlink r:id="rId228" w:history="1">
        <w:r>
          <w:rPr>
            <w:color w:val="0000FF"/>
          </w:rPr>
          <w:t>кодексом</w:t>
        </w:r>
      </w:hyperlink>
      <w:r>
        <w:t xml:space="preserve"> Российской Федерации и иными федеральными законами.</w:t>
      </w:r>
    </w:p>
    <w:p w:rsidR="00F253DE" w:rsidRDefault="00F253DE">
      <w:pPr>
        <w:pStyle w:val="ConsPlusNormal"/>
        <w:ind w:firstLine="540"/>
        <w:jc w:val="both"/>
      </w:pPr>
      <w:r>
        <w:t>3. Порядок участия органов местного самоуправления муниципального района в создании хозяйственных обществ, в том числе межмуниципальных, определяется решением Собрания представителей муниципального района в соответствии с федеральными законами.</w:t>
      </w:r>
    </w:p>
    <w:p w:rsidR="00F253DE" w:rsidRDefault="00F253DE">
      <w:pPr>
        <w:pStyle w:val="ConsPlusNormal"/>
        <w:ind w:firstLine="540"/>
        <w:jc w:val="both"/>
      </w:pPr>
      <w:r>
        <w:t>4. Уставы хозяйственных обществ, в создании которых участвует администрация муниципального района, утверждаются постановлениями администрации муниципального района.</w:t>
      </w:r>
    </w:p>
    <w:p w:rsidR="00F253DE" w:rsidRDefault="00F253DE">
      <w:pPr>
        <w:pStyle w:val="ConsPlusNormal"/>
        <w:ind w:firstLine="540"/>
        <w:jc w:val="both"/>
      </w:pPr>
      <w:r>
        <w:t xml:space="preserve">5. Передача имущества муниципального района хозяйственным обществам, в создании которых участвует администрация муниципального района, осуществляется в порядке, предусмотренном Федеральным </w:t>
      </w:r>
      <w:hyperlink r:id="rId229" w:history="1">
        <w:r>
          <w:rPr>
            <w:color w:val="0000FF"/>
          </w:rPr>
          <w:t>законом</w:t>
        </w:r>
      </w:hyperlink>
      <w:r>
        <w:t xml:space="preserve"> от 21.12.2001 N 178-ФЗ "О приватизации государственного и муниципального имущества".</w:t>
      </w:r>
    </w:p>
    <w:p w:rsidR="00F253DE" w:rsidRDefault="00F253DE">
      <w:pPr>
        <w:pStyle w:val="ConsPlusNormal"/>
        <w:jc w:val="both"/>
      </w:pPr>
    </w:p>
    <w:p w:rsidR="00F253DE" w:rsidRDefault="00F253DE">
      <w:pPr>
        <w:pStyle w:val="ConsPlusTitle"/>
        <w:ind w:firstLine="540"/>
        <w:jc w:val="both"/>
        <w:outlineLvl w:val="2"/>
      </w:pPr>
      <w:r>
        <w:t>Статья 68. Создание органами местного самоуправления муниципального района некоммерческих организаций</w:t>
      </w:r>
    </w:p>
    <w:p w:rsidR="00F253DE" w:rsidRDefault="00F253DE">
      <w:pPr>
        <w:pStyle w:val="ConsPlusNormal"/>
        <w:jc w:val="both"/>
      </w:pPr>
    </w:p>
    <w:p w:rsidR="00F253DE" w:rsidRDefault="00F253DE">
      <w:pPr>
        <w:pStyle w:val="ConsPlusNormal"/>
        <w:ind w:firstLine="540"/>
        <w:jc w:val="both"/>
      </w:pPr>
      <w:r>
        <w:t xml:space="preserve">По решению Собрания представителей муниципального района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w:t>
      </w:r>
      <w:hyperlink r:id="rId230" w:history="1">
        <w:r>
          <w:rPr>
            <w:color w:val="0000FF"/>
          </w:rPr>
          <w:t>кодексом</w:t>
        </w:r>
      </w:hyperlink>
      <w:r>
        <w:t xml:space="preserve"> Российской Федерации, Федеральным </w:t>
      </w:r>
      <w:hyperlink r:id="rId231" w:history="1">
        <w:r>
          <w:rPr>
            <w:color w:val="0000FF"/>
          </w:rPr>
          <w:t>законом</w:t>
        </w:r>
      </w:hyperlink>
      <w:r>
        <w:t xml:space="preserve"> от 12.01.1996 N 7-ФЗ "О некоммерческих организациях" и иными федеральными законами.</w:t>
      </w:r>
    </w:p>
    <w:p w:rsidR="00F253DE" w:rsidRDefault="00F253DE">
      <w:pPr>
        <w:pStyle w:val="ConsPlusNormal"/>
        <w:jc w:val="both"/>
      </w:pPr>
    </w:p>
    <w:p w:rsidR="00F253DE" w:rsidRDefault="00F253DE">
      <w:pPr>
        <w:pStyle w:val="ConsPlusTitle"/>
        <w:ind w:firstLine="540"/>
        <w:jc w:val="both"/>
        <w:outlineLvl w:val="2"/>
      </w:pPr>
      <w:r>
        <w:t>Статья 69. Контроль за деятельностью муниципальных унитарных предприятий и муниципальных учреждений муниципального района</w:t>
      </w:r>
    </w:p>
    <w:p w:rsidR="00F253DE" w:rsidRDefault="00F253DE">
      <w:pPr>
        <w:pStyle w:val="ConsPlusNormal"/>
        <w:jc w:val="both"/>
      </w:pPr>
    </w:p>
    <w:p w:rsidR="00F253DE" w:rsidRDefault="00F253DE">
      <w:pPr>
        <w:pStyle w:val="ConsPlusNormal"/>
        <w:ind w:firstLine="540"/>
        <w:jc w:val="both"/>
      </w:pPr>
      <w:r>
        <w:t xml:space="preserve">1. Контроль за деятельностью муниципальных унитарных предприятий муниципального района осуществляется в соответствии с Федеральным </w:t>
      </w:r>
      <w:hyperlink r:id="rId232" w:history="1">
        <w:r>
          <w:rPr>
            <w:color w:val="0000FF"/>
          </w:rPr>
          <w:t>законом</w:t>
        </w:r>
      </w:hyperlink>
      <w:r>
        <w:t xml:space="preserve"> от 14.11.2002 N 161-ФЗ "О государственных и муниципальных унитарных предприятиях".</w:t>
      </w:r>
    </w:p>
    <w:p w:rsidR="00F253DE" w:rsidRDefault="00F253DE">
      <w:pPr>
        <w:pStyle w:val="ConsPlusNormal"/>
        <w:ind w:firstLine="540"/>
        <w:jc w:val="both"/>
      </w:pPr>
      <w:r>
        <w:t>2. Контроль за деятельностью автономных, бюджетных и казенных учреждений муниципального района осуществляется в порядке, установленном администрацией муниципального района в соответствии с действующим законодательством Российской Федерации.</w:t>
      </w:r>
    </w:p>
    <w:p w:rsidR="00F253DE" w:rsidRDefault="00F253DE">
      <w:pPr>
        <w:pStyle w:val="ConsPlusNormal"/>
        <w:jc w:val="both"/>
      </w:pPr>
    </w:p>
    <w:p w:rsidR="00F253DE" w:rsidRDefault="00F253DE">
      <w:pPr>
        <w:pStyle w:val="ConsPlusTitle"/>
        <w:ind w:firstLine="540"/>
        <w:jc w:val="both"/>
        <w:outlineLvl w:val="2"/>
      </w:pPr>
      <w:r>
        <w:t>Статья 70. Контроль за использованием имущества муниципального района</w:t>
      </w:r>
    </w:p>
    <w:p w:rsidR="00F253DE" w:rsidRDefault="00F253DE">
      <w:pPr>
        <w:pStyle w:val="ConsPlusNormal"/>
        <w:jc w:val="both"/>
      </w:pPr>
    </w:p>
    <w:p w:rsidR="00F253DE" w:rsidRDefault="00F253DE">
      <w:pPr>
        <w:pStyle w:val="ConsPlusNormal"/>
        <w:ind w:firstLine="540"/>
        <w:jc w:val="both"/>
      </w:pPr>
      <w:bookmarkStart w:id="38" w:name="P1029"/>
      <w:bookmarkEnd w:id="38"/>
      <w:r>
        <w:t xml:space="preserve">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w:t>
      </w:r>
      <w:r>
        <w:lastRenderedPageBreak/>
        <w:t>района.</w:t>
      </w:r>
    </w:p>
    <w:p w:rsidR="00F253DE" w:rsidRDefault="00F253DE">
      <w:pPr>
        <w:pStyle w:val="ConsPlusNormal"/>
        <w:ind w:firstLine="540"/>
        <w:jc w:val="both"/>
      </w:pPr>
      <w:r>
        <w:t xml:space="preserve">2. Для осуществления функций, указанных в </w:t>
      </w:r>
      <w:hyperlink w:anchor="P1029" w:history="1">
        <w:r>
          <w:rPr>
            <w:color w:val="0000FF"/>
          </w:rPr>
          <w:t>пункте 1</w:t>
        </w:r>
      </w:hyperlink>
      <w:r>
        <w:t xml:space="preserve"> настоящей статьи, администрация муниципального района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муниципального района,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F253DE" w:rsidRDefault="00F253DE">
      <w:pPr>
        <w:pStyle w:val="ConsPlusNormal"/>
        <w:jc w:val="both"/>
      </w:pPr>
    </w:p>
    <w:p w:rsidR="00F253DE" w:rsidRDefault="00F253DE">
      <w:pPr>
        <w:pStyle w:val="ConsPlusTitle"/>
        <w:ind w:firstLine="540"/>
        <w:jc w:val="both"/>
        <w:outlineLvl w:val="2"/>
      </w:pPr>
      <w:r>
        <w:t>Статья 71. Контроль за деятельностью администрации муниципального района по управлению и распоряжению муниципальным имуществом</w:t>
      </w:r>
    </w:p>
    <w:p w:rsidR="00F253DE" w:rsidRDefault="00F253DE">
      <w:pPr>
        <w:pStyle w:val="ConsPlusNormal"/>
        <w:jc w:val="both"/>
      </w:pPr>
    </w:p>
    <w:p w:rsidR="00F253DE" w:rsidRDefault="00F253DE">
      <w:pPr>
        <w:pStyle w:val="ConsPlusNormal"/>
        <w:ind w:firstLine="540"/>
        <w:jc w:val="both"/>
      </w:pPr>
      <w:r>
        <w:t>Администрация муниципального района обязана ежегодно представлять Собранию представителей муниципального района отчет о своей работе, содержащий сведения о состоянии собственности муниципального района,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72. Бюджет муниципального района</w:t>
      </w:r>
    </w:p>
    <w:p w:rsidR="00F253DE" w:rsidRDefault="00F253DE">
      <w:pPr>
        <w:pStyle w:val="ConsPlusNormal"/>
        <w:jc w:val="both"/>
      </w:pPr>
    </w:p>
    <w:p w:rsidR="00F253DE" w:rsidRDefault="00F253DE">
      <w:pPr>
        <w:pStyle w:val="ConsPlusNormal"/>
        <w:ind w:firstLine="540"/>
        <w:jc w:val="both"/>
      </w:pPr>
      <w:r>
        <w:t>1. Муниципальный район имеет самостоятельный бюджет.</w:t>
      </w:r>
    </w:p>
    <w:p w:rsidR="00F253DE" w:rsidRDefault="00F253DE">
      <w:pPr>
        <w:pStyle w:val="ConsPlusNormal"/>
        <w:ind w:firstLine="540"/>
        <w:jc w:val="both"/>
      </w:pPr>
      <w:r>
        <w:t>2. Бюджет муниципального района предназначен для исполнения расходных обязательств муниципального района.</w:t>
      </w:r>
    </w:p>
    <w:p w:rsidR="00F253DE" w:rsidRDefault="00F253DE">
      <w:pPr>
        <w:pStyle w:val="ConsPlusNormal"/>
        <w:ind w:firstLine="540"/>
        <w:jc w:val="both"/>
      </w:pPr>
      <w:r>
        <w:t>3. Бюджет муниципального района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253DE" w:rsidRDefault="00F253DE">
      <w:pPr>
        <w:pStyle w:val="ConsPlusNormal"/>
        <w:ind w:firstLine="540"/>
        <w:jc w:val="both"/>
      </w:pPr>
      <w:r>
        <w:t>4. Бюджет муниципального района утверждается в форме решения Собрания представителей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73. Порядок формирования бюджета и составления проекта бюджета муниципального района</w:t>
      </w:r>
    </w:p>
    <w:p w:rsidR="00F253DE" w:rsidRDefault="00F253DE">
      <w:pPr>
        <w:pStyle w:val="ConsPlusNormal"/>
        <w:jc w:val="both"/>
      </w:pPr>
    </w:p>
    <w:p w:rsidR="00F253DE" w:rsidRDefault="00F253DE">
      <w:pPr>
        <w:pStyle w:val="ConsPlusNormal"/>
        <w:ind w:firstLine="540"/>
        <w:jc w:val="both"/>
      </w:pPr>
      <w:r>
        <w:t xml:space="preserve">1. Формирование доходов и расходов бюджета муниципального района осуществляется в порядке, установленном Бюджетным </w:t>
      </w:r>
      <w:hyperlink r:id="rId233" w:history="1">
        <w:r>
          <w:rPr>
            <w:color w:val="0000FF"/>
          </w:rPr>
          <w:t>кодексом</w:t>
        </w:r>
      </w:hyperlink>
      <w:r>
        <w:t xml:space="preserve"> Российской Федерации.</w:t>
      </w:r>
    </w:p>
    <w:p w:rsidR="00F253DE" w:rsidRDefault="00F253DE">
      <w:pPr>
        <w:pStyle w:val="ConsPlusNormal"/>
        <w:ind w:firstLine="540"/>
        <w:jc w:val="both"/>
      </w:pPr>
      <w:r>
        <w:t>2. Бюджет муниципального района формируется в соответствии с требованиями бюджетной классификации, принятой в Российской Федерации.</w:t>
      </w:r>
    </w:p>
    <w:p w:rsidR="00F253DE" w:rsidRDefault="00F253DE">
      <w:pPr>
        <w:pStyle w:val="ConsPlusNormal"/>
        <w:ind w:firstLine="540"/>
        <w:jc w:val="both"/>
      </w:pPr>
      <w:r>
        <w:t>3.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F253DE" w:rsidRDefault="00F253DE">
      <w:pPr>
        <w:pStyle w:val="ConsPlusNormal"/>
        <w:ind w:firstLine="540"/>
        <w:jc w:val="both"/>
      </w:pPr>
      <w:r>
        <w:t xml:space="preserve">4.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234" w:history="1">
        <w:r>
          <w:rPr>
            <w:color w:val="0000FF"/>
          </w:rPr>
          <w:t>кодексом</w:t>
        </w:r>
      </w:hyperlink>
      <w:r>
        <w:t xml:space="preserve"> Российской Федерации и решением Собрания представителей муниципального района, регулирующим бюджетный процесс.</w:t>
      </w:r>
    </w:p>
    <w:p w:rsidR="00F253DE" w:rsidRDefault="00F253DE">
      <w:pPr>
        <w:pStyle w:val="ConsPlusNormal"/>
        <w:jc w:val="both"/>
      </w:pPr>
    </w:p>
    <w:p w:rsidR="00F253DE" w:rsidRDefault="00F253DE">
      <w:pPr>
        <w:pStyle w:val="ConsPlusTitle"/>
        <w:ind w:firstLine="540"/>
        <w:jc w:val="both"/>
        <w:outlineLvl w:val="2"/>
      </w:pPr>
      <w:r>
        <w:t>Статья 74. Рассмотрение проекта бюджета муниципального района</w:t>
      </w:r>
    </w:p>
    <w:p w:rsidR="00F253DE" w:rsidRDefault="00F253DE">
      <w:pPr>
        <w:pStyle w:val="ConsPlusNormal"/>
        <w:jc w:val="both"/>
      </w:pPr>
    </w:p>
    <w:p w:rsidR="00F253DE" w:rsidRDefault="00F253DE">
      <w:pPr>
        <w:pStyle w:val="ConsPlusNormal"/>
        <w:ind w:firstLine="540"/>
        <w:jc w:val="both"/>
      </w:pPr>
      <w:r>
        <w:t>1. Администрация муниципального района вносит на рассмотрение Собрания представителей муниципального района проект решения о бюджете муниципального района в сроки, установленные решением Собрания представителей муниципального района, но не позднее 15 ноября текущего года.</w:t>
      </w:r>
    </w:p>
    <w:p w:rsidR="00F253DE" w:rsidRDefault="00F253DE">
      <w:pPr>
        <w:pStyle w:val="ConsPlusNormal"/>
        <w:ind w:firstLine="540"/>
        <w:jc w:val="both"/>
      </w:pPr>
      <w:r>
        <w:t xml:space="preserve">2. В целях доведения до населения информации о содержании проекта бюджета </w:t>
      </w:r>
      <w:r>
        <w:lastRenderedPageBreak/>
        <w:t>муниципального района Глава муниципального района в срок не позднее 10 (десяти) дней со дня внесения проекта бюджета муниципального района в Собрание представителей муниципального района назначает публичные слушания по проекту бюджета муниципального района и направляет проект бюджета муниципального района для официального опубликования.</w:t>
      </w:r>
    </w:p>
    <w:p w:rsidR="00F253DE" w:rsidRDefault="00F253DE">
      <w:pPr>
        <w:pStyle w:val="ConsPlusNormal"/>
        <w:ind w:firstLine="540"/>
        <w:jc w:val="both"/>
      </w:pPr>
      <w:r>
        <w:t>3. Порядок рассмотрения проекта бюджета муниципального района и его утверждения определяется решением Собрания представителей муниципального района.</w:t>
      </w:r>
    </w:p>
    <w:p w:rsidR="00F253DE" w:rsidRDefault="00F253DE">
      <w:pPr>
        <w:pStyle w:val="ConsPlusNormal"/>
        <w:ind w:firstLine="540"/>
        <w:jc w:val="both"/>
      </w:pPr>
      <w:r>
        <w:t>4. Решение о бюджете муниципального района подлежит официальному опубликованию не позднее 10 (десяти) дней после его подписания в установленном порядке.</w:t>
      </w:r>
    </w:p>
    <w:p w:rsidR="00F253DE" w:rsidRDefault="00F253DE">
      <w:pPr>
        <w:pStyle w:val="ConsPlusNormal"/>
        <w:jc w:val="both"/>
      </w:pPr>
    </w:p>
    <w:p w:rsidR="00F253DE" w:rsidRDefault="00F253DE">
      <w:pPr>
        <w:pStyle w:val="ConsPlusTitle"/>
        <w:ind w:firstLine="540"/>
        <w:jc w:val="both"/>
        <w:outlineLvl w:val="2"/>
      </w:pPr>
      <w:r>
        <w:t>Статья 75. Исполнение бюджета муниципального района</w:t>
      </w:r>
    </w:p>
    <w:p w:rsidR="00F253DE" w:rsidRDefault="00F253DE">
      <w:pPr>
        <w:pStyle w:val="ConsPlusNormal"/>
        <w:jc w:val="both"/>
      </w:pPr>
    </w:p>
    <w:p w:rsidR="00F253DE" w:rsidRDefault="00F253DE">
      <w:pPr>
        <w:pStyle w:val="ConsPlusNormal"/>
        <w:ind w:firstLine="540"/>
        <w:jc w:val="both"/>
      </w:pPr>
      <w:r>
        <w:t xml:space="preserve">1. Исполнение бюджета муниципального района обеспечивается администрацией муниципального района в соответствии с Бюджетным </w:t>
      </w:r>
      <w:hyperlink r:id="rId235" w:history="1">
        <w:r>
          <w:rPr>
            <w:color w:val="0000FF"/>
          </w:rPr>
          <w:t>кодексом</w:t>
        </w:r>
      </w:hyperlink>
      <w:r>
        <w:t xml:space="preserve"> Российской Федерации.</w:t>
      </w:r>
    </w:p>
    <w:p w:rsidR="00F253DE" w:rsidRDefault="00F253DE">
      <w:pPr>
        <w:pStyle w:val="ConsPlusNormal"/>
        <w:ind w:firstLine="540"/>
        <w:jc w:val="both"/>
      </w:pPr>
      <w:r>
        <w:t>2. Исполнение бюджета муниципального района организуется на основе сводной бюджетной росписи и кассового плана.</w:t>
      </w:r>
    </w:p>
    <w:p w:rsidR="00F253DE" w:rsidRDefault="00F253DE">
      <w:pPr>
        <w:pStyle w:val="ConsPlusNormal"/>
        <w:ind w:firstLine="540"/>
        <w:jc w:val="both"/>
      </w:pPr>
      <w:r>
        <w:t>3. Бюджет муниципального района исполняется на основе единства кассы и подведомственности расходов.</w:t>
      </w:r>
    </w:p>
    <w:p w:rsidR="00F253DE" w:rsidRDefault="00F253DE">
      <w:pPr>
        <w:pStyle w:val="ConsPlusNormal"/>
        <w:ind w:firstLine="540"/>
        <w:jc w:val="both"/>
      </w:pPr>
      <w:r>
        <w:t>4. Ежеквартальные сведения о ходе исполнения бюджета муниципального района и о численности муниципальных служащих органов местного самоуправления муниципального района, работников муниципальных учреждений муниципального района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муниципального района.</w:t>
      </w:r>
    </w:p>
    <w:p w:rsidR="00F253DE" w:rsidRDefault="00F253DE">
      <w:pPr>
        <w:pStyle w:val="ConsPlusNormal"/>
        <w:jc w:val="both"/>
      </w:pPr>
      <w:r>
        <w:t xml:space="preserve">(в ред. </w:t>
      </w:r>
      <w:hyperlink r:id="rId236"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jc w:val="both"/>
      </w:pPr>
    </w:p>
    <w:p w:rsidR="00F253DE" w:rsidRDefault="00F253DE">
      <w:pPr>
        <w:pStyle w:val="ConsPlusTitle"/>
        <w:ind w:firstLine="540"/>
        <w:jc w:val="both"/>
        <w:outlineLvl w:val="2"/>
      </w:pPr>
      <w:r>
        <w:t>Статья 76. Бюджетная отчетность муниципального района</w:t>
      </w:r>
    </w:p>
    <w:p w:rsidR="00F253DE" w:rsidRDefault="00F253DE">
      <w:pPr>
        <w:pStyle w:val="ConsPlusNormal"/>
        <w:jc w:val="both"/>
      </w:pPr>
    </w:p>
    <w:p w:rsidR="00F253DE" w:rsidRDefault="00F253DE">
      <w:pPr>
        <w:pStyle w:val="ConsPlusNormal"/>
        <w:ind w:firstLine="540"/>
        <w:jc w:val="both"/>
      </w:pPr>
      <w:r>
        <w:t>1. Бюджетная отчетность муниципального района включает:</w:t>
      </w:r>
    </w:p>
    <w:p w:rsidR="00F253DE" w:rsidRDefault="00F253DE">
      <w:pPr>
        <w:pStyle w:val="ConsPlusNormal"/>
        <w:ind w:firstLine="540"/>
        <w:jc w:val="both"/>
      </w:pPr>
      <w:r>
        <w:t>1) отчет об исполнении бюджета муниципального района;</w:t>
      </w:r>
    </w:p>
    <w:p w:rsidR="00F253DE" w:rsidRDefault="00F253DE">
      <w:pPr>
        <w:pStyle w:val="ConsPlusNormal"/>
        <w:ind w:firstLine="540"/>
        <w:jc w:val="both"/>
      </w:pPr>
      <w:r>
        <w:t>2) баланс исполнения бюджета муниципального района;</w:t>
      </w:r>
    </w:p>
    <w:p w:rsidR="00F253DE" w:rsidRDefault="00F253DE">
      <w:pPr>
        <w:pStyle w:val="ConsPlusNormal"/>
        <w:ind w:firstLine="540"/>
        <w:jc w:val="both"/>
      </w:pPr>
      <w:r>
        <w:t>3) отчет о финансовых результатах деятельности;</w:t>
      </w:r>
    </w:p>
    <w:p w:rsidR="00F253DE" w:rsidRDefault="00F253DE">
      <w:pPr>
        <w:pStyle w:val="ConsPlusNormal"/>
        <w:ind w:firstLine="540"/>
        <w:jc w:val="both"/>
      </w:pPr>
      <w:r>
        <w:t>4) отчет о движении денежных средств;</w:t>
      </w:r>
    </w:p>
    <w:p w:rsidR="00F253DE" w:rsidRDefault="00F253DE">
      <w:pPr>
        <w:pStyle w:val="ConsPlusNormal"/>
        <w:ind w:firstLine="540"/>
        <w:jc w:val="both"/>
      </w:pPr>
      <w:r>
        <w:t>5) пояснительную записку.</w:t>
      </w:r>
    </w:p>
    <w:p w:rsidR="00F253DE" w:rsidRDefault="00F253DE">
      <w:pPr>
        <w:pStyle w:val="ConsPlusNormal"/>
        <w:ind w:firstLine="540"/>
        <w:jc w:val="both"/>
      </w:pPr>
      <w:r>
        <w:t>2. Бюджетная отчетность муниципального района составляется администрацией муниципального района на основании сводной бюджетной отчетности соответствующих главных администраторов бюджетных средств.</w:t>
      </w:r>
    </w:p>
    <w:p w:rsidR="00F253DE" w:rsidRDefault="00F253DE">
      <w:pPr>
        <w:pStyle w:val="ConsPlusNormal"/>
        <w:ind w:firstLine="540"/>
        <w:jc w:val="both"/>
      </w:pPr>
      <w:r>
        <w:t>3. Бюджетная отчетность муниципального района является годовой. Отчет об исполнении бюджета муниципального района является ежеквартальным.</w:t>
      </w:r>
    </w:p>
    <w:p w:rsidR="00F253DE" w:rsidRDefault="00F253DE">
      <w:pPr>
        <w:pStyle w:val="ConsPlusNormal"/>
        <w:ind w:firstLine="540"/>
        <w:jc w:val="both"/>
      </w:pPr>
      <w:r>
        <w:t>4. Отчет об исполнении бюджета муниципального района за первый квартал, полугодие и девять месяцев текущего финансового года утверждается постановлением администрации муниципального района и направляется в Собрание представителей муниципального района.</w:t>
      </w:r>
    </w:p>
    <w:p w:rsidR="00F253DE" w:rsidRDefault="00F253DE">
      <w:pPr>
        <w:pStyle w:val="ConsPlusNormal"/>
        <w:ind w:firstLine="540"/>
        <w:jc w:val="both"/>
      </w:pPr>
      <w:r>
        <w:t>5. Годовой отчет об исполнении бюджета муниципального района представляется в Собрание представителей муниципального района не позднее 1 мая текущего года.</w:t>
      </w:r>
    </w:p>
    <w:p w:rsidR="00F253DE" w:rsidRDefault="00F253DE">
      <w:pPr>
        <w:pStyle w:val="ConsPlusNormal"/>
        <w:ind w:firstLine="540"/>
        <w:jc w:val="both"/>
      </w:pPr>
      <w:r>
        <w:t>6. Годовой отчет об исполнении бюджета муниципального района подлежит утверждению решением Собрания представителей муниципального района.</w:t>
      </w:r>
    </w:p>
    <w:p w:rsidR="00F253DE" w:rsidRDefault="00F253DE">
      <w:pPr>
        <w:pStyle w:val="ConsPlusNormal"/>
        <w:ind w:firstLine="540"/>
        <w:jc w:val="both"/>
      </w:pPr>
      <w:r>
        <w:t>7. Глава муниципального района в срок не позднее 10 (десяти) дней со дня представления годового отчета об исполнении бюджета в Собрание представителей муниципального района назначает публичные слушания по проекту отчета об исполнении бюджета муниципального района.</w:t>
      </w:r>
    </w:p>
    <w:p w:rsidR="00F253DE" w:rsidRDefault="00F253DE">
      <w:pPr>
        <w:pStyle w:val="ConsPlusNormal"/>
        <w:ind w:firstLine="540"/>
        <w:jc w:val="both"/>
      </w:pPr>
      <w:r>
        <w:t>8. Годовой отчет об исполнении бюджета муниципального района подлежит официальному опубликованию (обнародованию) не позднее 10 (десяти) дней после его утверждения.</w:t>
      </w:r>
    </w:p>
    <w:p w:rsidR="00F253DE" w:rsidRDefault="00F253DE">
      <w:pPr>
        <w:pStyle w:val="ConsPlusNormal"/>
        <w:ind w:firstLine="540"/>
        <w:jc w:val="both"/>
      </w:pPr>
      <w:r>
        <w:lastRenderedPageBreak/>
        <w:t xml:space="preserve">9. Порядок представления, рассмотрения и утверждения годового отчета об исполнении бюджета муниципального района устанавливается решением Собрания представителей муниципального района в соответствии с Бюджетным </w:t>
      </w:r>
      <w:hyperlink r:id="rId237" w:history="1">
        <w:r>
          <w:rPr>
            <w:color w:val="0000FF"/>
          </w:rPr>
          <w:t>кодексом</w:t>
        </w:r>
      </w:hyperlink>
      <w:r>
        <w:t xml:space="preserve"> Российской Федерации.</w:t>
      </w:r>
    </w:p>
    <w:p w:rsidR="00F253DE" w:rsidRDefault="00F253DE">
      <w:pPr>
        <w:pStyle w:val="ConsPlusNormal"/>
        <w:jc w:val="both"/>
      </w:pPr>
    </w:p>
    <w:p w:rsidR="00F253DE" w:rsidRDefault="00F253DE">
      <w:pPr>
        <w:pStyle w:val="ConsPlusTitle"/>
        <w:ind w:firstLine="540"/>
        <w:jc w:val="both"/>
        <w:outlineLvl w:val="2"/>
      </w:pPr>
      <w:r>
        <w:t>Статья 77. Муниципальный финансовый контроль</w:t>
      </w:r>
    </w:p>
    <w:p w:rsidR="00F253DE" w:rsidRDefault="00F253DE">
      <w:pPr>
        <w:pStyle w:val="ConsPlusNormal"/>
        <w:jc w:val="both"/>
      </w:pPr>
    </w:p>
    <w:p w:rsidR="00F253DE" w:rsidRDefault="00F253DE">
      <w:pPr>
        <w:pStyle w:val="ConsPlusNormal"/>
        <w:ind w:firstLine="540"/>
        <w:jc w:val="both"/>
      </w:pPr>
      <w:r>
        <w:t xml:space="preserve">Муниципальный финансовый контроль на территории муниципального района осуществляется контрольно-счетной палатой администрацией муниципального района, иными участниками бюджетного процесса в порядке, установленном Бюджетным </w:t>
      </w:r>
      <w:hyperlink r:id="rId238" w:history="1">
        <w:r>
          <w:rPr>
            <w:color w:val="0000FF"/>
          </w:rPr>
          <w:t>кодексом</w:t>
        </w:r>
      </w:hyperlink>
      <w:r>
        <w:t xml:space="preserve"> Российской Федерации и принимаемыми в соответствии с ним муниципальными правовыми актами.</w:t>
      </w:r>
    </w:p>
    <w:p w:rsidR="00F253DE" w:rsidRDefault="00F253DE">
      <w:pPr>
        <w:pStyle w:val="ConsPlusNormal"/>
        <w:jc w:val="both"/>
      </w:pPr>
      <w:r>
        <w:t xml:space="preserve">(в ред. </w:t>
      </w:r>
      <w:hyperlink r:id="rId239"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jc w:val="both"/>
      </w:pPr>
    </w:p>
    <w:p w:rsidR="00F253DE" w:rsidRDefault="00F253DE">
      <w:pPr>
        <w:pStyle w:val="ConsPlusTitle"/>
        <w:ind w:firstLine="540"/>
        <w:jc w:val="both"/>
        <w:outlineLvl w:val="2"/>
      </w:pPr>
      <w:r>
        <w:t>Статья 78. Закупки товаров, работ, услуг для обеспечения муниципальных нужд муниципального района</w:t>
      </w:r>
    </w:p>
    <w:p w:rsidR="00F253DE" w:rsidRDefault="00F253DE">
      <w:pPr>
        <w:pStyle w:val="ConsPlusNormal"/>
        <w:jc w:val="both"/>
      </w:pPr>
    </w:p>
    <w:p w:rsidR="00F253DE" w:rsidRDefault="00F253DE">
      <w:pPr>
        <w:pStyle w:val="ConsPlusNormal"/>
        <w:ind w:firstLine="540"/>
        <w:jc w:val="both"/>
      </w:pPr>
      <w:r>
        <w:t xml:space="preserve">1. Закупки товаров, работ, услуг для обеспечения муниципальных нужд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w:t>
      </w:r>
      <w:hyperlink r:id="rId24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F253DE" w:rsidRDefault="00F253DE">
      <w:pPr>
        <w:pStyle w:val="ConsPlusNormal"/>
        <w:ind w:firstLine="540"/>
        <w:jc w:val="both"/>
      </w:pPr>
      <w:r>
        <w:t>2. Закупки товаров, работ, услуг для обеспечения муниципальных нужд муниципального района оплачиваются за счет средств бюджета муниципального района.</w:t>
      </w:r>
    </w:p>
    <w:p w:rsidR="00F253DE" w:rsidRDefault="00F253DE">
      <w:pPr>
        <w:pStyle w:val="ConsPlusNormal"/>
        <w:ind w:firstLine="540"/>
        <w:jc w:val="both"/>
      </w:pPr>
      <w:r>
        <w:t xml:space="preserve">3. Порядок формирования, утверждения и ведения планов закупок для обеспечения муниципальных нужд устанавливается администрацией муниципального района в соответствии с Федеральным </w:t>
      </w:r>
      <w:hyperlink r:id="rId24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253DE" w:rsidRDefault="00F253DE">
      <w:pPr>
        <w:pStyle w:val="ConsPlusNormal"/>
        <w:ind w:firstLine="540"/>
        <w:jc w:val="both"/>
      </w:pPr>
      <w:r>
        <w:t xml:space="preserve">4. Порядок осуществления контроля за соблюдением Федерального </w:t>
      </w:r>
      <w:hyperlink r:id="rId242"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79. Муниципальный долг</w:t>
      </w:r>
    </w:p>
    <w:p w:rsidR="00F253DE" w:rsidRDefault="00F253DE">
      <w:pPr>
        <w:pStyle w:val="ConsPlusNormal"/>
        <w:jc w:val="both"/>
      </w:pPr>
    </w:p>
    <w:p w:rsidR="00F253DE" w:rsidRDefault="00F253DE">
      <w:pPr>
        <w:pStyle w:val="ConsPlusNormal"/>
        <w:ind w:firstLine="540"/>
        <w:jc w:val="both"/>
      </w:pPr>
      <w:r>
        <w:t xml:space="preserve">1. Под муниципальным долгом муниципального района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243" w:history="1">
        <w:r>
          <w:rPr>
            <w:color w:val="0000FF"/>
          </w:rPr>
          <w:t>кодексом</w:t>
        </w:r>
      </w:hyperlink>
      <w:r>
        <w:t xml:space="preserve"> Российской Федерации, принятые на себя муниципальным районом.</w:t>
      </w:r>
    </w:p>
    <w:p w:rsidR="00F253DE" w:rsidRDefault="00F253DE">
      <w:pPr>
        <w:pStyle w:val="ConsPlusNormal"/>
        <w:ind w:firstLine="540"/>
        <w:jc w:val="both"/>
      </w:pPr>
      <w:r>
        <w:t>2. Управление муниципальным долгом муниципального района осуществляется администрацией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80. Муниципальные заимствования</w:t>
      </w:r>
    </w:p>
    <w:p w:rsidR="00F253DE" w:rsidRDefault="00F253DE">
      <w:pPr>
        <w:pStyle w:val="ConsPlusNormal"/>
        <w:jc w:val="both"/>
      </w:pPr>
    </w:p>
    <w:p w:rsidR="00F253DE" w:rsidRDefault="00F253DE">
      <w:pPr>
        <w:pStyle w:val="ConsPlusNormal"/>
        <w:ind w:firstLine="540"/>
        <w:jc w:val="both"/>
      </w:pPr>
      <w:r>
        <w:t xml:space="preserve">1. Под муниципальными заимствованиями муниципального района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w:t>
      </w:r>
      <w:hyperlink r:id="rId244" w:history="1">
        <w:r>
          <w:rPr>
            <w:color w:val="0000FF"/>
          </w:rPr>
          <w:t>кодекса</w:t>
        </w:r>
      </w:hyperlink>
      <w:r>
        <w:t xml:space="preserve"> Российской Федерации в бюджет муниципального района от других бюджетов бюджетной системы Российской Федерации и от кредитных организаций, по которым возникают муниципальные долговые </w:t>
      </w:r>
      <w:r>
        <w:lastRenderedPageBreak/>
        <w:t>обязательства.</w:t>
      </w:r>
    </w:p>
    <w:p w:rsidR="00F253DE" w:rsidRDefault="00F253DE">
      <w:pPr>
        <w:pStyle w:val="ConsPlusNormal"/>
        <w:ind w:firstLine="540"/>
        <w:jc w:val="both"/>
      </w:pPr>
      <w:r>
        <w:t>2. Право осуществления муниципальных заимствований от имени муниципального района принадлежит администрации 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81. Эмиссия муниципальных ценных бумаг</w:t>
      </w:r>
    </w:p>
    <w:p w:rsidR="00F253DE" w:rsidRDefault="00F253DE">
      <w:pPr>
        <w:pStyle w:val="ConsPlusNormal"/>
        <w:jc w:val="both"/>
      </w:pPr>
    </w:p>
    <w:p w:rsidR="00F253DE" w:rsidRDefault="00F253DE">
      <w:pPr>
        <w:pStyle w:val="ConsPlusNormal"/>
        <w:ind w:firstLine="540"/>
        <w:jc w:val="both"/>
      </w:pPr>
      <w:r>
        <w:t>1. Эмиссия муниципальных ценных бумаг муниципального района осуществляется администрацией муниципального района.</w:t>
      </w:r>
    </w:p>
    <w:p w:rsidR="00F253DE" w:rsidRDefault="00F253DE">
      <w:pPr>
        <w:pStyle w:val="ConsPlusNormal"/>
        <w:ind w:firstLine="540"/>
        <w:jc w:val="both"/>
      </w:pPr>
      <w:r>
        <w:t xml:space="preserve">2. Условия эмиссии и обращения муниципальных ценных бумаг муниципального района определяются постановлением администрации муниципального района в соответствии с Бюджетным </w:t>
      </w:r>
      <w:hyperlink r:id="rId245" w:history="1">
        <w:r>
          <w:rPr>
            <w:color w:val="0000FF"/>
          </w:rPr>
          <w:t>кодексом</w:t>
        </w:r>
      </w:hyperlink>
      <w:r>
        <w:t xml:space="preserve"> Российской Федерации и Федеральным </w:t>
      </w:r>
      <w:hyperlink r:id="rId246" w:history="1">
        <w:r>
          <w:rPr>
            <w:color w:val="0000FF"/>
          </w:rPr>
          <w:t>законом</w:t>
        </w:r>
      </w:hyperlink>
      <w:r>
        <w:t xml:space="preserve"> от 29.07.1998 N 136-ФЗ "Об особенностях эмиссии и обращения государственных и муниципальных ценных бумаг".</w:t>
      </w:r>
    </w:p>
    <w:p w:rsidR="00F253DE" w:rsidRDefault="00F253DE">
      <w:pPr>
        <w:pStyle w:val="ConsPlusNormal"/>
        <w:jc w:val="both"/>
      </w:pPr>
    </w:p>
    <w:p w:rsidR="00F253DE" w:rsidRDefault="00F253DE">
      <w:pPr>
        <w:pStyle w:val="ConsPlusTitle"/>
        <w:jc w:val="center"/>
        <w:outlineLvl w:val="1"/>
      </w:pPr>
      <w:r>
        <w:t>8. ОТВЕТСТВЕННОСТЬ ОРГАНОВ МЕСТНОГО САМОУПРАВЛЕНИЯ</w:t>
      </w:r>
    </w:p>
    <w:p w:rsidR="00F253DE" w:rsidRDefault="00F253DE">
      <w:pPr>
        <w:pStyle w:val="ConsPlusTitle"/>
        <w:jc w:val="center"/>
      </w:pPr>
      <w:r>
        <w:t>И ДОЛЖНОСТНЫХ ЛИЦ МЕСТНОГО САМОУПРАВЛЕНИЯ</w:t>
      </w:r>
    </w:p>
    <w:p w:rsidR="00F253DE" w:rsidRDefault="00F253DE">
      <w:pPr>
        <w:pStyle w:val="ConsPlusTitle"/>
        <w:jc w:val="center"/>
      </w:pPr>
      <w:r>
        <w:t>МУНИЦИПАЛЬНОГО РАЙОНА</w:t>
      </w:r>
    </w:p>
    <w:p w:rsidR="00F253DE" w:rsidRDefault="00F253DE">
      <w:pPr>
        <w:pStyle w:val="ConsPlusNormal"/>
        <w:jc w:val="both"/>
      </w:pPr>
    </w:p>
    <w:p w:rsidR="00F253DE" w:rsidRDefault="00F253DE">
      <w:pPr>
        <w:pStyle w:val="ConsPlusTitle"/>
        <w:ind w:firstLine="540"/>
        <w:jc w:val="both"/>
        <w:outlineLvl w:val="2"/>
      </w:pPr>
      <w:r>
        <w:t>Статья 82. Ответственность органов местного самоуправления и должностных лиц местного самоуправления муниципального района</w:t>
      </w:r>
    </w:p>
    <w:p w:rsidR="00F253DE" w:rsidRDefault="00F253DE">
      <w:pPr>
        <w:pStyle w:val="ConsPlusNormal"/>
        <w:jc w:val="both"/>
      </w:pPr>
    </w:p>
    <w:p w:rsidR="00F253DE" w:rsidRDefault="00F253DE">
      <w:pPr>
        <w:pStyle w:val="ConsPlusNormal"/>
        <w:ind w:firstLine="540"/>
        <w:jc w:val="both"/>
      </w:pPr>
      <w:r>
        <w:t>Органы местного самоуправления и должностные лица местного самоуправления муниципального района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F253DE" w:rsidRDefault="00F253DE">
      <w:pPr>
        <w:pStyle w:val="ConsPlusNormal"/>
        <w:jc w:val="both"/>
      </w:pPr>
    </w:p>
    <w:p w:rsidR="00F253DE" w:rsidRDefault="00F253DE">
      <w:pPr>
        <w:pStyle w:val="ConsPlusTitle"/>
        <w:ind w:firstLine="540"/>
        <w:jc w:val="both"/>
        <w:outlineLvl w:val="2"/>
      </w:pPr>
      <w:r>
        <w:t>Статья 83. Основания и порядок привлечения Главы муниципального района к ответственности перед населением муниципального района</w:t>
      </w:r>
    </w:p>
    <w:p w:rsidR="00F253DE" w:rsidRDefault="00F253DE">
      <w:pPr>
        <w:pStyle w:val="ConsPlusNormal"/>
        <w:jc w:val="both"/>
      </w:pPr>
    </w:p>
    <w:p w:rsidR="00F253DE" w:rsidRDefault="00F253DE">
      <w:pPr>
        <w:pStyle w:val="ConsPlusNormal"/>
        <w:ind w:firstLine="540"/>
        <w:jc w:val="both"/>
      </w:pPr>
      <w:bookmarkStart w:id="39" w:name="P1119"/>
      <w:bookmarkEnd w:id="39"/>
      <w:r>
        <w:t xml:space="preserve">1. Основанием ответственности Главы муниципального района перед населением муниципального района является вступившее в законную силу решение компетентного суда, установившего наличие обстоятельств, указанных в </w:t>
      </w:r>
      <w:hyperlink w:anchor="P290" w:history="1">
        <w:r>
          <w:rPr>
            <w:color w:val="0000FF"/>
          </w:rPr>
          <w:t>пункте 2 статьи 20</w:t>
        </w:r>
      </w:hyperlink>
      <w:r>
        <w:t xml:space="preserve"> настоящего Устава.</w:t>
      </w:r>
    </w:p>
    <w:p w:rsidR="00F253DE" w:rsidRDefault="00F253DE">
      <w:pPr>
        <w:pStyle w:val="ConsPlusNormal"/>
        <w:ind w:firstLine="540"/>
        <w:jc w:val="both"/>
      </w:pPr>
      <w:r>
        <w:t xml:space="preserve">2. При наличии указанных в </w:t>
      </w:r>
      <w:hyperlink w:anchor="P1119" w:history="1">
        <w:r>
          <w:rPr>
            <w:color w:val="0000FF"/>
          </w:rPr>
          <w:t>пункте 1</w:t>
        </w:r>
      </w:hyperlink>
      <w:r>
        <w:t xml:space="preserve"> настоящей статьи оснований ответственности население муниципального района вправе отозвать Главу муниципального района путем осуществления голосования по данному вопросу в порядке, предусмотренном настоящим Уставом.</w:t>
      </w:r>
    </w:p>
    <w:p w:rsidR="00F253DE" w:rsidRDefault="00F253DE">
      <w:pPr>
        <w:pStyle w:val="ConsPlusNormal"/>
        <w:jc w:val="both"/>
      </w:pPr>
    </w:p>
    <w:p w:rsidR="00F253DE" w:rsidRDefault="00F253DE">
      <w:pPr>
        <w:pStyle w:val="ConsPlusTitle"/>
        <w:ind w:firstLine="540"/>
        <w:jc w:val="both"/>
        <w:outlineLvl w:val="2"/>
      </w:pPr>
      <w:r>
        <w:t>Статья 84. Ответственность органов местного самоуправления и должностных лиц местного самоуправления муниципального района перед государством</w:t>
      </w:r>
    </w:p>
    <w:p w:rsidR="00F253DE" w:rsidRDefault="00F253DE">
      <w:pPr>
        <w:pStyle w:val="ConsPlusNormal"/>
        <w:jc w:val="both"/>
      </w:pPr>
    </w:p>
    <w:p w:rsidR="00F253DE" w:rsidRDefault="00F253DE">
      <w:pPr>
        <w:pStyle w:val="ConsPlusNormal"/>
        <w:ind w:firstLine="540"/>
        <w:jc w:val="both"/>
      </w:pPr>
      <w:r>
        <w:t xml:space="preserve">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w:t>
      </w:r>
      <w:hyperlink r:id="rId247" w:history="1">
        <w:r>
          <w:rPr>
            <w:color w:val="0000FF"/>
          </w:rPr>
          <w:t>Конституции</w:t>
        </w:r>
      </w:hyperlink>
      <w:r>
        <w:t xml:space="preserve"> Российской Федерации, федеральных конституционных законов, федеральных законов, </w:t>
      </w:r>
      <w:hyperlink r:id="rId248" w:history="1">
        <w:r>
          <w:rPr>
            <w:color w:val="0000FF"/>
          </w:rPr>
          <w:t>Устава</w:t>
        </w:r>
      </w:hyperlink>
      <w:r>
        <w:t xml:space="preserve"> Самарской области, законов Самарской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253DE" w:rsidRDefault="00F253DE">
      <w:pPr>
        <w:pStyle w:val="ConsPlusNormal"/>
        <w:jc w:val="both"/>
      </w:pPr>
    </w:p>
    <w:p w:rsidR="00F253DE" w:rsidRDefault="00F253DE">
      <w:pPr>
        <w:pStyle w:val="ConsPlusTitle"/>
        <w:ind w:firstLine="540"/>
        <w:jc w:val="both"/>
        <w:outlineLvl w:val="2"/>
      </w:pPr>
      <w:r>
        <w:t>Статья 85. Основания и порядок привлечения Собрания представителей муниципального района к ответственности перед государством</w:t>
      </w:r>
    </w:p>
    <w:p w:rsidR="00F253DE" w:rsidRDefault="00F253DE">
      <w:pPr>
        <w:pStyle w:val="ConsPlusNormal"/>
        <w:jc w:val="both"/>
      </w:pPr>
    </w:p>
    <w:p w:rsidR="00F253DE" w:rsidRDefault="00F253DE">
      <w:pPr>
        <w:pStyle w:val="ConsPlusNormal"/>
        <w:ind w:firstLine="540"/>
        <w:jc w:val="both"/>
      </w:pPr>
      <w:r>
        <w:t>1. Ответственность Собрания представителей муниципального района перед государством в виде роспуска Собрания представителей муниципального района наступает при наличии совокупности следующих обстоятельств:</w:t>
      </w:r>
    </w:p>
    <w:p w:rsidR="00F253DE" w:rsidRDefault="00F253DE">
      <w:pPr>
        <w:pStyle w:val="ConsPlusNormal"/>
        <w:ind w:firstLine="540"/>
        <w:jc w:val="both"/>
      </w:pPr>
      <w:bookmarkStart w:id="40" w:name="P1129"/>
      <w:bookmarkEnd w:id="40"/>
      <w:r>
        <w:lastRenderedPageBreak/>
        <w:t xml:space="preserve">1) вступление в законную силу решения соответствующего суда, установившего противоречие решения Собрания представителей муниципального района </w:t>
      </w:r>
      <w:hyperlink r:id="rId249" w:history="1">
        <w:r>
          <w:rPr>
            <w:color w:val="0000FF"/>
          </w:rPr>
          <w:t>Конституции</w:t>
        </w:r>
      </w:hyperlink>
      <w:r>
        <w:t xml:space="preserve"> Российской Федерации, федеральным конституционным законам, федеральным законам, </w:t>
      </w:r>
      <w:hyperlink r:id="rId250" w:history="1">
        <w:r>
          <w:rPr>
            <w:color w:val="0000FF"/>
          </w:rPr>
          <w:t>Уставу</w:t>
        </w:r>
      </w:hyperlink>
      <w:r>
        <w:t xml:space="preserve"> Самарской области, законам Самарской области, настоящему Уставу;</w:t>
      </w:r>
    </w:p>
    <w:p w:rsidR="00F253DE" w:rsidRDefault="00F253DE">
      <w:pPr>
        <w:pStyle w:val="ConsPlusNormal"/>
        <w:ind w:firstLine="540"/>
        <w:jc w:val="both"/>
      </w:pPr>
      <w:r>
        <w:t xml:space="preserve">2) непринятие мер по исполнению решения суда, указанного в </w:t>
      </w:r>
      <w:hyperlink w:anchor="P1129" w:history="1">
        <w:r>
          <w:rPr>
            <w:color w:val="0000FF"/>
          </w:rPr>
          <w:t>подпункте 1</w:t>
        </w:r>
      </w:hyperlink>
      <w:r>
        <w:t xml:space="preserve"> настоящего пункта, в течение трех месяцев или иного срока, установленного в таком решении суда со дня вступления его в силу, в том числе путем отмены соответствующего решения Собрания представителей муниципального района;</w:t>
      </w:r>
    </w:p>
    <w:p w:rsidR="00F253DE" w:rsidRDefault="00F253DE">
      <w:pPr>
        <w:pStyle w:val="ConsPlusNormal"/>
        <w:ind w:firstLine="540"/>
        <w:jc w:val="both"/>
      </w:pPr>
      <w:bookmarkStart w:id="41" w:name="P1131"/>
      <w:bookmarkEnd w:id="41"/>
      <w:r>
        <w:t xml:space="preserve">3) вступление в законную силу решения соответствующего суда, установившего факт неисполнения решения суда, указанного в </w:t>
      </w:r>
      <w:hyperlink w:anchor="P1129" w:history="1">
        <w:r>
          <w:rPr>
            <w:color w:val="0000FF"/>
          </w:rPr>
          <w:t>подпункте 1</w:t>
        </w:r>
      </w:hyperlink>
      <w:r>
        <w:t xml:space="preserve"> настоящего пункта;</w:t>
      </w:r>
    </w:p>
    <w:p w:rsidR="00F253DE" w:rsidRDefault="00F253DE">
      <w:pPr>
        <w:pStyle w:val="ConsPlusNormal"/>
        <w:ind w:firstLine="540"/>
        <w:jc w:val="both"/>
      </w:pPr>
      <w:r>
        <w:t xml:space="preserve">4) вступление в силу закона Самарской области о роспуске Собрания представителей муниципального района, проект которого внесен в Самарскую Губернскую Думу Губернатором Самарской области в течение одного месяца со дня вступления в силу решения суда, указанного в </w:t>
      </w:r>
      <w:hyperlink w:anchor="P1131" w:history="1">
        <w:r>
          <w:rPr>
            <w:color w:val="0000FF"/>
          </w:rPr>
          <w:t>подпункте 3</w:t>
        </w:r>
      </w:hyperlink>
      <w:r>
        <w:t xml:space="preserve"> настоящего пункта.</w:t>
      </w:r>
    </w:p>
    <w:p w:rsidR="00F253DE" w:rsidRDefault="00F253DE">
      <w:pPr>
        <w:pStyle w:val="ConsPlusNormal"/>
        <w:ind w:firstLine="540"/>
        <w:jc w:val="both"/>
      </w:pPr>
      <w:r>
        <w:t>2. Ответственность Собрания представителей муниципального района перед государством в виде роспуска Собрания представителей муниципального района наступает также при наличии совокупности следующих обстоятельств:</w:t>
      </w:r>
    </w:p>
    <w:p w:rsidR="00F253DE" w:rsidRDefault="00F253DE">
      <w:pPr>
        <w:pStyle w:val="ConsPlusNormal"/>
        <w:ind w:firstLine="540"/>
        <w:jc w:val="both"/>
      </w:pPr>
      <w:bookmarkStart w:id="42" w:name="P1134"/>
      <w:bookmarkEnd w:id="42"/>
      <w:r>
        <w:t xml:space="preserve">1) вступление в законную силу решения соответствующего суда, установившего факт </w:t>
      </w:r>
      <w:proofErr w:type="spellStart"/>
      <w:r>
        <w:t>непроведения</w:t>
      </w:r>
      <w:proofErr w:type="spellEnd"/>
      <w:r>
        <w:t xml:space="preserve"> в течение трех месяцев </w:t>
      </w:r>
      <w:proofErr w:type="gramStart"/>
      <w:r>
        <w:t>подряд правомочного заседания</w:t>
      </w:r>
      <w:proofErr w:type="gramEnd"/>
      <w:r>
        <w:t xml:space="preserve"> избранного (вновь избранного) в правомочном составе Собрания представителей муниципального района;</w:t>
      </w:r>
    </w:p>
    <w:p w:rsidR="00F253DE" w:rsidRDefault="00F253DE">
      <w:pPr>
        <w:pStyle w:val="ConsPlusNormal"/>
        <w:ind w:firstLine="540"/>
        <w:jc w:val="both"/>
      </w:pPr>
      <w:r>
        <w:t xml:space="preserve">2) вступление в силу закона Самарской области о роспуске Собрания представителей муниципального района, проект которого внесен в Самарскую Губернскую Думу Губернатором Самарской области в течение трех месяцев со дня вступления в силу решения суда, указанного в </w:t>
      </w:r>
      <w:hyperlink w:anchor="P1134" w:history="1">
        <w:r>
          <w:rPr>
            <w:color w:val="0000FF"/>
          </w:rPr>
          <w:t>подпункте 1</w:t>
        </w:r>
      </w:hyperlink>
      <w:r>
        <w:t xml:space="preserve"> настоящего пункта.</w:t>
      </w:r>
    </w:p>
    <w:p w:rsidR="00F253DE" w:rsidRDefault="00F253DE">
      <w:pPr>
        <w:pStyle w:val="ConsPlusNormal"/>
        <w:ind w:firstLine="540"/>
        <w:jc w:val="both"/>
      </w:pPr>
      <w:r>
        <w:t>3. Полномочия Собрания представителей муниципального района прекращаются со дня вступления в силу закона Самарской области о роспуске Собрания представителей муниципального района.</w:t>
      </w:r>
    </w:p>
    <w:p w:rsidR="00F253DE" w:rsidRDefault="00F253DE">
      <w:pPr>
        <w:pStyle w:val="ConsPlusNormal"/>
        <w:ind w:firstLine="540"/>
        <w:jc w:val="both"/>
      </w:pPr>
      <w:r>
        <w:t>4.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его в силу.</w:t>
      </w:r>
    </w:p>
    <w:p w:rsidR="00F253DE" w:rsidRDefault="00F253DE">
      <w:pPr>
        <w:pStyle w:val="ConsPlusNormal"/>
        <w:jc w:val="both"/>
      </w:pPr>
    </w:p>
    <w:p w:rsidR="00F253DE" w:rsidRDefault="00F253DE">
      <w:pPr>
        <w:pStyle w:val="ConsPlusTitle"/>
        <w:ind w:firstLine="540"/>
        <w:jc w:val="both"/>
        <w:outlineLvl w:val="2"/>
      </w:pPr>
      <w:bookmarkStart w:id="43" w:name="P1139"/>
      <w:bookmarkEnd w:id="43"/>
      <w:r>
        <w:t>Статья 86. Ответственность Главы муниципального района перед государством</w:t>
      </w:r>
    </w:p>
    <w:p w:rsidR="00F253DE" w:rsidRDefault="00F253DE">
      <w:pPr>
        <w:pStyle w:val="ConsPlusNormal"/>
        <w:jc w:val="both"/>
      </w:pPr>
    </w:p>
    <w:p w:rsidR="00F253DE" w:rsidRDefault="00F253DE">
      <w:pPr>
        <w:pStyle w:val="ConsPlusNormal"/>
        <w:ind w:firstLine="540"/>
        <w:jc w:val="both"/>
      </w:pPr>
      <w:r>
        <w:t>1. Глава муниципального района отрешается от должности правовым актом Губернатора Самарской области в случае:</w:t>
      </w:r>
    </w:p>
    <w:p w:rsidR="00F253DE" w:rsidRDefault="00F253DE">
      <w:pPr>
        <w:pStyle w:val="ConsPlusNormal"/>
        <w:ind w:firstLine="540"/>
        <w:jc w:val="both"/>
      </w:pPr>
      <w:r>
        <w:t xml:space="preserve">1) издания Главой муниципального района нормативного правового акта, противоречащего </w:t>
      </w:r>
      <w:hyperlink r:id="rId251" w:history="1">
        <w:r>
          <w:rPr>
            <w:color w:val="0000FF"/>
          </w:rPr>
          <w:t>Конституции</w:t>
        </w:r>
      </w:hyperlink>
      <w:r>
        <w:t xml:space="preserve"> Российской Федерации, федеральным конституционным законам, федеральным законам, </w:t>
      </w:r>
      <w:hyperlink r:id="rId252" w:history="1">
        <w:r>
          <w:rPr>
            <w:color w:val="0000FF"/>
          </w:rPr>
          <w:t>Уставу</w:t>
        </w:r>
      </w:hyperlink>
      <w:r>
        <w:t xml:space="preserve"> Самарской области, законам Самарской области,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253DE" w:rsidRDefault="00F253DE">
      <w:pPr>
        <w:pStyle w:val="ConsPlusNormal"/>
        <w:ind w:firstLine="540"/>
        <w:jc w:val="both"/>
      </w:pPr>
      <w: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F253DE" w:rsidRDefault="00F253DE">
      <w:pPr>
        <w:pStyle w:val="ConsPlusNormal"/>
        <w:jc w:val="both"/>
      </w:pPr>
      <w:r>
        <w:lastRenderedPageBreak/>
        <w:t xml:space="preserve">(в ред. </w:t>
      </w:r>
      <w:hyperlink r:id="rId253" w:history="1">
        <w:r>
          <w:rPr>
            <w:color w:val="0000FF"/>
          </w:rPr>
          <w:t>Решения</w:t>
        </w:r>
      </w:hyperlink>
      <w:r>
        <w:t xml:space="preserve"> Собрания представителей муниципального района Красноярский Самарской области от 29.03.2016 N 9-СП)</w:t>
      </w:r>
    </w:p>
    <w:p w:rsidR="00F253DE" w:rsidRDefault="00F253DE">
      <w:pPr>
        <w:pStyle w:val="ConsPlusNormal"/>
        <w:ind w:firstLine="540"/>
        <w:jc w:val="both"/>
      </w:pPr>
      <w:r>
        <w:t>2. Отрешение от должности Главы муниципального района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253DE" w:rsidRDefault="00F253DE">
      <w:pPr>
        <w:pStyle w:val="ConsPlusNormal"/>
        <w:ind w:firstLine="540"/>
        <w:jc w:val="both"/>
      </w:pPr>
      <w:r>
        <w:t>3. Глава муниципального района,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F253DE" w:rsidRDefault="00F253DE">
      <w:pPr>
        <w:pStyle w:val="ConsPlusNormal"/>
        <w:jc w:val="both"/>
      </w:pPr>
    </w:p>
    <w:p w:rsidR="00F253DE" w:rsidRDefault="00F253DE">
      <w:pPr>
        <w:pStyle w:val="ConsPlusTitle"/>
        <w:ind w:firstLine="540"/>
        <w:jc w:val="both"/>
        <w:outlineLvl w:val="2"/>
      </w:pPr>
      <w:bookmarkStart w:id="44" w:name="P1148"/>
      <w:bookmarkEnd w:id="44"/>
      <w:r>
        <w:t>Статья 87. Удаление Главы муниципального района в отставку</w:t>
      </w:r>
    </w:p>
    <w:p w:rsidR="00F253DE" w:rsidRDefault="00F253DE">
      <w:pPr>
        <w:pStyle w:val="ConsPlusNormal"/>
        <w:jc w:val="both"/>
      </w:pPr>
    </w:p>
    <w:p w:rsidR="00F253DE" w:rsidRDefault="00F253DE">
      <w:pPr>
        <w:pStyle w:val="ConsPlusNormal"/>
        <w:ind w:firstLine="540"/>
        <w:jc w:val="both"/>
      </w:pPr>
      <w:r>
        <w:t xml:space="preserve">1. Собрание представителей муниципального района в соответствии с Федеральным </w:t>
      </w:r>
      <w:hyperlink r:id="rId254" w:history="1">
        <w:r>
          <w:rPr>
            <w:color w:val="0000FF"/>
          </w:rPr>
          <w:t>законом</w:t>
        </w:r>
      </w:hyperlink>
      <w:r>
        <w:t xml:space="preserve"> от 06.10.2003 N 131-ФЗ "Об общих принципах организации местного самоуправления в Российской Федерации" вправе удалить Главу муниципального района в отставку по инициативе депутатов Собрания представителей муниципального района или по инициативе Губернатора Самарской области.</w:t>
      </w:r>
    </w:p>
    <w:p w:rsidR="00F253DE" w:rsidRDefault="00F253DE">
      <w:pPr>
        <w:pStyle w:val="ConsPlusNormal"/>
        <w:ind w:firstLine="540"/>
        <w:jc w:val="both"/>
      </w:pPr>
      <w:r>
        <w:t>2. Основаниями для удаления Главы муниципального района в отставку являются:</w:t>
      </w:r>
    </w:p>
    <w:p w:rsidR="00F253DE" w:rsidRDefault="00F253DE">
      <w:pPr>
        <w:pStyle w:val="ConsPlusNormal"/>
        <w:ind w:firstLine="540"/>
        <w:jc w:val="both"/>
      </w:pPr>
      <w:r>
        <w:t>1) решения, действия (бездействие) Главы муниципального района, повлекшие (повлекшее) наступление следующих последствий:</w:t>
      </w:r>
    </w:p>
    <w:p w:rsidR="00F253DE" w:rsidRDefault="00F253DE">
      <w:pPr>
        <w:pStyle w:val="ConsPlusNormal"/>
        <w:ind w:firstLine="540"/>
        <w:jc w:val="both"/>
      </w:pPr>
      <w:bookmarkStart w:id="45" w:name="P1153"/>
      <w:bookmarkEnd w:id="45"/>
      <w:r>
        <w:t xml:space="preserve">- возникновение просроченной задолженности муниципального района по исполнению своих долговых и (или) бюджетных обязательств, определенной в порядке, установленном Бюджетным </w:t>
      </w:r>
      <w:hyperlink r:id="rId255" w:history="1">
        <w:r>
          <w:rPr>
            <w:color w:val="0000FF"/>
          </w:rPr>
          <w:t>кодексом</w:t>
        </w:r>
      </w:hyperlink>
      <w:r>
        <w:t xml:space="preserve"> Российской Федерации, превышающей 30 процентов собственных доходов бюджета муниципального района в отчетном финансовом году, и (или) просроченной задолженности муниципального района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муниципального района;</w:t>
      </w:r>
    </w:p>
    <w:p w:rsidR="00F253DE" w:rsidRDefault="00F253DE">
      <w:pPr>
        <w:pStyle w:val="ConsPlusNormal"/>
        <w:ind w:firstLine="540"/>
        <w:jc w:val="both"/>
      </w:pPr>
      <w:bookmarkStart w:id="46" w:name="P1154"/>
      <w:bookmarkEnd w:id="46"/>
      <w:r>
        <w:t xml:space="preserve">- нецелевое расходование бюджетных средств либо нарушение </w:t>
      </w:r>
      <w:hyperlink r:id="rId256" w:history="1">
        <w:r>
          <w:rPr>
            <w:color w:val="0000FF"/>
          </w:rPr>
          <w:t>Конституции</w:t>
        </w:r>
      </w:hyperlink>
      <w:r>
        <w:t xml:space="preserve">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муниципального района, установленные соответствующим судом;</w:t>
      </w:r>
    </w:p>
    <w:p w:rsidR="00F253DE" w:rsidRDefault="00F253DE">
      <w:pPr>
        <w:pStyle w:val="ConsPlusNormal"/>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F253DE" w:rsidRDefault="00F253DE">
      <w:pPr>
        <w:pStyle w:val="ConsPlusNormal"/>
        <w:ind w:firstLine="540"/>
        <w:jc w:val="both"/>
      </w:pPr>
      <w:r>
        <w:t>3) неудовлетворительная оценка деятельности Главы муниципального района Собранием представителей муниципального района по результатам его ежегодного отчета перед Собранием представителей муниципального района, данная два раза подряд;</w:t>
      </w:r>
    </w:p>
    <w:p w:rsidR="00F253DE" w:rsidRDefault="00F253DE">
      <w:pPr>
        <w:pStyle w:val="ConsPlusNormal"/>
        <w:ind w:firstLine="540"/>
        <w:jc w:val="both"/>
      </w:pPr>
      <w:r>
        <w:t xml:space="preserve">4) несоблюдение ограничений, запретов, неисполнение обязанностей, которые установлены Федеральным </w:t>
      </w:r>
      <w:hyperlink r:id="rId257" w:history="1">
        <w:r>
          <w:rPr>
            <w:color w:val="0000FF"/>
          </w:rPr>
          <w:t>законом</w:t>
        </w:r>
      </w:hyperlink>
      <w:r>
        <w:t xml:space="preserve"> от 25 декабря 2008 года N 273-ФЗ "О противодействии коррупции", Федеральным </w:t>
      </w:r>
      <w:hyperlink r:id="rId25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53DE" w:rsidRDefault="00F253DE">
      <w:pPr>
        <w:pStyle w:val="ConsPlusNormal"/>
        <w:jc w:val="both"/>
      </w:pPr>
      <w:r>
        <w:t xml:space="preserve">(пп. 4 в ред. </w:t>
      </w:r>
      <w:hyperlink r:id="rId260" w:history="1">
        <w:r>
          <w:rPr>
            <w:color w:val="0000FF"/>
          </w:rPr>
          <w:t>Решения</w:t>
        </w:r>
      </w:hyperlink>
      <w:r>
        <w:t xml:space="preserve"> Собрания представителей муниципального района Красноярский Самарской области от 26.04.2017 N 21-СП)</w:t>
      </w:r>
    </w:p>
    <w:p w:rsidR="00F253DE" w:rsidRDefault="00F253DE">
      <w:pPr>
        <w:pStyle w:val="ConsPlusNormal"/>
        <w:ind w:firstLine="540"/>
        <w:jc w:val="both"/>
      </w:pPr>
      <w:r>
        <w:lastRenderedPageBreak/>
        <w:t>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253DE" w:rsidRDefault="00F253DE">
      <w:pPr>
        <w:pStyle w:val="ConsPlusNormal"/>
        <w:jc w:val="both"/>
      </w:pPr>
    </w:p>
    <w:p w:rsidR="00F253DE" w:rsidRDefault="00F253DE">
      <w:pPr>
        <w:pStyle w:val="ConsPlusTitle"/>
        <w:ind w:firstLine="540"/>
        <w:jc w:val="both"/>
        <w:outlineLvl w:val="2"/>
      </w:pPr>
      <w:r>
        <w:t>Статья 88. Рассмотрение инициативы депутатов Собрания представителей муниципального района и Губернатора Самарской области об удалении Главы муниципального района в отставку</w:t>
      </w:r>
    </w:p>
    <w:p w:rsidR="00F253DE" w:rsidRDefault="00F253DE">
      <w:pPr>
        <w:pStyle w:val="ConsPlusNormal"/>
        <w:jc w:val="both"/>
      </w:pPr>
    </w:p>
    <w:p w:rsidR="00F253DE" w:rsidRDefault="00F253DE">
      <w:pPr>
        <w:pStyle w:val="ConsPlusNormal"/>
        <w:ind w:firstLine="540"/>
        <w:jc w:val="both"/>
      </w:pPr>
      <w:r>
        <w:t>1. Инициатива депутатов Собрания представителей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представителей муниципального района, оформляется в виде обращения, которое вносится в Собрание представителей муниципального района. Указанное обращение вносится вместе с проектом решения Собрания представителей муниципального района об удалении Главы муниципального района в отставку. О выдвижении данной инициативы Глава муниципального района и Губернатор Самарской области уведомляются не позднее дня, следующего за днем внесения указанного обращения в Собрание представителей муниципального района.</w:t>
      </w:r>
    </w:p>
    <w:p w:rsidR="00F253DE" w:rsidRDefault="00F253DE">
      <w:pPr>
        <w:pStyle w:val="ConsPlusNormal"/>
        <w:ind w:firstLine="540"/>
        <w:jc w:val="both"/>
      </w:pPr>
      <w:r>
        <w:t>2. Рассмотрение инициативы депутатов Собрания представителей муниципального района об удалении Главы муниципального района в отставку осуществляется с учетом мнения Губернатора Самарской области.</w:t>
      </w:r>
    </w:p>
    <w:p w:rsidR="00F253DE" w:rsidRDefault="00F253DE">
      <w:pPr>
        <w:pStyle w:val="ConsPlusNormal"/>
        <w:ind w:firstLine="540"/>
        <w:jc w:val="both"/>
      </w:pPr>
      <w:r>
        <w:t xml:space="preserve">3. В случае, если при рассмотрении инициативы депутатов Собрания представителей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муниципального района, повлекших (повлекшего) наступление последствий, предусмотренных </w:t>
      </w:r>
      <w:hyperlink w:anchor="P1153" w:history="1">
        <w:r>
          <w:rPr>
            <w:color w:val="0000FF"/>
          </w:rPr>
          <w:t>абзацами вторым</w:t>
        </w:r>
      </w:hyperlink>
      <w:r>
        <w:t xml:space="preserve"> и </w:t>
      </w:r>
      <w:hyperlink w:anchor="P1154" w:history="1">
        <w:r>
          <w:rPr>
            <w:color w:val="0000FF"/>
          </w:rPr>
          <w:t>третьим подпункта 1 пункта 2 статьи 87</w:t>
        </w:r>
      </w:hyperlink>
      <w:r>
        <w:t xml:space="preserve"> настоящего Устава, решение об удалении Главы муниципального района в отставку может быть принято только при согласии Губернатора Самарской области.</w:t>
      </w:r>
    </w:p>
    <w:p w:rsidR="00F253DE" w:rsidRDefault="00F253DE">
      <w:pPr>
        <w:pStyle w:val="ConsPlusNormal"/>
        <w:ind w:firstLine="540"/>
        <w:jc w:val="both"/>
      </w:pPr>
      <w:r>
        <w:t>4. Инициатива Губернатора Самарской области об удалении Главы муниципального района в отставку оформляется в виде обращения, которое вносится в Собрание представителей муниципального района вместе с проектом соответствующего решения Собрания представителей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представителей муниципального района.</w:t>
      </w:r>
    </w:p>
    <w:p w:rsidR="00F253DE" w:rsidRDefault="00F253DE">
      <w:pPr>
        <w:pStyle w:val="ConsPlusNormal"/>
        <w:ind w:firstLine="540"/>
        <w:jc w:val="both"/>
      </w:pPr>
      <w:r>
        <w:t>5. Рассмотрение инициативы депутатов Собрания представителей муниципального района или Губернатора Самарской области об удалении Главы муниципального района в отставку осуществляется Собранием представителей муниципального района в течение одного месяца со дня внесения соответствующего обращения.</w:t>
      </w:r>
    </w:p>
    <w:p w:rsidR="00F253DE" w:rsidRDefault="00F253DE">
      <w:pPr>
        <w:pStyle w:val="ConsPlusNormal"/>
        <w:jc w:val="both"/>
      </w:pPr>
    </w:p>
    <w:p w:rsidR="00F253DE" w:rsidRDefault="00F253DE">
      <w:pPr>
        <w:pStyle w:val="ConsPlusTitle"/>
        <w:ind w:firstLine="540"/>
        <w:jc w:val="both"/>
        <w:outlineLvl w:val="2"/>
      </w:pPr>
      <w:bookmarkStart w:id="47" w:name="P1169"/>
      <w:bookmarkEnd w:id="47"/>
      <w:r>
        <w:t>Статья 89. Принятие решения об удалении Главы муниципального района в отставку</w:t>
      </w:r>
    </w:p>
    <w:p w:rsidR="00F253DE" w:rsidRDefault="00F253DE">
      <w:pPr>
        <w:pStyle w:val="ConsPlusNormal"/>
        <w:jc w:val="both"/>
      </w:pPr>
    </w:p>
    <w:p w:rsidR="00F253DE" w:rsidRDefault="00F253DE">
      <w:pPr>
        <w:pStyle w:val="ConsPlusNormal"/>
        <w:ind w:firstLine="540"/>
        <w:jc w:val="both"/>
      </w:pPr>
      <w:r>
        <w:t>1. Решение Собрания представителей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представителей муниципального района.</w:t>
      </w:r>
    </w:p>
    <w:p w:rsidR="00F253DE" w:rsidRDefault="00F253DE">
      <w:pPr>
        <w:pStyle w:val="ConsPlusNormal"/>
        <w:ind w:firstLine="540"/>
        <w:jc w:val="both"/>
      </w:pPr>
      <w:r>
        <w:lastRenderedPageBreak/>
        <w:t>2. Решение об удалении Главы муниципального района в отставку подписывается председателем Собрания представителей муниципального района.</w:t>
      </w:r>
    </w:p>
    <w:p w:rsidR="00F253DE" w:rsidRDefault="00F253DE">
      <w:pPr>
        <w:pStyle w:val="ConsPlusNormal"/>
        <w:ind w:firstLine="540"/>
        <w:jc w:val="both"/>
      </w:pPr>
      <w:r>
        <w:t>3. При рассмотрении и принятии Собранием представителей муниципального района решения об удалении Главы муниципального района в отставку должны быть обеспечены:</w:t>
      </w:r>
    </w:p>
    <w:p w:rsidR="00F253DE" w:rsidRDefault="00F253DE">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муниципального района или Губернатора Самарской области и с проектом решения Собрания представителей муниципального района об удалении его в отставку;</w:t>
      </w:r>
    </w:p>
    <w:p w:rsidR="00F253DE" w:rsidRDefault="00F253DE">
      <w:pPr>
        <w:pStyle w:val="ConsPlusNormal"/>
        <w:ind w:firstLine="540"/>
        <w:jc w:val="both"/>
      </w:pPr>
      <w:r>
        <w:t>2) предоставление ему возможности дать депутатам Собрания представителей муниципального района объяснения по поводу обстоятельств, выдвигаемых в качестве основания для удаления в отставку.</w:t>
      </w:r>
    </w:p>
    <w:p w:rsidR="00F253DE" w:rsidRDefault="00F253DE">
      <w:pPr>
        <w:pStyle w:val="ConsPlusNormal"/>
        <w:ind w:firstLine="540"/>
        <w:jc w:val="both"/>
      </w:pPr>
      <w:r>
        <w:t>4. В случае, если Глава муниципального района не согласен с решением Собрания представителей муниципального района об удалении его в отставку, он вправе в письменном виде изложить свое особое мнение.</w:t>
      </w:r>
    </w:p>
    <w:p w:rsidR="00F253DE" w:rsidRDefault="00F253DE">
      <w:pPr>
        <w:pStyle w:val="ConsPlusNormal"/>
        <w:ind w:firstLine="540"/>
        <w:jc w:val="both"/>
      </w:pPr>
      <w:r>
        <w:t>5. Решение Собрания представителей муниципального района об удалении Главы муниципального района в отставку подлежит официальному опубликованию (обнародованию) не позднее чем через 5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представителей муниципального района.</w:t>
      </w:r>
    </w:p>
    <w:p w:rsidR="00F253DE" w:rsidRDefault="00F253DE">
      <w:pPr>
        <w:pStyle w:val="ConsPlusNormal"/>
        <w:ind w:firstLine="540"/>
        <w:jc w:val="both"/>
      </w:pPr>
      <w:r>
        <w:t>6. В случае, если инициатива депутатов Собрания представителей муниципального района или Губернатора Самарской области об удалении Главы муниципального района в отставку отклонена Собранием представителей муниципального района, вопрос об удалении Главы муниципального района в отставку может быть вынесен на повторное рассмотрение Собранием представителей муниципального района не ранее чем через два месяца со дня проведения заседания Собрания представителей муниципального района, на котором рассматривался указанный вопрос.</w:t>
      </w:r>
    </w:p>
    <w:p w:rsidR="00F253DE" w:rsidRDefault="00F253DE">
      <w:pPr>
        <w:pStyle w:val="ConsPlusNormal"/>
        <w:jc w:val="both"/>
      </w:pPr>
    </w:p>
    <w:p w:rsidR="00F253DE" w:rsidRDefault="00F253DE">
      <w:pPr>
        <w:pStyle w:val="ConsPlusTitle"/>
        <w:ind w:firstLine="540"/>
        <w:jc w:val="both"/>
        <w:outlineLvl w:val="2"/>
      </w:pPr>
      <w:r>
        <w:t>Статья 90.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F253DE" w:rsidRDefault="00F253DE">
      <w:pPr>
        <w:pStyle w:val="ConsPlusNormal"/>
        <w:jc w:val="both"/>
      </w:pPr>
    </w:p>
    <w:p w:rsidR="00F253DE" w:rsidRDefault="00F253DE">
      <w:pPr>
        <w:pStyle w:val="ConsPlusNormal"/>
        <w:ind w:firstLine="540"/>
        <w:jc w:val="both"/>
      </w:pPr>
      <w: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F253DE" w:rsidRDefault="00F253DE">
      <w:pPr>
        <w:pStyle w:val="ConsPlusNormal"/>
        <w:jc w:val="both"/>
      </w:pPr>
    </w:p>
    <w:p w:rsidR="00F253DE" w:rsidRDefault="00F253DE">
      <w:pPr>
        <w:pStyle w:val="ConsPlusTitle"/>
        <w:ind w:firstLine="540"/>
        <w:jc w:val="both"/>
        <w:outlineLvl w:val="2"/>
      </w:pPr>
      <w:r>
        <w:t>Статья 91. Увольнение (освобождение от должности) Главы муниципального района в связи с утратой доверия</w:t>
      </w:r>
    </w:p>
    <w:p w:rsidR="00F253DE" w:rsidRDefault="00F253DE">
      <w:pPr>
        <w:pStyle w:val="ConsPlusNormal"/>
        <w:jc w:val="both"/>
      </w:pPr>
    </w:p>
    <w:p w:rsidR="00F253DE" w:rsidRDefault="00F253DE">
      <w:pPr>
        <w:pStyle w:val="ConsPlusNormal"/>
        <w:ind w:firstLine="540"/>
        <w:jc w:val="both"/>
      </w:pPr>
      <w:r>
        <w:t>Глава муниципального района в порядке, предусмотренном решением Собрания представителей муниципального района, подлежит увольнению (освобождению от должности) в связи с утратой доверия в случае:</w:t>
      </w:r>
    </w:p>
    <w:p w:rsidR="00F253DE" w:rsidRDefault="00F253DE">
      <w:pPr>
        <w:pStyle w:val="ConsPlusNormal"/>
        <w:ind w:firstLine="540"/>
        <w:jc w:val="both"/>
      </w:pPr>
      <w:r>
        <w:t>1) непринятия Главой муниципального района мер по предотвращению и (или) урегулированию конфликта интересов, стороной которого он является;</w:t>
      </w:r>
    </w:p>
    <w:p w:rsidR="00F253DE" w:rsidRDefault="00F253DE">
      <w:pPr>
        <w:pStyle w:val="ConsPlusNormal"/>
        <w:ind w:firstLine="540"/>
        <w:jc w:val="both"/>
      </w:pPr>
      <w:r>
        <w:t>2) непредставления Главой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253DE" w:rsidRDefault="00F253DE">
      <w:pPr>
        <w:pStyle w:val="ConsPlusNormal"/>
        <w:ind w:firstLine="540"/>
        <w:jc w:val="both"/>
      </w:pPr>
      <w:r>
        <w:t>3) участия Главы муниципального района на платной основе в деятельности органа управления коммерческой организации, за исключением случаев, установленных федеральным законом;</w:t>
      </w:r>
    </w:p>
    <w:p w:rsidR="00F253DE" w:rsidRDefault="00F253DE">
      <w:pPr>
        <w:pStyle w:val="ConsPlusNormal"/>
        <w:ind w:firstLine="540"/>
        <w:jc w:val="both"/>
      </w:pPr>
      <w:r>
        <w:t>4) осуществления Главой муниципального района предпринимательской деятельности;</w:t>
      </w:r>
    </w:p>
    <w:p w:rsidR="00F253DE" w:rsidRDefault="00F253DE">
      <w:pPr>
        <w:pStyle w:val="ConsPlusNormal"/>
        <w:ind w:firstLine="540"/>
        <w:jc w:val="both"/>
      </w:pPr>
      <w:r>
        <w:lastRenderedPageBreak/>
        <w:t>5) вхождения Главы муниципального района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53DE" w:rsidRDefault="00F253DE">
      <w:pPr>
        <w:pStyle w:val="ConsPlusNormal"/>
        <w:ind w:firstLine="540"/>
        <w:jc w:val="both"/>
      </w:pPr>
      <w:r>
        <w:t>2. Глава муниципального района,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муниципального района мер по предотвращению и (или) урегулированию конфликта интересов, стороной которого является подчиненное ему лицо.</w:t>
      </w:r>
    </w:p>
    <w:p w:rsidR="00F253DE" w:rsidRDefault="00F253DE">
      <w:pPr>
        <w:pStyle w:val="ConsPlusNormal"/>
        <w:jc w:val="both"/>
      </w:pPr>
    </w:p>
    <w:p w:rsidR="00F253DE" w:rsidRDefault="00F253DE">
      <w:pPr>
        <w:pStyle w:val="ConsPlusTitle"/>
        <w:jc w:val="center"/>
        <w:outlineLvl w:val="1"/>
      </w:pPr>
      <w:r>
        <w:t>9. ЗАКЛЮЧИТЕЛЬНЫЕ И ПЕРЕХОДНЫЕ ПОЛОЖЕНИЯ</w:t>
      </w:r>
    </w:p>
    <w:p w:rsidR="00F253DE" w:rsidRDefault="00F253DE">
      <w:pPr>
        <w:pStyle w:val="ConsPlusNormal"/>
        <w:jc w:val="both"/>
      </w:pPr>
    </w:p>
    <w:p w:rsidR="00F253DE" w:rsidRDefault="00F253DE">
      <w:pPr>
        <w:pStyle w:val="ConsPlusTitle"/>
        <w:ind w:firstLine="540"/>
        <w:jc w:val="both"/>
        <w:outlineLvl w:val="2"/>
      </w:pPr>
      <w:r>
        <w:t>Статья 92. Заключительные и переходные положения</w:t>
      </w:r>
    </w:p>
    <w:p w:rsidR="00F253DE" w:rsidRDefault="00F253DE">
      <w:pPr>
        <w:pStyle w:val="ConsPlusNormal"/>
        <w:ind w:firstLine="540"/>
        <w:jc w:val="both"/>
      </w:pPr>
    </w:p>
    <w:p w:rsidR="00F253DE" w:rsidRDefault="00F253DE">
      <w:pPr>
        <w:pStyle w:val="ConsPlusNormal"/>
        <w:ind w:firstLine="540"/>
        <w:jc w:val="both"/>
      </w:pPr>
      <w:r>
        <w:t xml:space="preserve">(в ред. </w:t>
      </w:r>
      <w:hyperlink r:id="rId261" w:history="1">
        <w:r>
          <w:rPr>
            <w:color w:val="0000FF"/>
          </w:rPr>
          <w:t>Решения</w:t>
        </w:r>
      </w:hyperlink>
      <w:r>
        <w:t xml:space="preserve"> Собрания представителей муниципального района Красноярский Самарской области от 22.12.2017 N 64-СП)</w:t>
      </w:r>
    </w:p>
    <w:p w:rsidR="00F253DE" w:rsidRDefault="00F253DE">
      <w:pPr>
        <w:pStyle w:val="ConsPlusNormal"/>
        <w:jc w:val="both"/>
      </w:pPr>
    </w:p>
    <w:p w:rsidR="00F253DE" w:rsidRDefault="00F253DE">
      <w:pPr>
        <w:pStyle w:val="ConsPlusNormal"/>
        <w:ind w:firstLine="540"/>
        <w:jc w:val="both"/>
      </w:pPr>
      <w:r>
        <w:t>Настоящий Устав вступает в силу на следующий день после его официального опубликования, осуществленного после его государственной регистрации, за исключением отдельных положений, для которых настоящим Уставом предусмотрены иные сроки вступления в силу.</w:t>
      </w:r>
    </w:p>
    <w:p w:rsidR="00F253DE" w:rsidRDefault="00F253DE">
      <w:pPr>
        <w:pStyle w:val="ConsPlusNormal"/>
        <w:jc w:val="both"/>
      </w:pPr>
    </w:p>
    <w:p w:rsidR="004C0907" w:rsidRDefault="004C0907" w:rsidP="00F253DE">
      <w:pPr>
        <w:ind w:firstLine="0"/>
      </w:pPr>
    </w:p>
    <w:sectPr w:rsidR="004C0907" w:rsidSect="00F253DE">
      <w:pgSz w:w="12240" w:h="15840"/>
      <w:pgMar w:top="1134" w:right="851" w:bottom="85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DE"/>
    <w:rsid w:val="002F784E"/>
    <w:rsid w:val="004767ED"/>
    <w:rsid w:val="004C0907"/>
    <w:rsid w:val="00B666B2"/>
    <w:rsid w:val="00F2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98207-CF8B-4173-BE8D-75BB49AA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3DE"/>
    <w:pPr>
      <w:widowControl w:val="0"/>
      <w:autoSpaceDE w:val="0"/>
      <w:autoSpaceDN w:val="0"/>
      <w:ind w:firstLine="0"/>
    </w:pPr>
    <w:rPr>
      <w:rFonts w:eastAsia="Times New Roman"/>
      <w:szCs w:val="20"/>
      <w:lang w:eastAsia="ru-RU"/>
    </w:rPr>
  </w:style>
  <w:style w:type="paragraph" w:customStyle="1" w:styleId="ConsPlusNonformat">
    <w:name w:val="ConsPlusNonformat"/>
    <w:rsid w:val="00F253DE"/>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F253DE"/>
    <w:pPr>
      <w:widowControl w:val="0"/>
      <w:autoSpaceDE w:val="0"/>
      <w:autoSpaceDN w:val="0"/>
      <w:ind w:firstLine="0"/>
    </w:pPr>
    <w:rPr>
      <w:rFonts w:eastAsia="Times New Roman"/>
      <w:b/>
      <w:szCs w:val="20"/>
      <w:lang w:eastAsia="ru-RU"/>
    </w:rPr>
  </w:style>
  <w:style w:type="paragraph" w:customStyle="1" w:styleId="ConsPlusCell">
    <w:name w:val="ConsPlusCell"/>
    <w:rsid w:val="00F253DE"/>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F253DE"/>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F253DE"/>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F253DE"/>
    <w:pPr>
      <w:widowControl w:val="0"/>
      <w:autoSpaceDE w:val="0"/>
      <w:autoSpaceDN w:val="0"/>
      <w:ind w:firstLine="0"/>
    </w:pPr>
    <w:rPr>
      <w:rFonts w:ascii="Tahoma" w:eastAsia="Times New Roman" w:hAnsi="Tahoma" w:cs="Tahoma"/>
      <w:sz w:val="20"/>
      <w:szCs w:val="20"/>
      <w:lang w:eastAsia="ru-RU"/>
    </w:rPr>
  </w:style>
  <w:style w:type="paragraph" w:customStyle="1" w:styleId="ConsPlusTextList">
    <w:name w:val="ConsPlusTextList"/>
    <w:rsid w:val="00F253DE"/>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D03B2FD94690AF292E6C837EBA9A66371993C82F977C4913E99D6F30I4h0F" TargetMode="External"/><Relationship Id="rId21" Type="http://schemas.openxmlformats.org/officeDocument/2006/relationships/hyperlink" Target="consultantplus://offline/ref=74D03B2FD94690AF292E6C837EBA9A66371B97C02B907C4913E99D6F30I4h0F" TargetMode="External"/><Relationship Id="rId42" Type="http://schemas.openxmlformats.org/officeDocument/2006/relationships/hyperlink" Target="consultantplus://offline/ref=74D03B2FD94690AF292E6C837EBA9A66371B97C02B907C4913E99D6F30I4h0F" TargetMode="External"/><Relationship Id="rId63" Type="http://schemas.openxmlformats.org/officeDocument/2006/relationships/hyperlink" Target="consultantplus://offline/ref=74D03B2FD94690AF292E6C837EBA9A66371B97C02B907C4913E99D6F30I4h0F" TargetMode="External"/><Relationship Id="rId84" Type="http://schemas.openxmlformats.org/officeDocument/2006/relationships/hyperlink" Target="consultantplus://offline/ref=74D03B2FD94690AF292E6C837EBA9A66371B91C524957C4913E99D6F30I4h0F" TargetMode="External"/><Relationship Id="rId138" Type="http://schemas.openxmlformats.org/officeDocument/2006/relationships/hyperlink" Target="consultantplus://offline/ref=74D03B2FD94690AF292E6C837EBA9A66371897C82B917C4913E99D6F30I4h0F" TargetMode="External"/><Relationship Id="rId159" Type="http://schemas.openxmlformats.org/officeDocument/2006/relationships/hyperlink" Target="consultantplus://offline/ref=74D03B2FD94690AF292E6C837EBA9A6637189AC72D957C4913E99D6F304025CB84E39AB8674D0923IFh0F" TargetMode="External"/><Relationship Id="rId170" Type="http://schemas.openxmlformats.org/officeDocument/2006/relationships/hyperlink" Target="consultantplus://offline/ref=74D03B2FD94690AF292E728E68D6C66E3212CDCD2594761646B6C63267492F9CC3ACC3FA23400827F7229AIEh2F" TargetMode="External"/><Relationship Id="rId191" Type="http://schemas.openxmlformats.org/officeDocument/2006/relationships/hyperlink" Target="consultantplus://offline/ref=74D03B2FD94690AF292E6C837EBA9A66371B97C02B907C4913E99D6F304025CB84E39AB8674C0822IFhEF" TargetMode="External"/><Relationship Id="rId205" Type="http://schemas.openxmlformats.org/officeDocument/2006/relationships/hyperlink" Target="consultantplus://offline/ref=74D03B2FD94690AF292E6C837EBA9A66361194C526C32B4B42BC93I6hAF" TargetMode="External"/><Relationship Id="rId226" Type="http://schemas.openxmlformats.org/officeDocument/2006/relationships/hyperlink" Target="consultantplus://offline/ref=74D03B2FD94690AF292E6C837EBA9A66371B91C524957C4913E99D6F30I4h0F" TargetMode="External"/><Relationship Id="rId247" Type="http://schemas.openxmlformats.org/officeDocument/2006/relationships/hyperlink" Target="consultantplus://offline/ref=74D03B2FD94690AF292E6C837EBA9A66361194C526C32B4B42BC93I6hAF" TargetMode="External"/><Relationship Id="rId107" Type="http://schemas.openxmlformats.org/officeDocument/2006/relationships/hyperlink" Target="consultantplus://offline/ref=74D03B2FD94690AF292E6C837EBA9A66371B97C02B907C4913E99D6F30I4h0F" TargetMode="External"/><Relationship Id="rId11" Type="http://schemas.openxmlformats.org/officeDocument/2006/relationships/hyperlink" Target="consultantplus://offline/ref=74D03B2FD94690AF292E728E68D6C66E3212CDCD2B96761E49B6C63267492F9CC3ACC3FA23400827F7229CIEhCF" TargetMode="External"/><Relationship Id="rId32" Type="http://schemas.openxmlformats.org/officeDocument/2006/relationships/hyperlink" Target="consultantplus://offline/ref=74D03B2FD94690AF292E728E68D6C66E3212CDCD2C94761A4FB99B386F10239EC4A39CED24090426F7229EEBI7hDF" TargetMode="External"/><Relationship Id="rId53" Type="http://schemas.openxmlformats.org/officeDocument/2006/relationships/hyperlink" Target="consultantplus://offline/ref=74D03B2FD94690AF292E6C837EBA9A66371897C828927C4913E99D6F30I4h0F" TargetMode="External"/><Relationship Id="rId74" Type="http://schemas.openxmlformats.org/officeDocument/2006/relationships/hyperlink" Target="consultantplus://offline/ref=74D03B2FD94690AF292E6C837EBA9A66371B97C02B907C4913E99D6F30I4h0F" TargetMode="External"/><Relationship Id="rId128" Type="http://schemas.openxmlformats.org/officeDocument/2006/relationships/hyperlink" Target="consultantplus://offline/ref=74D03B2FD94690AF292E728E68D6C66E3212CDCD2594761646B6C63267492F9CC3ACC3FA23400827F7229FIEhCF" TargetMode="External"/><Relationship Id="rId149" Type="http://schemas.openxmlformats.org/officeDocument/2006/relationships/hyperlink" Target="consultantplus://offline/ref=74D03B2FD94690AF292E6C837EBA9A6637189AC72D957C4913E99D6F304025CB84E39AB8674D0923IFhFF" TargetMode="External"/><Relationship Id="rId5" Type="http://schemas.openxmlformats.org/officeDocument/2006/relationships/hyperlink" Target="consultantplus://offline/ref=74D03B2FD94690AF292E728E68D6C66E3212CDCD2494741847B6C63267492F9CC3ACC3FA23400827F7229EIEhCF" TargetMode="External"/><Relationship Id="rId95" Type="http://schemas.openxmlformats.org/officeDocument/2006/relationships/hyperlink" Target="consultantplus://offline/ref=74D03B2FD94690AF292E6C837EBA9A66371897C828927C4913E99D6F30I4h0F" TargetMode="External"/><Relationship Id="rId160" Type="http://schemas.openxmlformats.org/officeDocument/2006/relationships/hyperlink" Target="consultantplus://offline/ref=74D03B2FD94690AF292E728E68D6C66E3212CDCD2594761646B6C63267492F9CC3ACC3FA23400827F7229AIEhDF" TargetMode="External"/><Relationship Id="rId181" Type="http://schemas.openxmlformats.org/officeDocument/2006/relationships/hyperlink" Target="consultantplus://offline/ref=74D03B2FD94690AF292E728E68D6C66E3212CDCD25927F1A4FB6C63267492F9CICh3F" TargetMode="External"/><Relationship Id="rId216" Type="http://schemas.openxmlformats.org/officeDocument/2006/relationships/hyperlink" Target="consultantplus://offline/ref=74D03B2FD94690AF292E728E68D6C66E3212CDCD2594761646B6C63267492F9CC3ACC3FA23400827F7229BIEh2F" TargetMode="External"/><Relationship Id="rId237" Type="http://schemas.openxmlformats.org/officeDocument/2006/relationships/hyperlink" Target="consultantplus://offline/ref=74D03B2FD94690AF292E6C837EBA9A66371B91C524957C4913E99D6F30I4h0F" TargetMode="External"/><Relationship Id="rId258" Type="http://schemas.openxmlformats.org/officeDocument/2006/relationships/hyperlink" Target="consultantplus://offline/ref=74D03B2FD94690AF292E6C837EBA9A6636109AC529927C4913E99D6F30I4h0F" TargetMode="External"/><Relationship Id="rId22" Type="http://schemas.openxmlformats.org/officeDocument/2006/relationships/hyperlink" Target="consultantplus://offline/ref=74D03B2FD94690AF292E728E68D6C66E3212CDCD2E9670184BB6C63267492F9CICh3F" TargetMode="External"/><Relationship Id="rId43" Type="http://schemas.openxmlformats.org/officeDocument/2006/relationships/hyperlink" Target="consultantplus://offline/ref=74D03B2FD94690AF292E6C837EBA9A66371B97C02B907C4913E99D6F30I4h0F" TargetMode="External"/><Relationship Id="rId64" Type="http://schemas.openxmlformats.org/officeDocument/2006/relationships/hyperlink" Target="consultantplus://offline/ref=74D03B2FD94690AF292E6C837EBA9A66371B97C02B907C4913E99D6F30I4h0F" TargetMode="External"/><Relationship Id="rId118" Type="http://schemas.openxmlformats.org/officeDocument/2006/relationships/hyperlink" Target="consultantplus://offline/ref=74D03B2FD94690AF292E728E68D6C66E3212CDCD2491741F49B6C63267492F9CC3ACC3FA23400827F7229FIEhAF" TargetMode="External"/><Relationship Id="rId139" Type="http://schemas.openxmlformats.org/officeDocument/2006/relationships/hyperlink" Target="consultantplus://offline/ref=74D03B2FD94690AF292E728E68D6C66E3212CDCD2C9474164AB89B386F10239EC4IAh3F" TargetMode="External"/><Relationship Id="rId85" Type="http://schemas.openxmlformats.org/officeDocument/2006/relationships/hyperlink" Target="consultantplus://offline/ref=74D03B2FD94690AF292E6C837EBA9A66371B91C524907C4913E99D6F30I4h0F" TargetMode="External"/><Relationship Id="rId150" Type="http://schemas.openxmlformats.org/officeDocument/2006/relationships/hyperlink" Target="consultantplus://offline/ref=74D03B2FD94690AF292E728E68D6C66E3212CDCD2494741847B6C63267492F9CC3ACC3FA23400827F7229AIEhBF" TargetMode="External"/><Relationship Id="rId171" Type="http://schemas.openxmlformats.org/officeDocument/2006/relationships/hyperlink" Target="consultantplus://offline/ref=74D03B2FD94690AF292E728E68D6C66E3212CDCD2494741847B6C63267492F9CC3ACC3FA23400827F7229BIEhBF" TargetMode="External"/><Relationship Id="rId192" Type="http://schemas.openxmlformats.org/officeDocument/2006/relationships/hyperlink" Target="consultantplus://offline/ref=74D03B2FD94690AF292E6C837EBA9A66371B97C02B907C4913E99D6F304025CB84E39AB8674D0D22IFh0F" TargetMode="External"/><Relationship Id="rId206" Type="http://schemas.openxmlformats.org/officeDocument/2006/relationships/hyperlink" Target="consultantplus://offline/ref=74D03B2FD94690AF292E728E68D6C66E3212CDCD2C94711F4CB59B386F10239EC4IAh3F" TargetMode="External"/><Relationship Id="rId227" Type="http://schemas.openxmlformats.org/officeDocument/2006/relationships/hyperlink" Target="consultantplus://offline/ref=74D03B2FD94690AF292E6C837EBA9A66371B97C02B907C4913E99D6F30I4h0F" TargetMode="External"/><Relationship Id="rId248" Type="http://schemas.openxmlformats.org/officeDocument/2006/relationships/hyperlink" Target="consultantplus://offline/ref=74D03B2FD94690AF292E728E68D6C66E3212CDCD2C94711F4CB59B386F10239EC4IAh3F" TargetMode="External"/><Relationship Id="rId12" Type="http://schemas.openxmlformats.org/officeDocument/2006/relationships/hyperlink" Target="consultantplus://offline/ref=74D03B2FD94690AF292E728E68D6C66E3212CDCD2B977E1C4EB6C63267492F9CICh3F" TargetMode="External"/><Relationship Id="rId33" Type="http://schemas.openxmlformats.org/officeDocument/2006/relationships/hyperlink" Target="consultantplus://offline/ref=74D03B2FD94690AF292E6C837EBA9A6635109AC92A937C4913E99D6F30I4h0F" TargetMode="External"/><Relationship Id="rId108" Type="http://schemas.openxmlformats.org/officeDocument/2006/relationships/hyperlink" Target="consultantplus://offline/ref=74D03B2FD94690AF292E6C837EBA9A66371B97C02B907C4913E99D6F304025CB84E39ABD6FI4hBF" TargetMode="External"/><Relationship Id="rId129" Type="http://schemas.openxmlformats.org/officeDocument/2006/relationships/hyperlink" Target="consultantplus://offline/ref=74D03B2FD94690AF292E6C837EBA9A66371897C82A947C4913E99D6F30I4h0F" TargetMode="External"/><Relationship Id="rId54" Type="http://schemas.openxmlformats.org/officeDocument/2006/relationships/hyperlink" Target="consultantplus://offline/ref=74D03B2FD94690AF292E728E68D6C66E3212CDCD2C94711A4AB59B386F10239EC4IAh3F" TargetMode="External"/><Relationship Id="rId75" Type="http://schemas.openxmlformats.org/officeDocument/2006/relationships/hyperlink" Target="consultantplus://offline/ref=74D03B2FD94690AF292E6C837EBA9A66371B97C02B907C4913E99D6F30I4h0F" TargetMode="External"/><Relationship Id="rId96" Type="http://schemas.openxmlformats.org/officeDocument/2006/relationships/hyperlink" Target="consultantplus://offline/ref=74D03B2FD94690AF292E728E68D6C66E3212CDCD2494741847B6C63267492F9CC3ACC3FA23400827F7229FIEh8F" TargetMode="External"/><Relationship Id="rId140" Type="http://schemas.openxmlformats.org/officeDocument/2006/relationships/hyperlink" Target="consultantplus://offline/ref=74D03B2FD94690AF292E728E68D6C66E3212CDCD2494741847B6C63267492F9CC3ACC3FA23400827F7229DIEhEF" TargetMode="External"/><Relationship Id="rId161" Type="http://schemas.openxmlformats.org/officeDocument/2006/relationships/hyperlink" Target="consultantplus://offline/ref=74D03B2FD94690AF292E728E68D6C66E3212CDCD2494741847B6C63267492F9CC3ACC3FA23400827F7229AIEh3F" TargetMode="External"/><Relationship Id="rId182" Type="http://schemas.openxmlformats.org/officeDocument/2006/relationships/hyperlink" Target="consultantplus://offline/ref=74D03B2FD94690AF292E728E68D6C66E3212CDCD2C9474164AB89B386F10239EC4A39CED24090426F7229DE2I7h0F" TargetMode="External"/><Relationship Id="rId217" Type="http://schemas.openxmlformats.org/officeDocument/2006/relationships/hyperlink" Target="consultantplus://offline/ref=74D03B2FD94690AF292E6C837EBA9A66371B97C02B907C4913E99D6F30I4h0F" TargetMode="External"/><Relationship Id="rId1" Type="http://schemas.openxmlformats.org/officeDocument/2006/relationships/styles" Target="styles.xml"/><Relationship Id="rId6" Type="http://schemas.openxmlformats.org/officeDocument/2006/relationships/hyperlink" Target="consultantplus://offline/ref=74D03B2FD94690AF292E728E68D6C66E3212CDCD2491741F49B6C63267492F9CC3ACC3FA23400827F7229EIEhDF" TargetMode="External"/><Relationship Id="rId212" Type="http://schemas.openxmlformats.org/officeDocument/2006/relationships/hyperlink" Target="consultantplus://offline/ref=74D03B2FD94690AF292E728E68D6C66E3212CDCD2C95741D4ABF9B386F10239EC4A39CED24090426F7229EE8I7h4F" TargetMode="External"/><Relationship Id="rId233" Type="http://schemas.openxmlformats.org/officeDocument/2006/relationships/hyperlink" Target="consultantplus://offline/ref=74D03B2FD94690AF292E6C837EBA9A66371B91C524957C4913E99D6F30I4h0F" TargetMode="External"/><Relationship Id="rId238" Type="http://schemas.openxmlformats.org/officeDocument/2006/relationships/hyperlink" Target="consultantplus://offline/ref=74D03B2FD94690AF292E6C837EBA9A66371B91C524957C4913E99D6F30I4h0F" TargetMode="External"/><Relationship Id="rId254" Type="http://schemas.openxmlformats.org/officeDocument/2006/relationships/hyperlink" Target="consultantplus://offline/ref=74D03B2FD94690AF292E6C837EBA9A66371B97C02B907C4913E99D6F30I4h0F" TargetMode="External"/><Relationship Id="rId259" Type="http://schemas.openxmlformats.org/officeDocument/2006/relationships/hyperlink" Target="consultantplus://offline/ref=74D03B2FD94690AF292E6C837EBA9A66371B97C02B937C4913E99D6F30I4h0F" TargetMode="External"/><Relationship Id="rId23" Type="http://schemas.openxmlformats.org/officeDocument/2006/relationships/hyperlink" Target="consultantplus://offline/ref=74D03B2FD94690AF292E728E68D6C66E3212CDCD2494741847B6C63267492F9CC3ACC3FA23400827F7229EIEh3F" TargetMode="External"/><Relationship Id="rId28" Type="http://schemas.openxmlformats.org/officeDocument/2006/relationships/hyperlink" Target="consultantplus://offline/ref=74D03B2FD94690AF292E6C837EBA9A66371B97C02D9C7C4913E99D6F30I4h0F" TargetMode="External"/><Relationship Id="rId49" Type="http://schemas.openxmlformats.org/officeDocument/2006/relationships/hyperlink" Target="consultantplus://offline/ref=74D03B2FD94690AF292E6C837EBA9A66371B97C02B907C4913E99D6F304025CB84E39AB8674D0B26IFh1F" TargetMode="External"/><Relationship Id="rId114" Type="http://schemas.openxmlformats.org/officeDocument/2006/relationships/hyperlink" Target="consultantplus://offline/ref=74D03B2FD94690AF292E6C837EBA9A66371B97C02B937C4913E99D6F30I4h0F" TargetMode="External"/><Relationship Id="rId119" Type="http://schemas.openxmlformats.org/officeDocument/2006/relationships/hyperlink" Target="consultantplus://offline/ref=74D03B2FD94690AF292E728E68D6C66E3212CDCD2C94761A4FB99B386F10239EC4A39CED24090426F7229EEAI7h2F" TargetMode="External"/><Relationship Id="rId44" Type="http://schemas.openxmlformats.org/officeDocument/2006/relationships/hyperlink" Target="consultantplus://offline/ref=74D03B2FD94690AF292E728E68D6C66E3212CDCD2494741847B6C63267492F9CC3ACC3FA23400827F7229FIEhAF" TargetMode="External"/><Relationship Id="rId60" Type="http://schemas.openxmlformats.org/officeDocument/2006/relationships/hyperlink" Target="consultantplus://offline/ref=74D03B2FD94690AF292E6C837EBA9A66371897C828927C4913E99D6F30I4h0F" TargetMode="External"/><Relationship Id="rId65" Type="http://schemas.openxmlformats.org/officeDocument/2006/relationships/hyperlink" Target="consultantplus://offline/ref=74D03B2FD94690AF292E6C837EBA9A66371B97C02B907C4913E99D6F30I4h0F" TargetMode="External"/><Relationship Id="rId81" Type="http://schemas.openxmlformats.org/officeDocument/2006/relationships/hyperlink" Target="consultantplus://offline/ref=74D03B2FD94690AF292E6C837EBA9A66371B97C02B907C4913E99D6F30I4h0F" TargetMode="External"/><Relationship Id="rId86" Type="http://schemas.openxmlformats.org/officeDocument/2006/relationships/hyperlink" Target="consultantplus://offline/ref=74D03B2FD94690AF292E6C837EBA9A66371B97C02B907C4913E99D6F304025CB84E39AB8674D0E2FIFhFF" TargetMode="External"/><Relationship Id="rId130" Type="http://schemas.openxmlformats.org/officeDocument/2006/relationships/hyperlink" Target="consultantplus://offline/ref=74D03B2FD94690AF292E6C837EBA9A66371B97C02B907C4913E99D6F30I4h0F" TargetMode="External"/><Relationship Id="rId135" Type="http://schemas.openxmlformats.org/officeDocument/2006/relationships/hyperlink" Target="consultantplus://offline/ref=74D03B2FD94690AF292E728E68D6C66E3212CDCD2C9474164AB89B386F10239EC4IAh3F" TargetMode="External"/><Relationship Id="rId151" Type="http://schemas.openxmlformats.org/officeDocument/2006/relationships/hyperlink" Target="consultantplus://offline/ref=74D03B2FD94690AF292E728E68D6C66E3212CDCD2494741847B6C63267492F9CC3ACC3FA23400827F7229AIEh9F" TargetMode="External"/><Relationship Id="rId156" Type="http://schemas.openxmlformats.org/officeDocument/2006/relationships/hyperlink" Target="consultantplus://offline/ref=74D03B2FD94690AF292E728E68D6C66E3212CDCD2494741847B6C63267492F9CC3ACC3FA23400827F7229AIEhCF" TargetMode="External"/><Relationship Id="rId177" Type="http://schemas.openxmlformats.org/officeDocument/2006/relationships/hyperlink" Target="consultantplus://offline/ref=74D03B2FD94690AF292E728E68D6C66E3212CDCD2594761646B6C63267492F9CC3ACC3FA23400827F7229BIEhAF" TargetMode="External"/><Relationship Id="rId198" Type="http://schemas.openxmlformats.org/officeDocument/2006/relationships/hyperlink" Target="consultantplus://offline/ref=74D03B2FD94690AF292E6C837EBA9A66371B97C02B907C4913E99D6F304025CB84E39AB8674D0C25IFh5F" TargetMode="External"/><Relationship Id="rId172" Type="http://schemas.openxmlformats.org/officeDocument/2006/relationships/hyperlink" Target="consultantplus://offline/ref=74D03B2FD94690AF292E6C837EBA9A66371897C8299C7C4913E99D6F304025CB84E39ABB62I4h8F" TargetMode="External"/><Relationship Id="rId193" Type="http://schemas.openxmlformats.org/officeDocument/2006/relationships/hyperlink" Target="consultantplus://offline/ref=74D03B2FD94690AF292E6C837EBA9A66371B97C02B907C4913E99D6F304025CB84E39AB8674D0D21IFh7F" TargetMode="External"/><Relationship Id="rId202" Type="http://schemas.openxmlformats.org/officeDocument/2006/relationships/hyperlink" Target="consultantplus://offline/ref=74D03B2FD94690AF292E728E68D6C66E3212CDCD2491741F49B6C63267492F9CC3ACC3FA23400827F7229CIEhDF" TargetMode="External"/><Relationship Id="rId207" Type="http://schemas.openxmlformats.org/officeDocument/2006/relationships/hyperlink" Target="consultantplus://offline/ref=74D03B2FD94690AF292E728E68D6C66E3212CDCD2494741847B6C63267492F9CC3ACC3FA23400827F7229BIEh2F" TargetMode="External"/><Relationship Id="rId223" Type="http://schemas.openxmlformats.org/officeDocument/2006/relationships/hyperlink" Target="consultantplus://offline/ref=74D03B2FD94690AF292E728E68D6C66E3212CDCD2C95741D4ABF9B386F10239EC4A39CED24090426F7229EEFI7h7F" TargetMode="External"/><Relationship Id="rId228" Type="http://schemas.openxmlformats.org/officeDocument/2006/relationships/hyperlink" Target="consultantplus://offline/ref=74D03B2FD94690AF292E6C837EBA9A66371993C82F977C4913E99D6F30I4h0F" TargetMode="External"/><Relationship Id="rId244" Type="http://schemas.openxmlformats.org/officeDocument/2006/relationships/hyperlink" Target="consultantplus://offline/ref=74D03B2FD94690AF292E6C837EBA9A66371B91C524957C4913E99D6F30I4h0F" TargetMode="External"/><Relationship Id="rId249" Type="http://schemas.openxmlformats.org/officeDocument/2006/relationships/hyperlink" Target="consultantplus://offline/ref=74D03B2FD94690AF292E6C837EBA9A66361194C526C32B4B42BC93I6hAF" TargetMode="External"/><Relationship Id="rId13" Type="http://schemas.openxmlformats.org/officeDocument/2006/relationships/hyperlink" Target="consultantplus://offline/ref=74D03B2FD94690AF292E728E68D6C66E3212CDCD2594761646B6C63267492F9CC3ACC3FA23400827F7229EIEhDF" TargetMode="External"/><Relationship Id="rId18" Type="http://schemas.openxmlformats.org/officeDocument/2006/relationships/hyperlink" Target="consultantplus://offline/ref=74D03B2FD94690AF292E6C837EBA9A66361194C526C32B4B42BC93I6hAF" TargetMode="External"/><Relationship Id="rId39" Type="http://schemas.openxmlformats.org/officeDocument/2006/relationships/hyperlink" Target="consultantplus://offline/ref=74D03B2FD94690AF292E6C837EBA9A66361194C02E9C7C4913E99D6F30I4h0F" TargetMode="External"/><Relationship Id="rId109" Type="http://schemas.openxmlformats.org/officeDocument/2006/relationships/hyperlink" Target="consultantplus://offline/ref=74D03B2FD94690AF292E6C837EBA9A66371B97C02B907C4913E99D6F30I4h0F" TargetMode="External"/><Relationship Id="rId260" Type="http://schemas.openxmlformats.org/officeDocument/2006/relationships/hyperlink" Target="consultantplus://offline/ref=74D03B2FD94690AF292E728E68D6C66E3212CDCD2491741F49B6C63267492F9CC3ACC3FA23400827F7229DIEhBF" TargetMode="External"/><Relationship Id="rId34" Type="http://schemas.openxmlformats.org/officeDocument/2006/relationships/hyperlink" Target="consultantplus://offline/ref=74D03B2FD94690AF292E728E68D6C66E3212CDCD2494741847B6C63267492F9CC3ACC3FA23400827F7229EIEh2F" TargetMode="External"/><Relationship Id="rId50" Type="http://schemas.openxmlformats.org/officeDocument/2006/relationships/hyperlink" Target="consultantplus://offline/ref=74D03B2FD94690AF292E6C837EBA9A66371B97C02B907C4913E99D6F30I4h0F" TargetMode="External"/><Relationship Id="rId55" Type="http://schemas.openxmlformats.org/officeDocument/2006/relationships/hyperlink" Target="consultantplus://offline/ref=74D03B2FD94690AF292E6C837EBA9A66371897C828927C4913E99D6F30I4h0F" TargetMode="External"/><Relationship Id="rId76" Type="http://schemas.openxmlformats.org/officeDocument/2006/relationships/hyperlink" Target="consultantplus://offline/ref=74D03B2FD94690AF292E728E68D6C66E3212CDCD2C95741D4ABF9B386F10239EC4A39CED24090426F7229EEAI7h3F" TargetMode="External"/><Relationship Id="rId97" Type="http://schemas.openxmlformats.org/officeDocument/2006/relationships/hyperlink" Target="consultantplus://offline/ref=74D03B2FD94690AF292E728E68D6C66E3212CDCD2494741847B6C63267492F9CC3ACC3FA23400827F7229FIEhDF" TargetMode="External"/><Relationship Id="rId104" Type="http://schemas.openxmlformats.org/officeDocument/2006/relationships/hyperlink" Target="consultantplus://offline/ref=74D03B2FD94690AF292E6C837EBA9A6636109AC529927C4913E99D6F30I4h0F" TargetMode="External"/><Relationship Id="rId120" Type="http://schemas.openxmlformats.org/officeDocument/2006/relationships/hyperlink" Target="consultantplus://offline/ref=74D03B2FD94690AF292E728E68D6C66E3212CDCD2494741847B6C63267492F9CC3ACC3FA23400827F7229CIEhCF" TargetMode="External"/><Relationship Id="rId125" Type="http://schemas.openxmlformats.org/officeDocument/2006/relationships/hyperlink" Target="consultantplus://offline/ref=74D03B2FD94690AF292E728E68D6C66E3212CDCD2494741847B6C63267492F9CC3ACC3FA23400827F7229DIEhBF" TargetMode="External"/><Relationship Id="rId141" Type="http://schemas.openxmlformats.org/officeDocument/2006/relationships/hyperlink" Target="consultantplus://offline/ref=74D03B2FD94690AF292E728E68D6C66E3212CDCD2C9474164AB89B386F10239EC4IAh3F" TargetMode="External"/><Relationship Id="rId146" Type="http://schemas.openxmlformats.org/officeDocument/2006/relationships/hyperlink" Target="consultantplus://offline/ref=74D03B2FD94690AF292E728E68D6C66E3212CDCD2494741847B6C63267492F9CC3ACC3FA23400827F7229DIEh3F" TargetMode="External"/><Relationship Id="rId167" Type="http://schemas.openxmlformats.org/officeDocument/2006/relationships/hyperlink" Target="consultantplus://offline/ref=74D03B2FD94690AF292E6C837EBA9A66311D94C7249E21431BB0916DI3h7F" TargetMode="External"/><Relationship Id="rId188" Type="http://schemas.openxmlformats.org/officeDocument/2006/relationships/hyperlink" Target="consultantplus://offline/ref=74D03B2FD94690AF292E728E68D6C66E3212CDCD2C95711649BC9B386F10239EC4IAh3F" TargetMode="External"/><Relationship Id="rId7" Type="http://schemas.openxmlformats.org/officeDocument/2006/relationships/hyperlink" Target="consultantplus://offline/ref=74D03B2FD94690AF292E728E68D6C66E3212CDCD2C95741D4ABF9B386F10239EC4A39CED24090426F7229EEBI7h3F" TargetMode="External"/><Relationship Id="rId71" Type="http://schemas.openxmlformats.org/officeDocument/2006/relationships/hyperlink" Target="consultantplus://offline/ref=74D03B2FD94690AF292E6C837EBA9A66371B97C02B907C4913E99D6F30I4h0F" TargetMode="External"/><Relationship Id="rId92" Type="http://schemas.openxmlformats.org/officeDocument/2006/relationships/hyperlink" Target="consultantplus://offline/ref=74D03B2FD94690AF292E728E68D6C66E3212CDCD2491741F49B6C63267492F9CC3ACC3FA23400827F7229EIEhCF" TargetMode="External"/><Relationship Id="rId162" Type="http://schemas.openxmlformats.org/officeDocument/2006/relationships/hyperlink" Target="consultantplus://offline/ref=74D03B2FD94690AF292E728E68D6C66E3212CDCD2594761646B6C63267492F9CC3ACC3FA23400827F7229AIEhCF" TargetMode="External"/><Relationship Id="rId183" Type="http://schemas.openxmlformats.org/officeDocument/2006/relationships/hyperlink" Target="consultantplus://offline/ref=74D03B2FD94690AF292E728E68D6C66E3212CDCD2C9474164AB89B386F10239EC4A39CED24090426F7229AEAI7h7F" TargetMode="External"/><Relationship Id="rId213" Type="http://schemas.openxmlformats.org/officeDocument/2006/relationships/hyperlink" Target="consultantplus://offline/ref=74D03B2FD94690AF292E728E68D6C66E3212CDCD2594761646B6C63267492F9CC3ACC3FA23400827F7229BIEh3F" TargetMode="External"/><Relationship Id="rId218" Type="http://schemas.openxmlformats.org/officeDocument/2006/relationships/hyperlink" Target="consultantplus://offline/ref=74D03B2FD94690AF292E6C837EBA9A66371B97C02B907C4913E99D6F30I4h0F" TargetMode="External"/><Relationship Id="rId234" Type="http://schemas.openxmlformats.org/officeDocument/2006/relationships/hyperlink" Target="consultantplus://offline/ref=74D03B2FD94690AF292E6C837EBA9A66371B91C524957C4913E99D6F30I4h0F" TargetMode="External"/><Relationship Id="rId239" Type="http://schemas.openxmlformats.org/officeDocument/2006/relationships/hyperlink" Target="consultantplus://offline/ref=74D03B2FD94690AF292E728E68D6C66E3212CDCD2594761646B6C63267492F9CC3ACC3FA23400827F72298IEh9F" TargetMode="External"/><Relationship Id="rId2" Type="http://schemas.openxmlformats.org/officeDocument/2006/relationships/settings" Target="settings.xml"/><Relationship Id="rId29" Type="http://schemas.openxmlformats.org/officeDocument/2006/relationships/hyperlink" Target="consultantplus://offline/ref=74D03B2FD94690AF292E728E68D6C66E3212CDCD259374164CB6C63267492F9CICh3F" TargetMode="External"/><Relationship Id="rId250" Type="http://schemas.openxmlformats.org/officeDocument/2006/relationships/hyperlink" Target="consultantplus://offline/ref=74D03B2FD94690AF292E728E68D6C66E3212CDCD2C94711F4CB59B386F10239EC4IAh3F" TargetMode="External"/><Relationship Id="rId255" Type="http://schemas.openxmlformats.org/officeDocument/2006/relationships/hyperlink" Target="consultantplus://offline/ref=74D03B2FD94690AF292E6C837EBA9A66371B91C524957C4913E99D6F30I4h0F" TargetMode="External"/><Relationship Id="rId24" Type="http://schemas.openxmlformats.org/officeDocument/2006/relationships/hyperlink" Target="consultantplus://offline/ref=74D03B2FD94690AF292E6C837EBA9A66371B97C02D9C7C4913E99D6F30I4h0F" TargetMode="External"/><Relationship Id="rId40" Type="http://schemas.openxmlformats.org/officeDocument/2006/relationships/hyperlink" Target="consultantplus://offline/ref=74D03B2FD94690AF292E728E68D6C66E3212CDCD2C95741D4ABF9B386F10239EC4A39CED24090426F7229EEAI7h5F" TargetMode="External"/><Relationship Id="rId45" Type="http://schemas.openxmlformats.org/officeDocument/2006/relationships/hyperlink" Target="consultantplus://offline/ref=74D03B2FD94690AF292E728E68D6C66E3212CDCD259374164CB6C63267492F9CICh3F" TargetMode="External"/><Relationship Id="rId66" Type="http://schemas.openxmlformats.org/officeDocument/2006/relationships/hyperlink" Target="consultantplus://offline/ref=74D03B2FD94690AF292E728E68D6C66E3212CDCD2C94761A4FB99B386F10239EC4A39CED24090426F7229EEAI7h4F" TargetMode="External"/><Relationship Id="rId87" Type="http://schemas.openxmlformats.org/officeDocument/2006/relationships/hyperlink" Target="consultantplus://offline/ref=74D03B2FD94690AF292E6C837EBA9A66371B97C02B907C4913E99D6F30I4h0F" TargetMode="External"/><Relationship Id="rId110" Type="http://schemas.openxmlformats.org/officeDocument/2006/relationships/hyperlink" Target="consultantplus://offline/ref=74D03B2FD94690AF292E6C837EBA9A66371893C12E907C4913E99D6F30I4h0F" TargetMode="External"/><Relationship Id="rId115" Type="http://schemas.openxmlformats.org/officeDocument/2006/relationships/hyperlink" Target="consultantplus://offline/ref=74D03B2FD94690AF292E728E68D6C66E3212CDCD2C95741D4ABF9B386F10239EC4A39CED24090426F7229EE9I7h1F" TargetMode="External"/><Relationship Id="rId131" Type="http://schemas.openxmlformats.org/officeDocument/2006/relationships/hyperlink" Target="consultantplus://offline/ref=74D03B2FD94690AF292E728E68D6C66E3212CDCD2594761646B6C63267492F9CC3ACC3FA23400827F7229CIEh3F" TargetMode="External"/><Relationship Id="rId136" Type="http://schemas.openxmlformats.org/officeDocument/2006/relationships/hyperlink" Target="consultantplus://offline/ref=74D03B2FD94690AF292E728E68D6C66E3212CDCD2A93701948B6C63267492F9CICh3F" TargetMode="External"/><Relationship Id="rId157" Type="http://schemas.openxmlformats.org/officeDocument/2006/relationships/hyperlink" Target="consultantplus://offline/ref=74D03B2FD94690AF292E6C837EBA9A6637189AC72D957C4913E99D6F30I4h0F" TargetMode="External"/><Relationship Id="rId178" Type="http://schemas.openxmlformats.org/officeDocument/2006/relationships/hyperlink" Target="consultantplus://offline/ref=74D03B2FD94690AF292E728E68D6C66E3212CDCD2494741847B6C63267492F9CC3ACC3FA23400827F7229BIEh8F" TargetMode="External"/><Relationship Id="rId61" Type="http://schemas.openxmlformats.org/officeDocument/2006/relationships/hyperlink" Target="consultantplus://offline/ref=74D03B2FD94690AF292E728E68D6C66E3212CDCD2C94711A4AB59B386F10239EC4IAh3F" TargetMode="External"/><Relationship Id="rId82" Type="http://schemas.openxmlformats.org/officeDocument/2006/relationships/hyperlink" Target="consultantplus://offline/ref=74D03B2FD94690AF292E6C837EBA9A66371993C82F977C4913E99D6F30I4h0F" TargetMode="External"/><Relationship Id="rId152" Type="http://schemas.openxmlformats.org/officeDocument/2006/relationships/hyperlink" Target="consultantplus://offline/ref=74D03B2FD94690AF292E728E68D6C66E3212CDCD2494741847B6C63267492F9CC3ACC3FA23400827F7229AIEh8F" TargetMode="External"/><Relationship Id="rId173" Type="http://schemas.openxmlformats.org/officeDocument/2006/relationships/hyperlink" Target="consultantplus://offline/ref=74D03B2FD94690AF292E728E68D6C66E3212CDCD2594761646B6C63267492F9CC3ACC3FA23400827F7229BIEhBF" TargetMode="External"/><Relationship Id="rId194" Type="http://schemas.openxmlformats.org/officeDocument/2006/relationships/hyperlink" Target="consultantplus://offline/ref=74D03B2FD94690AF292E6C837EBA9A66371B97C02B907C4913E99D6F304025CB84E39AB8674D0D21IFh4F" TargetMode="External"/><Relationship Id="rId199" Type="http://schemas.openxmlformats.org/officeDocument/2006/relationships/hyperlink" Target="consultantplus://offline/ref=74D03B2FD94690AF292E6C837EBA9A66371B97C02B907C4913E99D6F304025CB84E39ABF60I4h9F" TargetMode="External"/><Relationship Id="rId203" Type="http://schemas.openxmlformats.org/officeDocument/2006/relationships/hyperlink" Target="consultantplus://offline/ref=74D03B2FD94690AF292E728E68D6C66E3212CDCD2491741F49B6C63267492F9CC3ACC3FA23400827F7229CIEh3F" TargetMode="External"/><Relationship Id="rId208" Type="http://schemas.openxmlformats.org/officeDocument/2006/relationships/hyperlink" Target="consultantplus://offline/ref=74D03B2FD94690AF292E6C837EBA9A66361194C526C32B4B42BC93I6hAF" TargetMode="External"/><Relationship Id="rId229" Type="http://schemas.openxmlformats.org/officeDocument/2006/relationships/hyperlink" Target="consultantplus://offline/ref=74D03B2FD94690AF292E6C837EBA9A6637189AC62B927C4913E99D6F30I4h0F" TargetMode="External"/><Relationship Id="rId19" Type="http://schemas.openxmlformats.org/officeDocument/2006/relationships/hyperlink" Target="consultantplus://offline/ref=74D03B2FD94690AF292E728E68D6C66E3212CDCD2C94711F4CB59B386F10239EC4IAh3F" TargetMode="External"/><Relationship Id="rId224" Type="http://schemas.openxmlformats.org/officeDocument/2006/relationships/hyperlink" Target="consultantplus://offline/ref=74D03B2FD94690AF292E728E68D6C66E3212CDCD2C95741D4ABF9B386F10239EC4A39CED24090426F7229EEFI7h1F" TargetMode="External"/><Relationship Id="rId240" Type="http://schemas.openxmlformats.org/officeDocument/2006/relationships/hyperlink" Target="consultantplus://offline/ref=74D03B2FD94690AF292E6C837EBA9A66371B97C028927C4913E99D6F30I4h0F" TargetMode="External"/><Relationship Id="rId245" Type="http://schemas.openxmlformats.org/officeDocument/2006/relationships/hyperlink" Target="consultantplus://offline/ref=74D03B2FD94690AF292E6C837EBA9A66371B91C524957C4913E99D6F30I4h0F" TargetMode="External"/><Relationship Id="rId261" Type="http://schemas.openxmlformats.org/officeDocument/2006/relationships/hyperlink" Target="consultantplus://offline/ref=74D03B2FD94690AF292E728E68D6C66E3212CDCD2C95741D4ABF9B386F10239EC4A39CED24090426F7229EEFI7h3F" TargetMode="External"/><Relationship Id="rId14" Type="http://schemas.openxmlformats.org/officeDocument/2006/relationships/hyperlink" Target="consultantplus://offline/ref=74D03B2FD94690AF292E728E68D6C66E3212CDCD2494741847B6C63267492F9CC3ACC3FA23400827F7229EIEhCF" TargetMode="External"/><Relationship Id="rId30" Type="http://schemas.openxmlformats.org/officeDocument/2006/relationships/hyperlink" Target="consultantplus://offline/ref=74D03B2FD94690AF292E6C837EBA9A66371993C828957C4913E99D6F30I4h0F" TargetMode="External"/><Relationship Id="rId35" Type="http://schemas.openxmlformats.org/officeDocument/2006/relationships/hyperlink" Target="consultantplus://offline/ref=74D03B2FD94690AF292E728E68D6C66E3212CDCD2C95741D4ABF9B386F10239EC4A39CED24090426F7229EEBI7h2F" TargetMode="External"/><Relationship Id="rId56" Type="http://schemas.openxmlformats.org/officeDocument/2006/relationships/hyperlink" Target="consultantplus://offline/ref=74D03B2FD94690AF292E728E68D6C66E3212CDCD2C94711A4AB59B386F10239EC4IAh3F" TargetMode="External"/><Relationship Id="rId77" Type="http://schemas.openxmlformats.org/officeDocument/2006/relationships/hyperlink" Target="consultantplus://offline/ref=74D03B2FD94690AF292E6C837EBA9A66371B97C02B907C4913E99D6F30I4h0F" TargetMode="External"/><Relationship Id="rId100" Type="http://schemas.openxmlformats.org/officeDocument/2006/relationships/hyperlink" Target="consultantplus://offline/ref=74D03B2FD94690AF292E728E68D6C66E3212CDCD2C95741D4ABF9B386F10239EC4A39CED24090426F7229EE9I7h5F" TargetMode="External"/><Relationship Id="rId105" Type="http://schemas.openxmlformats.org/officeDocument/2006/relationships/hyperlink" Target="consultantplus://offline/ref=74D03B2FD94690AF292E6C837EBA9A66371B97C02B937C4913E99D6F30I4h0F" TargetMode="External"/><Relationship Id="rId126" Type="http://schemas.openxmlformats.org/officeDocument/2006/relationships/hyperlink" Target="consultantplus://offline/ref=74D03B2FD94690AF292E728E68D6C66E3212CDCD2491741F49B6C63267492F9CC3ACC3FA23400827F7229CIEh8F" TargetMode="External"/><Relationship Id="rId147" Type="http://schemas.openxmlformats.org/officeDocument/2006/relationships/hyperlink" Target="consultantplus://offline/ref=74D03B2FD94690AF292E728E68D6C66E3212CDCD2594761646B6C63267492F9CC3ACC3FA23400827F7229AIEh8F" TargetMode="External"/><Relationship Id="rId168" Type="http://schemas.openxmlformats.org/officeDocument/2006/relationships/hyperlink" Target="consultantplus://offline/ref=74D03B2FD94690AF292E728E68D6C66E3212CDCD2594761646B6C63267492F9CC3ACC3FA23400827F7229AIEh3F" TargetMode="External"/><Relationship Id="rId8" Type="http://schemas.openxmlformats.org/officeDocument/2006/relationships/hyperlink" Target="consultantplus://offline/ref=74D03B2FD94690AF292E728E68D6C66E3212CDCD2C94761A4FB99B386F10239EC4A39CED24090426F7229EEBI7h3F" TargetMode="External"/><Relationship Id="rId51" Type="http://schemas.openxmlformats.org/officeDocument/2006/relationships/hyperlink" Target="consultantplus://offline/ref=74D03B2FD94690AF292E6C837EBA9A66361194C526C32B4B42BC93I6hAF" TargetMode="External"/><Relationship Id="rId72" Type="http://schemas.openxmlformats.org/officeDocument/2006/relationships/hyperlink" Target="consultantplus://offline/ref=74D03B2FD94690AF292E6C837EBA9A66371897C82F957C4913E99D6F30I4h0F" TargetMode="External"/><Relationship Id="rId93" Type="http://schemas.openxmlformats.org/officeDocument/2006/relationships/hyperlink" Target="consultantplus://offline/ref=74D03B2FD94690AF292E6C837EBA9A66371893C12E907C4913E99D6F30I4h0F" TargetMode="External"/><Relationship Id="rId98" Type="http://schemas.openxmlformats.org/officeDocument/2006/relationships/hyperlink" Target="consultantplus://offline/ref=74D03B2FD94690AF292E728E68D6C66E3212CDCD2494741847B6C63267492F9CC3ACC3FA23400827F7229FIEh3F" TargetMode="External"/><Relationship Id="rId121" Type="http://schemas.openxmlformats.org/officeDocument/2006/relationships/hyperlink" Target="consultantplus://offline/ref=74D03B2FD94690AF292E6C837EBA9A66371B91C524907C4913E99D6F30I4h0F" TargetMode="External"/><Relationship Id="rId142" Type="http://schemas.openxmlformats.org/officeDocument/2006/relationships/hyperlink" Target="consultantplus://offline/ref=74D03B2FD94690AF292E728E68D6C66E3212CDCD2594761646B6C63267492F9CC3ACC3FA23400827F7229AIEh9F" TargetMode="External"/><Relationship Id="rId163" Type="http://schemas.openxmlformats.org/officeDocument/2006/relationships/hyperlink" Target="consultantplus://offline/ref=74D03B2FD94690AF292E6C837EBA9A66371993C828907C4913E99D6F304025CB84E39ABA6FI4hAF" TargetMode="External"/><Relationship Id="rId184" Type="http://schemas.openxmlformats.org/officeDocument/2006/relationships/hyperlink" Target="consultantplus://offline/ref=74D03B2FD94690AF292E728E68D6C66E3212CDCD2494741847B6C63267492F9CC3ACC3FA23400827F7229BIEhFF" TargetMode="External"/><Relationship Id="rId189" Type="http://schemas.openxmlformats.org/officeDocument/2006/relationships/hyperlink" Target="consultantplus://offline/ref=74D03B2FD94690AF292E728E68D6C66E3212CDCD2C95741D4ABF9B386F10239EC4A39CED24090426F7229EE9I7h3F" TargetMode="External"/><Relationship Id="rId219" Type="http://schemas.openxmlformats.org/officeDocument/2006/relationships/hyperlink" Target="consultantplus://offline/ref=74D03B2FD94690AF292E6C837EBA9A66371B97C02B907C4913E99D6F30I4h0F" TargetMode="External"/><Relationship Id="rId3" Type="http://schemas.openxmlformats.org/officeDocument/2006/relationships/webSettings" Target="webSettings.xml"/><Relationship Id="rId214" Type="http://schemas.openxmlformats.org/officeDocument/2006/relationships/hyperlink" Target="consultantplus://offline/ref=74D03B2FD94690AF292E728E68D6C66E3212CDCD2C95741D4ABF9B386F10239EC4A39CED24090426F7229EE8I7h6F" TargetMode="External"/><Relationship Id="rId230" Type="http://schemas.openxmlformats.org/officeDocument/2006/relationships/hyperlink" Target="consultantplus://offline/ref=74D03B2FD94690AF292E6C837EBA9A66371993C82F977C4913E99D6F30I4h0F" TargetMode="External"/><Relationship Id="rId235" Type="http://schemas.openxmlformats.org/officeDocument/2006/relationships/hyperlink" Target="consultantplus://offline/ref=74D03B2FD94690AF292E6C837EBA9A66371B91C524957C4913E99D6F30I4h0F" TargetMode="External"/><Relationship Id="rId251" Type="http://schemas.openxmlformats.org/officeDocument/2006/relationships/hyperlink" Target="consultantplus://offline/ref=74D03B2FD94690AF292E6C837EBA9A66361194C526C32B4B42BC93I6hAF" TargetMode="External"/><Relationship Id="rId256" Type="http://schemas.openxmlformats.org/officeDocument/2006/relationships/hyperlink" Target="consultantplus://offline/ref=74D03B2FD94690AF292E6C837EBA9A66361194C526C32B4B42BC93I6hAF" TargetMode="External"/><Relationship Id="rId25" Type="http://schemas.openxmlformats.org/officeDocument/2006/relationships/hyperlink" Target="consultantplus://offline/ref=74D03B2FD94690AF292E728E68D6C66E3212CDCD2C94761A4FB99B386F10239EC4A39CED24090426F7229EEBI7h2F" TargetMode="External"/><Relationship Id="rId46" Type="http://schemas.openxmlformats.org/officeDocument/2006/relationships/hyperlink" Target="consultantplus://offline/ref=74D03B2FD94690AF292E728E68D6C66E3212CDCD2C95741D4ABF9B386F10239EC4A39CED24090426F7229EEAI7h1F" TargetMode="External"/><Relationship Id="rId67" Type="http://schemas.openxmlformats.org/officeDocument/2006/relationships/hyperlink" Target="consultantplus://offline/ref=74D03B2FD94690AF292E6C837EBA9A66371B97C02B907C4913E99D6F30I4h0F" TargetMode="External"/><Relationship Id="rId116" Type="http://schemas.openxmlformats.org/officeDocument/2006/relationships/hyperlink" Target="consultantplus://offline/ref=74D03B2FD94690AF292E6C837EBA9A66371B97C02B907C4913E99D6F30I4h0F" TargetMode="External"/><Relationship Id="rId137" Type="http://schemas.openxmlformats.org/officeDocument/2006/relationships/hyperlink" Target="consultantplus://offline/ref=74D03B2FD94690AF292E728E68D6C66E3212CDCD2494741847B6C63267492F9CC3ACC3FA23400827F7229DIEh9F" TargetMode="External"/><Relationship Id="rId158" Type="http://schemas.openxmlformats.org/officeDocument/2006/relationships/hyperlink" Target="consultantplus://offline/ref=74D03B2FD94690AF292E728E68D6C66E3212CDCD2594761646B6C63267492F9CC3ACC3FA23400827F7229AIEhEF" TargetMode="External"/><Relationship Id="rId20" Type="http://schemas.openxmlformats.org/officeDocument/2006/relationships/hyperlink" Target="consultantplus://offline/ref=74D03B2FD94690AF292E728E68D6C66E3212CDCD2E9177184DB6C63267492F9CICh3F" TargetMode="External"/><Relationship Id="rId41" Type="http://schemas.openxmlformats.org/officeDocument/2006/relationships/hyperlink" Target="consultantplus://offline/ref=74D03B2FD94690AF292E728E68D6C66E3212CDCD2C95741D4ABF9B386F10239EC4A39CED24090426F7229EEAI7h7F" TargetMode="External"/><Relationship Id="rId62" Type="http://schemas.openxmlformats.org/officeDocument/2006/relationships/hyperlink" Target="consultantplus://offline/ref=74D03B2FD94690AF292E6C837EBA9A66371B97C02B907C4913E99D6F30I4h0F" TargetMode="External"/><Relationship Id="rId83" Type="http://schemas.openxmlformats.org/officeDocument/2006/relationships/hyperlink" Target="consultantplus://offline/ref=74D03B2FD94690AF292E728E68D6C66E3212CDCD2C95741D4ABF9B386F10239EC4A39CED24090426F7229EEAI7hDF" TargetMode="External"/><Relationship Id="rId88" Type="http://schemas.openxmlformats.org/officeDocument/2006/relationships/hyperlink" Target="consultantplus://offline/ref=74D03B2FD94690AF292E6C837EBA9A66371893C12E907C4913E99D6F30I4h0F" TargetMode="External"/><Relationship Id="rId111" Type="http://schemas.openxmlformats.org/officeDocument/2006/relationships/hyperlink" Target="consultantplus://offline/ref=74D03B2FD94690AF292E6C837EBA9A6636109AC529927C4913E99D6F30I4h0F" TargetMode="External"/><Relationship Id="rId132" Type="http://schemas.openxmlformats.org/officeDocument/2006/relationships/hyperlink" Target="consultantplus://offline/ref=74D03B2FD94690AF292E6C837EBA9A66361194C526C32B4B42BC93I6hAF" TargetMode="External"/><Relationship Id="rId153" Type="http://schemas.openxmlformats.org/officeDocument/2006/relationships/hyperlink" Target="consultantplus://offline/ref=74D03B2FD94690AF292E728E68D6C66E3212CDCD2494741847B6C63267492F9CC3ACC3FA23400827F7229AIEhFF" TargetMode="External"/><Relationship Id="rId174" Type="http://schemas.openxmlformats.org/officeDocument/2006/relationships/hyperlink" Target="consultantplus://offline/ref=74D03B2FD94690AF292E728E68D6C66E3212CDCD2494741847B6C63267492F9CC3ACC3FA23400827F7229BIEhAF" TargetMode="External"/><Relationship Id="rId179" Type="http://schemas.openxmlformats.org/officeDocument/2006/relationships/hyperlink" Target="consultantplus://offline/ref=74D03B2FD94690AF292E6C837EBA9A6637189AC72D957C4913E99D6F30I4h0F" TargetMode="External"/><Relationship Id="rId195" Type="http://schemas.openxmlformats.org/officeDocument/2006/relationships/hyperlink" Target="consultantplus://offline/ref=74D03B2FD94690AF292E6C837EBA9A66371B97C02B907C4913E99D6F304025CB84E39AB8674C0B20IFh6F" TargetMode="External"/><Relationship Id="rId209" Type="http://schemas.openxmlformats.org/officeDocument/2006/relationships/hyperlink" Target="consultantplus://offline/ref=74D03B2FD94690AF292E728E68D6C66E3212CDCD2C94711F4CB59B386F10239EC4IAh3F" TargetMode="External"/><Relationship Id="rId190" Type="http://schemas.openxmlformats.org/officeDocument/2006/relationships/hyperlink" Target="consultantplus://offline/ref=74D03B2FD94690AF292E6C837EBA9A66371893C12E907C4913E99D6F30I4h0F" TargetMode="External"/><Relationship Id="rId204" Type="http://schemas.openxmlformats.org/officeDocument/2006/relationships/hyperlink" Target="consultantplus://offline/ref=74D03B2FD94690AF292E728E68D6C66E3212CDCD2594761646B6C63267492F9CC3ACC3FA23400827F7229BIEhDF" TargetMode="External"/><Relationship Id="rId220" Type="http://schemas.openxmlformats.org/officeDocument/2006/relationships/hyperlink" Target="consultantplus://offline/ref=74D03B2FD94690AF292E728E68D6C66E3212CDCD2C94761A4FB99B386F10239EC4A39CED24090426F7229EEAI7hCF" TargetMode="External"/><Relationship Id="rId225" Type="http://schemas.openxmlformats.org/officeDocument/2006/relationships/hyperlink" Target="consultantplus://offline/ref=74D03B2FD94690AF292E6C837EBA9A66371B90C82A9C7C4913E99D6F30I4h0F" TargetMode="External"/><Relationship Id="rId241" Type="http://schemas.openxmlformats.org/officeDocument/2006/relationships/hyperlink" Target="consultantplus://offline/ref=74D03B2FD94690AF292E6C837EBA9A66371B97C028927C4913E99D6F30I4h0F" TargetMode="External"/><Relationship Id="rId246" Type="http://schemas.openxmlformats.org/officeDocument/2006/relationships/hyperlink" Target="consultantplus://offline/ref=74D03B2FD94690AF292E6C837EBA9A66351A92C12A907C4913E99D6F30I4h0F" TargetMode="External"/><Relationship Id="rId15" Type="http://schemas.openxmlformats.org/officeDocument/2006/relationships/hyperlink" Target="consultantplus://offline/ref=74D03B2FD94690AF292E728E68D6C66E3212CDCD2491741F49B6C63267492F9CC3ACC3FA23400827F7229EIEhDF" TargetMode="External"/><Relationship Id="rId36" Type="http://schemas.openxmlformats.org/officeDocument/2006/relationships/hyperlink" Target="consultantplus://offline/ref=74D03B2FD94690AF292E6C837EBA9A66371B97C02B907C4913E99D6F304025CB84E39AB8674D0B26IFh1F" TargetMode="External"/><Relationship Id="rId57" Type="http://schemas.openxmlformats.org/officeDocument/2006/relationships/hyperlink" Target="consultantplus://offline/ref=74D03B2FD94690AF292E728E68D6C66E3212CDCD2C94711A4AB59B386F10239EC4IAh3F" TargetMode="External"/><Relationship Id="rId106" Type="http://schemas.openxmlformats.org/officeDocument/2006/relationships/hyperlink" Target="consultantplus://offline/ref=74D03B2FD94690AF292E728E68D6C66E3212CDCD2491741F49B6C63267492F9CC3ACC3FA23400827F7229EIEh2F" TargetMode="External"/><Relationship Id="rId127" Type="http://schemas.openxmlformats.org/officeDocument/2006/relationships/hyperlink" Target="consultantplus://offline/ref=74D03B2FD94690AF292E728E68D6C66E3212CDCD2C94711F4CB59B386F10239EC4IAh3F" TargetMode="External"/><Relationship Id="rId262" Type="http://schemas.openxmlformats.org/officeDocument/2006/relationships/fontTable" Target="fontTable.xml"/><Relationship Id="rId10" Type="http://schemas.openxmlformats.org/officeDocument/2006/relationships/hyperlink" Target="consultantplus://offline/ref=74D03B2FD94690AF292E728E68D6C66E3212CDCD2B96761E49B6C63267492F9CICh3F" TargetMode="External"/><Relationship Id="rId31" Type="http://schemas.openxmlformats.org/officeDocument/2006/relationships/hyperlink" Target="consultantplus://offline/ref=74D03B2FD94690AF292E6C837EBA9A66371993C8299C7C4913E99D6F30I4h0F" TargetMode="External"/><Relationship Id="rId52" Type="http://schemas.openxmlformats.org/officeDocument/2006/relationships/hyperlink" Target="consultantplus://offline/ref=74D03B2FD94690AF292E6C837EBA9A66371B97C02B907C4913E99D6F30I4h0F" TargetMode="External"/><Relationship Id="rId73" Type="http://schemas.openxmlformats.org/officeDocument/2006/relationships/hyperlink" Target="consultantplus://offline/ref=74D03B2FD94690AF292E728E68D6C66E3212CDCD2594761646B6C63267492F9CC3ACC3FA23400827F7229EIEh2F" TargetMode="External"/><Relationship Id="rId78" Type="http://schemas.openxmlformats.org/officeDocument/2006/relationships/hyperlink" Target="consultantplus://offline/ref=74D03B2FD94690AF292E6C837EBA9A66371B97C02B907C4913E99D6F304025CB84E39ABD6FI4h9F" TargetMode="External"/><Relationship Id="rId94" Type="http://schemas.openxmlformats.org/officeDocument/2006/relationships/hyperlink" Target="consultantplus://offline/ref=74D03B2FD94690AF292E6C837EBA9A66371B97C02B907C4913E99D6F30I4h0F" TargetMode="External"/><Relationship Id="rId99" Type="http://schemas.openxmlformats.org/officeDocument/2006/relationships/hyperlink" Target="consultantplus://offline/ref=74D03B2FD94690AF292E728E68D6C66E3212CDCD2494741847B6C63267492F9CC3ACC3FA23400827F7229FIEh2F" TargetMode="External"/><Relationship Id="rId101" Type="http://schemas.openxmlformats.org/officeDocument/2006/relationships/hyperlink" Target="consultantplus://offline/ref=74D03B2FD94690AF292E6C837EBA9A66361194C526C32B4B42BC93I6hAF" TargetMode="External"/><Relationship Id="rId122" Type="http://schemas.openxmlformats.org/officeDocument/2006/relationships/hyperlink" Target="consultantplus://offline/ref=74D03B2FD94690AF292E728E68D6C66E3212CDCD2C9571164FBC9B386F10239EC4IAh3F" TargetMode="External"/><Relationship Id="rId143" Type="http://schemas.openxmlformats.org/officeDocument/2006/relationships/hyperlink" Target="consultantplus://offline/ref=74D03B2FD94690AF292E728E68D6C66E3212CDCD2494741847B6C63267492F9CC3ACC3FA23400827F7229DIEhDF" TargetMode="External"/><Relationship Id="rId148" Type="http://schemas.openxmlformats.org/officeDocument/2006/relationships/hyperlink" Target="consultantplus://offline/ref=74D03B2FD94690AF292E728E68D6C66E3212CDCD2494741847B6C63267492F9CC3ACC3FA23400827F7229DIEh2F" TargetMode="External"/><Relationship Id="rId164" Type="http://schemas.openxmlformats.org/officeDocument/2006/relationships/hyperlink" Target="consultantplus://offline/ref=74D03B2FD94690AF292E6C837EBA9A6637189AC72D957C4913E99D6F304025CB84E39AB8674D0923IFh0F" TargetMode="External"/><Relationship Id="rId169" Type="http://schemas.openxmlformats.org/officeDocument/2006/relationships/hyperlink" Target="consultantplus://offline/ref=74D03B2FD94690AF292E728E68D6C66E3212CDCD2494741847B6C63267492F9CC3ACC3FA23400827F7229AIEh2F" TargetMode="External"/><Relationship Id="rId185" Type="http://schemas.openxmlformats.org/officeDocument/2006/relationships/hyperlink" Target="consultantplus://offline/ref=74D03B2FD94690AF292E728E68D6C66E3212CDCD2C9474164AB89B386F10239EC4IAh3F" TargetMode="External"/><Relationship Id="rId4" Type="http://schemas.openxmlformats.org/officeDocument/2006/relationships/hyperlink" Target="consultantplus://offline/ref=74D03B2FD94690AF292E728E68D6C66E3212CDCD2594761646B6C63267492F9CC3ACC3FA23400827F7229EIEhDF" TargetMode="External"/><Relationship Id="rId9" Type="http://schemas.openxmlformats.org/officeDocument/2006/relationships/hyperlink" Target="consultantplus://offline/ref=74D03B2FD94690AF292E6C837EBA9A66371B97C02B907C4913E99D6F304025CB84E39ABC62I4h9F" TargetMode="External"/><Relationship Id="rId180" Type="http://schemas.openxmlformats.org/officeDocument/2006/relationships/hyperlink" Target="consultantplus://offline/ref=74D03B2FD94690AF292E728E68D6C66E3212CDCD2C9474164AB89B386F10239EC4IAh3F" TargetMode="External"/><Relationship Id="rId210" Type="http://schemas.openxmlformats.org/officeDocument/2006/relationships/hyperlink" Target="consultantplus://offline/ref=74D03B2FD94690AF292E728E68D6C66E3212CDCD2494741847B6C63267492F9CC3ACC3FA23400827F72298IEhAF" TargetMode="External"/><Relationship Id="rId215" Type="http://schemas.openxmlformats.org/officeDocument/2006/relationships/hyperlink" Target="consultantplus://offline/ref=74D03B2FD94690AF292E728E68D6C66E3212CDCD2C95741D4ABF9B386F10239EC4A39CED24090426F7229EE8I7h2F" TargetMode="External"/><Relationship Id="rId236" Type="http://schemas.openxmlformats.org/officeDocument/2006/relationships/hyperlink" Target="consultantplus://offline/ref=74D03B2FD94690AF292E728E68D6C66E3212CDCD2594761646B6C63267492F9CC3ACC3FA23400827F72298IEhAF" TargetMode="External"/><Relationship Id="rId257" Type="http://schemas.openxmlformats.org/officeDocument/2006/relationships/hyperlink" Target="consultantplus://offline/ref=74D03B2FD94690AF292E6C837EBA9A66371893C12E907C4913E99D6F30I4h0F" TargetMode="External"/><Relationship Id="rId26" Type="http://schemas.openxmlformats.org/officeDocument/2006/relationships/hyperlink" Target="consultantplus://offline/ref=74D03B2FD94690AF292E728E68D6C66E3212CDCD2594761646B6C63267492F9CC3ACC3FA23400827F7229EIEhCF" TargetMode="External"/><Relationship Id="rId231" Type="http://schemas.openxmlformats.org/officeDocument/2006/relationships/hyperlink" Target="consultantplus://offline/ref=74D03B2FD94690AF292E6C837EBA9A66371993C829907C4913E99D6F30I4h0F" TargetMode="External"/><Relationship Id="rId252" Type="http://schemas.openxmlformats.org/officeDocument/2006/relationships/hyperlink" Target="consultantplus://offline/ref=74D03B2FD94690AF292E728E68D6C66E3212CDCD2C94711F4CB59B386F10239EC4IAh3F" TargetMode="External"/><Relationship Id="rId47" Type="http://schemas.openxmlformats.org/officeDocument/2006/relationships/hyperlink" Target="consultantplus://offline/ref=74D03B2FD94690AF292E6C837EBA9A66371B91C524907C4913E99D6F30I4h0F" TargetMode="External"/><Relationship Id="rId68" Type="http://schemas.openxmlformats.org/officeDocument/2006/relationships/hyperlink" Target="consultantplus://offline/ref=74D03B2FD94690AF292E728E68D6C66E3212CDCD2C94761A4FB99B386F10239EC4A39CED24090426F7229EEAI7h6F" TargetMode="External"/><Relationship Id="rId89" Type="http://schemas.openxmlformats.org/officeDocument/2006/relationships/hyperlink" Target="consultantplus://offline/ref=74D03B2FD94690AF292E6C837EBA9A6636109AC529927C4913E99D6F30I4h0F" TargetMode="External"/><Relationship Id="rId112" Type="http://schemas.openxmlformats.org/officeDocument/2006/relationships/hyperlink" Target="consultantplus://offline/ref=74D03B2FD94690AF292E6C837EBA9A66371B97C02B937C4913E99D6F30I4h0F" TargetMode="External"/><Relationship Id="rId133" Type="http://schemas.openxmlformats.org/officeDocument/2006/relationships/hyperlink" Target="consultantplus://offline/ref=74D03B2FD94690AF292E6C837EBA9A66371897C82B917C4913E99D6F30I4h0F" TargetMode="External"/><Relationship Id="rId154" Type="http://schemas.openxmlformats.org/officeDocument/2006/relationships/hyperlink" Target="consultantplus://offline/ref=74D03B2FD94690AF292E728E68D6C66E3212CDCD2494741847B6C63267492F9CC3ACC3FA23400827F7229AIEhEF" TargetMode="External"/><Relationship Id="rId175" Type="http://schemas.openxmlformats.org/officeDocument/2006/relationships/hyperlink" Target="consultantplus://offline/ref=74D03B2FD94690AF292E728E68D6C66E3212CDCD2C9474164AB89B386F10239EC4A39CED24090426F7229FE9I7h0F" TargetMode="External"/><Relationship Id="rId196" Type="http://schemas.openxmlformats.org/officeDocument/2006/relationships/hyperlink" Target="consultantplus://offline/ref=74D03B2FD94690AF292E6C837EBA9A66371B97C02B907C4913E99D6F304025CB84E39ABF60I4hEF" TargetMode="External"/><Relationship Id="rId200" Type="http://schemas.openxmlformats.org/officeDocument/2006/relationships/hyperlink" Target="consultantplus://offline/ref=74D03B2FD94690AF292E728E68D6C66E3212CDCD2594761646B6C63267492F9CC3ACC3FA23400827F7229BIEh9F" TargetMode="External"/><Relationship Id="rId16" Type="http://schemas.openxmlformats.org/officeDocument/2006/relationships/hyperlink" Target="consultantplus://offline/ref=74D03B2FD94690AF292E728E68D6C66E3212CDCD2C95741D4ABF9B386F10239EC4A39CED24090426F7229EEBI7h3F" TargetMode="External"/><Relationship Id="rId221" Type="http://schemas.openxmlformats.org/officeDocument/2006/relationships/hyperlink" Target="consultantplus://offline/ref=74D03B2FD94690AF292E728E68D6C66E3212CDCD2C95741D4ABF9B386F10239EC4A39CED24090426F7229EE8I7hCF" TargetMode="External"/><Relationship Id="rId242" Type="http://schemas.openxmlformats.org/officeDocument/2006/relationships/hyperlink" Target="consultantplus://offline/ref=74D03B2FD94690AF292E6C837EBA9A66371B97C028927C4913E99D6F30I4h0F" TargetMode="External"/><Relationship Id="rId263" Type="http://schemas.openxmlformats.org/officeDocument/2006/relationships/theme" Target="theme/theme1.xml"/><Relationship Id="rId37" Type="http://schemas.openxmlformats.org/officeDocument/2006/relationships/hyperlink" Target="consultantplus://offline/ref=74D03B2FD94690AF292E6C837EBA9A66371B91C524957C4913E99D6F30I4h0F" TargetMode="External"/><Relationship Id="rId58" Type="http://schemas.openxmlformats.org/officeDocument/2006/relationships/hyperlink" Target="consultantplus://offline/ref=74D03B2FD94690AF292E728E68D6C66E3212CDCD2C94711A4AB59B386F10239EC4IAh3F" TargetMode="External"/><Relationship Id="rId79" Type="http://schemas.openxmlformats.org/officeDocument/2006/relationships/hyperlink" Target="consultantplus://offline/ref=74D03B2FD94690AF292E728E68D6C66E3212CDCD2594761646B6C63267492F9CC3ACC3FA23400827F7229FIEhAF" TargetMode="External"/><Relationship Id="rId102" Type="http://schemas.openxmlformats.org/officeDocument/2006/relationships/hyperlink" Target="consultantplus://offline/ref=74D03B2FD94690AF292E728E68D6C66E3212CDCD2494741847B6C63267492F9CC3ACC3FA23400827F7229CIEhFF" TargetMode="External"/><Relationship Id="rId123" Type="http://schemas.openxmlformats.org/officeDocument/2006/relationships/hyperlink" Target="consultantplus://offline/ref=74D03B2FD94690AF292E728E68D6C66E3212CDCD2494741847B6C63267492F9CC3ACC3FA23400827F7229CIEh3F" TargetMode="External"/><Relationship Id="rId144" Type="http://schemas.openxmlformats.org/officeDocument/2006/relationships/hyperlink" Target="consultantplus://offline/ref=74D03B2FD94690AF292E6C837EBA9A66371897C8299C7C4913E99D6F304025CB84E39ABB62I4h8F" TargetMode="External"/><Relationship Id="rId90" Type="http://schemas.openxmlformats.org/officeDocument/2006/relationships/hyperlink" Target="consultantplus://offline/ref=74D03B2FD94690AF292E6C837EBA9A66371B97C02B937C4913E99D6F30I4h0F" TargetMode="External"/><Relationship Id="rId165" Type="http://schemas.openxmlformats.org/officeDocument/2006/relationships/hyperlink" Target="consultantplus://offline/ref=74D03B2FD94690AF292E728E68D6C66E3212CDCD2594761646B6C63267492F9CC3ACC3FA23400827F7229AIEhCF" TargetMode="External"/><Relationship Id="rId186" Type="http://schemas.openxmlformats.org/officeDocument/2006/relationships/hyperlink" Target="consultantplus://offline/ref=74D03B2FD94690AF292E728E68D6C66E3212CDCD2494741847B6C63267492F9CC3ACC3FA23400827F7229BIEhDF" TargetMode="External"/><Relationship Id="rId211" Type="http://schemas.openxmlformats.org/officeDocument/2006/relationships/hyperlink" Target="consultantplus://offline/ref=74D03B2FD94690AF292E6C837EBA9A66361893C0259D7C4913E99D6F30I4h0F" TargetMode="External"/><Relationship Id="rId232" Type="http://schemas.openxmlformats.org/officeDocument/2006/relationships/hyperlink" Target="consultantplus://offline/ref=74D03B2FD94690AF292E6C837EBA9A66371997C22C937C4913E99D6F30I4h0F" TargetMode="External"/><Relationship Id="rId253" Type="http://schemas.openxmlformats.org/officeDocument/2006/relationships/hyperlink" Target="consultantplus://offline/ref=74D03B2FD94690AF292E728E68D6C66E3212CDCD2594761646B6C63267492F9CC3ACC3FA23400827F72298IEh8F" TargetMode="External"/><Relationship Id="rId27" Type="http://schemas.openxmlformats.org/officeDocument/2006/relationships/hyperlink" Target="consultantplus://offline/ref=74D03B2FD94690AF292E6C837EBA9A6637189AC625957C4913E99D6F30I4h0F" TargetMode="External"/><Relationship Id="rId48" Type="http://schemas.openxmlformats.org/officeDocument/2006/relationships/hyperlink" Target="consultantplus://offline/ref=74D03B2FD94690AF292E6C837EBA9A66371B97C02B907C4913E99D6F304025CB84E39AB8674D0B26IFh1F" TargetMode="External"/><Relationship Id="rId69" Type="http://schemas.openxmlformats.org/officeDocument/2006/relationships/hyperlink" Target="consultantplus://offline/ref=74D03B2FD94690AF292E6C837EBA9A66371B97C02B907C4913E99D6F30I4h0F" TargetMode="External"/><Relationship Id="rId113" Type="http://schemas.openxmlformats.org/officeDocument/2006/relationships/hyperlink" Target="consultantplus://offline/ref=74D03B2FD94690AF292E728E68D6C66E3212CDCD2594761646B6C63267492F9CC3ACC3FA23400827F7229FIEhEF" TargetMode="External"/><Relationship Id="rId134" Type="http://schemas.openxmlformats.org/officeDocument/2006/relationships/hyperlink" Target="consultantplus://offline/ref=74D03B2FD94690AF292E728E68D6C66E3212CDCD2C94711F4CB59B386F10239EC4IAh3F" TargetMode="External"/><Relationship Id="rId80" Type="http://schemas.openxmlformats.org/officeDocument/2006/relationships/hyperlink" Target="consultantplus://offline/ref=74D03B2FD94690AF292E728E68D6C66E3212CDCD2C94761A4FB99B386F10239EC4A39CED24090426F7229EEAI7h0F" TargetMode="External"/><Relationship Id="rId155" Type="http://schemas.openxmlformats.org/officeDocument/2006/relationships/hyperlink" Target="consultantplus://offline/ref=74D03B2FD94690AF292E728E68D6C66E3212CDCD2594761646B6C63267492F9CC3ACC3FA23400827F7229AIEhFF" TargetMode="External"/><Relationship Id="rId176" Type="http://schemas.openxmlformats.org/officeDocument/2006/relationships/hyperlink" Target="consultantplus://offline/ref=74D03B2FD94690AF292E728E68D6C66E3212CDCD2494741847B6C63267492F9CC3ACC3FA23400827F7229BIEh9F" TargetMode="External"/><Relationship Id="rId197" Type="http://schemas.openxmlformats.org/officeDocument/2006/relationships/hyperlink" Target="consultantplus://offline/ref=74D03B2FD94690AF292E6C837EBA9A66371B97C02B907C4913E99D6F304025CB84E39AB8674D0C26IFhEF" TargetMode="External"/><Relationship Id="rId201" Type="http://schemas.openxmlformats.org/officeDocument/2006/relationships/hyperlink" Target="consultantplus://offline/ref=74D03B2FD94690AF292E6C837EBA9A66371B97C02B907C4913E99D6F30I4h0F" TargetMode="External"/><Relationship Id="rId222" Type="http://schemas.openxmlformats.org/officeDocument/2006/relationships/hyperlink" Target="consultantplus://offline/ref=74D03B2FD94690AF292E6C837EBA9A66371B97C02B907C4913E99D6F30I4h0F" TargetMode="External"/><Relationship Id="rId243" Type="http://schemas.openxmlformats.org/officeDocument/2006/relationships/hyperlink" Target="consultantplus://offline/ref=74D03B2FD94690AF292E6C837EBA9A66371B91C524957C4913E99D6F30I4h0F" TargetMode="External"/><Relationship Id="rId17" Type="http://schemas.openxmlformats.org/officeDocument/2006/relationships/hyperlink" Target="consultantplus://offline/ref=74D03B2FD94690AF292E728E68D6C66E3212CDCD2C94761A4FB99B386F10239EC4A39CED24090426F7229EEBI7h3F" TargetMode="External"/><Relationship Id="rId38" Type="http://schemas.openxmlformats.org/officeDocument/2006/relationships/hyperlink" Target="consultantplus://offline/ref=74D03B2FD94690AF292E6C837EBA9A66371B91C524957C4913E99D6F30I4h0F" TargetMode="External"/><Relationship Id="rId59" Type="http://schemas.openxmlformats.org/officeDocument/2006/relationships/hyperlink" Target="consultantplus://offline/ref=74D03B2FD94690AF292E728E68D6C66E3212CDCD2C94711A4AB59B386F10239EC4IAh3F" TargetMode="External"/><Relationship Id="rId103" Type="http://schemas.openxmlformats.org/officeDocument/2006/relationships/hyperlink" Target="consultantplus://offline/ref=74D03B2FD94690AF292E6C837EBA9A66371893C12E907C4913E99D6F30I4h0F" TargetMode="External"/><Relationship Id="rId124" Type="http://schemas.openxmlformats.org/officeDocument/2006/relationships/hyperlink" Target="consultantplus://offline/ref=74D03B2FD94690AF292E6C837EBA9A66371990C629977C4913E99D6F30I4h0F" TargetMode="External"/><Relationship Id="rId70" Type="http://schemas.openxmlformats.org/officeDocument/2006/relationships/hyperlink" Target="consultantplus://offline/ref=74D03B2FD94690AF292E6C837EBA9A66361194C526C32B4B42BC93I6hAF" TargetMode="External"/><Relationship Id="rId91" Type="http://schemas.openxmlformats.org/officeDocument/2006/relationships/hyperlink" Target="consultantplus://offline/ref=74D03B2FD94690AF292E728E68D6C66E3212CDCD2594761646B6C63267492F9CC3ACC3FA23400827F7229FIEh8F" TargetMode="External"/><Relationship Id="rId145" Type="http://schemas.openxmlformats.org/officeDocument/2006/relationships/hyperlink" Target="consultantplus://offline/ref=74D03B2FD94690AF292E728E68D6C66E3212CDCD2494741847B6C63267492F9CC3ACC3FA23400827F7229DIEhCF" TargetMode="External"/><Relationship Id="rId166" Type="http://schemas.openxmlformats.org/officeDocument/2006/relationships/hyperlink" Target="consultantplus://offline/ref=74D03B2FD94690AF292E6C837EBA9A66311B96C72A9E21431BB0916DI3h7F" TargetMode="External"/><Relationship Id="rId187" Type="http://schemas.openxmlformats.org/officeDocument/2006/relationships/hyperlink" Target="consultantplus://offline/ref=74D03B2FD94690AF292E728E68D6C66E3212CDCD2494741847B6C63267492F9CC3ACC3FA23400827F7229BIEh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37254</Words>
  <Characters>212349</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2019-06-14T05:34:00Z</dcterms:created>
  <dcterms:modified xsi:type="dcterms:W3CDTF">2019-06-14T05:34:00Z</dcterms:modified>
</cp:coreProperties>
</file>