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8AFB" w14:textId="77777777" w:rsidR="00DC6E68" w:rsidRPr="00C26E11" w:rsidRDefault="00DC6E68" w:rsidP="00C26E11">
      <w:pPr>
        <w:jc w:val="center"/>
        <w:rPr>
          <w:b/>
          <w:sz w:val="28"/>
          <w:szCs w:val="28"/>
        </w:rPr>
      </w:pPr>
      <w:r w:rsidRPr="00C26E11">
        <w:rPr>
          <w:b/>
          <w:sz w:val="28"/>
          <w:szCs w:val="28"/>
        </w:rPr>
        <w:t xml:space="preserve">Отчет </w:t>
      </w:r>
    </w:p>
    <w:p w14:paraId="1139E7A3" w14:textId="7E591FAF" w:rsidR="0083543C" w:rsidRPr="00C26E11" w:rsidRDefault="00072F17" w:rsidP="00C26E11">
      <w:pPr>
        <w:jc w:val="center"/>
        <w:rPr>
          <w:b/>
          <w:sz w:val="28"/>
          <w:szCs w:val="28"/>
        </w:rPr>
      </w:pPr>
      <w:r w:rsidRPr="00C26E11">
        <w:rPr>
          <w:b/>
          <w:sz w:val="28"/>
          <w:szCs w:val="28"/>
        </w:rPr>
        <w:t xml:space="preserve">о ходе реализации </w:t>
      </w:r>
      <w:r w:rsidR="00DC6E68" w:rsidRPr="00C26E11">
        <w:rPr>
          <w:b/>
          <w:sz w:val="28"/>
          <w:szCs w:val="28"/>
        </w:rPr>
        <w:t xml:space="preserve">и оценки </w:t>
      </w:r>
      <w:r w:rsidR="00DC6E68" w:rsidRPr="00C26E11">
        <w:rPr>
          <w:b/>
          <w:bCs/>
          <w:sz w:val="28"/>
          <w:szCs w:val="28"/>
        </w:rPr>
        <w:t xml:space="preserve">эффективности реализации </w:t>
      </w:r>
      <w:r w:rsidRPr="00C26E11">
        <w:rPr>
          <w:b/>
          <w:bCs/>
          <w:sz w:val="28"/>
          <w:szCs w:val="28"/>
        </w:rPr>
        <w:t>муниципальной программы «</w:t>
      </w:r>
      <w:r w:rsidR="00536E16" w:rsidRPr="00C26E11">
        <w:rPr>
          <w:b/>
          <w:bCs/>
          <w:color w:val="000000"/>
          <w:sz w:val="28"/>
          <w:szCs w:val="28"/>
        </w:rPr>
        <w:t>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2019-202</w:t>
      </w:r>
      <w:r w:rsidR="00363D65" w:rsidRPr="00C26E11">
        <w:rPr>
          <w:b/>
          <w:bCs/>
          <w:color w:val="000000"/>
          <w:sz w:val="28"/>
          <w:szCs w:val="28"/>
        </w:rPr>
        <w:t>5</w:t>
      </w:r>
      <w:r w:rsidR="00536E16" w:rsidRPr="00C26E11">
        <w:rPr>
          <w:b/>
          <w:bCs/>
          <w:color w:val="000000"/>
          <w:sz w:val="28"/>
          <w:szCs w:val="28"/>
        </w:rPr>
        <w:t xml:space="preserve"> годы</w:t>
      </w:r>
      <w:r w:rsidR="00571B5F" w:rsidRPr="00C26E11">
        <w:rPr>
          <w:b/>
          <w:bCs/>
          <w:color w:val="000000"/>
          <w:sz w:val="28"/>
          <w:szCs w:val="28"/>
        </w:rPr>
        <w:t>»</w:t>
      </w:r>
      <w:r w:rsidR="003E150E" w:rsidRPr="00C26E11">
        <w:rPr>
          <w:b/>
          <w:bCs/>
          <w:color w:val="000000"/>
          <w:sz w:val="28"/>
          <w:szCs w:val="28"/>
        </w:rPr>
        <w:t xml:space="preserve"> </w:t>
      </w:r>
    </w:p>
    <w:p w14:paraId="75780611" w14:textId="1D02BB10" w:rsidR="0083543C" w:rsidRPr="00C26E11" w:rsidRDefault="0083543C" w:rsidP="00C26E11">
      <w:pPr>
        <w:suppressAutoHyphens/>
        <w:jc w:val="center"/>
        <w:rPr>
          <w:sz w:val="28"/>
          <w:szCs w:val="28"/>
        </w:rPr>
      </w:pPr>
      <w:r w:rsidRPr="00C26E11">
        <w:rPr>
          <w:b/>
          <w:sz w:val="28"/>
          <w:szCs w:val="28"/>
        </w:rPr>
        <w:t xml:space="preserve">за период 2019- </w:t>
      </w:r>
      <w:r w:rsidRPr="00C26E11">
        <w:rPr>
          <w:b/>
          <w:bCs/>
          <w:color w:val="000000"/>
          <w:sz w:val="28"/>
          <w:szCs w:val="28"/>
        </w:rPr>
        <w:t>2025 годы</w:t>
      </w:r>
      <w:r w:rsidRPr="00C26E11">
        <w:rPr>
          <w:b/>
          <w:sz w:val="28"/>
          <w:szCs w:val="28"/>
        </w:rPr>
        <w:t>.</w:t>
      </w:r>
    </w:p>
    <w:p w14:paraId="1A037205" w14:textId="77777777" w:rsidR="0083543C" w:rsidRPr="00C26E11" w:rsidRDefault="0083543C" w:rsidP="00EF0962">
      <w:pPr>
        <w:jc w:val="center"/>
        <w:rPr>
          <w:sz w:val="28"/>
          <w:szCs w:val="28"/>
        </w:rPr>
      </w:pPr>
    </w:p>
    <w:p w14:paraId="68306285" w14:textId="77777777" w:rsidR="00072F17" w:rsidRPr="00C26E11" w:rsidRDefault="001079FD" w:rsidP="00C26E11">
      <w:pPr>
        <w:pStyle w:val="1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Наименование муниципальной программы</w:t>
      </w:r>
    </w:p>
    <w:p w14:paraId="23406F92" w14:textId="77777777" w:rsidR="001079FD" w:rsidRPr="00C26E11" w:rsidRDefault="001079FD" w:rsidP="00C26E11">
      <w:pPr>
        <w:pStyle w:val="a8"/>
        <w:spacing w:line="276" w:lineRule="auto"/>
      </w:pPr>
    </w:p>
    <w:p w14:paraId="7A04F30D" w14:textId="186F1801" w:rsidR="00072F17" w:rsidRPr="00C26E11" w:rsidRDefault="001D5522" w:rsidP="00C26E11">
      <w:pPr>
        <w:spacing w:line="276" w:lineRule="auto"/>
        <w:ind w:firstLine="708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«</w:t>
      </w:r>
      <w:r w:rsidR="00536E16" w:rsidRPr="00C26E11">
        <w:rPr>
          <w:sz w:val="28"/>
          <w:szCs w:val="28"/>
        </w:rPr>
        <w:t>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2019-202</w:t>
      </w:r>
      <w:r w:rsidR="004A4140" w:rsidRPr="00C26E11">
        <w:rPr>
          <w:sz w:val="28"/>
          <w:szCs w:val="28"/>
        </w:rPr>
        <w:t>5</w:t>
      </w:r>
      <w:r w:rsidR="00536E16" w:rsidRPr="00C26E11">
        <w:rPr>
          <w:sz w:val="28"/>
          <w:szCs w:val="28"/>
        </w:rPr>
        <w:t xml:space="preserve"> годы</w:t>
      </w:r>
      <w:r w:rsidRPr="00C26E11">
        <w:rPr>
          <w:sz w:val="28"/>
          <w:szCs w:val="28"/>
        </w:rPr>
        <w:t>», утвержденная постановлением администрации муниципального района Краснояр</w:t>
      </w:r>
      <w:r w:rsidR="00536E16" w:rsidRPr="00C26E11">
        <w:rPr>
          <w:sz w:val="28"/>
          <w:szCs w:val="28"/>
        </w:rPr>
        <w:t>ский Самарской области от 07</w:t>
      </w:r>
      <w:r w:rsidRPr="00C26E11">
        <w:rPr>
          <w:sz w:val="28"/>
          <w:szCs w:val="28"/>
        </w:rPr>
        <w:t>.</w:t>
      </w:r>
      <w:r w:rsidR="00536E16" w:rsidRPr="00C26E11">
        <w:rPr>
          <w:sz w:val="28"/>
          <w:szCs w:val="28"/>
        </w:rPr>
        <w:t>03</w:t>
      </w:r>
      <w:r w:rsidRPr="00C26E11">
        <w:rPr>
          <w:sz w:val="28"/>
          <w:szCs w:val="28"/>
        </w:rPr>
        <w:t>.201</w:t>
      </w:r>
      <w:r w:rsidR="00536E16" w:rsidRPr="00C26E11">
        <w:rPr>
          <w:sz w:val="28"/>
          <w:szCs w:val="28"/>
        </w:rPr>
        <w:t>9</w:t>
      </w:r>
      <w:r w:rsidR="00536E16" w:rsidRPr="00C26E11">
        <w:rPr>
          <w:sz w:val="28"/>
          <w:szCs w:val="28"/>
        </w:rPr>
        <w:br/>
      </w:r>
      <w:r w:rsidRPr="00C26E11">
        <w:rPr>
          <w:sz w:val="28"/>
          <w:szCs w:val="28"/>
        </w:rPr>
        <w:t xml:space="preserve">№ </w:t>
      </w:r>
      <w:r w:rsidR="00536E16" w:rsidRPr="00C26E11">
        <w:rPr>
          <w:sz w:val="28"/>
          <w:szCs w:val="28"/>
        </w:rPr>
        <w:t>94</w:t>
      </w:r>
      <w:r w:rsidRPr="00C26E11">
        <w:rPr>
          <w:sz w:val="28"/>
          <w:szCs w:val="28"/>
        </w:rPr>
        <w:t xml:space="preserve"> </w:t>
      </w:r>
      <w:r w:rsidR="00F40CF3" w:rsidRPr="00C26E11">
        <w:rPr>
          <w:rFonts w:eastAsia="Calibri"/>
          <w:sz w:val="28"/>
          <w:szCs w:val="28"/>
        </w:rPr>
        <w:t xml:space="preserve">(с изменениями от 20.12.2019 № 377, 28.05.2020 № 149, 8.11.2021 №325, 22.03.2022 №55, 17.10.2022 №262, 20.01.2023 №10, </w:t>
      </w:r>
      <w:r w:rsidR="00F40CF3" w:rsidRPr="00C26E11">
        <w:rPr>
          <w:bCs/>
          <w:iCs/>
          <w:sz w:val="28"/>
          <w:szCs w:val="28"/>
        </w:rPr>
        <w:t>14.07.2023 №196, 12.12.2023 № 322</w:t>
      </w:r>
      <w:r w:rsidR="00363D65" w:rsidRPr="00C26E11">
        <w:rPr>
          <w:bCs/>
          <w:iCs/>
          <w:sz w:val="28"/>
          <w:szCs w:val="28"/>
        </w:rPr>
        <w:t>, 02.12.2024 № 369</w:t>
      </w:r>
      <w:r w:rsidR="0083543C" w:rsidRPr="00C26E11">
        <w:rPr>
          <w:bCs/>
          <w:iCs/>
          <w:sz w:val="28"/>
          <w:szCs w:val="28"/>
        </w:rPr>
        <w:t>, 30.01.2026 №18</w:t>
      </w:r>
      <w:r w:rsidR="00F40CF3" w:rsidRPr="00C26E11">
        <w:rPr>
          <w:rFonts w:eastAsia="Calibri"/>
          <w:sz w:val="28"/>
          <w:szCs w:val="28"/>
        </w:rPr>
        <w:t>)</w:t>
      </w:r>
      <w:r w:rsidR="00F40CF3" w:rsidRPr="00C26E11">
        <w:rPr>
          <w:sz w:val="28"/>
          <w:szCs w:val="28"/>
        </w:rPr>
        <w:t xml:space="preserve"> </w:t>
      </w:r>
      <w:r w:rsidR="00072F17" w:rsidRPr="00C26E11">
        <w:rPr>
          <w:sz w:val="28"/>
          <w:szCs w:val="28"/>
        </w:rPr>
        <w:t>(далее – Программа).</w:t>
      </w:r>
    </w:p>
    <w:p w14:paraId="2AED30B6" w14:textId="77777777" w:rsidR="00072F17" w:rsidRPr="00C26E11" w:rsidRDefault="00072F17" w:rsidP="00C26E11">
      <w:pPr>
        <w:pStyle w:val="1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1079FD" w:rsidRPr="00C26E1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68727AAD" w14:textId="77777777" w:rsidR="00072F17" w:rsidRPr="00C26E11" w:rsidRDefault="00072F17" w:rsidP="00C26E11">
      <w:pPr>
        <w:spacing w:line="276" w:lineRule="auto"/>
        <w:rPr>
          <w:sz w:val="28"/>
          <w:szCs w:val="28"/>
        </w:rPr>
      </w:pPr>
    </w:p>
    <w:p w14:paraId="0AD92068" w14:textId="77777777" w:rsidR="00571B5F" w:rsidRPr="00C26E11" w:rsidRDefault="00072F17" w:rsidP="00C26E11">
      <w:pPr>
        <w:spacing w:line="276" w:lineRule="auto"/>
        <w:ind w:right="142" w:firstLine="720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Основн</w:t>
      </w:r>
      <w:r w:rsidR="004A4119" w:rsidRPr="00C26E11">
        <w:rPr>
          <w:sz w:val="28"/>
          <w:szCs w:val="28"/>
        </w:rPr>
        <w:t>ыми</w:t>
      </w:r>
      <w:r w:rsidRPr="00C26E11">
        <w:rPr>
          <w:sz w:val="28"/>
          <w:szCs w:val="28"/>
        </w:rPr>
        <w:t xml:space="preserve"> цел</w:t>
      </w:r>
      <w:r w:rsidR="004A4119" w:rsidRPr="00C26E11">
        <w:rPr>
          <w:sz w:val="28"/>
          <w:szCs w:val="28"/>
        </w:rPr>
        <w:t>ями</w:t>
      </w:r>
      <w:r w:rsidRPr="00C26E11">
        <w:rPr>
          <w:sz w:val="28"/>
          <w:szCs w:val="28"/>
        </w:rPr>
        <w:t xml:space="preserve"> Программы явля</w:t>
      </w:r>
      <w:r w:rsidR="004A4119" w:rsidRPr="00C26E11">
        <w:rPr>
          <w:sz w:val="28"/>
          <w:szCs w:val="28"/>
        </w:rPr>
        <w:t>ю</w:t>
      </w:r>
      <w:r w:rsidR="00571B5F" w:rsidRPr="00C26E11">
        <w:rPr>
          <w:sz w:val="28"/>
          <w:szCs w:val="28"/>
        </w:rPr>
        <w:t>т</w:t>
      </w:r>
      <w:r w:rsidRPr="00C26E11">
        <w:rPr>
          <w:sz w:val="28"/>
          <w:szCs w:val="28"/>
        </w:rPr>
        <w:t>ся</w:t>
      </w:r>
      <w:r w:rsidR="00571B5F" w:rsidRPr="00C26E11">
        <w:rPr>
          <w:sz w:val="28"/>
          <w:szCs w:val="28"/>
        </w:rPr>
        <w:t xml:space="preserve"> реализация </w:t>
      </w:r>
      <w:r w:rsidR="001079FD" w:rsidRPr="00C26E11">
        <w:rPr>
          <w:sz w:val="28"/>
          <w:szCs w:val="28"/>
        </w:rPr>
        <w:t xml:space="preserve">на территории муниципального района Красноярский Самарской области государственной политики Российской Федерации в области профилактики </w:t>
      </w:r>
      <w:r w:rsidR="004A4119" w:rsidRPr="00C26E11">
        <w:rPr>
          <w:sz w:val="28"/>
          <w:szCs w:val="28"/>
        </w:rPr>
        <w:t xml:space="preserve">правонарушений, наркомании, снижении дорожного транспортного травматизма и обеспечении общественного порядка </w:t>
      </w:r>
      <w:r w:rsidR="001079FD" w:rsidRPr="00C26E11">
        <w:rPr>
          <w:sz w:val="28"/>
          <w:szCs w:val="28"/>
        </w:rPr>
        <w:t>путём</w:t>
      </w:r>
      <w:r w:rsidR="004A4119" w:rsidRPr="00C26E11">
        <w:rPr>
          <w:sz w:val="28"/>
          <w:szCs w:val="28"/>
        </w:rPr>
        <w:t>:</w:t>
      </w:r>
      <w:r w:rsidR="001079FD" w:rsidRPr="00C26E11">
        <w:rPr>
          <w:sz w:val="28"/>
          <w:szCs w:val="28"/>
        </w:rPr>
        <w:t xml:space="preserve"> </w:t>
      </w:r>
    </w:p>
    <w:p w14:paraId="0285827B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6E11">
        <w:rPr>
          <w:rFonts w:ascii="Times New Roman" w:hAnsi="Times New Roman" w:cs="Times New Roman"/>
          <w:sz w:val="28"/>
          <w:szCs w:val="28"/>
          <w:lang w:eastAsia="en-US"/>
        </w:rPr>
        <w:t>- развитие системы профилактики правонарушений и повышение уровня безопасности жителей муниципального района Красноярский Самарской области в общественных местах и при проведении культурно-массовых мероприятий на территории муниципального района Красноярский Самарской области;</w:t>
      </w:r>
    </w:p>
    <w:p w14:paraId="56EB4DC6" w14:textId="64E372C3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6E11">
        <w:rPr>
          <w:rFonts w:ascii="Times New Roman" w:hAnsi="Times New Roman" w:cs="Times New Roman"/>
          <w:sz w:val="28"/>
          <w:szCs w:val="28"/>
          <w:lang w:eastAsia="en-US"/>
        </w:rPr>
        <w:t xml:space="preserve">- формирование негативного отношения к потреблению наркотиков среди населения муниципального района Красноярский Самарской области и увеличение количества граждан, в том числе несовершеннолетних, задействованных </w:t>
      </w:r>
      <w:r w:rsidRPr="00C26E1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организации и проведении профилактических мероприятий, направленных на предупреждение употребления наркотических средств и психоактивных веществ (курительных смесей – «спайсов» и т.п.);</w:t>
      </w:r>
    </w:p>
    <w:p w14:paraId="7FFE80C1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6E11">
        <w:rPr>
          <w:rFonts w:ascii="Times New Roman" w:hAnsi="Times New Roman" w:cs="Times New Roman"/>
          <w:sz w:val="28"/>
          <w:szCs w:val="28"/>
          <w:lang w:eastAsia="en-US"/>
        </w:rPr>
        <w:t xml:space="preserve">- повышение результативности проведения профилактических мер, направленных на снижение дорожно-транспортного травматизма в населенных пунктах муниципального района Красноярский Самарской области, в том числе с участием несовершеннолетних </w:t>
      </w:r>
    </w:p>
    <w:p w14:paraId="2C0EB342" w14:textId="77777777" w:rsidR="007E35B6" w:rsidRPr="00C26E11" w:rsidRDefault="001D5522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Реализация Программы предусматривает решение следующих задач</w:t>
      </w:r>
      <w:r w:rsidR="00212339" w:rsidRPr="00C26E11">
        <w:rPr>
          <w:rFonts w:ascii="Times New Roman" w:hAnsi="Times New Roman" w:cs="Times New Roman"/>
          <w:sz w:val="28"/>
          <w:szCs w:val="28"/>
        </w:rPr>
        <w:t>:</w:t>
      </w:r>
    </w:p>
    <w:p w14:paraId="5F23CBF8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профилактика правонарушений среди молодежи муниципального района Красноярский Самарской области;</w:t>
      </w:r>
    </w:p>
    <w:p w14:paraId="505FEA91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предупреждение и профилактика правонарушений, совершаемых на улицах и в общественных местах в населенных пунктах муниципального района Красноярский Самарской области;</w:t>
      </w:r>
    </w:p>
    <w:p w14:paraId="5D78B9C9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информационное обеспечение профилактической работы, осуществление работы по организации правового просвещения граждан, формирование у населения муниципального района Красноярский Самарской области правового сознания, правовой культуры, уважения к закону;</w:t>
      </w:r>
    </w:p>
    <w:p w14:paraId="2DC00D46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организация социально-значимых мероприятий, направленных на профилактику незаконного потребления и оборота наркотических средств среди несовершеннолетних;</w:t>
      </w:r>
    </w:p>
    <w:p w14:paraId="154D532A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формирование общественного мнения, направленного на резкое негативное отношение к незаконному обороту и потреблению наркотиков и привлечение к здоровому образу жизни;</w:t>
      </w:r>
    </w:p>
    <w:p w14:paraId="007027FE" w14:textId="77777777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профилактику и предупреждение дорожно-транспортного травматизма;</w:t>
      </w:r>
    </w:p>
    <w:p w14:paraId="450C6015" w14:textId="018C5A48" w:rsidR="007E35B6" w:rsidRPr="00C26E11" w:rsidRDefault="007E35B6" w:rsidP="00C26E11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- формирование общественного мнения населения муниципального района Красноярский Самарской области, в том числе несовершеннолетних, направленного на законопослушное поведение участников дорожного движения</w:t>
      </w:r>
    </w:p>
    <w:p w14:paraId="4A822334" w14:textId="77777777" w:rsidR="007E35B6" w:rsidRPr="00C26E11" w:rsidRDefault="007E35B6" w:rsidP="00C26E11">
      <w:pPr>
        <w:pStyle w:val="1"/>
        <w:spacing w:line="276" w:lineRule="auto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</w:p>
    <w:p w14:paraId="52B98189" w14:textId="06CEE70A" w:rsidR="001B1AE6" w:rsidRPr="00C26E11" w:rsidRDefault="001B1AE6" w:rsidP="00C26E1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3. Оценка эффективности реализации муниципальной программы.</w:t>
      </w:r>
    </w:p>
    <w:p w14:paraId="31AB4ECB" w14:textId="0FC5C69B" w:rsidR="00E3358E" w:rsidRPr="00C26E11" w:rsidRDefault="00E3358E" w:rsidP="00C26E11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6E11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D07AC" w:rsidRPr="00C26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6E11">
        <w:rPr>
          <w:rFonts w:ascii="Times New Roman" w:hAnsi="Times New Roman" w:cs="Times New Roman"/>
          <w:color w:val="auto"/>
          <w:sz w:val="28"/>
          <w:szCs w:val="28"/>
        </w:rPr>
        <w:t>Результаты достижения значений показателей (индикаторов) Программы (по форме, представленной в таблице № 1).</w:t>
      </w:r>
    </w:p>
    <w:p w14:paraId="13FA9C6A" w14:textId="77777777" w:rsidR="00E3358E" w:rsidRPr="00C26E11" w:rsidRDefault="00E3358E" w:rsidP="00C26E1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104F39BF" w14:textId="77777777" w:rsidR="00CF4CC4" w:rsidRPr="00C26E11" w:rsidRDefault="00657E75" w:rsidP="00C26E1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Порядковые номера показателей Программы, указанные в Таблице №1 и в дальнейшем по тексту, соответствуют порядковому номеру показателей «Перечня показателей (индикаторов) Программы» Приложения 5 к Программе.</w:t>
      </w:r>
    </w:p>
    <w:p w14:paraId="5F4C51B1" w14:textId="77777777" w:rsidR="001401E8" w:rsidRPr="00C26E11" w:rsidRDefault="001401E8" w:rsidP="00C26E11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bookmarkStart w:id="0" w:name="Par12"/>
      <w:bookmarkEnd w:id="0"/>
    </w:p>
    <w:p w14:paraId="6C88E7C2" w14:textId="72EDC021" w:rsidR="00E3358E" w:rsidRPr="00C26E11" w:rsidRDefault="00E3358E" w:rsidP="00C26E11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C26E11">
        <w:rPr>
          <w:sz w:val="28"/>
          <w:szCs w:val="28"/>
        </w:rPr>
        <w:t>Информация о результатах достижения значений показателей</w:t>
      </w:r>
      <w:r w:rsidR="001401E8" w:rsidRPr="00C26E11">
        <w:rPr>
          <w:sz w:val="28"/>
          <w:szCs w:val="28"/>
        </w:rPr>
        <w:t xml:space="preserve"> </w:t>
      </w:r>
      <w:r w:rsidRPr="00C26E11">
        <w:rPr>
          <w:sz w:val="28"/>
          <w:szCs w:val="28"/>
        </w:rPr>
        <w:t xml:space="preserve">(индикаторов) Программы за </w:t>
      </w:r>
      <w:r w:rsidR="009D07AC" w:rsidRPr="00C26E11">
        <w:rPr>
          <w:sz w:val="28"/>
          <w:szCs w:val="28"/>
        </w:rPr>
        <w:t>2019-</w:t>
      </w:r>
      <w:r w:rsidRPr="00C26E11">
        <w:rPr>
          <w:sz w:val="28"/>
          <w:szCs w:val="28"/>
        </w:rPr>
        <w:t>202</w:t>
      </w:r>
      <w:r w:rsidR="009D07AC" w:rsidRPr="00C26E11">
        <w:rPr>
          <w:sz w:val="28"/>
          <w:szCs w:val="28"/>
        </w:rPr>
        <w:t>5</w:t>
      </w:r>
      <w:r w:rsidRPr="00C26E11">
        <w:rPr>
          <w:sz w:val="28"/>
          <w:szCs w:val="28"/>
        </w:rPr>
        <w:t xml:space="preserve"> год</w:t>
      </w:r>
    </w:p>
    <w:p w14:paraId="3A28D642" w14:textId="77777777" w:rsidR="009D07AC" w:rsidRPr="00C26E11" w:rsidRDefault="009D07AC" w:rsidP="00C26E11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tbl>
      <w:tblPr>
        <w:tblStyle w:val="ad"/>
        <w:tblW w:w="157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850"/>
        <w:gridCol w:w="851"/>
        <w:gridCol w:w="709"/>
        <w:gridCol w:w="709"/>
        <w:gridCol w:w="709"/>
        <w:gridCol w:w="709"/>
        <w:gridCol w:w="709"/>
        <w:gridCol w:w="850"/>
        <w:gridCol w:w="708"/>
        <w:gridCol w:w="851"/>
        <w:gridCol w:w="709"/>
        <w:gridCol w:w="717"/>
        <w:gridCol w:w="717"/>
        <w:gridCol w:w="717"/>
        <w:gridCol w:w="717"/>
        <w:gridCol w:w="717"/>
      </w:tblGrid>
      <w:tr w:rsidR="00740B69" w:rsidRPr="00C26E11" w14:paraId="3AB3BBAC" w14:textId="05968D6F" w:rsidTr="00EF0962">
        <w:trPr>
          <w:trHeight w:val="654"/>
          <w:tblHeader/>
        </w:trPr>
        <w:tc>
          <w:tcPr>
            <w:tcW w:w="851" w:type="dxa"/>
            <w:vMerge w:val="restart"/>
            <w:hideMark/>
          </w:tcPr>
          <w:p w14:paraId="7F4133C5" w14:textId="77777777" w:rsidR="00740B69" w:rsidRPr="00C26E11" w:rsidRDefault="00740B69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2976" w:type="dxa"/>
            <w:vMerge w:val="restart"/>
            <w:hideMark/>
          </w:tcPr>
          <w:p w14:paraId="036BFDF0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850" w:type="dxa"/>
            <w:vMerge w:val="restart"/>
            <w:hideMark/>
          </w:tcPr>
          <w:p w14:paraId="60F98CEB" w14:textId="33208350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 измерения</w:t>
            </w:r>
          </w:p>
        </w:tc>
        <w:tc>
          <w:tcPr>
            <w:tcW w:w="851" w:type="dxa"/>
          </w:tcPr>
          <w:p w14:paraId="609FFE11" w14:textId="36AEE41B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Базовые знач.</w:t>
            </w:r>
          </w:p>
        </w:tc>
        <w:tc>
          <w:tcPr>
            <w:tcW w:w="10248" w:type="dxa"/>
            <w:gridSpan w:val="14"/>
          </w:tcPr>
          <w:p w14:paraId="7BBC85CE" w14:textId="575C0CE1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Значение целевого показателя (индикатора) по годам (прогноз)</w:t>
            </w:r>
          </w:p>
        </w:tc>
      </w:tr>
      <w:tr w:rsidR="00740B69" w:rsidRPr="00C26E11" w14:paraId="2B768564" w14:textId="0A662FAB" w:rsidTr="00EF0962">
        <w:trPr>
          <w:trHeight w:val="300"/>
          <w:tblHeader/>
        </w:trPr>
        <w:tc>
          <w:tcPr>
            <w:tcW w:w="851" w:type="dxa"/>
            <w:vMerge/>
            <w:hideMark/>
          </w:tcPr>
          <w:p w14:paraId="1C338B6E" w14:textId="77777777" w:rsidR="00740B69" w:rsidRPr="00C26E11" w:rsidRDefault="00740B69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vMerge/>
            <w:hideMark/>
          </w:tcPr>
          <w:p w14:paraId="0078BB8E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14:paraId="32BFD9BA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1095AF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2018 г.</w:t>
            </w:r>
          </w:p>
        </w:tc>
        <w:tc>
          <w:tcPr>
            <w:tcW w:w="709" w:type="dxa"/>
            <w:hideMark/>
          </w:tcPr>
          <w:p w14:paraId="684B02C5" w14:textId="40811E2A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План2019</w:t>
            </w:r>
          </w:p>
        </w:tc>
        <w:tc>
          <w:tcPr>
            <w:tcW w:w="709" w:type="dxa"/>
          </w:tcPr>
          <w:p w14:paraId="1AC3B500" w14:textId="158F8BE9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2019</w:t>
            </w:r>
          </w:p>
        </w:tc>
        <w:tc>
          <w:tcPr>
            <w:tcW w:w="709" w:type="dxa"/>
            <w:hideMark/>
          </w:tcPr>
          <w:p w14:paraId="20B63DDC" w14:textId="3C81FF8C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 2020</w:t>
            </w:r>
          </w:p>
        </w:tc>
        <w:tc>
          <w:tcPr>
            <w:tcW w:w="709" w:type="dxa"/>
          </w:tcPr>
          <w:p w14:paraId="2445BD3B" w14:textId="25F2A35C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2020</w:t>
            </w:r>
          </w:p>
        </w:tc>
        <w:tc>
          <w:tcPr>
            <w:tcW w:w="709" w:type="dxa"/>
            <w:hideMark/>
          </w:tcPr>
          <w:p w14:paraId="0A6FED81" w14:textId="28810402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 2021</w:t>
            </w:r>
          </w:p>
        </w:tc>
        <w:tc>
          <w:tcPr>
            <w:tcW w:w="850" w:type="dxa"/>
          </w:tcPr>
          <w:p w14:paraId="67EEE7FF" w14:textId="0F3BA40D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2021</w:t>
            </w:r>
          </w:p>
        </w:tc>
        <w:tc>
          <w:tcPr>
            <w:tcW w:w="708" w:type="dxa"/>
            <w:hideMark/>
          </w:tcPr>
          <w:p w14:paraId="02F71368" w14:textId="19F0A40F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 2022</w:t>
            </w:r>
          </w:p>
        </w:tc>
        <w:tc>
          <w:tcPr>
            <w:tcW w:w="851" w:type="dxa"/>
          </w:tcPr>
          <w:p w14:paraId="3B7F7FBC" w14:textId="62CF9E8A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2022</w:t>
            </w:r>
          </w:p>
        </w:tc>
        <w:tc>
          <w:tcPr>
            <w:tcW w:w="709" w:type="dxa"/>
            <w:hideMark/>
          </w:tcPr>
          <w:p w14:paraId="5BB03055" w14:textId="24DBFF94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 2023</w:t>
            </w:r>
          </w:p>
        </w:tc>
        <w:tc>
          <w:tcPr>
            <w:tcW w:w="717" w:type="dxa"/>
          </w:tcPr>
          <w:p w14:paraId="054C857B" w14:textId="6BE9EB9C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2023</w:t>
            </w:r>
          </w:p>
        </w:tc>
        <w:tc>
          <w:tcPr>
            <w:tcW w:w="717" w:type="dxa"/>
            <w:hideMark/>
          </w:tcPr>
          <w:p w14:paraId="113B0586" w14:textId="0A733572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 2024</w:t>
            </w:r>
          </w:p>
        </w:tc>
        <w:tc>
          <w:tcPr>
            <w:tcW w:w="717" w:type="dxa"/>
          </w:tcPr>
          <w:p w14:paraId="1E4E1FBC" w14:textId="55A0079E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2024</w:t>
            </w:r>
          </w:p>
        </w:tc>
        <w:tc>
          <w:tcPr>
            <w:tcW w:w="717" w:type="dxa"/>
          </w:tcPr>
          <w:p w14:paraId="204FAB97" w14:textId="50E87D71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План 2025</w:t>
            </w:r>
          </w:p>
        </w:tc>
        <w:tc>
          <w:tcPr>
            <w:tcW w:w="717" w:type="dxa"/>
          </w:tcPr>
          <w:p w14:paraId="0D3F621B" w14:textId="1B2BF800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Факт 2025</w:t>
            </w:r>
          </w:p>
        </w:tc>
      </w:tr>
      <w:tr w:rsidR="00740B69" w:rsidRPr="00C26E11" w14:paraId="44E5A573" w14:textId="53A35503" w:rsidTr="00EF0962">
        <w:trPr>
          <w:trHeight w:val="300"/>
          <w:tblHeader/>
        </w:trPr>
        <w:tc>
          <w:tcPr>
            <w:tcW w:w="851" w:type="dxa"/>
            <w:noWrap/>
            <w:hideMark/>
          </w:tcPr>
          <w:p w14:paraId="7CE81661" w14:textId="77777777" w:rsidR="00740B69" w:rsidRPr="00C26E11" w:rsidRDefault="00740B69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976" w:type="dxa"/>
            <w:noWrap/>
            <w:hideMark/>
          </w:tcPr>
          <w:p w14:paraId="6EAF8B42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F7E6546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0F0029D7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451D6CE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5F559E6F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22AA4B12" w14:textId="610386C2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1F16DFD4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7A0EA7C9" w14:textId="227935EF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658C0498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noWrap/>
            <w:hideMark/>
          </w:tcPr>
          <w:p w14:paraId="1F47B758" w14:textId="5346FE06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14:paraId="253A1DBD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14:paraId="1D515F0C" w14:textId="255411C3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717" w:type="dxa"/>
          </w:tcPr>
          <w:p w14:paraId="75101072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7" w:type="dxa"/>
            <w:noWrap/>
            <w:hideMark/>
          </w:tcPr>
          <w:p w14:paraId="55B80C0D" w14:textId="63A96838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717" w:type="dxa"/>
          </w:tcPr>
          <w:p w14:paraId="236816D4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7" w:type="dxa"/>
          </w:tcPr>
          <w:p w14:paraId="10B32D83" w14:textId="36242339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17" w:type="dxa"/>
          </w:tcPr>
          <w:p w14:paraId="3C013E90" w14:textId="77777777" w:rsidR="00740B69" w:rsidRPr="00C26E11" w:rsidRDefault="00740B69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45A64" w:rsidRPr="00C26E11" w14:paraId="64F8E099" w14:textId="36A04792" w:rsidTr="00EF0962">
        <w:trPr>
          <w:trHeight w:val="2637"/>
        </w:trPr>
        <w:tc>
          <w:tcPr>
            <w:tcW w:w="851" w:type="dxa"/>
            <w:noWrap/>
            <w:hideMark/>
          </w:tcPr>
          <w:p w14:paraId="6AF405CB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1.1.1.</w:t>
            </w:r>
          </w:p>
        </w:tc>
        <w:tc>
          <w:tcPr>
            <w:tcW w:w="2976" w:type="dxa"/>
            <w:hideMark/>
          </w:tcPr>
          <w:p w14:paraId="2E8F1A1C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 xml:space="preserve">Количество обучающихся в общеобразовательных учреждениях Красноярского района, принявших участие в районном мероприятии  «Закладки на память. Без проблем с законом» (обеспеченных наборами книжных закладок правовой тематики) </w:t>
            </w:r>
          </w:p>
        </w:tc>
        <w:tc>
          <w:tcPr>
            <w:tcW w:w="850" w:type="dxa"/>
            <w:noWrap/>
            <w:hideMark/>
          </w:tcPr>
          <w:p w14:paraId="42E9643C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14:paraId="0EB73741" w14:textId="77777777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5CF69D8" w14:textId="77777777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650</w:t>
            </w:r>
          </w:p>
        </w:tc>
        <w:tc>
          <w:tcPr>
            <w:tcW w:w="709" w:type="dxa"/>
          </w:tcPr>
          <w:p w14:paraId="321B32A7" w14:textId="002D6034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1500</w:t>
            </w:r>
          </w:p>
        </w:tc>
        <w:tc>
          <w:tcPr>
            <w:tcW w:w="709" w:type="dxa"/>
            <w:noWrap/>
            <w:hideMark/>
          </w:tcPr>
          <w:p w14:paraId="211C43E9" w14:textId="7EF5ADD8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450D9371" w14:textId="4D6F0F35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0</w:t>
            </w:r>
          </w:p>
        </w:tc>
        <w:tc>
          <w:tcPr>
            <w:tcW w:w="709" w:type="dxa"/>
            <w:noWrap/>
            <w:hideMark/>
          </w:tcPr>
          <w:p w14:paraId="5465FD36" w14:textId="2313AE2C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850" w:type="dxa"/>
          </w:tcPr>
          <w:p w14:paraId="55726BCC" w14:textId="3C3FDD3D" w:rsidR="00145A64" w:rsidRPr="00C26E11" w:rsidRDefault="008E6480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708" w:type="dxa"/>
            <w:noWrap/>
            <w:hideMark/>
          </w:tcPr>
          <w:p w14:paraId="67AFE9F7" w14:textId="31383C6A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851" w:type="dxa"/>
          </w:tcPr>
          <w:p w14:paraId="13EE9A46" w14:textId="5FDD0A52" w:rsidR="00145A64" w:rsidRPr="00C26E11" w:rsidRDefault="008E6480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709" w:type="dxa"/>
            <w:noWrap/>
            <w:hideMark/>
          </w:tcPr>
          <w:p w14:paraId="62AF9167" w14:textId="745C4C78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17" w:type="dxa"/>
          </w:tcPr>
          <w:p w14:paraId="2E907F5E" w14:textId="2E43ACB9" w:rsidR="00145A64" w:rsidRPr="00C26E11" w:rsidRDefault="008E6480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17" w:type="dxa"/>
            <w:noWrap/>
            <w:hideMark/>
          </w:tcPr>
          <w:p w14:paraId="046A131C" w14:textId="66B450E6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717" w:type="dxa"/>
          </w:tcPr>
          <w:p w14:paraId="5398CF97" w14:textId="193B59EF" w:rsidR="00145A64" w:rsidRPr="00C26E11" w:rsidRDefault="008E6480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1839</w:t>
            </w:r>
          </w:p>
        </w:tc>
        <w:tc>
          <w:tcPr>
            <w:tcW w:w="717" w:type="dxa"/>
          </w:tcPr>
          <w:p w14:paraId="746BC1DB" w14:textId="6982A24A" w:rsidR="00145A64" w:rsidRPr="00C26E11" w:rsidRDefault="00145A64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717" w:type="dxa"/>
          </w:tcPr>
          <w:p w14:paraId="3DE686C7" w14:textId="21BFC836" w:rsidR="00145A64" w:rsidRPr="00C26E11" w:rsidRDefault="00EF0962" w:rsidP="00C26E11">
            <w:pPr>
              <w:autoSpaceDE w:val="0"/>
              <w:autoSpaceDN w:val="0"/>
              <w:adjustRightInd w:val="0"/>
              <w:ind w:left="-318" w:firstLine="318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1518</w:t>
            </w:r>
          </w:p>
        </w:tc>
      </w:tr>
      <w:tr w:rsidR="00145A64" w:rsidRPr="00C26E11" w14:paraId="3DFA0F0D" w14:textId="304C636E" w:rsidTr="00EF0962">
        <w:trPr>
          <w:trHeight w:val="2246"/>
        </w:trPr>
        <w:tc>
          <w:tcPr>
            <w:tcW w:w="851" w:type="dxa"/>
            <w:noWrap/>
            <w:hideMark/>
          </w:tcPr>
          <w:p w14:paraId="5B5950A3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2976" w:type="dxa"/>
            <w:hideMark/>
          </w:tcPr>
          <w:p w14:paraId="0C775CD4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sz w:val="22"/>
                <w:szCs w:val="22"/>
              </w:rPr>
              <w:t>К</w:t>
            </w:r>
            <w:r w:rsidRPr="00C26E11">
              <w:rPr>
                <w:rFonts w:eastAsia="Calibri"/>
                <w:sz w:val="22"/>
                <w:szCs w:val="22"/>
              </w:rPr>
              <w:t>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</w:t>
            </w:r>
          </w:p>
        </w:tc>
        <w:tc>
          <w:tcPr>
            <w:tcW w:w="850" w:type="dxa"/>
            <w:noWrap/>
            <w:hideMark/>
          </w:tcPr>
          <w:p w14:paraId="5A30DBCC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14:paraId="1F6D1673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3702FE7D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14:paraId="2B5A9866" w14:textId="29914ACC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22</w:t>
            </w:r>
          </w:p>
        </w:tc>
        <w:tc>
          <w:tcPr>
            <w:tcW w:w="709" w:type="dxa"/>
            <w:noWrap/>
            <w:hideMark/>
          </w:tcPr>
          <w:p w14:paraId="08E9CA8B" w14:textId="29FEB46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14:paraId="1FFB6298" w14:textId="38A73ACC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47</w:t>
            </w:r>
          </w:p>
        </w:tc>
        <w:tc>
          <w:tcPr>
            <w:tcW w:w="709" w:type="dxa"/>
            <w:noWrap/>
            <w:hideMark/>
          </w:tcPr>
          <w:p w14:paraId="0C0BF4C4" w14:textId="1062239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850" w:type="dxa"/>
          </w:tcPr>
          <w:p w14:paraId="29F0E6C6" w14:textId="791740B4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8" w:type="dxa"/>
            <w:noWrap/>
            <w:hideMark/>
          </w:tcPr>
          <w:p w14:paraId="41B9B482" w14:textId="20B71016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14:paraId="3F6D136C" w14:textId="3DE1E506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709" w:type="dxa"/>
            <w:noWrap/>
            <w:hideMark/>
          </w:tcPr>
          <w:p w14:paraId="0C4EA6A3" w14:textId="3A67E94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717" w:type="dxa"/>
          </w:tcPr>
          <w:p w14:paraId="6DD6D8B2" w14:textId="7545F172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717" w:type="dxa"/>
            <w:noWrap/>
            <w:hideMark/>
          </w:tcPr>
          <w:p w14:paraId="405B72A9" w14:textId="34925BC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717" w:type="dxa"/>
          </w:tcPr>
          <w:p w14:paraId="1418EDB8" w14:textId="14F5E524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717" w:type="dxa"/>
          </w:tcPr>
          <w:p w14:paraId="0F4AA71F" w14:textId="6F65166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717" w:type="dxa"/>
          </w:tcPr>
          <w:p w14:paraId="7D8F3AD0" w14:textId="5570897F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145A64" w:rsidRPr="00C26E11" w14:paraId="1D37C805" w14:textId="7AD0452E" w:rsidTr="00EF0962">
        <w:trPr>
          <w:trHeight w:val="1861"/>
        </w:trPr>
        <w:tc>
          <w:tcPr>
            <w:tcW w:w="851" w:type="dxa"/>
            <w:noWrap/>
            <w:hideMark/>
          </w:tcPr>
          <w:p w14:paraId="3D2047CE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1.2.2.</w:t>
            </w:r>
          </w:p>
        </w:tc>
        <w:tc>
          <w:tcPr>
            <w:tcW w:w="2976" w:type="dxa"/>
            <w:hideMark/>
          </w:tcPr>
          <w:p w14:paraId="1A6F7AC3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Доля образовательных учреждений общего и дополнительного образования Красноярского района Самарской области, оснащенных системами наружного видеонаблюдения (с нарастающим итогом)</w:t>
            </w:r>
          </w:p>
        </w:tc>
        <w:tc>
          <w:tcPr>
            <w:tcW w:w="850" w:type="dxa"/>
            <w:noWrap/>
            <w:hideMark/>
          </w:tcPr>
          <w:p w14:paraId="41C544E9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47F16FB7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1457ADDA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73A4EDB1" w14:textId="45EF3EBD" w:rsidR="00145A64" w:rsidRPr="00C26E11" w:rsidRDefault="00145A64" w:rsidP="00C26E11">
            <w:pPr>
              <w:rPr>
                <w:rFonts w:eastAsia="Calibri"/>
                <w:sz w:val="22"/>
                <w:szCs w:val="22"/>
              </w:rPr>
            </w:pPr>
            <w:r w:rsidRPr="00C26E11">
              <w:t>87</w:t>
            </w:r>
          </w:p>
        </w:tc>
        <w:tc>
          <w:tcPr>
            <w:tcW w:w="709" w:type="dxa"/>
            <w:noWrap/>
            <w:hideMark/>
          </w:tcPr>
          <w:p w14:paraId="02B54D08" w14:textId="4D954C82" w:rsidR="00145A64" w:rsidRPr="00C26E11" w:rsidRDefault="00145A64" w:rsidP="00C26E11">
            <w:pPr>
              <w:rPr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87</w:t>
            </w:r>
          </w:p>
        </w:tc>
        <w:tc>
          <w:tcPr>
            <w:tcW w:w="709" w:type="dxa"/>
          </w:tcPr>
          <w:p w14:paraId="1116B1D8" w14:textId="06DEDE19" w:rsidR="00145A64" w:rsidRPr="00C26E11" w:rsidRDefault="00145A64" w:rsidP="00C26E11">
            <w:pPr>
              <w:rPr>
                <w:rFonts w:eastAsia="Calibri"/>
                <w:sz w:val="22"/>
                <w:szCs w:val="22"/>
              </w:rPr>
            </w:pPr>
            <w:r w:rsidRPr="00C26E11">
              <w:t>100</w:t>
            </w:r>
          </w:p>
        </w:tc>
        <w:tc>
          <w:tcPr>
            <w:tcW w:w="709" w:type="dxa"/>
            <w:noWrap/>
            <w:hideMark/>
          </w:tcPr>
          <w:p w14:paraId="0058CE4D" w14:textId="0A0230CC" w:rsidR="00145A64" w:rsidRPr="00C26E11" w:rsidRDefault="00145A64" w:rsidP="00C26E11">
            <w:pPr>
              <w:rPr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14:paraId="2725AE17" w14:textId="0C1A278A" w:rsidR="00145A64" w:rsidRPr="00C26E11" w:rsidRDefault="008E6480" w:rsidP="00C26E11">
            <w:pPr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8" w:type="dxa"/>
            <w:noWrap/>
            <w:hideMark/>
          </w:tcPr>
          <w:p w14:paraId="69EF21C3" w14:textId="19D1F80C" w:rsidR="00145A64" w:rsidRPr="00C26E11" w:rsidRDefault="00145A64" w:rsidP="00C26E11">
            <w:pPr>
              <w:rPr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14:paraId="441E6044" w14:textId="1E1BECFA" w:rsidR="00145A64" w:rsidRPr="00C26E11" w:rsidRDefault="008E6480" w:rsidP="00C26E11">
            <w:pPr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15EF12C0" w14:textId="568EECC7" w:rsidR="00145A64" w:rsidRPr="00C26E11" w:rsidRDefault="00145A64" w:rsidP="00C26E11">
            <w:pPr>
              <w:rPr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17" w:type="dxa"/>
          </w:tcPr>
          <w:p w14:paraId="5E8692FC" w14:textId="174CA41E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17" w:type="dxa"/>
            <w:noWrap/>
            <w:hideMark/>
          </w:tcPr>
          <w:p w14:paraId="0FAEFBF6" w14:textId="66441FD8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17" w:type="dxa"/>
          </w:tcPr>
          <w:p w14:paraId="78D6EE59" w14:textId="38645C36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17" w:type="dxa"/>
          </w:tcPr>
          <w:p w14:paraId="4704C649" w14:textId="1B647B3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717" w:type="dxa"/>
          </w:tcPr>
          <w:p w14:paraId="22FAED39" w14:textId="5957AAB9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</w:t>
            </w:r>
          </w:p>
        </w:tc>
      </w:tr>
      <w:tr w:rsidR="00145A64" w:rsidRPr="00C26E11" w14:paraId="4697B09F" w14:textId="0F6B72C2" w:rsidTr="00EF0962">
        <w:trPr>
          <w:trHeight w:val="1357"/>
        </w:trPr>
        <w:tc>
          <w:tcPr>
            <w:tcW w:w="851" w:type="dxa"/>
            <w:noWrap/>
            <w:hideMark/>
          </w:tcPr>
          <w:p w14:paraId="00013812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1.2.3.</w:t>
            </w:r>
          </w:p>
        </w:tc>
        <w:tc>
          <w:tcPr>
            <w:tcW w:w="2976" w:type="dxa"/>
            <w:hideMark/>
          </w:tcPr>
          <w:p w14:paraId="49D0AC42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Доля учреждений дошкольного образования Красноярского района, оснащенных системами наружного видеонаблюдения, видеодомофонами (с нарастающим итогом)</w:t>
            </w:r>
          </w:p>
        </w:tc>
        <w:tc>
          <w:tcPr>
            <w:tcW w:w="850" w:type="dxa"/>
            <w:noWrap/>
            <w:hideMark/>
          </w:tcPr>
          <w:p w14:paraId="656D2FC6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28CEB7CA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D6D99B3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369DC338" w14:textId="3C15188F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16</w:t>
            </w:r>
          </w:p>
        </w:tc>
        <w:tc>
          <w:tcPr>
            <w:tcW w:w="709" w:type="dxa"/>
            <w:noWrap/>
            <w:hideMark/>
          </w:tcPr>
          <w:p w14:paraId="10AE2F4A" w14:textId="193F90AC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14:paraId="63E22F1D" w14:textId="2EFB2C1E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16</w:t>
            </w:r>
          </w:p>
        </w:tc>
        <w:tc>
          <w:tcPr>
            <w:tcW w:w="709" w:type="dxa"/>
            <w:noWrap/>
            <w:hideMark/>
          </w:tcPr>
          <w:p w14:paraId="0558D366" w14:textId="2EB153A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850" w:type="dxa"/>
          </w:tcPr>
          <w:p w14:paraId="39CC9B6D" w14:textId="626B8D35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08" w:type="dxa"/>
            <w:noWrap/>
            <w:hideMark/>
          </w:tcPr>
          <w:p w14:paraId="3BB2954B" w14:textId="6B94780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851" w:type="dxa"/>
          </w:tcPr>
          <w:p w14:paraId="6511FB0C" w14:textId="130DA5C4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09" w:type="dxa"/>
            <w:noWrap/>
            <w:hideMark/>
          </w:tcPr>
          <w:p w14:paraId="4D1642A6" w14:textId="5C5FDF9A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17" w:type="dxa"/>
          </w:tcPr>
          <w:p w14:paraId="0050665B" w14:textId="7240D68E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17" w:type="dxa"/>
            <w:noWrap/>
            <w:hideMark/>
          </w:tcPr>
          <w:p w14:paraId="6A07C36D" w14:textId="6BC1AE8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17" w:type="dxa"/>
          </w:tcPr>
          <w:p w14:paraId="7D15B3B4" w14:textId="104F2225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17" w:type="dxa"/>
          </w:tcPr>
          <w:p w14:paraId="46E126BB" w14:textId="6882CD95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717" w:type="dxa"/>
          </w:tcPr>
          <w:p w14:paraId="281E4828" w14:textId="133D5007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55</w:t>
            </w:r>
          </w:p>
        </w:tc>
      </w:tr>
      <w:tr w:rsidR="00145A64" w:rsidRPr="00C26E11" w14:paraId="439C272A" w14:textId="2CC2EB8B" w:rsidTr="00EF0962">
        <w:trPr>
          <w:trHeight w:val="2111"/>
        </w:trPr>
        <w:tc>
          <w:tcPr>
            <w:tcW w:w="851" w:type="dxa"/>
            <w:noWrap/>
            <w:hideMark/>
          </w:tcPr>
          <w:p w14:paraId="445F91B0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lastRenderedPageBreak/>
              <w:t>1.2.4.</w:t>
            </w:r>
          </w:p>
        </w:tc>
        <w:tc>
          <w:tcPr>
            <w:tcW w:w="2976" w:type="dxa"/>
            <w:hideMark/>
          </w:tcPr>
          <w:p w14:paraId="2164E32F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въездов/ выездов в населенных пунктах, пешеходных переходов вблизи образовательных учреждений Красноярского  района Самарской области, оборудованных системами видеонаблюдения (с нарастающим итогом)</w:t>
            </w:r>
          </w:p>
        </w:tc>
        <w:tc>
          <w:tcPr>
            <w:tcW w:w="850" w:type="dxa"/>
            <w:noWrap/>
            <w:hideMark/>
          </w:tcPr>
          <w:p w14:paraId="366C382C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14:paraId="70B3CF5E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D272BC1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D9B82DC" w14:textId="105C0C3B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</w:t>
            </w:r>
          </w:p>
        </w:tc>
        <w:tc>
          <w:tcPr>
            <w:tcW w:w="709" w:type="dxa"/>
            <w:noWrap/>
            <w:hideMark/>
          </w:tcPr>
          <w:p w14:paraId="22C66674" w14:textId="5D56FFAD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7943D7B5" w14:textId="7FED272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4</w:t>
            </w:r>
          </w:p>
        </w:tc>
        <w:tc>
          <w:tcPr>
            <w:tcW w:w="709" w:type="dxa"/>
            <w:noWrap/>
            <w:hideMark/>
          </w:tcPr>
          <w:p w14:paraId="305533BA" w14:textId="77364D63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5C7BFABE" w14:textId="53150D4F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8" w:type="dxa"/>
            <w:noWrap/>
            <w:hideMark/>
          </w:tcPr>
          <w:p w14:paraId="4FAE3A44" w14:textId="79736F26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0654AAB7" w14:textId="0D9CF944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69FE186B" w14:textId="7DD8EEF8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17" w:type="dxa"/>
          </w:tcPr>
          <w:p w14:paraId="0FA87BAC" w14:textId="3C74069D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17" w:type="dxa"/>
            <w:noWrap/>
            <w:hideMark/>
          </w:tcPr>
          <w:p w14:paraId="53FBB948" w14:textId="27735C4B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717" w:type="dxa"/>
          </w:tcPr>
          <w:p w14:paraId="2DE40F02" w14:textId="46DD9E03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717" w:type="dxa"/>
          </w:tcPr>
          <w:p w14:paraId="7AFFD505" w14:textId="449BF3C8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717" w:type="dxa"/>
          </w:tcPr>
          <w:p w14:paraId="4CD2F223" w14:textId="3233E7B2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23</w:t>
            </w:r>
          </w:p>
        </w:tc>
      </w:tr>
      <w:tr w:rsidR="00145A64" w:rsidRPr="00C26E11" w14:paraId="7D1693EF" w14:textId="539FFCDC" w:rsidTr="00EF0962">
        <w:trPr>
          <w:trHeight w:val="1832"/>
        </w:trPr>
        <w:tc>
          <w:tcPr>
            <w:tcW w:w="851" w:type="dxa"/>
            <w:noWrap/>
          </w:tcPr>
          <w:p w14:paraId="589743F5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1.2.5.</w:t>
            </w:r>
          </w:p>
        </w:tc>
        <w:tc>
          <w:tcPr>
            <w:tcW w:w="2976" w:type="dxa"/>
          </w:tcPr>
          <w:p w14:paraId="3E16F5B5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металлических ограждений, приобретенных или изготовленных для обеспечения безопасности при проведении различных массовых мероприятий</w:t>
            </w:r>
          </w:p>
        </w:tc>
        <w:tc>
          <w:tcPr>
            <w:tcW w:w="850" w:type="dxa"/>
            <w:noWrap/>
          </w:tcPr>
          <w:p w14:paraId="11DCE338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14:paraId="6205933D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</w:tcPr>
          <w:p w14:paraId="0AEE7856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289C737A" w14:textId="29FB7D8F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</w:tcPr>
          <w:p w14:paraId="798B214D" w14:textId="01F82B29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1F77FC1E" w14:textId="3EF8AD99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0</w:t>
            </w:r>
          </w:p>
        </w:tc>
        <w:tc>
          <w:tcPr>
            <w:tcW w:w="709" w:type="dxa"/>
            <w:noWrap/>
          </w:tcPr>
          <w:p w14:paraId="698991AA" w14:textId="3AB727A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5BC0A2A" w14:textId="4C364D8D" w:rsidR="00145A64" w:rsidRPr="00C26E11" w:rsidRDefault="00A7715E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8" w:type="dxa"/>
            <w:noWrap/>
          </w:tcPr>
          <w:p w14:paraId="5DA608FD" w14:textId="1B4F2145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14:paraId="3D93C317" w14:textId="5A136DDC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46</w:t>
            </w:r>
          </w:p>
        </w:tc>
        <w:tc>
          <w:tcPr>
            <w:tcW w:w="709" w:type="dxa"/>
            <w:noWrap/>
          </w:tcPr>
          <w:p w14:paraId="45B3B0C5" w14:textId="7925E37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717" w:type="dxa"/>
          </w:tcPr>
          <w:p w14:paraId="2241AB25" w14:textId="4A2E86C8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717" w:type="dxa"/>
            <w:noWrap/>
          </w:tcPr>
          <w:p w14:paraId="19914DC2" w14:textId="4D9D2FDA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717" w:type="dxa"/>
          </w:tcPr>
          <w:p w14:paraId="76FE6BE5" w14:textId="3F03B840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47</w:t>
            </w:r>
          </w:p>
        </w:tc>
        <w:tc>
          <w:tcPr>
            <w:tcW w:w="717" w:type="dxa"/>
          </w:tcPr>
          <w:p w14:paraId="7660DD4C" w14:textId="212080EB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717" w:type="dxa"/>
          </w:tcPr>
          <w:p w14:paraId="3BB45D16" w14:textId="0C4C78A0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61</w:t>
            </w:r>
          </w:p>
        </w:tc>
      </w:tr>
      <w:tr w:rsidR="000B107A" w:rsidRPr="00C26E11" w14:paraId="098F5E7C" w14:textId="1163F4AE" w:rsidTr="00EF0962">
        <w:trPr>
          <w:trHeight w:val="1832"/>
        </w:trPr>
        <w:tc>
          <w:tcPr>
            <w:tcW w:w="851" w:type="dxa"/>
            <w:noWrap/>
          </w:tcPr>
          <w:p w14:paraId="6636243E" w14:textId="77777777" w:rsidR="000B107A" w:rsidRPr="00C26E11" w:rsidRDefault="000B107A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1.2.6.</w:t>
            </w:r>
          </w:p>
        </w:tc>
        <w:tc>
          <w:tcPr>
            <w:tcW w:w="2976" w:type="dxa"/>
          </w:tcPr>
          <w:p w14:paraId="4619586F" w14:textId="77777777" w:rsidR="000B107A" w:rsidRPr="00C26E11" w:rsidRDefault="000B107A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отработанных часов представителями общественных формирований правоохранительной направленности (ДНД) при охране общественного порядка (не менее)</w:t>
            </w:r>
          </w:p>
        </w:tc>
        <w:tc>
          <w:tcPr>
            <w:tcW w:w="850" w:type="dxa"/>
            <w:noWrap/>
          </w:tcPr>
          <w:p w14:paraId="5562621B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ч.</w:t>
            </w:r>
          </w:p>
        </w:tc>
        <w:tc>
          <w:tcPr>
            <w:tcW w:w="851" w:type="dxa"/>
          </w:tcPr>
          <w:p w14:paraId="3A5A8019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sz w:val="20"/>
                <w:szCs w:val="20"/>
              </w:rPr>
              <w:t>9299*</w:t>
            </w:r>
          </w:p>
        </w:tc>
        <w:tc>
          <w:tcPr>
            <w:tcW w:w="709" w:type="dxa"/>
            <w:noWrap/>
          </w:tcPr>
          <w:p w14:paraId="3CF11433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162FE27" w14:textId="364DE496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noWrap/>
          </w:tcPr>
          <w:p w14:paraId="07A0CF8F" w14:textId="1506CFEA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511D5FF6" w14:textId="3EED5FA6" w:rsidR="000B107A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noWrap/>
          </w:tcPr>
          <w:p w14:paraId="3F474B0F" w14:textId="590FE051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535D922F" w14:textId="5A49FA21" w:rsidR="000B107A" w:rsidRPr="00C26E11" w:rsidRDefault="00A7715E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noWrap/>
          </w:tcPr>
          <w:p w14:paraId="2D175B70" w14:textId="59DECCA4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5D112F" w14:textId="630DB102" w:rsidR="000B107A" w:rsidRPr="00C26E11" w:rsidRDefault="00A7715E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noWrap/>
          </w:tcPr>
          <w:p w14:paraId="741B9B1F" w14:textId="68B01D33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1C6E0B10" w14:textId="1F4C7E95" w:rsidR="000B107A" w:rsidRPr="00C26E11" w:rsidRDefault="00A7715E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  <w:noWrap/>
          </w:tcPr>
          <w:p w14:paraId="621AE062" w14:textId="4C4F61F6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153970BA" w14:textId="54A0E056" w:rsidR="000B107A" w:rsidRPr="00C26E11" w:rsidRDefault="00A7715E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3C1EEDA3" w14:textId="197E16B2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8000</w:t>
            </w:r>
          </w:p>
        </w:tc>
        <w:tc>
          <w:tcPr>
            <w:tcW w:w="717" w:type="dxa"/>
          </w:tcPr>
          <w:p w14:paraId="42AE68F7" w14:textId="6CBC473F" w:rsidR="000B107A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9353</w:t>
            </w:r>
          </w:p>
        </w:tc>
      </w:tr>
      <w:tr w:rsidR="000B107A" w:rsidRPr="00C26E11" w14:paraId="726AB451" w14:textId="4A239C60" w:rsidTr="00EF0962">
        <w:trPr>
          <w:trHeight w:val="3189"/>
        </w:trPr>
        <w:tc>
          <w:tcPr>
            <w:tcW w:w="851" w:type="dxa"/>
            <w:noWrap/>
            <w:hideMark/>
          </w:tcPr>
          <w:p w14:paraId="6B95B160" w14:textId="77777777" w:rsidR="000B107A" w:rsidRPr="00C26E11" w:rsidRDefault="000B107A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2976" w:type="dxa"/>
            <w:hideMark/>
          </w:tcPr>
          <w:p w14:paraId="68C2ACEE" w14:textId="77777777" w:rsidR="000B107A" w:rsidRPr="00C26E11" w:rsidRDefault="000B107A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ежегодно опубликованных материалов в газете «Красноярские новости» и на официальном сайте Администрации муниципального района Красноярский Самарской области в сети Интернет, направленных на освещение программных мероприятий профилактической направленности и повышение правовой культуры населения муниципального района Красноярский Самарской области</w:t>
            </w:r>
          </w:p>
        </w:tc>
        <w:tc>
          <w:tcPr>
            <w:tcW w:w="850" w:type="dxa"/>
            <w:noWrap/>
            <w:hideMark/>
          </w:tcPr>
          <w:p w14:paraId="0F710673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14:paraId="7E111109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6FC78D5D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F1E1EC5" w14:textId="0DDFA611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10</w:t>
            </w:r>
          </w:p>
        </w:tc>
        <w:tc>
          <w:tcPr>
            <w:tcW w:w="709" w:type="dxa"/>
            <w:noWrap/>
            <w:hideMark/>
          </w:tcPr>
          <w:p w14:paraId="558715CE" w14:textId="5F30D311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42F4F85E" w14:textId="1895353F" w:rsidR="000B107A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3A5C64C4" w14:textId="6264754D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445DFA3A" w14:textId="69AC6E7B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08" w:type="dxa"/>
            <w:noWrap/>
            <w:hideMark/>
          </w:tcPr>
          <w:p w14:paraId="05928062" w14:textId="536E2A6A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204C59C8" w14:textId="366A67B1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6053E686" w14:textId="1346DB00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17" w:type="dxa"/>
          </w:tcPr>
          <w:p w14:paraId="121A9897" w14:textId="75F58703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17" w:type="dxa"/>
            <w:noWrap/>
            <w:hideMark/>
          </w:tcPr>
          <w:p w14:paraId="0DBF81FE" w14:textId="7CB6F67A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2B5B499A" w14:textId="0B4FF1B4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06EAA28D" w14:textId="0B71E498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5332DEE6" w14:textId="0E0633C6" w:rsidR="000B107A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145A64" w:rsidRPr="00C26E11" w14:paraId="666C1144" w14:textId="5D718DAD" w:rsidTr="00EF0962">
        <w:trPr>
          <w:trHeight w:val="404"/>
        </w:trPr>
        <w:tc>
          <w:tcPr>
            <w:tcW w:w="851" w:type="dxa"/>
            <w:noWrap/>
            <w:hideMark/>
          </w:tcPr>
          <w:p w14:paraId="679BD97A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2.1.1.</w:t>
            </w:r>
          </w:p>
        </w:tc>
        <w:tc>
          <w:tcPr>
            <w:tcW w:w="2976" w:type="dxa"/>
            <w:hideMark/>
          </w:tcPr>
          <w:p w14:paraId="60F30445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</w:t>
            </w:r>
          </w:p>
        </w:tc>
        <w:tc>
          <w:tcPr>
            <w:tcW w:w="850" w:type="dxa"/>
            <w:noWrap/>
            <w:hideMark/>
          </w:tcPr>
          <w:p w14:paraId="65F7BAEF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14:paraId="6BCB43EE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950</w:t>
            </w:r>
          </w:p>
        </w:tc>
        <w:tc>
          <w:tcPr>
            <w:tcW w:w="709" w:type="dxa"/>
            <w:noWrap/>
            <w:hideMark/>
          </w:tcPr>
          <w:p w14:paraId="6FF9EAE2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709" w:type="dxa"/>
          </w:tcPr>
          <w:p w14:paraId="5F92598E" w14:textId="1ED53D35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2000</w:t>
            </w:r>
          </w:p>
        </w:tc>
        <w:tc>
          <w:tcPr>
            <w:tcW w:w="709" w:type="dxa"/>
            <w:noWrap/>
            <w:hideMark/>
          </w:tcPr>
          <w:p w14:paraId="61B4CFD1" w14:textId="22B39CC8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1100</w:t>
            </w:r>
          </w:p>
        </w:tc>
        <w:tc>
          <w:tcPr>
            <w:tcW w:w="709" w:type="dxa"/>
          </w:tcPr>
          <w:p w14:paraId="4BDE48DF" w14:textId="1C8AF84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4051</w:t>
            </w:r>
          </w:p>
        </w:tc>
        <w:tc>
          <w:tcPr>
            <w:tcW w:w="709" w:type="dxa"/>
            <w:noWrap/>
            <w:hideMark/>
          </w:tcPr>
          <w:p w14:paraId="70957E88" w14:textId="57BEC026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1200</w:t>
            </w:r>
          </w:p>
        </w:tc>
        <w:tc>
          <w:tcPr>
            <w:tcW w:w="850" w:type="dxa"/>
          </w:tcPr>
          <w:p w14:paraId="5670E671" w14:textId="17175C46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1312</w:t>
            </w:r>
          </w:p>
        </w:tc>
        <w:tc>
          <w:tcPr>
            <w:tcW w:w="708" w:type="dxa"/>
            <w:noWrap/>
            <w:hideMark/>
          </w:tcPr>
          <w:p w14:paraId="3224200B" w14:textId="1AAF698C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1300</w:t>
            </w:r>
          </w:p>
        </w:tc>
        <w:tc>
          <w:tcPr>
            <w:tcW w:w="851" w:type="dxa"/>
          </w:tcPr>
          <w:p w14:paraId="7F268015" w14:textId="2B18B1D1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1319</w:t>
            </w:r>
          </w:p>
        </w:tc>
        <w:tc>
          <w:tcPr>
            <w:tcW w:w="709" w:type="dxa"/>
            <w:noWrap/>
            <w:hideMark/>
          </w:tcPr>
          <w:p w14:paraId="2EEE0A8F" w14:textId="61F13FB9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1400</w:t>
            </w:r>
          </w:p>
        </w:tc>
        <w:tc>
          <w:tcPr>
            <w:tcW w:w="717" w:type="dxa"/>
          </w:tcPr>
          <w:p w14:paraId="2CF13B8D" w14:textId="67496E8E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1410</w:t>
            </w:r>
          </w:p>
        </w:tc>
        <w:tc>
          <w:tcPr>
            <w:tcW w:w="717" w:type="dxa"/>
            <w:noWrap/>
            <w:hideMark/>
          </w:tcPr>
          <w:p w14:paraId="7D17CB24" w14:textId="53BDA1B3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717" w:type="dxa"/>
          </w:tcPr>
          <w:p w14:paraId="20A54D21" w14:textId="11877E9F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1539</w:t>
            </w:r>
          </w:p>
        </w:tc>
        <w:tc>
          <w:tcPr>
            <w:tcW w:w="717" w:type="dxa"/>
          </w:tcPr>
          <w:p w14:paraId="14D910F4" w14:textId="0280C229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1600</w:t>
            </w:r>
          </w:p>
        </w:tc>
        <w:tc>
          <w:tcPr>
            <w:tcW w:w="717" w:type="dxa"/>
          </w:tcPr>
          <w:p w14:paraId="68551DE1" w14:textId="1EFCFE63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1885</w:t>
            </w:r>
          </w:p>
        </w:tc>
      </w:tr>
      <w:tr w:rsidR="00145A64" w:rsidRPr="00C26E11" w14:paraId="5187BA63" w14:textId="76C9FBC0" w:rsidTr="00EF0962">
        <w:trPr>
          <w:trHeight w:val="2392"/>
        </w:trPr>
        <w:tc>
          <w:tcPr>
            <w:tcW w:w="851" w:type="dxa"/>
            <w:noWrap/>
            <w:hideMark/>
          </w:tcPr>
          <w:p w14:paraId="2188D52C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2976" w:type="dxa"/>
            <w:hideMark/>
          </w:tcPr>
          <w:p w14:paraId="1966AE56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ежегодно опубликованных материалов антинаркотической тематики, размещенных в газете «Красноярские новости» и на официальном сайте Администрации муниципального района Красноярский Самарской области в сети Интернет</w:t>
            </w:r>
          </w:p>
        </w:tc>
        <w:tc>
          <w:tcPr>
            <w:tcW w:w="850" w:type="dxa"/>
            <w:noWrap/>
            <w:hideMark/>
          </w:tcPr>
          <w:p w14:paraId="133AD94F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14:paraId="53AF6ACA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0BA09EFA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3FF81AB7" w14:textId="7599D8F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10</w:t>
            </w:r>
          </w:p>
        </w:tc>
        <w:tc>
          <w:tcPr>
            <w:tcW w:w="709" w:type="dxa"/>
            <w:noWrap/>
            <w:hideMark/>
          </w:tcPr>
          <w:p w14:paraId="2BFF9D43" w14:textId="4204748D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4B2052C0" w14:textId="1A6300D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11</w:t>
            </w:r>
          </w:p>
        </w:tc>
        <w:tc>
          <w:tcPr>
            <w:tcW w:w="709" w:type="dxa"/>
            <w:noWrap/>
            <w:hideMark/>
          </w:tcPr>
          <w:p w14:paraId="0840CEE9" w14:textId="17950653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576EF900" w14:textId="763B9902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08" w:type="dxa"/>
            <w:noWrap/>
            <w:hideMark/>
          </w:tcPr>
          <w:p w14:paraId="394E83A2" w14:textId="2C626FFD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47EA54F1" w14:textId="6D6A6176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141CA02B" w14:textId="73FCE50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17" w:type="dxa"/>
          </w:tcPr>
          <w:p w14:paraId="70165A05" w14:textId="07233028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17" w:type="dxa"/>
            <w:noWrap/>
            <w:hideMark/>
          </w:tcPr>
          <w:p w14:paraId="29393B95" w14:textId="13EC6CCB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1D46EB5D" w14:textId="161155F8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13AF922E" w14:textId="16A3999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3DCBE717" w14:textId="6AB7CC11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145A64" w:rsidRPr="00C26E11" w14:paraId="0198A6D8" w14:textId="08443FF2" w:rsidTr="00EF0962">
        <w:trPr>
          <w:trHeight w:val="1611"/>
        </w:trPr>
        <w:tc>
          <w:tcPr>
            <w:tcW w:w="851" w:type="dxa"/>
            <w:noWrap/>
          </w:tcPr>
          <w:p w14:paraId="3E742D28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3.1.1.</w:t>
            </w:r>
          </w:p>
        </w:tc>
        <w:tc>
          <w:tcPr>
            <w:tcW w:w="2976" w:type="dxa"/>
          </w:tcPr>
          <w:p w14:paraId="09F53F9C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E11">
              <w:rPr>
                <w:sz w:val="22"/>
                <w:szCs w:val="22"/>
              </w:rPr>
              <w:t>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</w:t>
            </w:r>
          </w:p>
        </w:tc>
        <w:tc>
          <w:tcPr>
            <w:tcW w:w="850" w:type="dxa"/>
            <w:noWrap/>
          </w:tcPr>
          <w:p w14:paraId="2096029D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35EF0AB1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97</w:t>
            </w:r>
          </w:p>
        </w:tc>
        <w:tc>
          <w:tcPr>
            <w:tcW w:w="709" w:type="dxa"/>
            <w:noWrap/>
          </w:tcPr>
          <w:p w14:paraId="2E79F0FC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14:paraId="04E787DA" w14:textId="0E68450E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50</w:t>
            </w:r>
          </w:p>
        </w:tc>
        <w:tc>
          <w:tcPr>
            <w:tcW w:w="709" w:type="dxa"/>
            <w:noWrap/>
          </w:tcPr>
          <w:p w14:paraId="171EAE5E" w14:textId="12954E3F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14:paraId="2F2A135D" w14:textId="2E2746DC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50</w:t>
            </w:r>
          </w:p>
        </w:tc>
        <w:tc>
          <w:tcPr>
            <w:tcW w:w="709" w:type="dxa"/>
            <w:noWrap/>
          </w:tcPr>
          <w:p w14:paraId="0F14162E" w14:textId="40A5AEA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76</w:t>
            </w:r>
          </w:p>
        </w:tc>
        <w:tc>
          <w:tcPr>
            <w:tcW w:w="850" w:type="dxa"/>
          </w:tcPr>
          <w:p w14:paraId="6AC0036A" w14:textId="6769C8AD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133,3</w:t>
            </w:r>
          </w:p>
        </w:tc>
        <w:tc>
          <w:tcPr>
            <w:tcW w:w="708" w:type="dxa"/>
            <w:noWrap/>
          </w:tcPr>
          <w:p w14:paraId="10A3A7DF" w14:textId="53D3430C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851" w:type="dxa"/>
          </w:tcPr>
          <w:p w14:paraId="4F5A2000" w14:textId="2529D119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133,3</w:t>
            </w:r>
          </w:p>
        </w:tc>
        <w:tc>
          <w:tcPr>
            <w:tcW w:w="709" w:type="dxa"/>
            <w:noWrap/>
          </w:tcPr>
          <w:p w14:paraId="716BE296" w14:textId="79305C8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717" w:type="dxa"/>
          </w:tcPr>
          <w:p w14:paraId="74B2ED13" w14:textId="6BFB1797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48,5</w:t>
            </w:r>
          </w:p>
        </w:tc>
        <w:tc>
          <w:tcPr>
            <w:tcW w:w="717" w:type="dxa"/>
            <w:noWrap/>
          </w:tcPr>
          <w:p w14:paraId="52E086C2" w14:textId="06FEB6AE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17" w:type="dxa"/>
          </w:tcPr>
          <w:p w14:paraId="09B56DCA" w14:textId="321BCFC4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17" w:type="dxa"/>
          </w:tcPr>
          <w:p w14:paraId="0A9E9A78" w14:textId="27F5547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17" w:type="dxa"/>
          </w:tcPr>
          <w:p w14:paraId="3D55DD50" w14:textId="281C998B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145A64" w:rsidRPr="00C26E11" w14:paraId="3E96AEDC" w14:textId="22181AF5" w:rsidTr="00EF0962">
        <w:trPr>
          <w:trHeight w:val="1396"/>
        </w:trPr>
        <w:tc>
          <w:tcPr>
            <w:tcW w:w="851" w:type="dxa"/>
            <w:noWrap/>
            <w:hideMark/>
          </w:tcPr>
          <w:p w14:paraId="58455740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3.1.2.</w:t>
            </w:r>
          </w:p>
        </w:tc>
        <w:tc>
          <w:tcPr>
            <w:tcW w:w="2976" w:type="dxa"/>
            <w:hideMark/>
          </w:tcPr>
          <w:p w14:paraId="77312796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sz w:val="22"/>
                <w:szCs w:val="22"/>
              </w:rPr>
              <w:t xml:space="preserve">Количество проведенных мероприятий, направленных на снижение дорожно-транспортного травматизма среди несовершеннолетних и на формирование навыков безопасного поведения на дорогах населенных пунктов муниципального района Красноярский Самарской области у учащихся </w:t>
            </w:r>
            <w:r w:rsidRPr="00C26E11">
              <w:rPr>
                <w:sz w:val="22"/>
                <w:szCs w:val="22"/>
              </w:rPr>
              <w:lastRenderedPageBreak/>
              <w:t>общеобразовательных и воспитанников дошкольных учреждений Красноярского района с обеспечением несовершеннолетних световозвращающими элементами (брелоками, браслетами, значками), памятками, брошюрами, содержащих разъяснения и рекомендации по профилактике дорожно-транспортного травматизма</w:t>
            </w:r>
          </w:p>
        </w:tc>
        <w:tc>
          <w:tcPr>
            <w:tcW w:w="850" w:type="dxa"/>
            <w:noWrap/>
            <w:hideMark/>
          </w:tcPr>
          <w:p w14:paraId="33C89C08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1" w:type="dxa"/>
          </w:tcPr>
          <w:p w14:paraId="3216A02C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90B737B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3ACFBD37" w14:textId="512DEA0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20</w:t>
            </w:r>
          </w:p>
        </w:tc>
        <w:tc>
          <w:tcPr>
            <w:tcW w:w="709" w:type="dxa"/>
            <w:noWrap/>
            <w:hideMark/>
          </w:tcPr>
          <w:p w14:paraId="3759F1B4" w14:textId="41537C2E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14:paraId="2DEED38A" w14:textId="33D6353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22</w:t>
            </w:r>
          </w:p>
        </w:tc>
        <w:tc>
          <w:tcPr>
            <w:tcW w:w="709" w:type="dxa"/>
            <w:noWrap/>
            <w:hideMark/>
          </w:tcPr>
          <w:p w14:paraId="109A4CD4" w14:textId="7C35905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14:paraId="0D6255D8" w14:textId="7801D4B2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708" w:type="dxa"/>
            <w:noWrap/>
            <w:hideMark/>
          </w:tcPr>
          <w:p w14:paraId="0A820A9B" w14:textId="634FF4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851" w:type="dxa"/>
          </w:tcPr>
          <w:p w14:paraId="0E098370" w14:textId="063888DA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39DD8884" w14:textId="4F8A772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717" w:type="dxa"/>
          </w:tcPr>
          <w:p w14:paraId="573E5EF7" w14:textId="1AC4EA61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37</w:t>
            </w:r>
          </w:p>
        </w:tc>
        <w:tc>
          <w:tcPr>
            <w:tcW w:w="717" w:type="dxa"/>
            <w:noWrap/>
            <w:hideMark/>
          </w:tcPr>
          <w:p w14:paraId="02CB103D" w14:textId="0F3DF72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17" w:type="dxa"/>
          </w:tcPr>
          <w:p w14:paraId="3D87120A" w14:textId="6FFE6B07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717" w:type="dxa"/>
          </w:tcPr>
          <w:p w14:paraId="433AB74C" w14:textId="10418B3B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717" w:type="dxa"/>
          </w:tcPr>
          <w:p w14:paraId="11CEFB21" w14:textId="6C3B3C84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32</w:t>
            </w:r>
          </w:p>
        </w:tc>
      </w:tr>
      <w:tr w:rsidR="00145A64" w:rsidRPr="00C26E11" w14:paraId="15B6DD8B" w14:textId="4C84D776" w:rsidTr="00EF0962">
        <w:trPr>
          <w:trHeight w:val="3398"/>
        </w:trPr>
        <w:tc>
          <w:tcPr>
            <w:tcW w:w="851" w:type="dxa"/>
            <w:noWrap/>
            <w:hideMark/>
          </w:tcPr>
          <w:p w14:paraId="35BF0D02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3.1.3.</w:t>
            </w:r>
          </w:p>
        </w:tc>
        <w:tc>
          <w:tcPr>
            <w:tcW w:w="2976" w:type="dxa"/>
            <w:hideMark/>
          </w:tcPr>
          <w:p w14:paraId="7D62CC75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Количество несовершеннолетних дошкольного и школьного возраста, охваченных мероприятиями, направленными на формирование навыков безопасного поведения на дорогах населенных пунктов муниципального района Красноярский Самарской области с использованием мобильных детских автогородков</w:t>
            </w:r>
          </w:p>
        </w:tc>
        <w:tc>
          <w:tcPr>
            <w:tcW w:w="850" w:type="dxa"/>
            <w:noWrap/>
            <w:hideMark/>
          </w:tcPr>
          <w:p w14:paraId="524A9053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14:paraId="118FA8AE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F46DD99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350</w:t>
            </w:r>
          </w:p>
        </w:tc>
        <w:tc>
          <w:tcPr>
            <w:tcW w:w="709" w:type="dxa"/>
          </w:tcPr>
          <w:p w14:paraId="1EC20E0C" w14:textId="42D66B75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0</w:t>
            </w:r>
          </w:p>
        </w:tc>
        <w:tc>
          <w:tcPr>
            <w:tcW w:w="709" w:type="dxa"/>
            <w:noWrap/>
            <w:hideMark/>
          </w:tcPr>
          <w:p w14:paraId="6CB00DDF" w14:textId="4E9AABEA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350</w:t>
            </w:r>
          </w:p>
        </w:tc>
        <w:tc>
          <w:tcPr>
            <w:tcW w:w="709" w:type="dxa"/>
          </w:tcPr>
          <w:p w14:paraId="3B9E8734" w14:textId="77A5EB5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t>350</w:t>
            </w:r>
          </w:p>
        </w:tc>
        <w:tc>
          <w:tcPr>
            <w:tcW w:w="709" w:type="dxa"/>
            <w:noWrap/>
            <w:hideMark/>
          </w:tcPr>
          <w:p w14:paraId="3911154E" w14:textId="3E3613B3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850" w:type="dxa"/>
          </w:tcPr>
          <w:p w14:paraId="33F75DF6" w14:textId="7949A10E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700</w:t>
            </w:r>
          </w:p>
        </w:tc>
        <w:tc>
          <w:tcPr>
            <w:tcW w:w="708" w:type="dxa"/>
            <w:noWrap/>
            <w:hideMark/>
          </w:tcPr>
          <w:p w14:paraId="5F6B1D63" w14:textId="1084066E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851" w:type="dxa"/>
          </w:tcPr>
          <w:p w14:paraId="1C8B4D81" w14:textId="41E6BAC2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1000</w:t>
            </w:r>
          </w:p>
        </w:tc>
        <w:tc>
          <w:tcPr>
            <w:tcW w:w="709" w:type="dxa"/>
            <w:noWrap/>
            <w:hideMark/>
          </w:tcPr>
          <w:p w14:paraId="2B5346D1" w14:textId="1E040D9F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1300</w:t>
            </w:r>
          </w:p>
        </w:tc>
        <w:tc>
          <w:tcPr>
            <w:tcW w:w="717" w:type="dxa"/>
          </w:tcPr>
          <w:p w14:paraId="114EDF7F" w14:textId="0F603BB8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1300</w:t>
            </w:r>
          </w:p>
        </w:tc>
        <w:tc>
          <w:tcPr>
            <w:tcW w:w="717" w:type="dxa"/>
            <w:noWrap/>
            <w:hideMark/>
          </w:tcPr>
          <w:p w14:paraId="29F8A79B" w14:textId="4342ADB0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1700</w:t>
            </w:r>
          </w:p>
        </w:tc>
        <w:tc>
          <w:tcPr>
            <w:tcW w:w="717" w:type="dxa"/>
          </w:tcPr>
          <w:p w14:paraId="05DB3AFE" w14:textId="0E5CE56B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1773</w:t>
            </w:r>
          </w:p>
        </w:tc>
        <w:tc>
          <w:tcPr>
            <w:tcW w:w="717" w:type="dxa"/>
          </w:tcPr>
          <w:p w14:paraId="403D962C" w14:textId="01CBE34A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1700</w:t>
            </w:r>
          </w:p>
        </w:tc>
        <w:tc>
          <w:tcPr>
            <w:tcW w:w="717" w:type="dxa"/>
          </w:tcPr>
          <w:p w14:paraId="1F4AA5BB" w14:textId="378D77AF" w:rsidR="00145A64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1751</w:t>
            </w:r>
          </w:p>
        </w:tc>
      </w:tr>
      <w:tr w:rsidR="00145A64" w:rsidRPr="00C26E11" w14:paraId="6B799D2A" w14:textId="0DC4C4F0" w:rsidTr="00EF0962">
        <w:trPr>
          <w:trHeight w:val="2955"/>
        </w:trPr>
        <w:tc>
          <w:tcPr>
            <w:tcW w:w="851" w:type="dxa"/>
            <w:noWrap/>
          </w:tcPr>
          <w:p w14:paraId="235DE2E2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lastRenderedPageBreak/>
              <w:t>3.1.4.</w:t>
            </w:r>
          </w:p>
        </w:tc>
        <w:tc>
          <w:tcPr>
            <w:tcW w:w="2976" w:type="dxa"/>
          </w:tcPr>
          <w:p w14:paraId="63D5B338" w14:textId="77777777" w:rsidR="00145A64" w:rsidRPr="00C26E11" w:rsidRDefault="00145A64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color w:val="000000"/>
                <w:sz w:val="22"/>
                <w:szCs w:val="22"/>
              </w:rPr>
              <w:t xml:space="preserve">Количество приобретенных световых балок «Шериф» с эффектом работы проблескового маячка красно-синего цвета, и установленных на объектах, участках автомобильных дорог в границах муниципального района Красноярский Самарской области, где требуется снизить скорость движения </w:t>
            </w:r>
          </w:p>
        </w:tc>
        <w:tc>
          <w:tcPr>
            <w:tcW w:w="850" w:type="dxa"/>
            <w:noWrap/>
          </w:tcPr>
          <w:p w14:paraId="18495140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14:paraId="4FBEB8ED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</w:tcPr>
          <w:p w14:paraId="62C92A2C" w14:textId="7777777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2C1A721" w14:textId="681A187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noWrap/>
          </w:tcPr>
          <w:p w14:paraId="5A63BE2A" w14:textId="4E887B94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4A7A4A9" w14:textId="5B3B25D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noWrap/>
          </w:tcPr>
          <w:p w14:paraId="3F83257A" w14:textId="4BB5B32D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2D857F0C" w14:textId="6ED771C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8" w:type="dxa"/>
            <w:noWrap/>
          </w:tcPr>
          <w:p w14:paraId="25419975" w14:textId="33DC8275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6AC93C6A" w14:textId="4B977AB8" w:rsidR="00145A64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noWrap/>
          </w:tcPr>
          <w:p w14:paraId="60A8D2B4" w14:textId="2728FEF1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60E01D78" w14:textId="4E2AB7DE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  <w:noWrap/>
          </w:tcPr>
          <w:p w14:paraId="47A81BE1" w14:textId="19E0D1DF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407EB865" w14:textId="037A6DF2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17427470" w14:textId="4672E317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17" w:type="dxa"/>
          </w:tcPr>
          <w:p w14:paraId="50C3E209" w14:textId="53039A2A" w:rsidR="00145A64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0B107A" w:rsidRPr="00C26E11" w14:paraId="2C405AC3" w14:textId="027D7E0D" w:rsidTr="00EF0962">
        <w:trPr>
          <w:trHeight w:val="1563"/>
        </w:trPr>
        <w:tc>
          <w:tcPr>
            <w:tcW w:w="851" w:type="dxa"/>
            <w:noWrap/>
            <w:hideMark/>
          </w:tcPr>
          <w:p w14:paraId="2BBC2403" w14:textId="77777777" w:rsidR="000B107A" w:rsidRPr="00C26E11" w:rsidRDefault="000B107A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3.2.1.</w:t>
            </w:r>
          </w:p>
        </w:tc>
        <w:tc>
          <w:tcPr>
            <w:tcW w:w="2976" w:type="dxa"/>
            <w:hideMark/>
          </w:tcPr>
          <w:p w14:paraId="6BBE401C" w14:textId="77777777" w:rsidR="000B107A" w:rsidRPr="00C26E11" w:rsidRDefault="000B107A" w:rsidP="00C26E1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26E11">
              <w:rPr>
                <w:sz w:val="22"/>
                <w:szCs w:val="22"/>
              </w:rPr>
              <w:t>К</w:t>
            </w:r>
            <w:r w:rsidRPr="00C26E11">
              <w:rPr>
                <w:rFonts w:eastAsia="Calibri"/>
                <w:sz w:val="22"/>
                <w:szCs w:val="22"/>
              </w:rPr>
              <w:t>оличество ежегодно опубликованных материалов, освещающих вопросы безопасности дорожного движения в газете «Красноярские новости» и на официальном сайте Администрации муниципального района Красноярский Самарской области в сети Интернет</w:t>
            </w:r>
          </w:p>
        </w:tc>
        <w:tc>
          <w:tcPr>
            <w:tcW w:w="850" w:type="dxa"/>
            <w:noWrap/>
            <w:hideMark/>
          </w:tcPr>
          <w:p w14:paraId="7CAE54C6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851" w:type="dxa"/>
          </w:tcPr>
          <w:p w14:paraId="46F731A1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1437D784" w14:textId="77777777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4B0D5716" w14:textId="56959379" w:rsidR="000B107A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3D539741" w14:textId="771711A8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501CBEA3" w14:textId="254CB648" w:rsidR="000B107A" w:rsidRPr="00C26E11" w:rsidRDefault="00145A64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4ADE6A36" w14:textId="1723B67E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63AD2901" w14:textId="18B4819C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08" w:type="dxa"/>
            <w:noWrap/>
            <w:hideMark/>
          </w:tcPr>
          <w:p w14:paraId="519D6C0A" w14:textId="0EE78A31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14:paraId="1CEE236F" w14:textId="0D4BC14F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1F468DFB" w14:textId="42A05BCA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78C6E34E" w14:textId="79DFC952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  <w:noWrap/>
            <w:hideMark/>
          </w:tcPr>
          <w:p w14:paraId="70C1A18F" w14:textId="2F194DB5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6B10EA62" w14:textId="700E249B" w:rsidR="000B107A" w:rsidRPr="00C26E11" w:rsidRDefault="008E6480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17" w:type="dxa"/>
          </w:tcPr>
          <w:p w14:paraId="4F5FE0D0" w14:textId="06AB0CA6" w:rsidR="000B107A" w:rsidRPr="00C26E11" w:rsidRDefault="000B107A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717" w:type="dxa"/>
          </w:tcPr>
          <w:p w14:paraId="23595918" w14:textId="4935456C" w:rsidR="000B107A" w:rsidRPr="00C26E11" w:rsidRDefault="00EF0962" w:rsidP="00C26E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26E11">
              <w:rPr>
                <w:rFonts w:eastAsia="Calibri"/>
                <w:sz w:val="22"/>
                <w:szCs w:val="22"/>
              </w:rPr>
              <w:t>16</w:t>
            </w:r>
          </w:p>
        </w:tc>
      </w:tr>
    </w:tbl>
    <w:p w14:paraId="4B825E7F" w14:textId="77777777" w:rsidR="009D07AC" w:rsidRPr="00C26E11" w:rsidRDefault="009D07AC" w:rsidP="00EF09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EA1873" w14:textId="77777777" w:rsidR="00E82688" w:rsidRPr="00C26E11" w:rsidRDefault="00E82688" w:rsidP="00EF0962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1" w:name="Par57"/>
      <w:bookmarkEnd w:id="1"/>
      <w:r w:rsidRPr="00C26E11">
        <w:rPr>
          <w:sz w:val="28"/>
          <w:szCs w:val="28"/>
        </w:rPr>
        <w:t xml:space="preserve">Таблица № </w:t>
      </w:r>
      <w:r w:rsidR="00E3358E" w:rsidRPr="00C26E11">
        <w:rPr>
          <w:sz w:val="28"/>
          <w:szCs w:val="28"/>
        </w:rPr>
        <w:t>1</w:t>
      </w:r>
    </w:p>
    <w:p w14:paraId="11B8DA22" w14:textId="77777777" w:rsidR="001B1AE6" w:rsidRPr="00C26E11" w:rsidRDefault="001B1AE6" w:rsidP="00C26E11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6E11">
        <w:rPr>
          <w:rFonts w:ascii="Times New Roman" w:hAnsi="Times New Roman" w:cs="Times New Roman"/>
          <w:color w:val="auto"/>
          <w:sz w:val="28"/>
          <w:szCs w:val="28"/>
        </w:rPr>
        <w:lastRenderedPageBreak/>
        <w:t>3.2. В случае отклонения фактически достигнутых значений показателей (индикаторов) от их плановых значений необходимо объяснить причины данных отклонений.</w:t>
      </w:r>
    </w:p>
    <w:p w14:paraId="7B950278" w14:textId="77777777" w:rsidR="003A40D2" w:rsidRPr="00C26E11" w:rsidRDefault="003A40D2" w:rsidP="00C26E11">
      <w:pPr>
        <w:spacing w:line="276" w:lineRule="auto"/>
        <w:rPr>
          <w:lang w:eastAsia="ru-RU"/>
        </w:rPr>
      </w:pPr>
    </w:p>
    <w:p w14:paraId="76AB398E" w14:textId="5D208776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2019 г.</w:t>
      </w:r>
    </w:p>
    <w:p w14:paraId="1F85FE2D" w14:textId="77777777" w:rsidR="00FD4D8F" w:rsidRPr="00C26E11" w:rsidRDefault="00FD4D8F" w:rsidP="00C26E11">
      <w:pPr>
        <w:pStyle w:val="a8"/>
        <w:numPr>
          <w:ilvl w:val="2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Количество обучающихся в общеобразовательных учреждениях Красноярского района, принявших участие в районной акции «Закладки на память. Без проблем с законом» (обеспеченных наборами книжных закладок правовой тематики). </w:t>
      </w:r>
    </w:p>
    <w:p w14:paraId="7274BE1D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В 2019 году с целью повышения правовой грамотности среди несовершеннолетних и повышении эффективности проводимых мероприятий, направленных на профилактику правонарушений в рамках акции «Закладки на память. Без проблем с законом» субъектам профилактики правонарушений Красноярского района переданы наборы книжных закладок для распространения среди несовершеннолетних при проведении профилактических мероприятий, в рамках основной деятельности, а также при проведении новогодних праздников. </w:t>
      </w:r>
    </w:p>
    <w:p w14:paraId="03AE6077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При реализации мероприятия по изготовлению наборов книжных закладок по предложенному техническому заданию на изготовление продукции и запланированную сумму поставщик смог изготовить и поставить большее количество экземпляров, чем запланировано. Таким образом фактическое достижение показателя «Количество обучающихся в общеобразовательных учреждениях Красноярского района, принявших участие в районной акции «Закладки на память. Без проблем с законом» (обеспеченных наборами книжных закладок правовой тематики)» в 2019 году составило 230%.</w:t>
      </w:r>
    </w:p>
    <w:p w14:paraId="53B76782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1.2.1</w:t>
      </w:r>
      <w:r w:rsidRPr="00C26E11">
        <w:rPr>
          <w:sz w:val="28"/>
          <w:szCs w:val="28"/>
        </w:rPr>
        <w:tab/>
        <w:t xml:space="preserve">Количество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(ДНД), составило 22, согласно составленным протоколам ОМВД России по Красноярскому району. </w:t>
      </w:r>
    </w:p>
    <w:p w14:paraId="3E0ABB7F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На 29,4 % больше от запланированного количества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 составлено административных протоколов.</w:t>
      </w:r>
    </w:p>
    <w:p w14:paraId="3CC7C5BD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lastRenderedPageBreak/>
        <w:t>1.2.2</w:t>
      </w:r>
      <w:r w:rsidRPr="00C26E11">
        <w:rPr>
          <w:sz w:val="28"/>
          <w:szCs w:val="28"/>
        </w:rPr>
        <w:tab/>
        <w:t>Доля образовательных учреждений общего и дополнительного образования Красноярского района Самарской области, оснащенных системами наружного видеонаблюдения составила в 2019 г. 87%</w:t>
      </w:r>
    </w:p>
    <w:p w14:paraId="56F9ABE4" w14:textId="77777777" w:rsidR="00FD4D8F" w:rsidRPr="00C26E11" w:rsidRDefault="00FD4D8F" w:rsidP="00C26E11">
      <w:pPr>
        <w:spacing w:line="276" w:lineRule="auto"/>
        <w:ind w:firstLine="684"/>
        <w:jc w:val="both"/>
        <w:rPr>
          <w:color w:val="000000"/>
          <w:sz w:val="28"/>
          <w:szCs w:val="28"/>
        </w:rPr>
      </w:pPr>
      <w:r w:rsidRPr="00C26E11">
        <w:rPr>
          <w:color w:val="000000"/>
          <w:sz w:val="28"/>
          <w:szCs w:val="28"/>
        </w:rPr>
        <w:t>Оборудовано видеонаблюдением 20 общеобразовательных учреждений района.</w:t>
      </w:r>
    </w:p>
    <w:p w14:paraId="43442790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color w:val="000000"/>
          <w:sz w:val="28"/>
          <w:szCs w:val="28"/>
        </w:rPr>
        <w:t>Изначально было запланировано оснащение 4 общеобразовательных учреждений</w:t>
      </w:r>
      <w:r w:rsidRPr="00C26E11">
        <w:rPr>
          <w:rStyle w:val="aff8"/>
          <w:color w:val="000000"/>
          <w:sz w:val="28"/>
          <w:szCs w:val="28"/>
        </w:rPr>
        <w:footnoteReference w:id="1"/>
      </w:r>
      <w:r w:rsidRPr="00C26E11">
        <w:rPr>
          <w:color w:val="000000"/>
          <w:sz w:val="28"/>
          <w:szCs w:val="28"/>
        </w:rPr>
        <w:t xml:space="preserve"> района в рамках графика проведения мероприятий. Мероприятия по данному направлению выполнены, денежные средства освоены. Кроме того в конце 2019 года министерством образования и науки Самарской области </w:t>
      </w:r>
      <w:r w:rsidRPr="00C26E11">
        <w:rPr>
          <w:sz w:val="28"/>
          <w:szCs w:val="28"/>
        </w:rPr>
        <w:t xml:space="preserve">из областного бюджета </w:t>
      </w:r>
      <w:r w:rsidRPr="00C26E11">
        <w:rPr>
          <w:color w:val="000000"/>
          <w:sz w:val="28"/>
          <w:szCs w:val="28"/>
        </w:rPr>
        <w:t xml:space="preserve">Северо-западному управлению министерства образования и науки Самарской области </w:t>
      </w:r>
      <w:r w:rsidRPr="00C26E11">
        <w:rPr>
          <w:sz w:val="28"/>
          <w:szCs w:val="28"/>
        </w:rPr>
        <w:t xml:space="preserve">выделена субсидия </w:t>
      </w:r>
      <w:r w:rsidRPr="00C26E11">
        <w:rPr>
          <w:color w:val="000000"/>
          <w:sz w:val="28"/>
          <w:szCs w:val="28"/>
        </w:rPr>
        <w:t>на установку камер видеонаблюдения в общеобразовательных учреждениях Красноярского района, за счет средств областного бюджета были дополнительно установлены камеры видеонаблюдения в 16 ОУ. Таким образом, показатель «</w:t>
      </w:r>
      <w:r w:rsidRPr="00C26E11">
        <w:rPr>
          <w:sz w:val="28"/>
          <w:szCs w:val="28"/>
        </w:rPr>
        <w:t xml:space="preserve">Доля образовательных учреждений общего и дополнительного образования Красноярского района Самарской области, оснащенных системами наружного видеонаблюдения» </w:t>
      </w:r>
      <w:r w:rsidRPr="00C26E11">
        <w:rPr>
          <w:color w:val="000000"/>
          <w:sz w:val="28"/>
          <w:szCs w:val="28"/>
        </w:rPr>
        <w:t>превышен в сравнении с изначально запланированным в 4,5 раза и равен 87%.</w:t>
      </w:r>
    </w:p>
    <w:p w14:paraId="28AEA212" w14:textId="77777777" w:rsidR="00FD4D8F" w:rsidRPr="00C26E11" w:rsidRDefault="00FD4D8F" w:rsidP="00C26E11">
      <w:pPr>
        <w:spacing w:line="276" w:lineRule="auto"/>
        <w:ind w:firstLine="684"/>
        <w:jc w:val="both"/>
        <w:rPr>
          <w:color w:val="000000"/>
          <w:sz w:val="28"/>
          <w:szCs w:val="28"/>
        </w:rPr>
      </w:pPr>
      <w:r w:rsidRPr="00C26E11">
        <w:rPr>
          <w:sz w:val="28"/>
          <w:szCs w:val="28"/>
        </w:rPr>
        <w:t>1.2.4</w:t>
      </w:r>
      <w:r w:rsidRPr="00C26E11">
        <w:rPr>
          <w:sz w:val="28"/>
          <w:szCs w:val="28"/>
        </w:rPr>
        <w:tab/>
        <w:t xml:space="preserve">Показатель «Количество въездов/выездов населенных пунктов, пешеходных переходов вблизи образовательных учреждений Красноярского района Самарской области, оборудованных системами видеонаблюдения» в 2019 г. не достигнут. </w:t>
      </w:r>
      <w:r w:rsidRPr="00C26E11">
        <w:rPr>
          <w:color w:val="000000"/>
          <w:sz w:val="28"/>
          <w:szCs w:val="28"/>
        </w:rPr>
        <w:t xml:space="preserve">В конце года закуплено оборудование систем видеонаблюдения, но сами монтажные работы будут произведены в 1 полугодии 2020 г. </w:t>
      </w:r>
      <w:r w:rsidRPr="00C26E11">
        <w:rPr>
          <w:sz w:val="28"/>
          <w:szCs w:val="28"/>
        </w:rPr>
        <w:t>Основной причиной неполной реализации мероприятия послужили длительный сбор коммерческих предложений и формирование технического задания.</w:t>
      </w:r>
    </w:p>
    <w:p w14:paraId="4E8C4F73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2.1.1</w:t>
      </w:r>
      <w:r w:rsidRPr="00C26E11">
        <w:rPr>
          <w:sz w:val="28"/>
          <w:szCs w:val="28"/>
        </w:rPr>
        <w:tab/>
        <w:t>Показатель 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составил 2000 тыс. человек. Данные взяты по наибольшему количеству несовершеннолетних, принявших участие в культурно-массовых мероприятиях района День защиты детей и День молодежи.</w:t>
      </w:r>
    </w:p>
    <w:p w14:paraId="77D0D07B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3.1.1</w:t>
      </w:r>
      <w:r w:rsidRPr="00C26E11">
        <w:rPr>
          <w:sz w:val="28"/>
          <w:szCs w:val="28"/>
        </w:rPr>
        <w:tab/>
        <w:t>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области».</w:t>
      </w:r>
    </w:p>
    <w:p w14:paraId="20DAF97E" w14:textId="77777777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lastRenderedPageBreak/>
        <w:t>В 2019 г. на аварийно-опасном участке дороги «Обводная дорога Урал - Ульяновск, 6 км» были произведены работы по установке шумовых полос, дорожного знака «Осторожно аварийный участок дороги», дорожные световозвращатели «Кошачий глаз». Данные мероприятия улучшили дорожную ситуацию на этом участке, что привело к его исключению из перечня мест концентрации дорожно-транспортных происшествий (аварийно-опасных участков) по итогам 2019 года. Таким образом, 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 достиг 50% от базового количества мест концентрации ДТП 1 место концентрации ДТП в 2019 г против двух в 2018 г.</w:t>
      </w:r>
    </w:p>
    <w:p w14:paraId="0BA22587" w14:textId="77777777" w:rsidR="00FD4D8F" w:rsidRPr="00C26E11" w:rsidRDefault="00FD4D8F" w:rsidP="00C26E11">
      <w:pPr>
        <w:spacing w:line="276" w:lineRule="auto"/>
        <w:ind w:firstLine="684"/>
        <w:jc w:val="both"/>
        <w:rPr>
          <w:color w:val="000000"/>
          <w:sz w:val="28"/>
          <w:szCs w:val="28"/>
        </w:rPr>
      </w:pPr>
      <w:r w:rsidRPr="00C26E11">
        <w:rPr>
          <w:sz w:val="28"/>
          <w:szCs w:val="28"/>
        </w:rPr>
        <w:t>3.1.3</w:t>
      </w:r>
      <w:r w:rsidRPr="00C26E11">
        <w:rPr>
          <w:sz w:val="28"/>
          <w:szCs w:val="28"/>
        </w:rPr>
        <w:tab/>
        <w:t xml:space="preserve">В 2019 году показатель количество несовершеннолетних дошкольного и школьного возраста, охваченных мероприятиями, направленными на формирование навыков безопасного поведения на дорогах населенных пунктов муниципального района Красноярский Самарской области с использованием мобильных детских автогородков равен 0, это связано с приобретением автогородка в конце </w:t>
      </w:r>
      <w:r w:rsidRPr="00C26E11">
        <w:rPr>
          <w:sz w:val="28"/>
          <w:szCs w:val="28"/>
          <w:lang w:val="en-US"/>
        </w:rPr>
        <w:t>IV</w:t>
      </w:r>
      <w:r w:rsidRPr="00C26E11">
        <w:rPr>
          <w:sz w:val="28"/>
          <w:szCs w:val="28"/>
        </w:rPr>
        <w:t xml:space="preserve"> квартала 2019. Основной причиной такой реализации мероприятия послужили длительный сбор коммерческих предложений и формирование технического задания.</w:t>
      </w:r>
    </w:p>
    <w:p w14:paraId="5CA0CA83" w14:textId="61620F06" w:rsidR="00FD4D8F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2020 г.</w:t>
      </w:r>
    </w:p>
    <w:p w14:paraId="0E2F8F1B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1.2.1</w:t>
      </w:r>
      <w:r w:rsidRPr="00C26E11">
        <w:rPr>
          <w:sz w:val="28"/>
          <w:szCs w:val="28"/>
        </w:rPr>
        <w:tab/>
        <w:t>Количество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(ДНД), составило 47 протоколов по 20.6 КоАП, что на 161,7 % больше от запланированного показателя по количеству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(ДНД). протоколов. Это связано с тем, что начиная с 1 апреля 2020 года дружинники задействованы в реализации мер по противодействию распространения коронавирусной инфекции на территории района. В 2020 году проведено 34317 инструктажей о необходимости соблюдения масочного режима, проверено объектов 4116, выявлено нарушителей из числа фотофиксации 741 (сотрудники и посетители).</w:t>
      </w:r>
    </w:p>
    <w:p w14:paraId="5191A865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1.2.2</w:t>
      </w:r>
      <w:r w:rsidRPr="00C26E11">
        <w:rPr>
          <w:sz w:val="28"/>
          <w:szCs w:val="28"/>
        </w:rPr>
        <w:tab/>
        <w:t>Доля образовательных учреждений общего и дополнительного образования Красноярского района Самарской области, оснащенных системами наружного видеонаблюдения составила в 2020 г. 100%</w:t>
      </w:r>
    </w:p>
    <w:p w14:paraId="5BF5FD43" w14:textId="77777777" w:rsidR="00D61459" w:rsidRPr="00C26E11" w:rsidRDefault="00D61459" w:rsidP="00C26E11">
      <w:pPr>
        <w:spacing w:line="276" w:lineRule="auto"/>
        <w:ind w:firstLine="684"/>
        <w:jc w:val="both"/>
        <w:rPr>
          <w:color w:val="000000"/>
          <w:sz w:val="28"/>
          <w:szCs w:val="28"/>
        </w:rPr>
      </w:pPr>
      <w:r w:rsidRPr="00C26E11">
        <w:rPr>
          <w:color w:val="000000"/>
          <w:sz w:val="28"/>
          <w:szCs w:val="28"/>
        </w:rPr>
        <w:t>Оборудовано видеонаблюдением 20 общеобразовательных учреждений района.</w:t>
      </w:r>
    </w:p>
    <w:p w14:paraId="0701D3A0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color w:val="000000"/>
          <w:sz w:val="28"/>
          <w:szCs w:val="28"/>
        </w:rPr>
        <w:lastRenderedPageBreak/>
        <w:t xml:space="preserve">В конце 2019 года министерством образования и науки Самарской области </w:t>
      </w:r>
      <w:r w:rsidRPr="00C26E11">
        <w:rPr>
          <w:sz w:val="28"/>
          <w:szCs w:val="28"/>
        </w:rPr>
        <w:t xml:space="preserve">из областного бюджета </w:t>
      </w:r>
      <w:r w:rsidRPr="00C26E11">
        <w:rPr>
          <w:color w:val="000000"/>
          <w:sz w:val="28"/>
          <w:szCs w:val="28"/>
        </w:rPr>
        <w:t xml:space="preserve">Северо-западному управлению министерства образования и науки Самарской области </w:t>
      </w:r>
      <w:r w:rsidRPr="00C26E11">
        <w:rPr>
          <w:sz w:val="28"/>
          <w:szCs w:val="28"/>
        </w:rPr>
        <w:t xml:space="preserve">выделена субсидия </w:t>
      </w:r>
      <w:r w:rsidRPr="00C26E11">
        <w:rPr>
          <w:color w:val="000000"/>
          <w:sz w:val="28"/>
          <w:szCs w:val="28"/>
        </w:rPr>
        <w:t>на установку камер видеонаблюдения в общеобразовательных учреждениях Красноярского района, за счет средств областного бюджета были дополнительно установлены камеры видеонаблюдения в 16 ОУ. Таким образом, показатель «</w:t>
      </w:r>
      <w:r w:rsidRPr="00C26E11">
        <w:rPr>
          <w:sz w:val="28"/>
          <w:szCs w:val="28"/>
        </w:rPr>
        <w:t xml:space="preserve">Доля образовательных учреждений общего и дополнительного образования Красноярского района Самарской области, оснащенных системами наружного видеонаблюдения» </w:t>
      </w:r>
      <w:r w:rsidRPr="00C26E11">
        <w:rPr>
          <w:color w:val="000000"/>
          <w:sz w:val="28"/>
          <w:szCs w:val="28"/>
        </w:rPr>
        <w:t>превышен.</w:t>
      </w:r>
    </w:p>
    <w:p w14:paraId="6C206442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2.1.1</w:t>
      </w:r>
      <w:r w:rsidRPr="00C26E11">
        <w:rPr>
          <w:sz w:val="28"/>
          <w:szCs w:val="28"/>
        </w:rPr>
        <w:tab/>
        <w:t>Показатель 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составил 4051 тыс. человек, Отделом по делам молодежи муниципального района Красноярский проведено 34 мероприятия (учитывались мероприятия, проводимые в онлайн и оффлайн форматах: беседы с учащимися в школах, акции, флешмобы).</w:t>
      </w:r>
    </w:p>
    <w:p w14:paraId="31B32E97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3.1.1</w:t>
      </w:r>
      <w:r w:rsidRPr="00C26E11">
        <w:rPr>
          <w:sz w:val="28"/>
          <w:szCs w:val="28"/>
        </w:rPr>
        <w:tab/>
        <w:t>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области».</w:t>
      </w:r>
    </w:p>
    <w:p w14:paraId="420F1F03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По итогам 2020 г. на автодорогах местного значения и межмуниципального значения, находящихся в ведении Администрации муниципального района аварийно-опасные участки не зарегистрированы. В перечне аварийно-опасных участков Самарской области, расположенных на территории Красноярского района обозначен участок а/д Волжский-аэропорт «Курумоч», км 6+600м, относящийся на праве собственности к министерству транспорта и автомобильных дорог Самарской области.</w:t>
      </w:r>
    </w:p>
    <w:p w14:paraId="59258CDB" w14:textId="77777777" w:rsidR="00D61459" w:rsidRPr="00C26E11" w:rsidRDefault="00D61459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Таким образом, 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 достиг 50% от базового показателя количества мест концентрации ДТП в 2020 г в сравнении с 2018 годом.</w:t>
      </w:r>
    </w:p>
    <w:p w14:paraId="06D0AAA7" w14:textId="67D7A854" w:rsidR="00D61459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2021 г. </w:t>
      </w:r>
    </w:p>
    <w:p w14:paraId="471F1351" w14:textId="13216469" w:rsidR="008E6480" w:rsidRPr="00C26E11" w:rsidRDefault="00126CE3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1.2.1</w:t>
      </w:r>
      <w:r w:rsidR="00A7715E" w:rsidRPr="00C26E11">
        <w:rPr>
          <w:sz w:val="28"/>
          <w:szCs w:val="28"/>
        </w:rPr>
        <w:t xml:space="preserve"> </w:t>
      </w:r>
      <w:r w:rsidR="008E6480" w:rsidRPr="00C26E11">
        <w:rPr>
          <w:sz w:val="28"/>
          <w:szCs w:val="28"/>
        </w:rPr>
        <w:t xml:space="preserve">Количество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(ДНД), составило 68 протоколов по 20.6 КоАП, что на 357,9 % больше от запланированного показателя по количеству правонарушений, выявленных </w:t>
      </w:r>
      <w:r w:rsidR="008E6480" w:rsidRPr="00C26E11">
        <w:rPr>
          <w:sz w:val="28"/>
          <w:szCs w:val="28"/>
        </w:rPr>
        <w:lastRenderedPageBreak/>
        <w:t>сотрудниками органов внутренних дел во взаимодействии с представителями общественных формирований правоохранительной направленности (ДНД). Это связано с тем, что дружинники задействованы в реализации мер по противодействию распространения коронавирусной инфекции на территории района. В 2021 году проверено 5130 объектов розничной торговли, аптек, общественных мест (кроме улиц), гос. учреждения на предмет использования средств индивидуальной защиты органов дыхания. Выявлено 4070 нарушителей «масочного режима» (проводилась фотофиксация правонарушений).</w:t>
      </w:r>
    </w:p>
    <w:p w14:paraId="0E34D56F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1.2.3</w:t>
      </w:r>
      <w:r w:rsidRPr="00C26E11">
        <w:rPr>
          <w:sz w:val="28"/>
          <w:szCs w:val="28"/>
        </w:rPr>
        <w:tab/>
        <w:t>Доля учреждений дошкольного образования Красноярского района, оснащенных системами наружного видеонаблюдения, видеодомофонами, составила в 2021 г. 55 %</w:t>
      </w:r>
    </w:p>
    <w:p w14:paraId="1BECAFFC" w14:textId="77777777" w:rsidR="008E6480" w:rsidRPr="00C26E11" w:rsidRDefault="008E6480" w:rsidP="00C26E11">
      <w:pPr>
        <w:spacing w:line="276" w:lineRule="auto"/>
        <w:ind w:firstLine="708"/>
        <w:jc w:val="both"/>
        <w:rPr>
          <w:sz w:val="28"/>
          <w:szCs w:val="28"/>
        </w:rPr>
      </w:pPr>
      <w:r w:rsidRPr="00C26E11">
        <w:rPr>
          <w:color w:val="000000"/>
          <w:sz w:val="28"/>
          <w:szCs w:val="28"/>
        </w:rPr>
        <w:t>Всего на территории района функционирует 34 ДОУ, как в отдельно стоящих зданиях (22 ДОУ), так и находящихся в одном здании учреждения общего образования (при наличии отдельного входа или совмещенного). В связи с закрытием в 2021 г., при поддержки Министерства образования науки и Самарской области (за счет субсидий из областного бюджета), потребности в оборудовании 11 ДОУ Красноярского района системами видеонаблюдения денежные средства на 2021 г были убраны из программы, количество оснащенных ДОУ при этом достигло 19 учреждений, что составляет не менее 55% от общего количества</w:t>
      </w:r>
      <w:r w:rsidRPr="00C26E11">
        <w:rPr>
          <w:sz w:val="28"/>
          <w:szCs w:val="28"/>
        </w:rPr>
        <w:t>.</w:t>
      </w:r>
    </w:p>
    <w:p w14:paraId="622813E9" w14:textId="77777777" w:rsidR="008E6480" w:rsidRPr="00C26E11" w:rsidRDefault="008E6480" w:rsidP="00C26E11">
      <w:pPr>
        <w:spacing w:line="276" w:lineRule="auto"/>
        <w:ind w:firstLine="684"/>
        <w:jc w:val="both"/>
        <w:rPr>
          <w:color w:val="000000"/>
          <w:sz w:val="28"/>
          <w:szCs w:val="28"/>
        </w:rPr>
      </w:pPr>
      <w:r w:rsidRPr="00C26E11">
        <w:rPr>
          <w:sz w:val="28"/>
          <w:szCs w:val="28"/>
        </w:rPr>
        <w:t>1.2.4</w:t>
      </w:r>
      <w:r w:rsidRPr="00C26E11">
        <w:rPr>
          <w:sz w:val="28"/>
          <w:szCs w:val="28"/>
        </w:rPr>
        <w:tab/>
        <w:t>Показатель «Количество въездов/выездов населенных пунктов, пешеходных переходов вблизи образовательных учреждений Красноярского района Самарской области, оборудованных системами видеонаблюдения» в 2021 г. не достигнут. О</w:t>
      </w:r>
      <w:r w:rsidRPr="00C26E11">
        <w:rPr>
          <w:color w:val="000000"/>
          <w:sz w:val="28"/>
          <w:szCs w:val="28"/>
        </w:rPr>
        <w:t xml:space="preserve">борудование закуплено, но сами монтажные работы будут произведены в 1 полугодии 2022 г. </w:t>
      </w:r>
      <w:r w:rsidRPr="00C26E11">
        <w:rPr>
          <w:sz w:val="28"/>
          <w:szCs w:val="28"/>
        </w:rPr>
        <w:t>Основной причиной неполной реализации мероприятия послужили длительный сбор коммерческих предложений и формирование технического задания.</w:t>
      </w:r>
    </w:p>
    <w:p w14:paraId="3690C8C8" w14:textId="421A7AD2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2.1.1</w:t>
      </w:r>
      <w:r w:rsidRPr="00C26E11">
        <w:rPr>
          <w:sz w:val="28"/>
          <w:szCs w:val="28"/>
        </w:rPr>
        <w:tab/>
        <w:t>Показатель 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составил 1312 человек, Управлением культуры и управлением молодежной политики администрации муниципального района Красноярский во взаимодействии с образовательными учреждениями Красноярского района проведен комплекс мероприя</w:t>
      </w:r>
      <w:r w:rsidR="00C26E11">
        <w:rPr>
          <w:sz w:val="28"/>
          <w:szCs w:val="28"/>
        </w:rPr>
        <w:t>т</w:t>
      </w:r>
      <w:r w:rsidRPr="00C26E11">
        <w:rPr>
          <w:sz w:val="28"/>
          <w:szCs w:val="28"/>
        </w:rPr>
        <w:t xml:space="preserve">ий: </w:t>
      </w:r>
    </w:p>
    <w:p w14:paraId="6B737326" w14:textId="77777777" w:rsidR="008E6480" w:rsidRPr="00C26E11" w:rsidRDefault="008E6480" w:rsidP="00C26E11">
      <w:pPr>
        <w:ind w:firstLine="684"/>
        <w:jc w:val="both"/>
        <w:rPr>
          <w:i/>
          <w:color w:val="000000"/>
          <w:u w:val="single"/>
        </w:rPr>
      </w:pPr>
      <w:r w:rsidRPr="00C26E11">
        <w:rPr>
          <w:i/>
          <w:color w:val="000000"/>
          <w:u w:val="single"/>
        </w:rPr>
        <w:t>Справочно:</w:t>
      </w:r>
    </w:p>
    <w:p w14:paraId="4715787B" w14:textId="77777777" w:rsidR="008E6480" w:rsidRPr="00C26E11" w:rsidRDefault="008E6480" w:rsidP="00C26E11">
      <w:pPr>
        <w:jc w:val="both"/>
        <w:rPr>
          <w:i/>
          <w:color w:val="000000"/>
        </w:rPr>
      </w:pPr>
      <w:r w:rsidRPr="00C26E11">
        <w:rPr>
          <w:i/>
          <w:color w:val="000000"/>
        </w:rPr>
        <w:lastRenderedPageBreak/>
        <w:t>14 декабря в РДК Мечта показан спектакль «Под крылом самолета» театра «Мастерская» г. Самара для учащихся СПТУ и старшеклассников ГБОУ СОШ с. Красный Яр общий охват составил 150 человек;</w:t>
      </w:r>
      <w:r w:rsidRPr="00C26E11">
        <w:rPr>
          <w:i/>
        </w:rPr>
        <w:t xml:space="preserve"> у</w:t>
      </w:r>
      <w:r w:rsidRPr="00C26E11">
        <w:rPr>
          <w:i/>
          <w:color w:val="000000"/>
        </w:rPr>
        <w:t>частие молодежи района в квиз-играх «Что ты знаешь о Дне молодежи», «Молодо-зелено», «Мы выбираем жизнь»» -53 чел.; Торжественное мероприятие ко Дню молодежи 175 чел»; Участие молодежи района в пеших экскурсии «10000 шагов по Маршруту здоровья» 50, Участие молодежи района в реализации регионального марафона «63 регион ЗОЖ» - 55; Профилактические мероприятия (беседы, раздача инф. листовок, проведение зарядки) с участниками турниров по футболу среди дворовых команд «Лето с футбольным мячом» - 562, с 5 по 14 апреля органы профилактики района приняли участие в первом этапе межведомственной комплексной оперативно-профилактической операции «Дети России - 2021». Всего проведено 7 мероприятий, среди которых были и спортивные (турнир по волейболу, футболу, шахматам, «Веселые старты»), беседы с подростками, публикации в СМИ). Общий охват составил 267 человек.</w:t>
      </w:r>
    </w:p>
    <w:p w14:paraId="1DBBF44E" w14:textId="77777777" w:rsidR="008E6480" w:rsidRPr="00C26E11" w:rsidRDefault="008E6480" w:rsidP="00EF0962">
      <w:pPr>
        <w:tabs>
          <w:tab w:val="left" w:pos="3165"/>
        </w:tabs>
        <w:spacing w:line="360" w:lineRule="auto"/>
        <w:jc w:val="both"/>
        <w:rPr>
          <w:sz w:val="28"/>
          <w:szCs w:val="28"/>
        </w:rPr>
      </w:pPr>
      <w:r w:rsidRPr="00C26E11">
        <w:rPr>
          <w:sz w:val="28"/>
          <w:szCs w:val="28"/>
        </w:rPr>
        <w:tab/>
      </w:r>
    </w:p>
    <w:p w14:paraId="4E982435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3.1.1</w:t>
      </w:r>
      <w:r w:rsidRPr="00C26E11">
        <w:rPr>
          <w:sz w:val="28"/>
          <w:szCs w:val="28"/>
        </w:rPr>
        <w:tab/>
        <w:t>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области».</w:t>
      </w:r>
    </w:p>
    <w:p w14:paraId="3DB1F738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По итогам 2021 года на территории Красноярского района на федеральной трассе образовались 3 участка мест концентрации ДТП. </w:t>
      </w:r>
      <w:r w:rsidRPr="00C26E11">
        <w:rPr>
          <w:rFonts w:ascii="Times New Roman" w:hAnsi="Times New Roman" w:cs="Times New Roman"/>
          <w:bCs/>
          <w:sz w:val="28"/>
          <w:szCs w:val="28"/>
        </w:rPr>
        <w:t>Балансодержателем данных участков является ФКУ «Поволжуправтодор», содержание осуществляет ООО «Cамаратрансстрой» и ООО «Облдорстрой». Все аварии произошли по причине несоблюдения очередности проезда:</w:t>
      </w:r>
    </w:p>
    <w:p w14:paraId="6F6603BF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1) км 1016 автодороги М-5 «Урал», 3 столкновения, noгибло-0, ранено-7, транспортная развязка;</w:t>
      </w:r>
    </w:p>
    <w:p w14:paraId="37AA9F83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2) км 1021 автодороги М-5 «Урал», 4 столкновения, 1 наезд на препятствие (погибло-3, ранено-5), транспортная развязка;</w:t>
      </w:r>
    </w:p>
    <w:p w14:paraId="27B63870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3) км 6 автодороги Обводная г. Самара, 3 столкновения, погибло-5, ранено-5, прямая в плане.</w:t>
      </w:r>
    </w:p>
    <w:p w14:paraId="149FDDFB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Таким образом, 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 достиг 133,3 % от базового показателя количества мест концентрации ДТП в 2021 г в сравнении с 2018 годом.</w:t>
      </w:r>
    </w:p>
    <w:p w14:paraId="5F954618" w14:textId="12535388" w:rsidR="00D61459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2022 г.</w:t>
      </w:r>
    </w:p>
    <w:p w14:paraId="23D75513" w14:textId="6C47D97D" w:rsidR="008E6480" w:rsidRPr="00C26E11" w:rsidRDefault="00A7715E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1.2.1. </w:t>
      </w:r>
      <w:r w:rsidR="008E6480" w:rsidRPr="00C26E11">
        <w:rPr>
          <w:sz w:val="28"/>
          <w:szCs w:val="28"/>
        </w:rPr>
        <w:t xml:space="preserve">Количество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(ДНД), составило 21 протоколов по 20.6 КоАП, что на 4,76 % больше от запланированного показателя по количеству правонарушений, выявленных </w:t>
      </w:r>
      <w:r w:rsidR="008E6480" w:rsidRPr="00C26E11">
        <w:rPr>
          <w:sz w:val="28"/>
          <w:szCs w:val="28"/>
        </w:rPr>
        <w:lastRenderedPageBreak/>
        <w:t>сотрудниками органов внутренних дел во взаимодействии с представителями общественных формирований правоохранительной направленности (ДНД).</w:t>
      </w:r>
    </w:p>
    <w:p w14:paraId="16E78B21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1.2.5. При проведении закупочных процедур на поставку ограждений был выбран поставщик, предложивший более низкую стоимость товара. В связи с этим показатель «количество металлических ограждений, приобретенных или изготовленных для обеспечения безопасности при проведении различных массовых мероприятий» достиг 46. </w:t>
      </w:r>
    </w:p>
    <w:p w14:paraId="4BD12091" w14:textId="00E30195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2.1.1</w:t>
      </w:r>
      <w:r w:rsidRPr="00C26E11">
        <w:rPr>
          <w:sz w:val="28"/>
          <w:szCs w:val="28"/>
        </w:rPr>
        <w:tab/>
        <w:t>Показатель 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составил 13</w:t>
      </w:r>
      <w:r w:rsidR="00A7715E" w:rsidRPr="00C26E11">
        <w:rPr>
          <w:sz w:val="28"/>
          <w:szCs w:val="28"/>
        </w:rPr>
        <w:t>19</w:t>
      </w:r>
      <w:r w:rsidRPr="00C26E11">
        <w:rPr>
          <w:sz w:val="28"/>
          <w:szCs w:val="28"/>
        </w:rPr>
        <w:t xml:space="preserve"> человек, Управлением культуры и управлением молодежной политики администрации муниципального района Красноярский во взаимодействии с образовательными учреждениями Красноярского района проведен комплекс мероприя</w:t>
      </w:r>
      <w:r w:rsidR="00C26E11">
        <w:rPr>
          <w:sz w:val="28"/>
          <w:szCs w:val="28"/>
        </w:rPr>
        <w:t>т</w:t>
      </w:r>
      <w:r w:rsidRPr="00C26E11">
        <w:rPr>
          <w:sz w:val="28"/>
          <w:szCs w:val="28"/>
        </w:rPr>
        <w:t xml:space="preserve">ий: </w:t>
      </w:r>
    </w:p>
    <w:p w14:paraId="30DB41A1" w14:textId="77777777" w:rsidR="008E6480" w:rsidRPr="00C26E11" w:rsidRDefault="008E6480" w:rsidP="00EF0962">
      <w:pPr>
        <w:ind w:firstLine="684"/>
        <w:jc w:val="both"/>
        <w:rPr>
          <w:i/>
          <w:color w:val="000000"/>
          <w:u w:val="single"/>
        </w:rPr>
      </w:pPr>
      <w:r w:rsidRPr="00C26E11">
        <w:rPr>
          <w:i/>
          <w:color w:val="000000"/>
          <w:u w:val="single"/>
        </w:rPr>
        <w:t>Справочно:</w:t>
      </w:r>
    </w:p>
    <w:p w14:paraId="667186FE" w14:textId="77777777" w:rsidR="008E6480" w:rsidRPr="00C26E11" w:rsidRDefault="008E6480" w:rsidP="00EF0962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- Участие молодежи района в пеших экскурсиях «10000 шагов по Маршруту здоровья» (скандинавская ходьба)299 участников;</w:t>
      </w:r>
    </w:p>
    <w:p w14:paraId="2C549F62" w14:textId="77777777" w:rsidR="008E6480" w:rsidRPr="00C26E11" w:rsidRDefault="008E6480" w:rsidP="00EF0962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- Участие молодежи района в спортивных мероприятиях «На зарядку становись» - 185 участников;</w:t>
      </w:r>
    </w:p>
    <w:p w14:paraId="457335AA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Конкурс видеороликов «ЗОЖ и молодежь» по профилактике наркомании, в котором приняли участие 184 человека (количество просмотров составило 17 339). Победители конкурса видеороликов были награждены на торжественном мероприятии, посвященном Дню молодежи 24 июня 2022;</w:t>
      </w:r>
    </w:p>
    <w:p w14:paraId="6FDE8409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Конкурс рисунков «Лето с футбольным мячом» - 30 участников;</w:t>
      </w:r>
    </w:p>
    <w:p w14:paraId="467C3FD6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21 молодой житель района принял участие в областном профилактическом марафоне «Шаг в будущее», реализуемом на территории Самарской области в сфере пропаганды здорового образа жизни, профилактики негативных явлений в молодежной среде;</w:t>
      </w:r>
    </w:p>
    <w:p w14:paraId="27A9C43E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Участие молодежи района в реализации регионального марафона «63 регион ЗОЖ» 60 участников;</w:t>
      </w:r>
    </w:p>
    <w:p w14:paraId="36DA4DA6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Библиотеки района провели более 50 мероприятий, в которых приняли участие 540 человек.С подростками и старшеклассниками проведены:</w:t>
      </w:r>
    </w:p>
    <w:p w14:paraId="6FE1ABF3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беседы «Горькие плоды «сладкой жизни», «Личность и алкоголь», «Просто скажи Нет», «Последствия пагубных привычек»,«Задумайся сейчас, потом будет поздно!», «Дорога, ведущая в пропасть»;</w:t>
      </w:r>
    </w:p>
    <w:p w14:paraId="3F8E7087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информационные часы «Наркотики + ТЫ = разбитые мечты», «Урок особой важности», «Стиль жизни - здоровье»;</w:t>
      </w:r>
    </w:p>
    <w:p w14:paraId="567FD092" w14:textId="77777777" w:rsidR="008E6480" w:rsidRPr="00C26E11" w:rsidRDefault="008E6480" w:rsidP="00EF0962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урок здоровья «Что такое хорошо и что такое плохо», видеоурок«У черты, за которой мрак»</w:t>
      </w:r>
    </w:p>
    <w:p w14:paraId="00714F9A" w14:textId="77777777" w:rsidR="008E6480" w:rsidRPr="00C26E11" w:rsidRDefault="008E6480" w:rsidP="00EF0962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Библиотеки издавали   и распространяли информационные буклеты, памятки «У края бездны», «В плену зеленого змея», «Все начинается с победы над собой», «У черты за которой мрак», «Счастье без наркотиков», «Добрые советы для вашего здоровья»,«Скажи Жизни ДА!», «Не сломайсвою судьбу».</w:t>
      </w:r>
    </w:p>
    <w:p w14:paraId="16078344" w14:textId="77777777" w:rsidR="008E6480" w:rsidRPr="00C26E11" w:rsidRDefault="008E6480" w:rsidP="00EF0962">
      <w:pPr>
        <w:jc w:val="both"/>
        <w:rPr>
          <w:i/>
          <w:color w:val="000000"/>
        </w:rPr>
      </w:pPr>
    </w:p>
    <w:p w14:paraId="394383A6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lastRenderedPageBreak/>
        <w:t>3.1.1</w:t>
      </w:r>
      <w:r w:rsidRPr="00C26E11">
        <w:rPr>
          <w:sz w:val="28"/>
          <w:szCs w:val="28"/>
        </w:rPr>
        <w:tab/>
        <w:t>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области».</w:t>
      </w:r>
    </w:p>
    <w:p w14:paraId="6E1E4245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По итогам 2021 года на территории Красноярского района на федеральной трассе образовались 3 участка мест концентрации ДТП. </w:t>
      </w:r>
      <w:r w:rsidRPr="00C26E11">
        <w:rPr>
          <w:rFonts w:ascii="Times New Roman" w:hAnsi="Times New Roman" w:cs="Times New Roman"/>
          <w:bCs/>
          <w:sz w:val="28"/>
          <w:szCs w:val="28"/>
        </w:rPr>
        <w:t>Балансодержателем данных участков является ФКУ «Поволжуправтодор», содержание осуществляет ООО «Cамаратрансстрой» и ООО «Облдорстрой». Все аварии произошли по причине несоблюдения очередности проезда:</w:t>
      </w:r>
    </w:p>
    <w:p w14:paraId="19E133D3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1) км 1016 автодороги М-5 «Урал», 3 столкновения, noгибло-0, ранено-7, транспортная развязка;</w:t>
      </w:r>
    </w:p>
    <w:p w14:paraId="6F8DE8B6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2) км 1021 автодороги М-5 «Урал», 4 столкновения, 1 наезд на препятствие (погибло-3, ранено-5), транспортная развязка;</w:t>
      </w:r>
    </w:p>
    <w:p w14:paraId="32257DC3" w14:textId="77777777" w:rsidR="008E6480" w:rsidRPr="00C26E11" w:rsidRDefault="008E6480" w:rsidP="00C26E11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3) км 6 автодороги Обводная г. Самара, 3 столкновения, погибло-5, ранено-5, прямая в плане.</w:t>
      </w:r>
    </w:p>
    <w:p w14:paraId="63566E31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Таким образом, 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 достиг 133,3 % от базового показателя количества мест концентрации ДТП в 2021 г в сравнении с 2018 годом. Балансодержателем данных участков является ФКУ «Поволжуправтодор», содержание осуществляет ООО «Cамаратрансстрой» и ООО «Облдорстрой». По местам концентрации ДТП в 2022 году, силами собственника дороги, где это возможно, проведены мероприятия по снижению аварийности, установили дополнительные информационные щиты, знаки.  </w:t>
      </w:r>
    </w:p>
    <w:p w14:paraId="5413AFFD" w14:textId="515AAA2C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2023 г.</w:t>
      </w:r>
    </w:p>
    <w:p w14:paraId="026CFFE0" w14:textId="5F42445C" w:rsidR="008E6480" w:rsidRPr="00C26E11" w:rsidRDefault="00A7715E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1.2.1. </w:t>
      </w:r>
      <w:r w:rsidR="008E6480" w:rsidRPr="00C26E11">
        <w:rPr>
          <w:sz w:val="28"/>
          <w:szCs w:val="28"/>
        </w:rPr>
        <w:t>Количество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(ДНД), составило 23 протоколов по 20.6 КоАП, что на 8,6 % больше от запланированного показателя по количеству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(ДНД).</w:t>
      </w:r>
    </w:p>
    <w:p w14:paraId="2AA0F33E" w14:textId="77777777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1.2.5. При проведении закупочных процедур на поставку ограждений был выбран поставщик, предложивший более низкую стоимость товара. В связи с этим показатель «количество металлических ограждений, приобретенных или изготовленных для обеспечения безопасности при проведении различных массовых мероприятий» достиг 62. </w:t>
      </w:r>
    </w:p>
    <w:p w14:paraId="7BA05435" w14:textId="32E4E263" w:rsidR="008E6480" w:rsidRPr="00C26E11" w:rsidRDefault="008E648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lastRenderedPageBreak/>
        <w:t>2.1.1</w:t>
      </w:r>
      <w:r w:rsidRPr="00C26E11">
        <w:rPr>
          <w:sz w:val="28"/>
          <w:szCs w:val="28"/>
        </w:rPr>
        <w:tab/>
        <w:t>Показатель 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составил более 1410 человек, Управлением культуры и управлением молодежной политики администрации муниципального района Красноярский во взаимодействии с образовательными учреждениями Красноярского района проведен комплекс мероприя</w:t>
      </w:r>
      <w:r w:rsidR="00C26E11">
        <w:rPr>
          <w:sz w:val="28"/>
          <w:szCs w:val="28"/>
        </w:rPr>
        <w:t>т</w:t>
      </w:r>
      <w:r w:rsidRPr="00C26E11">
        <w:rPr>
          <w:sz w:val="28"/>
          <w:szCs w:val="28"/>
        </w:rPr>
        <w:t xml:space="preserve">ий: </w:t>
      </w:r>
    </w:p>
    <w:p w14:paraId="50CB7F6C" w14:textId="77777777" w:rsidR="008E6480" w:rsidRPr="00C26E11" w:rsidRDefault="008E6480" w:rsidP="00C26E11">
      <w:pPr>
        <w:ind w:firstLine="684"/>
        <w:jc w:val="both"/>
        <w:rPr>
          <w:i/>
          <w:color w:val="000000"/>
          <w:u w:val="single"/>
        </w:rPr>
      </w:pPr>
      <w:r w:rsidRPr="00C26E11">
        <w:rPr>
          <w:i/>
          <w:color w:val="000000"/>
          <w:u w:val="single"/>
        </w:rPr>
        <w:t>Справочно:</w:t>
      </w:r>
    </w:p>
    <w:p w14:paraId="29E429FA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- обеспечено участие молодежи района в пеших экскурсиях «10000 шагов по Маршруту здоровья» (скандинавская ходьба)</w:t>
      </w:r>
      <w:r w:rsidRPr="00C26E11">
        <w:t xml:space="preserve"> </w:t>
      </w:r>
      <w:r w:rsidRPr="00C26E11">
        <w:rPr>
          <w:i/>
          <w:color w:val="000000"/>
        </w:rPr>
        <w:t>430 участников;</w:t>
      </w:r>
    </w:p>
    <w:p w14:paraId="312B2A32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- реализован кейс (Викторина) «Жизнь без наркотиков» - 236 участников;</w:t>
      </w:r>
    </w:p>
    <w:p w14:paraId="5FFE99DA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- реализован кейс «Нет - курению!»  в рамках плана мероприятий акции «Территория без наркотиков» - 79 участников</w:t>
      </w:r>
    </w:p>
    <w:p w14:paraId="45612A4B" w14:textId="77777777" w:rsidR="008E6480" w:rsidRPr="00C26E11" w:rsidRDefault="008E6480" w:rsidP="00C26E11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- Конкурс видеороликов «ЗОЖ и молодежь» по профилактике наркомании, в котором приняли участие 253 человека (количество просмотров составило 4674).;</w:t>
      </w:r>
    </w:p>
    <w:p w14:paraId="3BA060E1" w14:textId="77777777" w:rsidR="008E6480" w:rsidRPr="00C26E11" w:rsidRDefault="008E6480" w:rsidP="00C26E11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Волонтеры ЗОЖ  ГБОУ СОШ с. Красный Яр приняли активное участие в акции «Мы против наркотиков» (охват 53 чел), а в ноябре 2023 года  была проведена беседа со студентами Красноярского техникума «Мы за здоровый образ жизни!» (32 чел.).</w:t>
      </w:r>
    </w:p>
    <w:p w14:paraId="12B16538" w14:textId="77777777" w:rsidR="008E6480" w:rsidRPr="00C26E11" w:rsidRDefault="008E6480" w:rsidP="00C26E11">
      <w:pPr>
        <w:ind w:firstLine="709"/>
        <w:jc w:val="both"/>
        <w:rPr>
          <w:i/>
          <w:color w:val="000000"/>
        </w:rPr>
      </w:pPr>
      <w:r w:rsidRPr="00C26E11">
        <w:rPr>
          <w:i/>
          <w:color w:val="000000"/>
        </w:rPr>
        <w:t>НАША ТАКТИКА – ПРОФИЛАКТИКА День профилактики «Безопасное лето» 57 участников;</w:t>
      </w:r>
    </w:p>
    <w:p w14:paraId="3A84C1C7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 xml:space="preserve">Тематическая беседа в формате «равный обучает равного» Скажи нет наркотикам Красноярский государственный техникум 100 участников; </w:t>
      </w:r>
    </w:p>
    <w:p w14:paraId="120ABE1F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Муниципальный этап среди юношей и девушек «Лето с футбольным мячом». (11 команд в двух возрастных категориях 209-2011 и 2012-2014 гг.р.) Управление молодежной политики, 70 чел.;</w:t>
      </w:r>
    </w:p>
    <w:p w14:paraId="412C6209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«Наркотики- билет в один конец»- круглый стол</w:t>
      </w:r>
      <w:r w:rsidRPr="00C26E11">
        <w:rPr>
          <w:i/>
          <w:color w:val="000000"/>
        </w:rPr>
        <w:tab/>
        <w:t>Филиал №11 СДК Юбилейный, 50 чел</w:t>
      </w:r>
    </w:p>
    <w:p w14:paraId="5EB9C4A4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Добровольческая акция «Свободное время» Красноярская центральная библиотека им. Пушкина, 20 чел</w:t>
      </w:r>
    </w:p>
    <w:p w14:paraId="17B9AB76" w14:textId="77777777" w:rsidR="008E6480" w:rsidRPr="00C26E11" w:rsidRDefault="008E6480" w:rsidP="00C26E11">
      <w:pPr>
        <w:ind w:firstLine="684"/>
        <w:jc w:val="both"/>
        <w:rPr>
          <w:i/>
          <w:color w:val="000000"/>
        </w:rPr>
      </w:pPr>
      <w:r w:rsidRPr="00C26E11">
        <w:rPr>
          <w:i/>
          <w:color w:val="000000"/>
        </w:rPr>
        <w:t>«Моя жизнь – мой выбор»-конкурс рисунков на асфальте</w:t>
      </w:r>
      <w:r w:rsidRPr="00C26E11">
        <w:rPr>
          <w:i/>
          <w:color w:val="000000"/>
        </w:rPr>
        <w:tab/>
        <w:t>СДК с. Большая Раковка, 30 чел.</w:t>
      </w:r>
    </w:p>
    <w:p w14:paraId="48F38637" w14:textId="77777777" w:rsidR="008E6480" w:rsidRPr="00C26E11" w:rsidRDefault="008E6480" w:rsidP="00EF0962">
      <w:pPr>
        <w:ind w:firstLine="684"/>
        <w:jc w:val="both"/>
        <w:rPr>
          <w:i/>
          <w:color w:val="000000"/>
        </w:rPr>
      </w:pPr>
    </w:p>
    <w:p w14:paraId="7F6A93C0" w14:textId="77777777" w:rsidR="00471A31" w:rsidRPr="00C26E11" w:rsidRDefault="00A7715E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3.1.1 </w:t>
      </w:r>
      <w:r w:rsidR="00471A31" w:rsidRPr="00C26E11">
        <w:rPr>
          <w:sz w:val="28"/>
          <w:szCs w:val="28"/>
        </w:rPr>
        <w:t>Показатель «Количество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области».</w:t>
      </w:r>
    </w:p>
    <w:p w14:paraId="71CBBD9B" w14:textId="6814580A" w:rsidR="00471A31" w:rsidRPr="00C26E11" w:rsidRDefault="00471A31" w:rsidP="00C26E11">
      <w:pPr>
        <w:pStyle w:val="a9"/>
        <w:spacing w:line="276" w:lineRule="auto"/>
        <w:ind w:firstLine="708"/>
        <w:jc w:val="both"/>
        <w:rPr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По </w:t>
      </w:r>
      <w:r w:rsidR="007D3FD0" w:rsidRPr="00C26E11">
        <w:rPr>
          <w:rFonts w:ascii="Times New Roman" w:hAnsi="Times New Roman" w:cs="Times New Roman"/>
          <w:bCs/>
          <w:sz w:val="28"/>
          <w:szCs w:val="28"/>
        </w:rPr>
        <w:t>итогам 2022 года в областной перечень мест концентрации ДТП на 2023 год включен 1 участок федеральной трассы М-5 «Урал» 1050 км 700 м</w:t>
      </w:r>
      <w:r w:rsidR="007D3FD0" w:rsidRPr="00C26E11">
        <w:rPr>
          <w:rFonts w:ascii="Times New Roman" w:hAnsi="Times New Roman" w:cs="Times New Roman"/>
          <w:sz w:val="28"/>
          <w:szCs w:val="28"/>
        </w:rPr>
        <w:t xml:space="preserve">. </w:t>
      </w:r>
      <w:r w:rsidR="007D3FD0" w:rsidRPr="00C26E11">
        <w:rPr>
          <w:rFonts w:ascii="Times New Roman" w:hAnsi="Times New Roman" w:cs="Times New Roman"/>
          <w:bCs/>
          <w:sz w:val="28"/>
          <w:szCs w:val="28"/>
        </w:rPr>
        <w:t xml:space="preserve">Балансодержателем данных участков является ФКУ «Поволжуправтодор», содержание осуществляет ООО «Cамаратрансстрой» и ООО «Облдорстрой». </w:t>
      </w:r>
      <w:r w:rsidRPr="00C26E11">
        <w:rPr>
          <w:rFonts w:ascii="Times New Roman" w:hAnsi="Times New Roman" w:cs="Times New Roman"/>
          <w:sz w:val="28"/>
          <w:szCs w:val="28"/>
        </w:rPr>
        <w:t xml:space="preserve">Таким образом, показатель «Количество мест концентрации дорожно-транспортных происшествий (аварийно-опасных участков) на дорожной сети муниципального </w:t>
      </w:r>
      <w:r w:rsidRPr="00C26E11">
        <w:rPr>
          <w:rFonts w:ascii="Times New Roman" w:hAnsi="Times New Roman" w:cs="Times New Roman"/>
          <w:sz w:val="28"/>
          <w:szCs w:val="28"/>
        </w:rPr>
        <w:lastRenderedPageBreak/>
        <w:t xml:space="preserve">района Красноярский Самарской области» достиг </w:t>
      </w:r>
      <w:r w:rsidR="007D3FD0" w:rsidRPr="00C26E11">
        <w:rPr>
          <w:rFonts w:ascii="Times New Roman" w:hAnsi="Times New Roman" w:cs="Times New Roman"/>
          <w:sz w:val="28"/>
          <w:szCs w:val="28"/>
        </w:rPr>
        <w:t>48</w:t>
      </w:r>
      <w:r w:rsidRPr="00C26E11">
        <w:rPr>
          <w:rFonts w:ascii="Times New Roman" w:hAnsi="Times New Roman" w:cs="Times New Roman"/>
          <w:sz w:val="28"/>
          <w:szCs w:val="28"/>
        </w:rPr>
        <w:t>,</w:t>
      </w:r>
      <w:r w:rsidR="007D3FD0" w:rsidRPr="00C26E11">
        <w:rPr>
          <w:rFonts w:ascii="Times New Roman" w:hAnsi="Times New Roman" w:cs="Times New Roman"/>
          <w:sz w:val="28"/>
          <w:szCs w:val="28"/>
        </w:rPr>
        <w:t>5</w:t>
      </w:r>
      <w:r w:rsidRPr="00C26E11">
        <w:rPr>
          <w:rFonts w:ascii="Times New Roman" w:hAnsi="Times New Roman" w:cs="Times New Roman"/>
          <w:sz w:val="28"/>
          <w:szCs w:val="28"/>
        </w:rPr>
        <w:t xml:space="preserve"> % от базового показателя количества мест концентрации ДТП в 202</w:t>
      </w:r>
      <w:r w:rsidR="007D3FD0" w:rsidRPr="00C26E11">
        <w:rPr>
          <w:rFonts w:ascii="Times New Roman" w:hAnsi="Times New Roman" w:cs="Times New Roman"/>
          <w:sz w:val="28"/>
          <w:szCs w:val="28"/>
        </w:rPr>
        <w:t>2</w:t>
      </w:r>
      <w:r w:rsidRPr="00C26E11">
        <w:rPr>
          <w:rFonts w:ascii="Times New Roman" w:hAnsi="Times New Roman" w:cs="Times New Roman"/>
          <w:sz w:val="28"/>
          <w:szCs w:val="28"/>
        </w:rPr>
        <w:t xml:space="preserve"> г в сравнении с 2018 годом. </w:t>
      </w:r>
    </w:p>
    <w:p w14:paraId="4170B63C" w14:textId="77777777" w:rsidR="008E6480" w:rsidRPr="00C26E11" w:rsidRDefault="008E6480" w:rsidP="00C26E11">
      <w:pPr>
        <w:pStyle w:val="a9"/>
        <w:spacing w:line="27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3.1.2 Показатель количество проведенных мероприятий, направленных на снижение дорожно-транспортного травматизма среди несовершеннолетних и на формирование навыков безопасного поведения на дорогах населенных пунктов муниципального района Красноярский Самарской области у учащихся общеобразовательных и воспитанников дошкольных учреждений Красноярского района с обеспечением несовершеннолетних световозвращающими элементами (брелоками, браслетами, значками) составило 37. Проведена районная акция «Добрая дорога», в рамках которой проведено 37 выездных мероприятий, с общим охватом более 1300 участников.</w:t>
      </w:r>
    </w:p>
    <w:p w14:paraId="1610A51C" w14:textId="3E05917D" w:rsidR="00FD4D8F" w:rsidRPr="00C26E11" w:rsidRDefault="00FD4D8F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2024 г.</w:t>
      </w:r>
    </w:p>
    <w:p w14:paraId="00006992" w14:textId="7B8E1D8D" w:rsidR="00024213" w:rsidRPr="00C26E11" w:rsidRDefault="00024213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1.1.1 Количество обучающихся в общеобразовательных учреждениях Красноярского района, принявших участие в районном мероприятии «Без проблем с законом» в 2024 г. составило 1839, в это число вошли учащиеся с 5 по 11 класс 7 образовательных учреждений Красноярского района, </w:t>
      </w:r>
      <w:r w:rsidR="00EA5F7D" w:rsidRPr="00C26E11">
        <w:rPr>
          <w:sz w:val="28"/>
          <w:szCs w:val="28"/>
        </w:rPr>
        <w:t xml:space="preserve">в </w:t>
      </w:r>
      <w:r w:rsidRPr="00C26E11">
        <w:rPr>
          <w:sz w:val="28"/>
          <w:szCs w:val="28"/>
        </w:rPr>
        <w:t xml:space="preserve">стенах которых </w:t>
      </w:r>
      <w:r w:rsidR="00E83BCE" w:rsidRPr="00C26E11">
        <w:rPr>
          <w:sz w:val="28"/>
          <w:szCs w:val="28"/>
        </w:rPr>
        <w:t xml:space="preserve">проведены мероприятия с использованием </w:t>
      </w:r>
      <w:r w:rsidRPr="00C26E11">
        <w:rPr>
          <w:sz w:val="28"/>
          <w:szCs w:val="28"/>
        </w:rPr>
        <w:t>стенд</w:t>
      </w:r>
      <w:r w:rsidR="00E83BCE" w:rsidRPr="00C26E11">
        <w:rPr>
          <w:sz w:val="28"/>
          <w:szCs w:val="28"/>
        </w:rPr>
        <w:t>ов</w:t>
      </w:r>
      <w:r w:rsidRPr="00C26E11">
        <w:rPr>
          <w:sz w:val="28"/>
          <w:szCs w:val="28"/>
        </w:rPr>
        <w:t xml:space="preserve"> «Без проблем с законом». </w:t>
      </w:r>
    </w:p>
    <w:p w14:paraId="189B3D51" w14:textId="26484220" w:rsidR="004333B0" w:rsidRPr="00C26E11" w:rsidRDefault="004333B0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1.2.5. </w:t>
      </w:r>
      <w:r w:rsidR="009B1FD2" w:rsidRPr="00C26E11">
        <w:rPr>
          <w:sz w:val="28"/>
          <w:szCs w:val="28"/>
        </w:rPr>
        <w:t>При проведении закупочных процедур на поставку ограждений был выбран поставщик, предложивший более низкую стоимость товара. В связи с этим п</w:t>
      </w:r>
      <w:r w:rsidRPr="00C26E11">
        <w:rPr>
          <w:sz w:val="28"/>
          <w:szCs w:val="28"/>
        </w:rPr>
        <w:t xml:space="preserve">оказатель </w:t>
      </w:r>
      <w:r w:rsidR="009B1FD2" w:rsidRPr="00C26E11">
        <w:rPr>
          <w:sz w:val="28"/>
          <w:szCs w:val="28"/>
        </w:rPr>
        <w:t>«</w:t>
      </w:r>
      <w:r w:rsidRPr="00C26E11">
        <w:rPr>
          <w:sz w:val="28"/>
          <w:szCs w:val="28"/>
        </w:rPr>
        <w:t>количество металлических ограждений, приобретенных или изготовленных для обеспечения безопасности при проведении различных массовых мероприятий</w:t>
      </w:r>
      <w:r w:rsidR="009B1FD2" w:rsidRPr="00C26E11">
        <w:rPr>
          <w:sz w:val="28"/>
          <w:szCs w:val="28"/>
        </w:rPr>
        <w:t>»</w:t>
      </w:r>
      <w:r w:rsidRPr="00C26E11">
        <w:rPr>
          <w:sz w:val="28"/>
          <w:szCs w:val="28"/>
        </w:rPr>
        <w:t xml:space="preserve"> достиг </w:t>
      </w:r>
      <w:r w:rsidR="00FD075C" w:rsidRPr="00C26E11">
        <w:rPr>
          <w:sz w:val="28"/>
          <w:szCs w:val="28"/>
        </w:rPr>
        <w:t>47</w:t>
      </w:r>
      <w:r w:rsidR="009B1FD2" w:rsidRPr="00C26E11">
        <w:rPr>
          <w:sz w:val="28"/>
          <w:szCs w:val="28"/>
        </w:rPr>
        <w:t xml:space="preserve">. </w:t>
      </w:r>
    </w:p>
    <w:p w14:paraId="1522E153" w14:textId="6666ADCD" w:rsidR="004F2DD5" w:rsidRPr="00C26E11" w:rsidRDefault="00EF3D6C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2.1.1</w:t>
      </w:r>
      <w:r w:rsidRPr="00C26E11">
        <w:rPr>
          <w:sz w:val="28"/>
          <w:szCs w:val="28"/>
        </w:rPr>
        <w:tab/>
      </w:r>
      <w:r w:rsidR="00540E87" w:rsidRPr="00C26E11">
        <w:rPr>
          <w:sz w:val="28"/>
          <w:szCs w:val="28"/>
        </w:rPr>
        <w:t>Показатель к</w:t>
      </w:r>
      <w:r w:rsidRPr="00C26E11">
        <w:rPr>
          <w:sz w:val="28"/>
          <w:szCs w:val="28"/>
        </w:rPr>
        <w:t xml:space="preserve">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</w:t>
      </w:r>
      <w:r w:rsidR="00540E87" w:rsidRPr="00C26E11">
        <w:rPr>
          <w:sz w:val="28"/>
          <w:szCs w:val="28"/>
        </w:rPr>
        <w:t xml:space="preserve">составил </w:t>
      </w:r>
      <w:r w:rsidR="0001584D" w:rsidRPr="00C26E11">
        <w:rPr>
          <w:sz w:val="28"/>
          <w:szCs w:val="28"/>
        </w:rPr>
        <w:t xml:space="preserve">более </w:t>
      </w:r>
      <w:r w:rsidR="006B6D7D" w:rsidRPr="00C26E11">
        <w:rPr>
          <w:sz w:val="28"/>
          <w:szCs w:val="28"/>
        </w:rPr>
        <w:t>1539</w:t>
      </w:r>
      <w:r w:rsidR="00163935" w:rsidRPr="00C26E11">
        <w:rPr>
          <w:sz w:val="28"/>
          <w:szCs w:val="28"/>
        </w:rPr>
        <w:t xml:space="preserve"> </w:t>
      </w:r>
      <w:r w:rsidRPr="00C26E11">
        <w:rPr>
          <w:sz w:val="28"/>
          <w:szCs w:val="28"/>
        </w:rPr>
        <w:t>человек</w:t>
      </w:r>
      <w:r w:rsidR="000767CE" w:rsidRPr="00C26E11">
        <w:rPr>
          <w:sz w:val="28"/>
          <w:szCs w:val="28"/>
        </w:rPr>
        <w:t xml:space="preserve">, </w:t>
      </w:r>
      <w:r w:rsidR="005447CB" w:rsidRPr="00C26E11">
        <w:rPr>
          <w:sz w:val="28"/>
          <w:szCs w:val="28"/>
        </w:rPr>
        <w:t xml:space="preserve">Управлением культуры и управлением молодежной политики администрации </w:t>
      </w:r>
      <w:r w:rsidR="000767CE" w:rsidRPr="00C26E11">
        <w:rPr>
          <w:sz w:val="28"/>
          <w:szCs w:val="28"/>
        </w:rPr>
        <w:t xml:space="preserve">муниципального района Красноярский </w:t>
      </w:r>
      <w:r w:rsidR="005447CB" w:rsidRPr="00C26E11">
        <w:rPr>
          <w:sz w:val="28"/>
          <w:szCs w:val="28"/>
        </w:rPr>
        <w:t>во взаимодействии с образовательными учреждениями Красноярского района</w:t>
      </w:r>
      <w:r w:rsidR="004B7E2F" w:rsidRPr="00C26E11">
        <w:rPr>
          <w:sz w:val="28"/>
          <w:szCs w:val="28"/>
        </w:rPr>
        <w:t xml:space="preserve"> </w:t>
      </w:r>
      <w:r w:rsidR="004F2DD5" w:rsidRPr="00C26E11">
        <w:rPr>
          <w:sz w:val="28"/>
          <w:szCs w:val="28"/>
        </w:rPr>
        <w:t>проведено более 114 мероприятий и акций (в т.ч. в формате онлайн - публикации профилактических постов в соцсетях.</w:t>
      </w:r>
    </w:p>
    <w:p w14:paraId="006556DC" w14:textId="0311BF6B" w:rsidR="002C4FDD" w:rsidRPr="00C26E11" w:rsidRDefault="00AE3ED4" w:rsidP="00C26E11">
      <w:pPr>
        <w:pStyle w:val="a9"/>
        <w:spacing w:line="27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3.1.3</w:t>
      </w:r>
      <w:r w:rsidR="002C4FDD" w:rsidRPr="00C26E11">
        <w:rPr>
          <w:rFonts w:ascii="Times New Roman" w:hAnsi="Times New Roman" w:cs="Times New Roman"/>
          <w:sz w:val="28"/>
          <w:szCs w:val="28"/>
        </w:rPr>
        <w:t xml:space="preserve"> Показатель </w:t>
      </w:r>
      <w:r w:rsidR="00E5408C" w:rsidRPr="00C26E11">
        <w:rPr>
          <w:rFonts w:ascii="Times New Roman" w:hAnsi="Times New Roman" w:cs="Times New Roman"/>
          <w:sz w:val="28"/>
          <w:szCs w:val="28"/>
        </w:rPr>
        <w:t xml:space="preserve">«количество несовершеннолетних дошкольного и школьного возраста, охваченных мероприятиями, направленными на формирование навыков безопасного поведения на дорогах населенных пунктов муниципального района Красноярский Самарской области с использованием мобильных детских автогородков» </w:t>
      </w:r>
      <w:r w:rsidR="002C4FDD" w:rsidRPr="00C26E11">
        <w:rPr>
          <w:rFonts w:ascii="Times New Roman" w:hAnsi="Times New Roman" w:cs="Times New Roman"/>
          <w:sz w:val="28"/>
          <w:szCs w:val="28"/>
        </w:rPr>
        <w:t>составил</w:t>
      </w:r>
      <w:r w:rsidR="002F3E5C" w:rsidRPr="00C26E11">
        <w:rPr>
          <w:rFonts w:ascii="Times New Roman" w:hAnsi="Times New Roman" w:cs="Times New Roman"/>
          <w:sz w:val="28"/>
          <w:szCs w:val="28"/>
        </w:rPr>
        <w:t xml:space="preserve"> </w:t>
      </w:r>
      <w:r w:rsidR="002F3E5C" w:rsidRPr="00C26E11">
        <w:rPr>
          <w:rFonts w:ascii="Times New Roman" w:hAnsi="Times New Roman" w:cs="Times New Roman"/>
          <w:sz w:val="28"/>
          <w:szCs w:val="28"/>
        </w:rPr>
        <w:lastRenderedPageBreak/>
        <w:t>более 17</w:t>
      </w:r>
      <w:r w:rsidR="0033764A" w:rsidRPr="00C26E11">
        <w:rPr>
          <w:rFonts w:ascii="Times New Roman" w:hAnsi="Times New Roman" w:cs="Times New Roman"/>
          <w:sz w:val="28"/>
          <w:szCs w:val="28"/>
        </w:rPr>
        <w:t>73</w:t>
      </w:r>
      <w:r w:rsidR="002F3E5C" w:rsidRPr="00C26E11">
        <w:rPr>
          <w:rFonts w:ascii="Times New Roman" w:hAnsi="Times New Roman" w:cs="Times New Roman"/>
          <w:sz w:val="28"/>
          <w:szCs w:val="28"/>
        </w:rPr>
        <w:t xml:space="preserve"> участников. В рамках </w:t>
      </w:r>
      <w:r w:rsidR="002C4FDD" w:rsidRPr="00C26E11">
        <w:rPr>
          <w:rFonts w:ascii="Times New Roman" w:hAnsi="Times New Roman" w:cs="Times New Roman"/>
          <w:sz w:val="28"/>
          <w:szCs w:val="28"/>
        </w:rPr>
        <w:t>районн</w:t>
      </w:r>
      <w:r w:rsidR="002F3E5C" w:rsidRPr="00C26E11">
        <w:rPr>
          <w:rFonts w:ascii="Times New Roman" w:hAnsi="Times New Roman" w:cs="Times New Roman"/>
          <w:sz w:val="28"/>
          <w:szCs w:val="28"/>
        </w:rPr>
        <w:t>ой</w:t>
      </w:r>
      <w:r w:rsidR="002C4FDD" w:rsidRPr="00C26E11">
        <w:rPr>
          <w:rFonts w:ascii="Times New Roman" w:hAnsi="Times New Roman" w:cs="Times New Roman"/>
          <w:sz w:val="28"/>
          <w:szCs w:val="28"/>
        </w:rPr>
        <w:t xml:space="preserve"> акци</w:t>
      </w:r>
      <w:r w:rsidR="002F3E5C" w:rsidRPr="00C26E11">
        <w:rPr>
          <w:rFonts w:ascii="Times New Roman" w:hAnsi="Times New Roman" w:cs="Times New Roman"/>
          <w:sz w:val="28"/>
          <w:szCs w:val="28"/>
        </w:rPr>
        <w:t>и</w:t>
      </w:r>
      <w:r w:rsidR="002C4FDD" w:rsidRPr="00C26E11">
        <w:rPr>
          <w:rFonts w:ascii="Times New Roman" w:hAnsi="Times New Roman" w:cs="Times New Roman"/>
          <w:sz w:val="28"/>
          <w:szCs w:val="28"/>
        </w:rPr>
        <w:t xml:space="preserve"> «Добрая дорога»</w:t>
      </w:r>
      <w:r w:rsidR="002F3E5C" w:rsidRPr="00C26E11">
        <w:rPr>
          <w:rFonts w:ascii="Times New Roman" w:hAnsi="Times New Roman" w:cs="Times New Roman"/>
          <w:sz w:val="28"/>
          <w:szCs w:val="28"/>
        </w:rPr>
        <w:t xml:space="preserve"> </w:t>
      </w:r>
      <w:r w:rsidR="002C4FDD" w:rsidRPr="00C26E1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F3E5C" w:rsidRPr="00C26E11">
        <w:rPr>
          <w:rFonts w:ascii="Times New Roman" w:hAnsi="Times New Roman" w:cs="Times New Roman"/>
          <w:sz w:val="28"/>
          <w:szCs w:val="28"/>
        </w:rPr>
        <w:t>30</w:t>
      </w:r>
      <w:r w:rsidR="002C4FDD" w:rsidRPr="00C26E11">
        <w:rPr>
          <w:rFonts w:ascii="Times New Roman" w:hAnsi="Times New Roman" w:cs="Times New Roman"/>
          <w:sz w:val="28"/>
          <w:szCs w:val="28"/>
        </w:rPr>
        <w:t xml:space="preserve"> выездных мероприятий, с общим охватом более 1</w:t>
      </w:r>
      <w:r w:rsidR="002F3E5C" w:rsidRPr="00C26E11">
        <w:rPr>
          <w:rFonts w:ascii="Times New Roman" w:hAnsi="Times New Roman" w:cs="Times New Roman"/>
          <w:sz w:val="28"/>
          <w:szCs w:val="28"/>
        </w:rPr>
        <w:t xml:space="preserve">322 </w:t>
      </w:r>
      <w:r w:rsidR="002C4FDD" w:rsidRPr="00C26E11">
        <w:rPr>
          <w:rFonts w:ascii="Times New Roman" w:hAnsi="Times New Roman" w:cs="Times New Roman"/>
          <w:sz w:val="28"/>
          <w:szCs w:val="28"/>
        </w:rPr>
        <w:t>участников</w:t>
      </w:r>
      <w:r w:rsidR="00126355" w:rsidRPr="00C26E11">
        <w:rPr>
          <w:rFonts w:ascii="Times New Roman" w:hAnsi="Times New Roman" w:cs="Times New Roman"/>
          <w:sz w:val="28"/>
          <w:szCs w:val="28"/>
        </w:rPr>
        <w:t xml:space="preserve">. </w:t>
      </w:r>
      <w:r w:rsidR="0033764A" w:rsidRPr="00C26E11">
        <w:rPr>
          <w:rFonts w:ascii="Times New Roman" w:hAnsi="Times New Roman" w:cs="Times New Roman"/>
          <w:sz w:val="28"/>
          <w:szCs w:val="28"/>
        </w:rPr>
        <w:t>Д</w:t>
      </w:r>
      <w:r w:rsidR="002F3E5C" w:rsidRPr="00C26E11">
        <w:rPr>
          <w:rFonts w:ascii="Times New Roman" w:hAnsi="Times New Roman" w:cs="Times New Roman"/>
          <w:sz w:val="28"/>
          <w:szCs w:val="28"/>
        </w:rPr>
        <w:t xml:space="preserve">ополнительно в образовательных учреждениях </w:t>
      </w:r>
      <w:r w:rsidR="004E5AC7" w:rsidRPr="00C26E11">
        <w:rPr>
          <w:rFonts w:ascii="Times New Roman" w:hAnsi="Times New Roman" w:cs="Times New Roman"/>
          <w:sz w:val="28"/>
          <w:szCs w:val="28"/>
        </w:rPr>
        <w:t>района проведены мероприятия</w:t>
      </w:r>
      <w:r w:rsidR="0033764A" w:rsidRPr="00C26E11">
        <w:rPr>
          <w:rFonts w:ascii="Times New Roman" w:hAnsi="Times New Roman" w:cs="Times New Roman"/>
          <w:sz w:val="28"/>
          <w:szCs w:val="28"/>
        </w:rPr>
        <w:t xml:space="preserve"> с использованием мобильного автогородка или его элементов</w:t>
      </w:r>
      <w:r w:rsidR="00612863" w:rsidRPr="00C26E11">
        <w:rPr>
          <w:rFonts w:ascii="Times New Roman" w:hAnsi="Times New Roman" w:cs="Times New Roman"/>
          <w:sz w:val="28"/>
          <w:szCs w:val="28"/>
        </w:rPr>
        <w:t xml:space="preserve"> общий охват учащихся составил 451 человек.</w:t>
      </w:r>
    </w:p>
    <w:p w14:paraId="11E3DF80" w14:textId="5D8E5064" w:rsidR="008E6480" w:rsidRPr="00C26E11" w:rsidRDefault="008E6480" w:rsidP="00C26E11">
      <w:pPr>
        <w:pStyle w:val="a9"/>
        <w:spacing w:line="27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2025 г. </w:t>
      </w:r>
    </w:p>
    <w:p w14:paraId="389E204A" w14:textId="77777777" w:rsidR="00EF0962" w:rsidRPr="00C26E11" w:rsidRDefault="00EF0962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1.1.1 Количество обучающихся в общеобразовательных учреждениях Красноярского района, принявших участие в районном мероприятии «Без проблем с законом» в 2025 г. составило 1518, в это число вошли учащиеся с 5 по 11 класс 7 образовательных учреждений Красноярского района, в стенах которых проведены мероприятия с использованием стендов «Без проблем с законом».</w:t>
      </w:r>
    </w:p>
    <w:p w14:paraId="254977FF" w14:textId="77777777" w:rsidR="00EF0962" w:rsidRPr="00C26E11" w:rsidRDefault="00EF0962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1.2.1 Количество правонарушений, выявленных сотрудниками органов внутренних дел во взаимодействии с представителями общественных формирований правоохранительной направленности (ДНД) по учетам О МВД России по Красноярскому району составило 17 протоколов. Данный показатель может свидетельствовать о снижении правонарушений, совершаемых в общественных местах.</w:t>
      </w:r>
    </w:p>
    <w:p w14:paraId="0E8D458F" w14:textId="77777777" w:rsidR="00EF0962" w:rsidRPr="00C26E11" w:rsidRDefault="00EF0962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1.2.5. При проведении закупочных процедур на поставку ограждений был выбран поставщик, предложивший более низкую стоимость товара. В связи с этим показатель «количество металлических ограждений, приобретенных или изготовленных для обеспечения безопасности при проведении различных массовых мероприятий» достиг 61.</w:t>
      </w:r>
    </w:p>
    <w:p w14:paraId="5CB24335" w14:textId="77777777" w:rsidR="00EF0962" w:rsidRPr="00C26E11" w:rsidRDefault="00EF0962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1.2.6.</w:t>
      </w:r>
      <w:r w:rsidRPr="00C26E11">
        <w:rPr>
          <w:sz w:val="28"/>
          <w:szCs w:val="28"/>
        </w:rPr>
        <w:tab/>
        <w:t>Количество отработанных часов представителями общественных формирований правоохранительной направленности (ДНД) при охране общественного порядка в 2025 г. составило 9353. Обеспечена охрана общественного порядка на 106 культурно-массовых, спортивных, религиозных мероприятиях.</w:t>
      </w:r>
    </w:p>
    <w:p w14:paraId="3DC9344D" w14:textId="7D085E86" w:rsidR="00EF0962" w:rsidRPr="00C26E11" w:rsidRDefault="00EF0962" w:rsidP="00C26E11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2.1.1</w:t>
      </w:r>
      <w:r w:rsidRPr="00C26E11">
        <w:rPr>
          <w:sz w:val="28"/>
          <w:szCs w:val="28"/>
        </w:rPr>
        <w:tab/>
        <w:t xml:space="preserve">Показатель количество несовершеннолетних, принявших участие в культурно-массовых мероприятиях, направленных на пропаганду здорового образа жизни и профилактику наркомании составил более 1885 человек, Управлением культуры и управлением молодежной политики администрации муниципального района Красноярский во взаимодействии с образовательными учреждениями Красноярского района </w:t>
      </w:r>
      <w:r w:rsidR="00D675D9" w:rsidRPr="00C26E11">
        <w:rPr>
          <w:sz w:val="28"/>
          <w:szCs w:val="28"/>
        </w:rPr>
        <w:t>проведено более 132 мероприятий</w:t>
      </w:r>
      <w:r w:rsidR="004F2DD5" w:rsidRPr="00C26E11">
        <w:rPr>
          <w:sz w:val="28"/>
          <w:szCs w:val="28"/>
        </w:rPr>
        <w:t>.</w:t>
      </w:r>
      <w:r w:rsidRPr="00C26E11">
        <w:rPr>
          <w:sz w:val="28"/>
          <w:szCs w:val="28"/>
        </w:rPr>
        <w:t xml:space="preserve"> </w:t>
      </w:r>
    </w:p>
    <w:p w14:paraId="6AE844F6" w14:textId="77777777" w:rsidR="00EF0962" w:rsidRPr="00C26E11" w:rsidRDefault="00EF0962" w:rsidP="00C26E11">
      <w:pPr>
        <w:spacing w:line="276" w:lineRule="auto"/>
        <w:ind w:firstLine="684"/>
        <w:jc w:val="both"/>
        <w:rPr>
          <w:color w:val="000000"/>
          <w:sz w:val="28"/>
          <w:szCs w:val="28"/>
        </w:rPr>
      </w:pPr>
      <w:r w:rsidRPr="00C26E11">
        <w:rPr>
          <w:color w:val="000000"/>
          <w:sz w:val="28"/>
          <w:szCs w:val="28"/>
        </w:rPr>
        <w:t xml:space="preserve">3.1.1 Количество мест концентрации дорожно-транспортных происшествий (аварийно-опасных участков) на дорожной сети муниципального района Красноярский Самарской области составило 0 %. По итогам 2024 года в областном </w:t>
      </w:r>
      <w:r w:rsidRPr="00C26E11">
        <w:rPr>
          <w:color w:val="000000"/>
          <w:sz w:val="28"/>
          <w:szCs w:val="28"/>
        </w:rPr>
        <w:lastRenderedPageBreak/>
        <w:t xml:space="preserve">перечне мест концентрации ДТП на 2025 год такие места отсутствуют, также места концентрации ДТП не зарегистрированы и не внесены в перечень на 2026 г. </w:t>
      </w:r>
    </w:p>
    <w:p w14:paraId="6BAA8D25" w14:textId="77777777" w:rsidR="00EF0962" w:rsidRPr="00C26E11" w:rsidRDefault="00EF0962" w:rsidP="00C26E11">
      <w:pPr>
        <w:pStyle w:val="a9"/>
        <w:spacing w:line="27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3.1.3 Показатель «количество несовершеннолетних дошкольного и школьного возраста, охваченных мероприятиями, направленными на формирование навыков безопасного поведения на дорогах населенных пунктов муниципального района Красноярский Самарской области с использованием мобильных детских автогородков» составил более 1751 участников. В рамках районной акции «Добрая дорога» проведено 32 выездных мероприятия, с общим охватом более 1100 участников. Дополнительно в образовательных учреждениях района проведены мероприятия с использованием мобильного автогородка или его элементов общий охват учащихся составил 651 человек.</w:t>
      </w:r>
    </w:p>
    <w:p w14:paraId="37AEF3F4" w14:textId="77777777" w:rsidR="008E6480" w:rsidRPr="00C26E11" w:rsidRDefault="008E6480" w:rsidP="00C26E11">
      <w:pPr>
        <w:pStyle w:val="a9"/>
        <w:spacing w:line="27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14:paraId="5266D43C" w14:textId="5A9190F5" w:rsidR="00E3358E" w:rsidRPr="00C26E11" w:rsidRDefault="00E3358E" w:rsidP="00C26E11">
      <w:pPr>
        <w:spacing w:line="276" w:lineRule="auto"/>
        <w:ind w:firstLine="684"/>
        <w:jc w:val="both"/>
        <w:rPr>
          <w:b/>
          <w:bCs/>
          <w:sz w:val="28"/>
          <w:szCs w:val="28"/>
        </w:rPr>
      </w:pPr>
      <w:r w:rsidRPr="00C26E11">
        <w:rPr>
          <w:b/>
          <w:bCs/>
          <w:sz w:val="28"/>
          <w:szCs w:val="28"/>
        </w:rPr>
        <w:t>3.3. Перечень мероприятий, выполненных и не выполненных (с указанием причин) в установленные сроки.</w:t>
      </w:r>
    </w:p>
    <w:p w14:paraId="7A1C23ED" w14:textId="451F2A8C" w:rsidR="00E3358E" w:rsidRPr="00C26E11" w:rsidRDefault="00E3358E" w:rsidP="00C26E11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В течение </w:t>
      </w:r>
      <w:r w:rsidR="006F7947" w:rsidRPr="00C26E11">
        <w:rPr>
          <w:sz w:val="28"/>
          <w:szCs w:val="28"/>
        </w:rPr>
        <w:t>2019-</w:t>
      </w:r>
      <w:r w:rsidRPr="00C26E11">
        <w:rPr>
          <w:sz w:val="28"/>
          <w:szCs w:val="28"/>
        </w:rPr>
        <w:t>202</w:t>
      </w:r>
      <w:r w:rsidR="00322B26" w:rsidRPr="00C26E11">
        <w:rPr>
          <w:sz w:val="28"/>
          <w:szCs w:val="28"/>
        </w:rPr>
        <w:t>5</w:t>
      </w:r>
      <w:r w:rsidRPr="00C26E11">
        <w:rPr>
          <w:sz w:val="28"/>
          <w:szCs w:val="28"/>
        </w:rPr>
        <w:t xml:space="preserve"> го</w:t>
      </w:r>
      <w:r w:rsidR="006F7947" w:rsidRPr="00C26E11">
        <w:rPr>
          <w:sz w:val="28"/>
          <w:szCs w:val="28"/>
        </w:rPr>
        <w:t>дов</w:t>
      </w:r>
      <w:r w:rsidRPr="00C26E11">
        <w:rPr>
          <w:sz w:val="28"/>
          <w:szCs w:val="28"/>
        </w:rPr>
        <w:t xml:space="preserve"> отраслевыми (функциональными) органами Администрации муниципального района Красноярский выполнены следующие мероприятия Программы (Таблица 2):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644"/>
        <w:gridCol w:w="1065"/>
        <w:gridCol w:w="943"/>
        <w:gridCol w:w="1303"/>
        <w:gridCol w:w="943"/>
        <w:gridCol w:w="1128"/>
        <w:gridCol w:w="943"/>
        <w:gridCol w:w="1069"/>
        <w:gridCol w:w="1191"/>
        <w:gridCol w:w="2847"/>
      </w:tblGrid>
      <w:tr w:rsidR="00E0698F" w:rsidRPr="00C26E11" w14:paraId="4972CE02" w14:textId="77777777" w:rsidTr="00E52108">
        <w:trPr>
          <w:trHeight w:val="330"/>
          <w:tblHeader/>
          <w:jc w:val="center"/>
        </w:trPr>
        <w:tc>
          <w:tcPr>
            <w:tcW w:w="937" w:type="dxa"/>
            <w:vMerge w:val="restart"/>
            <w:vAlign w:val="center"/>
            <w:hideMark/>
          </w:tcPr>
          <w:p w14:paraId="66C1B235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44" w:type="dxa"/>
            <w:vMerge w:val="restart"/>
            <w:vAlign w:val="center"/>
            <w:hideMark/>
          </w:tcPr>
          <w:p w14:paraId="2FDE7E4F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8585" w:type="dxa"/>
            <w:gridSpan w:val="8"/>
          </w:tcPr>
          <w:p w14:paraId="05A07B7D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Сумма финансирования в тыс. руб. по годам</w:t>
            </w:r>
          </w:p>
        </w:tc>
        <w:tc>
          <w:tcPr>
            <w:tcW w:w="2847" w:type="dxa"/>
            <w:vMerge w:val="restart"/>
            <w:vAlign w:val="center"/>
            <w:hideMark/>
          </w:tcPr>
          <w:p w14:paraId="78AE1544" w14:textId="01DCB638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Результат</w:t>
            </w:r>
          </w:p>
        </w:tc>
      </w:tr>
      <w:tr w:rsidR="00E0698F" w:rsidRPr="00C26E11" w14:paraId="6D03EF25" w14:textId="77777777" w:rsidTr="00E52108">
        <w:trPr>
          <w:trHeight w:val="330"/>
          <w:tblHeader/>
          <w:jc w:val="center"/>
        </w:trPr>
        <w:tc>
          <w:tcPr>
            <w:tcW w:w="937" w:type="dxa"/>
            <w:vMerge/>
            <w:vAlign w:val="center"/>
            <w:hideMark/>
          </w:tcPr>
          <w:p w14:paraId="545609C1" w14:textId="77777777" w:rsidR="00E0698F" w:rsidRPr="00C26E11" w:rsidRDefault="00E0698F" w:rsidP="00002C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4" w:type="dxa"/>
            <w:vMerge/>
            <w:vAlign w:val="center"/>
            <w:hideMark/>
          </w:tcPr>
          <w:p w14:paraId="03C10197" w14:textId="77777777" w:rsidR="00E0698F" w:rsidRPr="00C26E11" w:rsidRDefault="00E0698F" w:rsidP="00002C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  <w:hideMark/>
          </w:tcPr>
          <w:p w14:paraId="4CBA0242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1E66B47B" w14:textId="1484200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План/ Факт</w:t>
            </w:r>
          </w:p>
        </w:tc>
        <w:tc>
          <w:tcPr>
            <w:tcW w:w="943" w:type="dxa"/>
            <w:vAlign w:val="center"/>
            <w:hideMark/>
          </w:tcPr>
          <w:p w14:paraId="3F9D3FFF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6526961E" w14:textId="0EACF38E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План/ Факт</w:t>
            </w:r>
          </w:p>
        </w:tc>
        <w:tc>
          <w:tcPr>
            <w:tcW w:w="1303" w:type="dxa"/>
            <w:vAlign w:val="center"/>
            <w:hideMark/>
          </w:tcPr>
          <w:p w14:paraId="706D35B8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1459E906" w14:textId="28B2CD61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План/ Факт</w:t>
            </w:r>
          </w:p>
        </w:tc>
        <w:tc>
          <w:tcPr>
            <w:tcW w:w="943" w:type="dxa"/>
            <w:vAlign w:val="center"/>
            <w:hideMark/>
          </w:tcPr>
          <w:p w14:paraId="0528E553" w14:textId="77777777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584D42C6" w14:textId="0CF255AE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План/ Факт</w:t>
            </w:r>
          </w:p>
        </w:tc>
        <w:tc>
          <w:tcPr>
            <w:tcW w:w="1128" w:type="dxa"/>
            <w:vAlign w:val="center"/>
            <w:hideMark/>
          </w:tcPr>
          <w:p w14:paraId="27079D98" w14:textId="50BC6A30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 План/ Факт</w:t>
            </w:r>
          </w:p>
        </w:tc>
        <w:tc>
          <w:tcPr>
            <w:tcW w:w="943" w:type="dxa"/>
            <w:vAlign w:val="center"/>
            <w:hideMark/>
          </w:tcPr>
          <w:p w14:paraId="6A3586C4" w14:textId="0C77FB7A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 План/ Факт</w:t>
            </w:r>
          </w:p>
        </w:tc>
        <w:tc>
          <w:tcPr>
            <w:tcW w:w="1069" w:type="dxa"/>
            <w:vAlign w:val="center"/>
            <w:hideMark/>
          </w:tcPr>
          <w:p w14:paraId="227FF009" w14:textId="52C2FFCA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 План/ Факт</w:t>
            </w:r>
          </w:p>
        </w:tc>
        <w:tc>
          <w:tcPr>
            <w:tcW w:w="1191" w:type="dxa"/>
            <w:vAlign w:val="center"/>
          </w:tcPr>
          <w:p w14:paraId="21285327" w14:textId="6AAA9CA0" w:rsidR="00E0698F" w:rsidRPr="00C26E11" w:rsidRDefault="00E0698F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Всего План/ Факт</w:t>
            </w:r>
          </w:p>
        </w:tc>
        <w:tc>
          <w:tcPr>
            <w:tcW w:w="2847" w:type="dxa"/>
            <w:vMerge/>
            <w:vAlign w:val="center"/>
            <w:hideMark/>
          </w:tcPr>
          <w:p w14:paraId="230AB664" w14:textId="77777777" w:rsidR="00E0698F" w:rsidRPr="00C26E11" w:rsidRDefault="00E0698F" w:rsidP="00002C40">
            <w:pPr>
              <w:rPr>
                <w:color w:val="000000"/>
                <w:sz w:val="20"/>
                <w:szCs w:val="20"/>
              </w:rPr>
            </w:pPr>
          </w:p>
        </w:tc>
      </w:tr>
      <w:tr w:rsidR="00205C9B" w:rsidRPr="00C26E11" w14:paraId="5ADFBF47" w14:textId="77777777" w:rsidTr="00E52108">
        <w:trPr>
          <w:trHeight w:val="330"/>
          <w:tblHeader/>
          <w:jc w:val="center"/>
        </w:trPr>
        <w:tc>
          <w:tcPr>
            <w:tcW w:w="937" w:type="dxa"/>
            <w:vAlign w:val="center"/>
            <w:hideMark/>
          </w:tcPr>
          <w:p w14:paraId="4AFA4FF5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44" w:type="dxa"/>
            <w:vAlign w:val="center"/>
            <w:hideMark/>
          </w:tcPr>
          <w:p w14:paraId="7FDA4B08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vAlign w:val="center"/>
            <w:hideMark/>
          </w:tcPr>
          <w:p w14:paraId="747D7AB9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dxa"/>
            <w:vAlign w:val="center"/>
            <w:hideMark/>
          </w:tcPr>
          <w:p w14:paraId="0CD9FF20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3" w:type="dxa"/>
            <w:vAlign w:val="center"/>
            <w:hideMark/>
          </w:tcPr>
          <w:p w14:paraId="221D221A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center"/>
            <w:hideMark/>
          </w:tcPr>
          <w:p w14:paraId="52B2111E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8" w:type="dxa"/>
            <w:vAlign w:val="center"/>
            <w:hideMark/>
          </w:tcPr>
          <w:p w14:paraId="1447854A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center"/>
            <w:hideMark/>
          </w:tcPr>
          <w:p w14:paraId="16D1361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9" w:type="dxa"/>
            <w:vAlign w:val="center"/>
            <w:hideMark/>
          </w:tcPr>
          <w:p w14:paraId="73159BE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1" w:type="dxa"/>
            <w:vAlign w:val="center"/>
          </w:tcPr>
          <w:p w14:paraId="1F0B9F14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47" w:type="dxa"/>
            <w:vAlign w:val="center"/>
            <w:hideMark/>
          </w:tcPr>
          <w:p w14:paraId="1BE27CF0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80A85" w:rsidRPr="00C26E11" w14:paraId="7DCE0BC6" w14:textId="77777777" w:rsidTr="00E52108">
        <w:trPr>
          <w:trHeight w:val="690"/>
          <w:jc w:val="center"/>
        </w:trPr>
        <w:tc>
          <w:tcPr>
            <w:tcW w:w="16013" w:type="dxa"/>
            <w:gridSpan w:val="11"/>
          </w:tcPr>
          <w:p w14:paraId="54B9FA8E" w14:textId="7F6EFBF5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 Профилактика правонарушений и обеспечение общественного порядка на территории муниципального района Красноярский Самарской области на 2019-2025 годы (далее - Подпрограмма 1)</w:t>
            </w:r>
          </w:p>
        </w:tc>
      </w:tr>
      <w:tr w:rsidR="00680A85" w:rsidRPr="00C26E11" w14:paraId="67F794FF" w14:textId="77777777" w:rsidTr="00E52108">
        <w:trPr>
          <w:trHeight w:val="690"/>
          <w:jc w:val="center"/>
        </w:trPr>
        <w:tc>
          <w:tcPr>
            <w:tcW w:w="16013" w:type="dxa"/>
            <w:gridSpan w:val="11"/>
          </w:tcPr>
          <w:p w14:paraId="64A6A43D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Цель: </w:t>
            </w:r>
            <w:r w:rsidRPr="00C26E11">
              <w:rPr>
                <w:sz w:val="20"/>
                <w:szCs w:val="20"/>
              </w:rPr>
              <w:t>развитие системы профилактики правонарушений и повышение уровня безопасности жителей муниципального района Красноярский Самарской области в общественных местах и при проведении культурно-массовых мероприятий на территории муниципального района Красноярский Самарской области</w:t>
            </w:r>
          </w:p>
        </w:tc>
      </w:tr>
      <w:tr w:rsidR="00680A85" w:rsidRPr="00C26E11" w14:paraId="6700BA80" w14:textId="77777777" w:rsidTr="00E52108">
        <w:trPr>
          <w:trHeight w:val="447"/>
          <w:jc w:val="center"/>
        </w:trPr>
        <w:tc>
          <w:tcPr>
            <w:tcW w:w="16013" w:type="dxa"/>
            <w:gridSpan w:val="11"/>
          </w:tcPr>
          <w:p w14:paraId="201BD680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 xml:space="preserve">Задача 1.1. </w:t>
            </w:r>
            <w:r w:rsidRPr="00C26E11">
              <w:rPr>
                <w:b/>
                <w:sz w:val="20"/>
                <w:szCs w:val="20"/>
              </w:rPr>
              <w:t>Профилактика правонарушений среди молодежи муниципального района Красноярский Самарской области</w:t>
            </w:r>
          </w:p>
        </w:tc>
      </w:tr>
      <w:tr w:rsidR="00205C9B" w:rsidRPr="00C26E11" w14:paraId="7591AD4D" w14:textId="77777777" w:rsidTr="00E52108">
        <w:trPr>
          <w:trHeight w:val="2758"/>
          <w:jc w:val="center"/>
        </w:trPr>
        <w:tc>
          <w:tcPr>
            <w:tcW w:w="937" w:type="dxa"/>
            <w:hideMark/>
          </w:tcPr>
          <w:p w14:paraId="21FF9DB7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3644" w:type="dxa"/>
            <w:hideMark/>
          </w:tcPr>
          <w:p w14:paraId="66522775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Изготовление и распространение среди населения памяток, брошюр при проведении культурно- массовых мероприятий и при проведении «Дней профилактики» в общеобразовательных учреждениях Красноярского района Самарской области, содержащих разъяснения и рекомендации по профилактике правонарушений и пресечению противоправных действий граждан</w:t>
            </w:r>
          </w:p>
        </w:tc>
        <w:tc>
          <w:tcPr>
            <w:tcW w:w="1065" w:type="dxa"/>
            <w:hideMark/>
          </w:tcPr>
          <w:p w14:paraId="194E7674" w14:textId="77777777" w:rsidR="00E34666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  <w:r w:rsidR="00E34666" w:rsidRPr="00C26E11">
              <w:rPr>
                <w:color w:val="000000"/>
                <w:sz w:val="20"/>
                <w:szCs w:val="20"/>
              </w:rPr>
              <w:t>/</w:t>
            </w:r>
          </w:p>
          <w:p w14:paraId="78C09342" w14:textId="49C80401" w:rsidR="00680A85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3AD8D1A9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</w:p>
          <w:p w14:paraId="0EDE506D" w14:textId="54FAE632" w:rsidR="00AD5F0A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3" w:type="dxa"/>
            <w:hideMark/>
          </w:tcPr>
          <w:p w14:paraId="5512D56F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</w:p>
          <w:p w14:paraId="01C02C69" w14:textId="72BF9431" w:rsidR="00AD5F0A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594A29A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  <w:r w:rsidR="000075D6" w:rsidRPr="00C26E11">
              <w:rPr>
                <w:color w:val="000000"/>
                <w:sz w:val="20"/>
                <w:szCs w:val="20"/>
              </w:rPr>
              <w:t>/</w:t>
            </w:r>
          </w:p>
          <w:p w14:paraId="44745E35" w14:textId="03FEDED3" w:rsidR="000075D6" w:rsidRPr="00C26E11" w:rsidRDefault="000075D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8" w:type="dxa"/>
            <w:hideMark/>
          </w:tcPr>
          <w:p w14:paraId="725D354D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  <w:r w:rsidR="00991FA8" w:rsidRPr="00C26E11">
              <w:rPr>
                <w:color w:val="000000"/>
                <w:sz w:val="20"/>
                <w:szCs w:val="20"/>
              </w:rPr>
              <w:t>/</w:t>
            </w:r>
          </w:p>
          <w:p w14:paraId="3F4EFB96" w14:textId="3CB27BB7" w:rsidR="00991FA8" w:rsidRPr="00C26E11" w:rsidRDefault="00991FA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43" w:type="dxa"/>
            <w:hideMark/>
          </w:tcPr>
          <w:p w14:paraId="1B93DD04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  <w:r w:rsidR="00FE40E8" w:rsidRPr="00C26E11">
              <w:rPr>
                <w:color w:val="000000"/>
                <w:sz w:val="20"/>
                <w:szCs w:val="20"/>
              </w:rPr>
              <w:t>/</w:t>
            </w:r>
          </w:p>
          <w:p w14:paraId="54167C49" w14:textId="1C2CE188" w:rsidR="00FE40E8" w:rsidRPr="00C26E11" w:rsidRDefault="00FE40E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69" w:type="dxa"/>
            <w:hideMark/>
          </w:tcPr>
          <w:p w14:paraId="57B01E0A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7DAAF1B4" w14:textId="555A0FB3" w:rsidR="00D675D9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1" w:type="dxa"/>
          </w:tcPr>
          <w:p w14:paraId="7B1938F7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85,0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20789E4" w14:textId="73DC099F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847" w:type="dxa"/>
            <w:hideMark/>
          </w:tcPr>
          <w:p w14:paraId="4CF2C1D9" w14:textId="77777777" w:rsidR="00E0698F" w:rsidRPr="00C26E11" w:rsidRDefault="00E0698F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Ежегодно печатается полиграфия:</w:t>
            </w:r>
          </w:p>
          <w:p w14:paraId="4E86FCA4" w14:textId="7859F71C" w:rsidR="00E34666" w:rsidRPr="00C26E11" w:rsidRDefault="00E0698F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2019 г.</w:t>
            </w:r>
            <w:r w:rsidRPr="00C26E11">
              <w:rPr>
                <w:sz w:val="20"/>
                <w:szCs w:val="20"/>
              </w:rPr>
              <w:br/>
              <w:t>Буклеты «Памятка по профилактике правонарушений в отношении граждан пожилого возраста», «Памятка для родителей - Жестокое обращение с ребенком» общим тиражом 800 экз.</w:t>
            </w:r>
            <w:r w:rsidR="002C5BD7" w:rsidRPr="00C26E11">
              <w:rPr>
                <w:sz w:val="20"/>
                <w:szCs w:val="20"/>
              </w:rPr>
              <w:t>;</w:t>
            </w:r>
          </w:p>
          <w:p w14:paraId="2CE8537E" w14:textId="77777777" w:rsidR="00E0698F" w:rsidRPr="00C26E11" w:rsidRDefault="00E0698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2E69EF06" w14:textId="77777777" w:rsidR="00E0698F" w:rsidRPr="00C26E11" w:rsidRDefault="002C5BD7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профилактике правонарушений в сети Интернет 1000 экз.;</w:t>
            </w:r>
          </w:p>
          <w:p w14:paraId="5CA72CD3" w14:textId="77777777" w:rsidR="002C5BD7" w:rsidRPr="00C26E11" w:rsidRDefault="002C5BD7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46825B6C" w14:textId="77777777" w:rsidR="002C5BD7" w:rsidRPr="00C26E11" w:rsidRDefault="002C5BD7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Два вида листовок А5 общий тираж составил 1000 экз. на тему: «Профилактика телефонного мошенничества» и «Профилактика мошенничества с банковскими картами»;</w:t>
            </w:r>
          </w:p>
          <w:p w14:paraId="11FA15D4" w14:textId="77777777" w:rsidR="002C5BD7" w:rsidRPr="00C26E11" w:rsidRDefault="002C5BD7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325CA019" w14:textId="77777777" w:rsidR="002C5BD7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 вида листовок формата А4 на тему: «Профилактика незаконного оборота оружия» (200 листовок) и «Профилактика фиктивной регистрации» 110 экз.</w:t>
            </w:r>
          </w:p>
          <w:p w14:paraId="19F4EC39" w14:textId="77777777" w:rsidR="00E52108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</w:p>
          <w:p w14:paraId="30636E7D" w14:textId="77777777" w:rsidR="00E52108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вида листовок формата А4, общий тираж составил 1000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экз. на тему: «Безопасность в интернете» (500 экз.) и «Детская безопасность» (500 экз.), 32 листовки формата А5 «Профилактика телефонного мошенничества»;</w:t>
            </w:r>
          </w:p>
          <w:p w14:paraId="7192821B" w14:textId="77777777" w:rsidR="00E52108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3937EE85" w14:textId="77777777" w:rsidR="00E52108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1000 евробуклетов «Памятка пожилым» и 100 листовок «Добровольная сдача оружия»;</w:t>
            </w:r>
          </w:p>
          <w:p w14:paraId="31C62CD9" w14:textId="77777777" w:rsidR="00E52108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2025 г. </w:t>
            </w:r>
          </w:p>
          <w:p w14:paraId="7025CF61" w14:textId="5BAEDC00" w:rsidR="00E52108" w:rsidRPr="00C26E11" w:rsidRDefault="00E5210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1000 листовок A4 «Детская безопасность», 1000 листовок А5 «Комендантский час»; 75 листовок А4 «Добровольная сдача оружия», 2 листовки А3 «Добровольная сдача оружия»</w:t>
            </w:r>
          </w:p>
        </w:tc>
      </w:tr>
      <w:tr w:rsidR="00205C9B" w:rsidRPr="00C26E11" w14:paraId="55F15721" w14:textId="77777777" w:rsidTr="00E52108">
        <w:trPr>
          <w:trHeight w:val="1003"/>
          <w:jc w:val="center"/>
        </w:trPr>
        <w:tc>
          <w:tcPr>
            <w:tcW w:w="937" w:type="dxa"/>
            <w:hideMark/>
          </w:tcPr>
          <w:p w14:paraId="70B266EB" w14:textId="1AB35414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644" w:type="dxa"/>
            <w:hideMark/>
          </w:tcPr>
          <w:p w14:paraId="072340A2" w14:textId="17073B6A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Проведение среди </w:t>
            </w:r>
            <w:r w:rsidRPr="00C26E11">
              <w:rPr>
                <w:rFonts w:eastAsia="Calibri"/>
                <w:sz w:val="20"/>
                <w:szCs w:val="20"/>
              </w:rPr>
              <w:t>обучающихся в общеобразовательных учреждениях Красноярского района</w:t>
            </w:r>
            <w:r w:rsidR="00E52108" w:rsidRPr="00C26E11">
              <w:rPr>
                <w:color w:val="000000"/>
                <w:sz w:val="20"/>
                <w:szCs w:val="20"/>
              </w:rPr>
              <w:t xml:space="preserve"> Самарской области </w:t>
            </w:r>
            <w:r w:rsidRPr="00C26E11">
              <w:rPr>
                <w:color w:val="000000"/>
                <w:sz w:val="20"/>
                <w:szCs w:val="20"/>
              </w:rPr>
              <w:t>районного мероприятия «Закладки на память. Без проблем с законом», изготовление и распространение набора закладок для книг правовой тематики и других наглядных материалов</w:t>
            </w:r>
          </w:p>
        </w:tc>
        <w:tc>
          <w:tcPr>
            <w:tcW w:w="1065" w:type="dxa"/>
            <w:hideMark/>
          </w:tcPr>
          <w:p w14:paraId="01EDFA3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21,7</w:t>
            </w:r>
            <w:r w:rsidR="00E34666" w:rsidRPr="00C26E11">
              <w:rPr>
                <w:color w:val="000000"/>
                <w:sz w:val="20"/>
                <w:szCs w:val="20"/>
              </w:rPr>
              <w:t>/</w:t>
            </w:r>
          </w:p>
          <w:p w14:paraId="6E7332AF" w14:textId="21A5762A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43" w:type="dxa"/>
            <w:hideMark/>
          </w:tcPr>
          <w:p w14:paraId="546C4761" w14:textId="482708CE" w:rsidR="00AD5F0A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</w:t>
            </w:r>
            <w:r w:rsidR="00AD5F0A"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3AA50AFF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</w:p>
          <w:p w14:paraId="58FB2BFA" w14:textId="6873617A" w:rsidR="00AD5F0A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3" w:type="dxa"/>
            <w:hideMark/>
          </w:tcPr>
          <w:p w14:paraId="63B6F4D4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  <w:r w:rsidR="000075D6" w:rsidRPr="00C26E11">
              <w:rPr>
                <w:color w:val="000000"/>
                <w:sz w:val="20"/>
                <w:szCs w:val="20"/>
              </w:rPr>
              <w:t>/</w:t>
            </w:r>
          </w:p>
          <w:p w14:paraId="36D30A8F" w14:textId="07328899" w:rsidR="000075D6" w:rsidRPr="00C26E11" w:rsidRDefault="000075D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28" w:type="dxa"/>
            <w:hideMark/>
          </w:tcPr>
          <w:p w14:paraId="5948E9A3" w14:textId="23C2AB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991FA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hideMark/>
          </w:tcPr>
          <w:p w14:paraId="00D4EA7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</w:t>
            </w:r>
            <w:r w:rsidR="00FE40E8" w:rsidRPr="00C26E11">
              <w:rPr>
                <w:color w:val="000000"/>
                <w:sz w:val="20"/>
                <w:szCs w:val="20"/>
              </w:rPr>
              <w:t>/</w:t>
            </w:r>
          </w:p>
          <w:p w14:paraId="5D37FC50" w14:textId="67B6DD75" w:rsidR="00FE40E8" w:rsidRPr="00C26E11" w:rsidRDefault="00FE40E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69" w:type="dxa"/>
            <w:hideMark/>
          </w:tcPr>
          <w:p w14:paraId="5B6A1EBB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47D76AB2" w14:textId="0F075B64" w:rsidR="00D675D9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91" w:type="dxa"/>
          </w:tcPr>
          <w:p w14:paraId="2849D00A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141,7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E24FC24" w14:textId="5E8E9578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141,7</w:t>
            </w:r>
          </w:p>
        </w:tc>
        <w:tc>
          <w:tcPr>
            <w:tcW w:w="2847" w:type="dxa"/>
          </w:tcPr>
          <w:p w14:paraId="54D00D2D" w14:textId="3F19E013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5EB60601" w14:textId="77777777" w:rsidR="00E34666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1500 комплектов книжных закладок правовой тематики, поясняющие нормы законодательства и ответственности за совершение правонарушений по ст. 115, 128.1, 167, 207, 213, 214, 228, 230, 245,272 УК РФ и ст.5.61 КоАП)</w:t>
            </w:r>
          </w:p>
          <w:p w14:paraId="08112AAF" w14:textId="77777777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43C3A28B" w14:textId="31348A2C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В связи с секвестированием бюджета Программы на 2020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г. мероприятие не проводилось 2021 г.</w:t>
            </w:r>
          </w:p>
          <w:p w14:paraId="433F8410" w14:textId="28FB6F1B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52A17040" w14:textId="383959E9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1500 комплектов книжных закладок</w:t>
            </w:r>
          </w:p>
          <w:p w14:paraId="76BA4448" w14:textId="104839A1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</w:p>
          <w:p w14:paraId="2E9D1018" w14:textId="77777777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Не реализовывалось</w:t>
            </w:r>
          </w:p>
          <w:p w14:paraId="109A1E50" w14:textId="69609DC4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40D6D62D" w14:textId="77777777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</w:p>
          <w:p w14:paraId="7953C65D" w14:textId="77777777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7 образовательных учреждениях Красноярского района проведены мероприятия среди учащихся с 5 по 11 класссов с использованием стендов «Без проблем с законом». Общий охват участников составил 1839 человек.</w:t>
            </w:r>
          </w:p>
          <w:p w14:paraId="28EA68CF" w14:textId="1DEDCBDB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19AE7CAA" w14:textId="79380E27" w:rsidR="003B1A74" w:rsidRPr="00C26E11" w:rsidRDefault="003B1A74" w:rsidP="00002C4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26E11">
              <w:rPr>
                <w:rFonts w:ascii="Times New Roman" w:hAnsi="Times New Roman" w:cs="Times New Roman"/>
                <w:sz w:val="20"/>
                <w:szCs w:val="20"/>
              </w:rPr>
              <w:t>В 7 образовательных учреждениях Красноярского района проведены мероприятия среди учащихся с 5 по 11 класссов с использованием стендов «Без проблем с законом». Общий охват участников составил 1518 человек.</w:t>
            </w:r>
          </w:p>
        </w:tc>
      </w:tr>
      <w:tr w:rsidR="00205C9B" w:rsidRPr="00C26E11" w14:paraId="5E06F707" w14:textId="77777777" w:rsidTr="00E52108">
        <w:trPr>
          <w:trHeight w:val="1003"/>
          <w:jc w:val="center"/>
        </w:trPr>
        <w:tc>
          <w:tcPr>
            <w:tcW w:w="937" w:type="dxa"/>
          </w:tcPr>
          <w:p w14:paraId="26A870DF" w14:textId="159F38A5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3644" w:type="dxa"/>
          </w:tcPr>
          <w:p w14:paraId="26FED35C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Организация и проведение мероприятий, акций среди молодежи муниципального района Красноярский, направленных на профилактику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наркомании и ведение здорового образа жизни</w:t>
            </w:r>
          </w:p>
        </w:tc>
        <w:tc>
          <w:tcPr>
            <w:tcW w:w="1065" w:type="dxa"/>
          </w:tcPr>
          <w:p w14:paraId="18FF3AAE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43" w:type="dxa"/>
          </w:tcPr>
          <w:p w14:paraId="127AD8EA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14:paraId="276599C1" w14:textId="77777777" w:rsidR="00AD5F0A" w:rsidRPr="00C26E11" w:rsidRDefault="00680A85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19,98*</w:t>
            </w:r>
            <w:r w:rsidR="00AD5F0A" w:rsidRPr="00C26E11">
              <w:rPr>
                <w:sz w:val="20"/>
                <w:szCs w:val="20"/>
              </w:rPr>
              <w:t>/</w:t>
            </w:r>
          </w:p>
          <w:p w14:paraId="0DE0493A" w14:textId="7FC84A2A" w:rsidR="00680A85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19,98</w:t>
            </w:r>
          </w:p>
        </w:tc>
        <w:tc>
          <w:tcPr>
            <w:tcW w:w="943" w:type="dxa"/>
          </w:tcPr>
          <w:p w14:paraId="7065DCBB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0ED1E7A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5B08C92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010D7889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14:paraId="1F08F443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19,98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7CD5DBC9" w14:textId="5BA4FE32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2847" w:type="dxa"/>
          </w:tcPr>
          <w:p w14:paraId="38F3FCAF" w14:textId="77777777" w:rsidR="00680A85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</w:t>
            </w:r>
            <w:r w:rsidR="003B1A74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07F4C8EE" w14:textId="7836DCE1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428 значков с нанесением логотипа «Волонтеры ЗОЖ». Значки распространены среди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участников спортивных соревнований, проводимых в районе и 1 июня;</w:t>
            </w:r>
          </w:p>
          <w:p w14:paraId="29091F6A" w14:textId="67187908" w:rsidR="00E34666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Х-стенд «Спорт норма жизни» устанавливался при проведении проф. мероприятий</w:t>
            </w:r>
          </w:p>
        </w:tc>
      </w:tr>
      <w:tr w:rsidR="00205C9B" w:rsidRPr="00C26E11" w14:paraId="1CA70CDA" w14:textId="77777777" w:rsidTr="003B1A74">
        <w:trPr>
          <w:trHeight w:val="629"/>
          <w:jc w:val="center"/>
        </w:trPr>
        <w:tc>
          <w:tcPr>
            <w:tcW w:w="937" w:type="dxa"/>
          </w:tcPr>
          <w:p w14:paraId="4C3FB95C" w14:textId="35614F3E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3644" w:type="dxa"/>
          </w:tcPr>
          <w:p w14:paraId="43B6D4E4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Изготовление и распространение среди несовершеннолетних значков, брелоков, браслетов, с нанесенными на них слоганами или логотипами проводимых акций, мероприятий, направленных на профилактику наркомании и ведение здорового образа жизни </w:t>
            </w:r>
          </w:p>
        </w:tc>
        <w:tc>
          <w:tcPr>
            <w:tcW w:w="1065" w:type="dxa"/>
          </w:tcPr>
          <w:p w14:paraId="5811F9D5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44AA336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14:paraId="41D23148" w14:textId="77777777" w:rsidR="00680A85" w:rsidRPr="00C26E11" w:rsidRDefault="00680A85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20,52**</w:t>
            </w:r>
            <w:r w:rsidR="00AD5F0A" w:rsidRPr="00C26E11">
              <w:rPr>
                <w:sz w:val="20"/>
                <w:szCs w:val="20"/>
              </w:rPr>
              <w:t>/</w:t>
            </w:r>
          </w:p>
          <w:p w14:paraId="5082B3C9" w14:textId="608134B0" w:rsidR="00AD5F0A" w:rsidRPr="00C26E11" w:rsidRDefault="00AD5F0A" w:rsidP="00002C40">
            <w:pPr>
              <w:jc w:val="center"/>
              <w:rPr>
                <w:color w:val="FF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20,52</w:t>
            </w:r>
          </w:p>
        </w:tc>
        <w:tc>
          <w:tcPr>
            <w:tcW w:w="943" w:type="dxa"/>
          </w:tcPr>
          <w:p w14:paraId="4137F6CB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1B039C3F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48DCFD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7F6B325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14:paraId="63B8ADE3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20,52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4E77E9BC" w14:textId="287E097B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2847" w:type="dxa"/>
          </w:tcPr>
          <w:p w14:paraId="4615E981" w14:textId="170AA4FD" w:rsidR="00680A85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</w:t>
            </w:r>
            <w:r w:rsidR="003B1A74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08F43BCE" w14:textId="25CE58F1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537 значков «Спорт-норма жизни»</w:t>
            </w:r>
          </w:p>
        </w:tc>
      </w:tr>
      <w:tr w:rsidR="00FE40E8" w:rsidRPr="00C26E11" w14:paraId="6A3670F3" w14:textId="77777777" w:rsidTr="00E52108">
        <w:trPr>
          <w:trHeight w:val="1003"/>
          <w:jc w:val="center"/>
        </w:trPr>
        <w:tc>
          <w:tcPr>
            <w:tcW w:w="937" w:type="dxa"/>
          </w:tcPr>
          <w:p w14:paraId="4FA4D7D1" w14:textId="3EF3C29E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3644" w:type="dxa"/>
          </w:tcPr>
          <w:p w14:paraId="01F857DA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Приобретение, изготовление и распространение среди несовершеннолетних светоотражающих элементов</w:t>
            </w:r>
          </w:p>
        </w:tc>
        <w:tc>
          <w:tcPr>
            <w:tcW w:w="1065" w:type="dxa"/>
          </w:tcPr>
          <w:p w14:paraId="2F4F0164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04F51FD8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14:paraId="57CF1D07" w14:textId="77777777" w:rsidR="00680A85" w:rsidRPr="00C26E11" w:rsidRDefault="00680A85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33,94***</w:t>
            </w:r>
            <w:r w:rsidR="00AD5F0A" w:rsidRPr="00C26E11">
              <w:rPr>
                <w:sz w:val="20"/>
                <w:szCs w:val="20"/>
              </w:rPr>
              <w:t>/</w:t>
            </w:r>
          </w:p>
          <w:p w14:paraId="4AD342A9" w14:textId="7C27B636" w:rsidR="00AD5F0A" w:rsidRPr="00C26E11" w:rsidRDefault="00AD5F0A" w:rsidP="00002C40">
            <w:pPr>
              <w:jc w:val="center"/>
              <w:rPr>
                <w:color w:val="FF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33,94</w:t>
            </w:r>
          </w:p>
        </w:tc>
        <w:tc>
          <w:tcPr>
            <w:tcW w:w="943" w:type="dxa"/>
          </w:tcPr>
          <w:p w14:paraId="25B13925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1AE9FB90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1D6482DB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33FCC03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14:paraId="063E849C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33,94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02678BE0" w14:textId="5DAC6018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2847" w:type="dxa"/>
          </w:tcPr>
          <w:p w14:paraId="0571BBD5" w14:textId="77777777" w:rsidR="00680A85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</w:t>
            </w:r>
            <w:r w:rsidR="003B1A74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648C0205" w14:textId="5EDB1D94" w:rsidR="003B1A74" w:rsidRPr="00C26E11" w:rsidRDefault="003B1A7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Приобретено 504 световозращающих значка</w:t>
            </w:r>
          </w:p>
        </w:tc>
      </w:tr>
      <w:tr w:rsidR="00205C9B" w:rsidRPr="00C26E11" w14:paraId="5A114021" w14:textId="77777777" w:rsidTr="00E52108">
        <w:trPr>
          <w:trHeight w:val="1003"/>
          <w:jc w:val="center"/>
        </w:trPr>
        <w:tc>
          <w:tcPr>
            <w:tcW w:w="937" w:type="dxa"/>
          </w:tcPr>
          <w:p w14:paraId="45981323" w14:textId="773F9F9C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3644" w:type="dxa"/>
          </w:tcPr>
          <w:p w14:paraId="7622FF07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Проведение среди учащихся общеобразовательных учреждений Красноярского района Самарской области мероприятий, акций, конкурсов, направленных на пропаганду безопасности дорожного движения всех его участников</w:t>
            </w:r>
          </w:p>
        </w:tc>
        <w:tc>
          <w:tcPr>
            <w:tcW w:w="1065" w:type="dxa"/>
          </w:tcPr>
          <w:p w14:paraId="379E9D2A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5B002434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14:paraId="1A862676" w14:textId="77777777" w:rsidR="00680A85" w:rsidRPr="00C26E11" w:rsidRDefault="00680A85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30,56****</w:t>
            </w:r>
            <w:r w:rsidR="00AD5F0A" w:rsidRPr="00C26E11">
              <w:rPr>
                <w:sz w:val="20"/>
                <w:szCs w:val="20"/>
              </w:rPr>
              <w:t>/</w:t>
            </w:r>
          </w:p>
          <w:p w14:paraId="2F79D7D4" w14:textId="3241CCEA" w:rsidR="00AD5F0A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30,56</w:t>
            </w:r>
          </w:p>
        </w:tc>
        <w:tc>
          <w:tcPr>
            <w:tcW w:w="943" w:type="dxa"/>
          </w:tcPr>
          <w:p w14:paraId="705999EF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38734F53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3AB6F367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17A47E80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14:paraId="38EF6717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30,56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1C95C44D" w14:textId="24BE4832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30,56</w:t>
            </w:r>
          </w:p>
        </w:tc>
        <w:tc>
          <w:tcPr>
            <w:tcW w:w="2847" w:type="dxa"/>
          </w:tcPr>
          <w:p w14:paraId="23E78E9C" w14:textId="77777777" w:rsidR="00680A85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</w:t>
            </w:r>
            <w:r w:rsidR="003B1A74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4DD75CD5" w14:textId="20FE5B51" w:rsidR="003B1A74" w:rsidRPr="00C26E11" w:rsidRDefault="003B1A74" w:rsidP="00002C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Приобретены призы для победителей районного конкурса детского рисунка «Безопасная дорога»: 18 призов (2 возрастные группы, 3 номинации: 6 фитнес-браслетов, 6 портативных колонок, 6 внешних аккумуляторов), а также  грамоты победителям и участникам конкурса 56 шт.</w:t>
            </w:r>
          </w:p>
        </w:tc>
      </w:tr>
      <w:tr w:rsidR="00FE40E8" w:rsidRPr="00C26E11" w14:paraId="4D43625D" w14:textId="77777777" w:rsidTr="00E52108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62D60947" w14:textId="0556BF22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задаче 1.1.</w:t>
            </w:r>
          </w:p>
        </w:tc>
        <w:tc>
          <w:tcPr>
            <w:tcW w:w="1065" w:type="dxa"/>
            <w:hideMark/>
          </w:tcPr>
          <w:p w14:paraId="5299E6E7" w14:textId="77777777" w:rsidR="00AD5F0A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31,7</w:t>
            </w:r>
            <w:r w:rsidR="00AD5F0A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482EDA16" w14:textId="753C1B55" w:rsidR="00680A85" w:rsidRPr="00C26E11" w:rsidRDefault="00AD5F0A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31,7</w:t>
            </w:r>
          </w:p>
        </w:tc>
        <w:tc>
          <w:tcPr>
            <w:tcW w:w="943" w:type="dxa"/>
            <w:hideMark/>
          </w:tcPr>
          <w:p w14:paraId="1DF18FE8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10,0</w:t>
            </w:r>
            <w:r w:rsidR="00AD5F0A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48714A0B" w14:textId="119EE288" w:rsidR="00AD5F0A" w:rsidRPr="00C26E11" w:rsidRDefault="00AD5F0A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303" w:type="dxa"/>
            <w:hideMark/>
          </w:tcPr>
          <w:p w14:paraId="17652E23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140,0</w:t>
            </w:r>
            <w:r w:rsidR="00AD5F0A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3D326FD9" w14:textId="7DC11369" w:rsidR="00AD5F0A" w:rsidRPr="00C26E11" w:rsidRDefault="00AD5F0A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140,0</w:t>
            </w:r>
          </w:p>
        </w:tc>
        <w:tc>
          <w:tcPr>
            <w:tcW w:w="943" w:type="dxa"/>
            <w:hideMark/>
          </w:tcPr>
          <w:p w14:paraId="5D0EFF1B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35,0</w:t>
            </w:r>
            <w:r w:rsidR="000075D6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52F9A83B" w14:textId="5A2A0D9E" w:rsidR="000075D6" w:rsidRPr="00C26E11" w:rsidRDefault="000075D6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34,9</w:t>
            </w:r>
          </w:p>
        </w:tc>
        <w:tc>
          <w:tcPr>
            <w:tcW w:w="1128" w:type="dxa"/>
            <w:hideMark/>
          </w:tcPr>
          <w:p w14:paraId="7E38B8F0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15,0</w:t>
            </w:r>
            <w:r w:rsidR="00991FA8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4EB7B573" w14:textId="006EFDD8" w:rsidR="00991FA8" w:rsidRPr="00C26E11" w:rsidRDefault="00991FA8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15,0</w:t>
            </w:r>
          </w:p>
        </w:tc>
        <w:tc>
          <w:tcPr>
            <w:tcW w:w="943" w:type="dxa"/>
            <w:hideMark/>
          </w:tcPr>
          <w:p w14:paraId="6D5AB305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50,0</w:t>
            </w:r>
            <w:r w:rsidR="00FE40E8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78B8EAB2" w14:textId="54ED6A66" w:rsidR="00FE40E8" w:rsidRPr="00C26E11" w:rsidRDefault="00FE40E8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1069" w:type="dxa"/>
            <w:hideMark/>
          </w:tcPr>
          <w:p w14:paraId="32E467F4" w14:textId="77777777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50,0</w:t>
            </w:r>
            <w:r w:rsidR="00D675D9" w:rsidRPr="00C26E11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69109A69" w14:textId="3D3203C2" w:rsidR="00D675D9" w:rsidRPr="00C26E11" w:rsidRDefault="00D675D9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50,0</w:t>
            </w:r>
          </w:p>
        </w:tc>
        <w:tc>
          <w:tcPr>
            <w:tcW w:w="1191" w:type="dxa"/>
          </w:tcPr>
          <w:p w14:paraId="42C6F288" w14:textId="77777777" w:rsidR="00680A85" w:rsidRPr="00C26E11" w:rsidRDefault="00680A85" w:rsidP="00002C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E11">
              <w:rPr>
                <w:b/>
                <w:color w:val="000000"/>
                <w:sz w:val="20"/>
                <w:szCs w:val="20"/>
              </w:rPr>
              <w:lastRenderedPageBreak/>
              <w:t>331,7</w:t>
            </w:r>
            <w:r w:rsidR="00D675D9" w:rsidRPr="00C26E11">
              <w:rPr>
                <w:b/>
                <w:color w:val="000000"/>
                <w:sz w:val="20"/>
                <w:szCs w:val="20"/>
              </w:rPr>
              <w:t>/</w:t>
            </w:r>
          </w:p>
          <w:p w14:paraId="3D008FC7" w14:textId="425B4CF7" w:rsidR="00D675D9" w:rsidRPr="00C26E11" w:rsidRDefault="00D675D9" w:rsidP="00002C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E11">
              <w:rPr>
                <w:b/>
                <w:color w:val="000000"/>
                <w:sz w:val="20"/>
                <w:szCs w:val="20"/>
              </w:rPr>
              <w:lastRenderedPageBreak/>
              <w:t>331,7</w:t>
            </w:r>
          </w:p>
        </w:tc>
        <w:tc>
          <w:tcPr>
            <w:tcW w:w="2847" w:type="dxa"/>
            <w:hideMark/>
          </w:tcPr>
          <w:p w14:paraId="599892C5" w14:textId="5901F9C2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0A85" w:rsidRPr="00C26E11" w14:paraId="735135CE" w14:textId="77777777" w:rsidTr="00E52108">
        <w:trPr>
          <w:trHeight w:val="735"/>
          <w:jc w:val="center"/>
        </w:trPr>
        <w:tc>
          <w:tcPr>
            <w:tcW w:w="16013" w:type="dxa"/>
            <w:gridSpan w:val="11"/>
          </w:tcPr>
          <w:p w14:paraId="2D21589C" w14:textId="65532911" w:rsidR="00680A85" w:rsidRPr="00C26E11" w:rsidRDefault="00680A85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Задача 1.2. П</w:t>
            </w:r>
            <w:r w:rsidRPr="00C26E11">
              <w:rPr>
                <w:b/>
                <w:sz w:val="20"/>
                <w:szCs w:val="20"/>
              </w:rPr>
              <w:t>редупреждение и профилактика правонарушений, совершаемых на улицах и в общественных местах в населенных пунктах муниципального района Красноярский Самарской области</w:t>
            </w:r>
          </w:p>
        </w:tc>
      </w:tr>
      <w:tr w:rsidR="00205C9B" w:rsidRPr="00C26E11" w14:paraId="265F1FF5" w14:textId="77777777" w:rsidTr="00E52108">
        <w:trPr>
          <w:trHeight w:val="1905"/>
          <w:jc w:val="center"/>
        </w:trPr>
        <w:tc>
          <w:tcPr>
            <w:tcW w:w="937" w:type="dxa"/>
            <w:hideMark/>
          </w:tcPr>
          <w:p w14:paraId="0D8A1793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644" w:type="dxa"/>
            <w:hideMark/>
          </w:tcPr>
          <w:p w14:paraId="05B72012" w14:textId="569CB0AF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Содействие гражданам, участвующим в охран</w:t>
            </w:r>
            <w:r w:rsidR="00071012" w:rsidRPr="00C26E11">
              <w:rPr>
                <w:color w:val="000000"/>
                <w:sz w:val="20"/>
                <w:szCs w:val="20"/>
              </w:rPr>
              <w:t xml:space="preserve">е </w:t>
            </w:r>
            <w:r w:rsidRPr="00C26E11">
              <w:rPr>
                <w:color w:val="000000"/>
                <w:sz w:val="20"/>
                <w:szCs w:val="20"/>
              </w:rPr>
              <w:t>общественного порядка, в создании условий для деятельности добровольных формирований населения по охране общественного порядка (ДНД)</w:t>
            </w:r>
          </w:p>
        </w:tc>
        <w:tc>
          <w:tcPr>
            <w:tcW w:w="1065" w:type="dxa"/>
            <w:hideMark/>
          </w:tcPr>
          <w:p w14:paraId="4E8C2EEA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1300,0</w:t>
            </w:r>
            <w:r w:rsidR="00E34666" w:rsidRPr="00C26E11">
              <w:rPr>
                <w:color w:val="000000"/>
                <w:sz w:val="20"/>
                <w:szCs w:val="20"/>
              </w:rPr>
              <w:t>/</w:t>
            </w:r>
          </w:p>
          <w:p w14:paraId="5D5618D2" w14:textId="72F09C93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943" w:type="dxa"/>
            <w:hideMark/>
          </w:tcPr>
          <w:p w14:paraId="6608BA04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  <w:r w:rsidR="00E34666" w:rsidRPr="00C26E11">
              <w:rPr>
                <w:color w:val="000000"/>
                <w:sz w:val="20"/>
                <w:szCs w:val="20"/>
              </w:rPr>
              <w:t>/</w:t>
            </w:r>
          </w:p>
          <w:p w14:paraId="4B0318AA" w14:textId="26166383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303" w:type="dxa"/>
            <w:hideMark/>
          </w:tcPr>
          <w:p w14:paraId="731293F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1400,0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</w:p>
          <w:p w14:paraId="50D60C92" w14:textId="401976FC" w:rsidR="00AD5F0A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43" w:type="dxa"/>
            <w:hideMark/>
          </w:tcPr>
          <w:p w14:paraId="1082671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  <w:r w:rsidR="000075D6" w:rsidRPr="00C26E11">
              <w:rPr>
                <w:color w:val="000000"/>
                <w:sz w:val="20"/>
                <w:szCs w:val="20"/>
              </w:rPr>
              <w:t>/</w:t>
            </w:r>
          </w:p>
          <w:p w14:paraId="3EAD1C93" w14:textId="64955682" w:rsidR="000075D6" w:rsidRPr="00C26E11" w:rsidRDefault="000075D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128" w:type="dxa"/>
            <w:hideMark/>
          </w:tcPr>
          <w:p w14:paraId="3D0CF8C6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  <w:r w:rsidR="00991FA8" w:rsidRPr="00C26E11">
              <w:rPr>
                <w:color w:val="000000"/>
                <w:sz w:val="20"/>
                <w:szCs w:val="20"/>
              </w:rPr>
              <w:t>/</w:t>
            </w:r>
          </w:p>
          <w:p w14:paraId="122DFD96" w14:textId="50DE4B84" w:rsidR="00991FA8" w:rsidRPr="00C26E11" w:rsidRDefault="00991FA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43" w:type="dxa"/>
            <w:hideMark/>
          </w:tcPr>
          <w:p w14:paraId="3317A99E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  <w:r w:rsidR="00FE40E8" w:rsidRPr="00C26E11">
              <w:rPr>
                <w:color w:val="000000"/>
                <w:sz w:val="20"/>
                <w:szCs w:val="20"/>
              </w:rPr>
              <w:t>/</w:t>
            </w:r>
          </w:p>
          <w:p w14:paraId="0966103A" w14:textId="0B5124CA" w:rsidR="00FE40E8" w:rsidRPr="00C26E11" w:rsidRDefault="00FE40E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069" w:type="dxa"/>
            <w:hideMark/>
          </w:tcPr>
          <w:p w14:paraId="76E1088E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1800,0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B894568" w14:textId="7CE01FA6" w:rsidR="00D675D9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91" w:type="dxa"/>
          </w:tcPr>
          <w:p w14:paraId="43A466C3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10900,0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4C38736F" w14:textId="4E9CF7F3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10900,0</w:t>
            </w:r>
          </w:p>
        </w:tc>
        <w:tc>
          <w:tcPr>
            <w:tcW w:w="2847" w:type="dxa"/>
            <w:hideMark/>
          </w:tcPr>
          <w:p w14:paraId="7D0485C6" w14:textId="77777777" w:rsidR="00E34666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Ежегодно денежные средства направлялись на материальное стимулирование дружинников и организационные нужды (ГСМ, связь, приобретение осветительных приборов (фонари), обновление жилетов, оформление страхования жизни и пр.)</w:t>
            </w:r>
          </w:p>
          <w:p w14:paraId="065F6F8E" w14:textId="77777777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3A575518" w14:textId="38B0E15F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Осуществлено 1448 выходов, отработано 7279 часов. При проведении 64 культурно- массовых, спортивных, религиозных мероприятиях задействовано 515 дружинника</w:t>
            </w:r>
          </w:p>
          <w:p w14:paraId="44A29D6F" w14:textId="77777777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74C2D539" w14:textId="3AEF1410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Осуществлено 2189 выходов, отработано 11302 часов, на 27 культурно- массовых, спортивных, религиозных мероприятиях задействовано 261 дружинника. С 1 апреля 2020 года дружинники задействованы в реализации мер по противодействию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распространения коронавирусной инфекции на территории района. За данное время совместными нарядами дружины и полиции было проведено инструктажей по соблюдению масочного режима 34317 ед., проверено объектов 4116, выявлено нарушителей из числа фотофиксации 741 (сотрудники и посетители)</w:t>
            </w:r>
          </w:p>
          <w:p w14:paraId="693A9444" w14:textId="42848AEC" w:rsidR="00071012" w:rsidRPr="00C26E11" w:rsidRDefault="00071012" w:rsidP="00002C4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26E11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  <w:p w14:paraId="00E189E0" w14:textId="6479CD1F" w:rsidR="00071012" w:rsidRPr="00C26E11" w:rsidRDefault="00071012" w:rsidP="00002C40">
            <w:pPr>
              <w:pStyle w:val="a9"/>
              <w:rPr>
                <w:color w:val="000000"/>
                <w:sz w:val="20"/>
                <w:szCs w:val="20"/>
              </w:rPr>
            </w:pPr>
            <w:r w:rsidRPr="00C26E11">
              <w:rPr>
                <w:rFonts w:ascii="Times New Roman" w:hAnsi="Times New Roman" w:cs="Times New Roman"/>
                <w:sz w:val="20"/>
                <w:szCs w:val="20"/>
              </w:rPr>
              <w:t>1933 выходов, отработано 9995 ч. На 61 культурно-массовых, спортивных, религиозных мероприятиях было задействовано 417 чел.</w:t>
            </w:r>
          </w:p>
          <w:p w14:paraId="29B14B7D" w14:textId="5E9AE163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76C578CA" w14:textId="5CA942F0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1904 выходов, отработано 9714 ч. На 68 культурно-массовых, спортивных, религиозных мероприятиях задействовано 512 чел.</w:t>
            </w:r>
          </w:p>
          <w:p w14:paraId="36414679" w14:textId="7D9CE373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</w:p>
          <w:p w14:paraId="06CEA366" w14:textId="21B25CAC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1837 выходов, отработано 9195 ч. На 77 культурно-массовых, спортивных, религиозных мероприятиях было задействовано 466 чел.</w:t>
            </w:r>
          </w:p>
          <w:p w14:paraId="1168F69F" w14:textId="74D2E324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5960CBA5" w14:textId="4C03D88B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1729 выходов, отработано более 8926 ч. На 93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культурно-массовых, спортивных, религиозных мероприятиях задействовано 629 дружинников</w:t>
            </w:r>
          </w:p>
          <w:p w14:paraId="429AA5E2" w14:textId="77777777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2CB13C32" w14:textId="3F4F7608" w:rsidR="00071012" w:rsidRPr="00C26E11" w:rsidRDefault="0007101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1804 выхода, отработано 9353 ч. На 106 культурно-массовых, спортивных, религиозных мероприятиях было задействовано 571 чел.</w:t>
            </w:r>
          </w:p>
        </w:tc>
      </w:tr>
      <w:tr w:rsidR="00205C9B" w:rsidRPr="00C26E11" w14:paraId="50C12828" w14:textId="77777777" w:rsidTr="00E52108">
        <w:trPr>
          <w:trHeight w:val="1905"/>
          <w:jc w:val="center"/>
        </w:trPr>
        <w:tc>
          <w:tcPr>
            <w:tcW w:w="937" w:type="dxa"/>
            <w:hideMark/>
          </w:tcPr>
          <w:p w14:paraId="2A59D305" w14:textId="3212234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3644" w:type="dxa"/>
            <w:hideMark/>
          </w:tcPr>
          <w:p w14:paraId="53013890" w14:textId="77777777" w:rsidR="00680A85" w:rsidRPr="00C26E11" w:rsidRDefault="00680A8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Поощрение наиболее активных граждан, участвующих в охране общественного порядка, оказывающих помощь правоохранительным органам</w:t>
            </w:r>
          </w:p>
        </w:tc>
        <w:tc>
          <w:tcPr>
            <w:tcW w:w="1065" w:type="dxa"/>
            <w:hideMark/>
          </w:tcPr>
          <w:p w14:paraId="481CA345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  <w:r w:rsidR="00E34666" w:rsidRPr="00C26E11">
              <w:rPr>
                <w:color w:val="000000"/>
                <w:sz w:val="20"/>
                <w:szCs w:val="20"/>
              </w:rPr>
              <w:t>/</w:t>
            </w:r>
          </w:p>
          <w:p w14:paraId="70E3CCAB" w14:textId="0DB060B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43" w:type="dxa"/>
            <w:hideMark/>
          </w:tcPr>
          <w:p w14:paraId="6E2FAC96" w14:textId="2A077AEC" w:rsidR="00E34666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E34666" w:rsidRPr="00C26E11">
              <w:rPr>
                <w:color w:val="000000"/>
                <w:sz w:val="20"/>
                <w:szCs w:val="20"/>
              </w:rPr>
              <w:t>/</w:t>
            </w:r>
            <w:r w:rsidR="00AD5F0A" w:rsidRPr="00C26E11">
              <w:rPr>
                <w:color w:val="000000"/>
                <w:sz w:val="20"/>
                <w:szCs w:val="20"/>
              </w:rPr>
              <w:t xml:space="preserve"> </w:t>
            </w:r>
            <w:r w:rsidR="00E34666"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35FCE90F" w14:textId="0C8EAA32" w:rsidR="00AD5F0A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AD5F0A" w:rsidRPr="00C26E11">
              <w:rPr>
                <w:color w:val="000000"/>
                <w:sz w:val="20"/>
                <w:szCs w:val="20"/>
              </w:rPr>
              <w:t>/ 0</w:t>
            </w:r>
          </w:p>
        </w:tc>
        <w:tc>
          <w:tcPr>
            <w:tcW w:w="943" w:type="dxa"/>
            <w:hideMark/>
          </w:tcPr>
          <w:p w14:paraId="5024935D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  <w:r w:rsidR="000075D6" w:rsidRPr="00C26E11">
              <w:rPr>
                <w:color w:val="000000"/>
                <w:sz w:val="20"/>
                <w:szCs w:val="20"/>
              </w:rPr>
              <w:t>/</w:t>
            </w:r>
          </w:p>
          <w:p w14:paraId="4285B3F3" w14:textId="0AE839CA" w:rsidR="000075D6" w:rsidRPr="00C26E11" w:rsidRDefault="000075D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8" w:type="dxa"/>
            <w:hideMark/>
          </w:tcPr>
          <w:p w14:paraId="1E554067" w14:textId="60016FD6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991FA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hideMark/>
          </w:tcPr>
          <w:p w14:paraId="47948210" w14:textId="1128401E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FE40E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hideMark/>
          </w:tcPr>
          <w:p w14:paraId="3D2B20BC" w14:textId="77777777" w:rsidR="00680A85" w:rsidRPr="00C26E11" w:rsidRDefault="00680A85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74E8711" w14:textId="4DC0D9BB" w:rsidR="00D675D9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91" w:type="dxa"/>
          </w:tcPr>
          <w:p w14:paraId="7A6DB96A" w14:textId="77777777" w:rsidR="00680A85" w:rsidRPr="00C26E11" w:rsidRDefault="00680A85" w:rsidP="00002C40">
            <w:pPr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90,0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0AA05632" w14:textId="67354F8E" w:rsidR="00D675D9" w:rsidRPr="00C26E11" w:rsidRDefault="00D675D9" w:rsidP="00002C40">
            <w:pPr>
              <w:suppressAutoHyphens/>
              <w:snapToGrid w:val="0"/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847" w:type="dxa"/>
          </w:tcPr>
          <w:p w14:paraId="256C64C9" w14:textId="1BBCF7CE" w:rsidR="00680A85" w:rsidRPr="00C26E11" w:rsidRDefault="00D34E0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  <w:r w:rsidR="00C24A62" w:rsidRPr="00C26E11">
              <w:rPr>
                <w:color w:val="000000"/>
                <w:sz w:val="20"/>
                <w:szCs w:val="20"/>
              </w:rPr>
              <w:t xml:space="preserve"> проведен конкурсе «Лучший народный дружинник»</w:t>
            </w:r>
          </w:p>
          <w:p w14:paraId="70B9B52B" w14:textId="4C354610" w:rsidR="00D34E0F" w:rsidRPr="00C26E11" w:rsidRDefault="00C24A6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В </w:t>
            </w:r>
            <w:r w:rsidR="00D34E0F" w:rsidRPr="00C26E11">
              <w:rPr>
                <w:color w:val="000000"/>
                <w:sz w:val="20"/>
                <w:szCs w:val="20"/>
              </w:rPr>
              <w:t>2020</w:t>
            </w:r>
            <w:r w:rsidRPr="00C26E11">
              <w:rPr>
                <w:color w:val="000000"/>
                <w:sz w:val="20"/>
                <w:szCs w:val="20"/>
              </w:rPr>
              <w:t>, 2021, 2023, 2024</w:t>
            </w:r>
            <w:r w:rsidR="00D34E0F" w:rsidRPr="00C26E11">
              <w:rPr>
                <w:color w:val="000000"/>
                <w:sz w:val="20"/>
                <w:szCs w:val="20"/>
              </w:rPr>
              <w:t xml:space="preserve"> г</w:t>
            </w:r>
            <w:r w:rsidRPr="00C26E11">
              <w:rPr>
                <w:color w:val="000000"/>
                <w:sz w:val="20"/>
                <w:szCs w:val="20"/>
              </w:rPr>
              <w:t>г</w:t>
            </w:r>
            <w:r w:rsidR="00D34E0F" w:rsidRPr="00C26E11">
              <w:rPr>
                <w:color w:val="000000"/>
                <w:sz w:val="20"/>
                <w:szCs w:val="20"/>
              </w:rPr>
              <w:t>.</w:t>
            </w:r>
          </w:p>
          <w:p w14:paraId="3B7B5BC6" w14:textId="1999B9AD" w:rsidR="00C24A62" w:rsidRPr="00C26E11" w:rsidRDefault="00C24A6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мероприятие не проводилось</w:t>
            </w:r>
          </w:p>
          <w:p w14:paraId="47D9D40C" w14:textId="77777777" w:rsidR="00D34E0F" w:rsidRPr="00C26E11" w:rsidRDefault="00D34E0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3974E1FD" w14:textId="13C48CC4" w:rsidR="00C24A62" w:rsidRPr="00C26E11" w:rsidRDefault="00C24A6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По ходатайству командира ОО «ДНД» проведено награждение Благодарственным письмом Главы района и сертификатами наиболее активных граждан, участвующих в охране общественного порядка</w:t>
            </w:r>
          </w:p>
          <w:p w14:paraId="2C7DA625" w14:textId="77777777" w:rsidR="00E34666" w:rsidRPr="00C26E11" w:rsidRDefault="00D34E0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4417666C" w14:textId="76EC39E5" w:rsidR="00C24A62" w:rsidRPr="00C26E11" w:rsidRDefault="00C24A6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По ходатайству командира ОО «ДНД» проведено награждение сертификатами наиболее активных граждан, участвующих в охране общественного порядка</w:t>
            </w:r>
          </w:p>
        </w:tc>
      </w:tr>
      <w:tr w:rsidR="00DD52A0" w:rsidRPr="00C26E11" w14:paraId="0B07FBFF" w14:textId="77777777" w:rsidTr="00E52108">
        <w:trPr>
          <w:trHeight w:val="435"/>
          <w:jc w:val="center"/>
        </w:trPr>
        <w:tc>
          <w:tcPr>
            <w:tcW w:w="937" w:type="dxa"/>
            <w:hideMark/>
          </w:tcPr>
          <w:p w14:paraId="1D2E6817" w14:textId="0C1B1560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1.2.3.1.</w:t>
            </w:r>
          </w:p>
        </w:tc>
        <w:tc>
          <w:tcPr>
            <w:tcW w:w="3644" w:type="dxa"/>
            <w:hideMark/>
          </w:tcPr>
          <w:p w14:paraId="185C00DE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Создание и развитие системы видеонаблюдения на территории муниципального района Красноярский Самарской области:</w:t>
            </w:r>
          </w:p>
          <w:p w14:paraId="1C99F534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 Учреждения общего и дополнительного образования, в том числе:</w:t>
            </w:r>
          </w:p>
          <w:p w14:paraId="59609A57" w14:textId="77777777" w:rsidR="00E34666" w:rsidRPr="00C26E11" w:rsidRDefault="00E34666" w:rsidP="00002C40">
            <w:pPr>
              <w:pStyle w:val="a8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пос. Коммунарский, ул. Центральная, 20;</w:t>
            </w:r>
          </w:p>
          <w:p w14:paraId="6A0DDC43" w14:textId="77777777" w:rsidR="00E34666" w:rsidRPr="00C26E11" w:rsidRDefault="00E34666" w:rsidP="00002C40">
            <w:pPr>
              <w:pStyle w:val="a8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с. Старосемейкино, ул. Рабочая, 38 б;</w:t>
            </w:r>
          </w:p>
          <w:p w14:paraId="30C7DC52" w14:textId="77777777" w:rsidR="00E34666" w:rsidRPr="00C26E11" w:rsidRDefault="00E34666" w:rsidP="00002C40">
            <w:pPr>
              <w:pStyle w:val="a8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с. Большая Раковка, ул. Школьная, 73;</w:t>
            </w:r>
          </w:p>
          <w:p w14:paraId="7E5BF16E" w14:textId="77777777" w:rsidR="00E34666" w:rsidRPr="00C26E11" w:rsidRDefault="00E34666" w:rsidP="00002C40">
            <w:pPr>
              <w:pStyle w:val="a8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с. Русская Селитьба, ул. Школьная, 50</w:t>
            </w:r>
          </w:p>
        </w:tc>
        <w:tc>
          <w:tcPr>
            <w:tcW w:w="1065" w:type="dxa"/>
            <w:hideMark/>
          </w:tcPr>
          <w:p w14:paraId="7C29AAB7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200,0/</w:t>
            </w:r>
          </w:p>
          <w:p w14:paraId="2849F948" w14:textId="35AB71D3" w:rsidR="00E34666" w:rsidRPr="00C26E11" w:rsidRDefault="006F7947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196,7</w:t>
            </w:r>
          </w:p>
        </w:tc>
        <w:tc>
          <w:tcPr>
            <w:tcW w:w="943" w:type="dxa"/>
            <w:hideMark/>
          </w:tcPr>
          <w:p w14:paraId="38ECFD6C" w14:textId="2C055418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</w:t>
            </w:r>
            <w:r w:rsidR="00AD5F0A" w:rsidRPr="00C26E11">
              <w:rPr>
                <w:color w:val="000000"/>
                <w:sz w:val="20"/>
                <w:szCs w:val="20"/>
              </w:rPr>
              <w:t xml:space="preserve">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76C2EFE6" w14:textId="4C5E319A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AD5F0A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hideMark/>
          </w:tcPr>
          <w:p w14:paraId="2F7A3853" w14:textId="535FA35E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0075D6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hideMark/>
          </w:tcPr>
          <w:p w14:paraId="7ECFA609" w14:textId="6A7FFCB9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991FA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hideMark/>
          </w:tcPr>
          <w:p w14:paraId="7F2197F5" w14:textId="13F6B602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FE40E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  <w:hideMark/>
          </w:tcPr>
          <w:p w14:paraId="46CF9966" w14:textId="7305EC82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D675D9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</w:tcPr>
          <w:p w14:paraId="454F3029" w14:textId="77777777" w:rsidR="00E34666" w:rsidRPr="00C26E11" w:rsidRDefault="00E34666" w:rsidP="00002C40">
            <w:pPr>
              <w:widowControl w:val="0"/>
              <w:autoSpaceDE w:val="0"/>
              <w:autoSpaceDN w:val="0"/>
              <w:adjustRightInd w:val="0"/>
              <w:ind w:left="93" w:right="34"/>
              <w:jc w:val="both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53CC096" w14:textId="755CE896" w:rsidR="00D675D9" w:rsidRPr="00C26E11" w:rsidRDefault="00D675D9" w:rsidP="00002C40">
            <w:pPr>
              <w:widowControl w:val="0"/>
              <w:autoSpaceDE w:val="0"/>
              <w:autoSpaceDN w:val="0"/>
              <w:adjustRightInd w:val="0"/>
              <w:ind w:left="93" w:right="34"/>
              <w:jc w:val="both"/>
              <w:rPr>
                <w:bCs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2847" w:type="dxa"/>
          </w:tcPr>
          <w:p w14:paraId="539BFCA6" w14:textId="285F9968" w:rsidR="00E34666" w:rsidRPr="00C26E11" w:rsidRDefault="00E34666" w:rsidP="00002C40">
            <w:pPr>
              <w:widowControl w:val="0"/>
              <w:autoSpaceDE w:val="0"/>
              <w:autoSpaceDN w:val="0"/>
              <w:adjustRightInd w:val="0"/>
              <w:ind w:left="93" w:right="34"/>
              <w:jc w:val="both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</w:t>
            </w:r>
            <w:r w:rsidR="001C73E5" w:rsidRPr="00C26E11">
              <w:rPr>
                <w:color w:val="000000"/>
                <w:sz w:val="20"/>
                <w:szCs w:val="20"/>
              </w:rPr>
              <w:t xml:space="preserve"> оборудовано 4 ОУ</w:t>
            </w:r>
          </w:p>
          <w:p w14:paraId="26B50EDD" w14:textId="5E3BBF4E" w:rsidR="00DD52A0" w:rsidRPr="00C26E11" w:rsidRDefault="00DD52A0" w:rsidP="00002C40">
            <w:pPr>
              <w:widowControl w:val="0"/>
              <w:autoSpaceDE w:val="0"/>
              <w:autoSpaceDN w:val="0"/>
              <w:adjustRightInd w:val="0"/>
              <w:ind w:left="93" w:right="34"/>
              <w:jc w:val="both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В связи с закрытием потребности оборудования ОУ и ДОУ Красноярского района системами видеонаблюдения за счет субсидий из областного бюджета денежные средства </w:t>
            </w:r>
            <w:r w:rsidR="001C73E5" w:rsidRPr="00C26E11">
              <w:rPr>
                <w:color w:val="000000"/>
                <w:sz w:val="20"/>
                <w:szCs w:val="20"/>
              </w:rPr>
              <w:t xml:space="preserve">с 2020 </w:t>
            </w:r>
            <w:r w:rsidRPr="00C26E11">
              <w:rPr>
                <w:color w:val="000000"/>
                <w:sz w:val="20"/>
                <w:szCs w:val="20"/>
              </w:rPr>
              <w:t>г</w:t>
            </w:r>
            <w:r w:rsidR="001C73E5" w:rsidRPr="00C26E11">
              <w:rPr>
                <w:color w:val="000000"/>
                <w:sz w:val="20"/>
                <w:szCs w:val="20"/>
              </w:rPr>
              <w:t>.</w:t>
            </w:r>
            <w:r w:rsidRPr="00C26E11">
              <w:rPr>
                <w:color w:val="000000"/>
                <w:sz w:val="20"/>
                <w:szCs w:val="20"/>
              </w:rPr>
              <w:t xml:space="preserve"> были убраны из программы</w:t>
            </w:r>
            <w:r w:rsidR="001C73E5" w:rsidRPr="00C26E11">
              <w:rPr>
                <w:color w:val="000000"/>
                <w:sz w:val="20"/>
                <w:szCs w:val="20"/>
              </w:rPr>
              <w:t>.</w:t>
            </w:r>
          </w:p>
        </w:tc>
      </w:tr>
      <w:tr w:rsidR="00FE40E8" w:rsidRPr="00C26E11" w14:paraId="4F32D065" w14:textId="77777777" w:rsidTr="00E52108">
        <w:trPr>
          <w:trHeight w:val="705"/>
          <w:jc w:val="center"/>
        </w:trPr>
        <w:tc>
          <w:tcPr>
            <w:tcW w:w="937" w:type="dxa"/>
            <w:hideMark/>
          </w:tcPr>
          <w:p w14:paraId="4C5B1298" w14:textId="09F77555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1.2.3.2.</w:t>
            </w:r>
          </w:p>
        </w:tc>
        <w:tc>
          <w:tcPr>
            <w:tcW w:w="3644" w:type="dxa"/>
            <w:hideMark/>
          </w:tcPr>
          <w:p w14:paraId="5CE52A75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2. Учреждения дошкольного образования, в том числе:</w:t>
            </w:r>
          </w:p>
          <w:p w14:paraId="5E9AB127" w14:textId="77777777" w:rsidR="00E34666" w:rsidRPr="00C26E11" w:rsidRDefault="00E34666" w:rsidP="00002C40">
            <w:pPr>
              <w:pStyle w:val="a8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с. Красный Яр, ул. Промысловая, 50;</w:t>
            </w:r>
          </w:p>
          <w:p w14:paraId="6F8B1F86" w14:textId="77777777" w:rsidR="00E34666" w:rsidRPr="00C26E11" w:rsidRDefault="00E34666" w:rsidP="00002C40">
            <w:pPr>
              <w:pStyle w:val="a8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п.г.т. Мирный, ул. Нагорная, 7;</w:t>
            </w:r>
          </w:p>
          <w:p w14:paraId="47454945" w14:textId="77777777" w:rsidR="00E34666" w:rsidRPr="00C26E11" w:rsidRDefault="00E34666" w:rsidP="00002C40">
            <w:pPr>
              <w:pStyle w:val="a8"/>
              <w:numPr>
                <w:ilvl w:val="0"/>
                <w:numId w:val="5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п.г.т. Новосемейкино, </w:t>
            </w:r>
          </w:p>
          <w:p w14:paraId="4818C3FE" w14:textId="77777777" w:rsidR="00E34666" w:rsidRPr="00C26E11" w:rsidRDefault="00E34666" w:rsidP="00002C40">
            <w:pPr>
              <w:pStyle w:val="a8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ул. Жигулевская, 13А</w:t>
            </w:r>
          </w:p>
        </w:tc>
        <w:tc>
          <w:tcPr>
            <w:tcW w:w="1065" w:type="dxa"/>
            <w:hideMark/>
          </w:tcPr>
          <w:p w14:paraId="2635C012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150,0/</w:t>
            </w:r>
          </w:p>
          <w:p w14:paraId="7923BEA3" w14:textId="24DBFAEB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43" w:type="dxa"/>
            <w:hideMark/>
          </w:tcPr>
          <w:p w14:paraId="6B556B79" w14:textId="2F69D71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4708EF54" w14:textId="3350CDFF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AD5F0A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hideMark/>
          </w:tcPr>
          <w:p w14:paraId="3CD2326C" w14:textId="427E314F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0075D6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8" w:type="dxa"/>
            <w:hideMark/>
          </w:tcPr>
          <w:p w14:paraId="66E528F5" w14:textId="233FE652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991FA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hideMark/>
          </w:tcPr>
          <w:p w14:paraId="0061230A" w14:textId="77FD4144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</w:t>
            </w:r>
            <w:r w:rsidR="00FE40E8" w:rsidRPr="00C26E11">
              <w:rPr>
                <w:color w:val="000000"/>
                <w:sz w:val="20"/>
                <w:szCs w:val="20"/>
              </w:rPr>
              <w:t xml:space="preserve">/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14:paraId="2989D68E" w14:textId="0DB4D732" w:rsidR="00E34666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0/ </w:t>
            </w:r>
            <w:r w:rsidR="00E34666"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1" w:type="dxa"/>
          </w:tcPr>
          <w:p w14:paraId="6DB04286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7F8C79A" w14:textId="590FF679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47" w:type="dxa"/>
            <w:hideMark/>
          </w:tcPr>
          <w:p w14:paraId="4292B087" w14:textId="4159E639" w:rsidR="001C73E5" w:rsidRPr="00C26E11" w:rsidRDefault="00E34666" w:rsidP="00002C40">
            <w:pPr>
              <w:widowControl w:val="0"/>
              <w:autoSpaceDE w:val="0"/>
              <w:autoSpaceDN w:val="0"/>
              <w:adjustRightInd w:val="0"/>
              <w:ind w:left="93" w:right="34"/>
              <w:jc w:val="both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</w:t>
            </w:r>
            <w:r w:rsidR="001C73E5" w:rsidRPr="00C26E11">
              <w:rPr>
                <w:color w:val="000000"/>
                <w:sz w:val="20"/>
                <w:szCs w:val="20"/>
              </w:rPr>
              <w:t xml:space="preserve"> г. оборудовано 3 ДОУ</w:t>
            </w:r>
          </w:p>
          <w:p w14:paraId="0E0E21C9" w14:textId="195C0BEE" w:rsidR="001C73E5" w:rsidRPr="00C26E11" w:rsidRDefault="001C73E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связи с закрытием потребности оборудования ОУ и ДОУ Красноярского района системами видеонаблюдения за счет субсидий из областного бюджета денежные средства с 2020 г. были убраны из программы.</w:t>
            </w:r>
          </w:p>
        </w:tc>
      </w:tr>
      <w:tr w:rsidR="00B80928" w:rsidRPr="00C26E11" w14:paraId="066D9554" w14:textId="77777777" w:rsidTr="00E52108">
        <w:trPr>
          <w:trHeight w:val="705"/>
          <w:jc w:val="center"/>
        </w:trPr>
        <w:tc>
          <w:tcPr>
            <w:tcW w:w="937" w:type="dxa"/>
            <w:hideMark/>
          </w:tcPr>
          <w:p w14:paraId="6B718B41" w14:textId="1DF4F2B6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1.2.3.3.</w:t>
            </w:r>
          </w:p>
        </w:tc>
        <w:tc>
          <w:tcPr>
            <w:tcW w:w="3644" w:type="dxa"/>
            <w:hideMark/>
          </w:tcPr>
          <w:p w14:paraId="7DF83146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 xml:space="preserve">3. Въезды/выезды из населенных пунктов, в том числе: </w:t>
            </w:r>
          </w:p>
          <w:p w14:paraId="35874397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  <w:shd w:val="clear" w:color="auto" w:fill="FFFFFF"/>
              </w:rPr>
              <w:t xml:space="preserve">- автомобильная дорога </w:t>
            </w:r>
            <w:r w:rsidRPr="00C26E11">
              <w:rPr>
                <w:sz w:val="20"/>
                <w:szCs w:val="20"/>
              </w:rPr>
              <w:t xml:space="preserve">общего пользования </w:t>
            </w:r>
            <w:r w:rsidRPr="00C26E11">
              <w:rPr>
                <w:sz w:val="20"/>
                <w:szCs w:val="20"/>
                <w:shd w:val="clear" w:color="auto" w:fill="FFFFFF"/>
              </w:rPr>
              <w:t xml:space="preserve">регионального значения </w:t>
            </w:r>
            <w:r w:rsidRPr="00C26E11">
              <w:rPr>
                <w:sz w:val="20"/>
                <w:szCs w:val="20"/>
              </w:rPr>
              <w:t>«Урал - Красный Яр – Городцовка» км 1 + 200;</w:t>
            </w:r>
          </w:p>
          <w:p w14:paraId="2138C6C2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  <w:shd w:val="clear" w:color="auto" w:fill="FFFFFF"/>
              </w:rPr>
              <w:t xml:space="preserve">- автомобильная дорога </w:t>
            </w:r>
            <w:r w:rsidRPr="00C26E11">
              <w:rPr>
                <w:sz w:val="20"/>
                <w:szCs w:val="20"/>
              </w:rPr>
              <w:t xml:space="preserve">общего пользования </w:t>
            </w:r>
            <w:r w:rsidRPr="00C26E11">
              <w:rPr>
                <w:sz w:val="20"/>
                <w:szCs w:val="20"/>
                <w:shd w:val="clear" w:color="auto" w:fill="FFFFFF"/>
              </w:rPr>
              <w:t xml:space="preserve">регионального значения </w:t>
            </w:r>
            <w:r w:rsidRPr="00C26E11">
              <w:rPr>
                <w:sz w:val="20"/>
                <w:szCs w:val="20"/>
                <w:shd w:val="clear" w:color="auto" w:fill="FFFFFF"/>
              </w:rPr>
              <w:lastRenderedPageBreak/>
              <w:t>«</w:t>
            </w:r>
            <w:r w:rsidRPr="00C26E11">
              <w:rPr>
                <w:sz w:val="20"/>
                <w:szCs w:val="20"/>
              </w:rPr>
              <w:t>Урал - Красный Яр – Городцовка» км 3 + 300;</w:t>
            </w:r>
          </w:p>
          <w:p w14:paraId="1A2DBE38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автомобильная дорога общего пользования местного значения «Урал – Новосемейкино» км 1 + 100;</w:t>
            </w:r>
          </w:p>
          <w:p w14:paraId="67E73798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 xml:space="preserve"> п.г.т. Новосемейкино, ул. Советская (напротив дома 38в);</w:t>
            </w:r>
          </w:p>
          <w:p w14:paraId="2C4CA679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п.г.т. Новосемейкино, ул. Солнечная, поворот на п. Звездный, ул. Центральная;</w:t>
            </w:r>
          </w:p>
          <w:p w14:paraId="139B4B26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п.г.т. Новосемейкино – ул. Промышленное шоссе (напротив стр. 2);</w:t>
            </w:r>
          </w:p>
          <w:p w14:paraId="479EA674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с. Красный Яр, ул. Дорожная (напротив дома 40а);</w:t>
            </w:r>
          </w:p>
          <w:p w14:paraId="2C648C14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автомобильная дорога общего пользования местного значения «Красный Яр-Малая Каменка», ул. Комсомольская (напротив дома 232 Д);</w:t>
            </w:r>
          </w:p>
          <w:p w14:paraId="285EB03C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п.г.т. Мирный, ул. Шоссейная (напротив д. 1);</w:t>
            </w:r>
          </w:p>
          <w:p w14:paraId="539BC6E3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с. Красный Яр, ул. Придорожная, перед съездом на парковку ДОУ Яркий;</w:t>
            </w:r>
          </w:p>
          <w:p w14:paraId="1A29CB2F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 xml:space="preserve">- с. Белозерки, </w:t>
            </w:r>
            <w:r w:rsidRPr="00C26E11">
              <w:rPr>
                <w:color w:val="000000"/>
                <w:sz w:val="20"/>
                <w:szCs w:val="20"/>
              </w:rPr>
              <w:t xml:space="preserve">пересечение улиц </w:t>
            </w:r>
            <w:r w:rsidRPr="00C26E11">
              <w:rPr>
                <w:sz w:val="20"/>
                <w:szCs w:val="20"/>
              </w:rPr>
              <w:t>Никонова и Садовая;</w:t>
            </w:r>
          </w:p>
          <w:p w14:paraId="50647FF2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с. Новый Буян, ул. Лесхоз (напротив д. 23 квартал 2);</w:t>
            </w:r>
          </w:p>
          <w:p w14:paraId="3A8D57C2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 с. Новый Буян, перекресток ул. Заводская/ ул. Кооперативная, (въезд со стороны г.Самара);</w:t>
            </w:r>
          </w:p>
          <w:p w14:paraId="5B6C7615" w14:textId="77777777" w:rsidR="00E34666" w:rsidRPr="00C26E11" w:rsidRDefault="00E3466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 xml:space="preserve">- п. Киселёвка, перекресток </w:t>
            </w:r>
            <w:r w:rsidRPr="00C26E11">
              <w:rPr>
                <w:sz w:val="20"/>
                <w:szCs w:val="20"/>
                <w:shd w:val="clear" w:color="auto" w:fill="FFFFFF"/>
              </w:rPr>
              <w:t xml:space="preserve">автомобильной дороги </w:t>
            </w:r>
            <w:r w:rsidRPr="00C26E11">
              <w:rPr>
                <w:sz w:val="20"/>
                <w:szCs w:val="20"/>
              </w:rPr>
              <w:t xml:space="preserve">общего пользования </w:t>
            </w:r>
            <w:r w:rsidRPr="00C26E11">
              <w:rPr>
                <w:sz w:val="20"/>
                <w:szCs w:val="20"/>
                <w:shd w:val="clear" w:color="auto" w:fill="FFFFFF"/>
              </w:rPr>
              <w:t xml:space="preserve">регионального значения </w:t>
            </w:r>
            <w:r w:rsidRPr="00C26E11">
              <w:rPr>
                <w:sz w:val="20"/>
                <w:szCs w:val="20"/>
                <w:shd w:val="clear" w:color="auto" w:fill="FFFFFF"/>
              </w:rPr>
              <w:lastRenderedPageBreak/>
              <w:t>«</w:t>
            </w:r>
            <w:r w:rsidRPr="00C26E11">
              <w:rPr>
                <w:sz w:val="20"/>
                <w:szCs w:val="20"/>
              </w:rPr>
              <w:t>Новый Буян – Новоурайкино» (км 1 + 200 м) и ул. Энергетиков</w:t>
            </w:r>
          </w:p>
        </w:tc>
        <w:tc>
          <w:tcPr>
            <w:tcW w:w="1065" w:type="dxa"/>
            <w:hideMark/>
          </w:tcPr>
          <w:p w14:paraId="6AFADDD7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165,0</w:t>
            </w:r>
            <w:r w:rsidR="006F7947" w:rsidRPr="00C26E11">
              <w:rPr>
                <w:color w:val="000000"/>
                <w:sz w:val="20"/>
                <w:szCs w:val="20"/>
              </w:rPr>
              <w:t>/</w:t>
            </w:r>
          </w:p>
          <w:p w14:paraId="0FA4C11C" w14:textId="571582A1" w:rsidR="00E34666" w:rsidRPr="00C26E11" w:rsidRDefault="006F7947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943" w:type="dxa"/>
            <w:hideMark/>
          </w:tcPr>
          <w:p w14:paraId="3E9103C6" w14:textId="410DA970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5C4A8A09" w14:textId="75CA5F82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165,0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</w:p>
          <w:p w14:paraId="5A81AB70" w14:textId="2C954FB4" w:rsidR="00E34666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43" w:type="dxa"/>
            <w:hideMark/>
          </w:tcPr>
          <w:p w14:paraId="3B9AC31A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</w:t>
            </w:r>
            <w:r w:rsidR="000075D6" w:rsidRPr="00C26E11">
              <w:rPr>
                <w:color w:val="000000"/>
                <w:sz w:val="20"/>
                <w:szCs w:val="20"/>
              </w:rPr>
              <w:t>/</w:t>
            </w:r>
          </w:p>
          <w:p w14:paraId="60150E4E" w14:textId="5394858D" w:rsidR="00E34666" w:rsidRPr="00C26E11" w:rsidRDefault="000075D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1128" w:type="dxa"/>
            <w:hideMark/>
          </w:tcPr>
          <w:p w14:paraId="22D29EAE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</w:t>
            </w:r>
            <w:r w:rsidR="00991FA8" w:rsidRPr="00C26E11">
              <w:rPr>
                <w:color w:val="000000"/>
                <w:sz w:val="20"/>
                <w:szCs w:val="20"/>
              </w:rPr>
              <w:t>/</w:t>
            </w:r>
          </w:p>
          <w:p w14:paraId="697449BB" w14:textId="5AEFA8E0" w:rsidR="00E34666" w:rsidRPr="00C26E11" w:rsidRDefault="00991FA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943" w:type="dxa"/>
            <w:hideMark/>
          </w:tcPr>
          <w:p w14:paraId="2D3D81FF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210,4</w:t>
            </w:r>
            <w:r w:rsidR="00FE40E8" w:rsidRPr="00C26E11">
              <w:rPr>
                <w:color w:val="000000"/>
                <w:sz w:val="20"/>
                <w:szCs w:val="20"/>
              </w:rPr>
              <w:t>/</w:t>
            </w:r>
          </w:p>
          <w:p w14:paraId="68C6B653" w14:textId="45105B73" w:rsidR="00E34666" w:rsidRPr="00C26E11" w:rsidRDefault="00FE40E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210,4</w:t>
            </w:r>
          </w:p>
        </w:tc>
        <w:tc>
          <w:tcPr>
            <w:tcW w:w="1069" w:type="dxa"/>
            <w:hideMark/>
          </w:tcPr>
          <w:p w14:paraId="2A4D6CF0" w14:textId="546F6F4D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250,0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77590468" w14:textId="403346C7" w:rsidR="00E34666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250,0</w:t>
            </w:r>
          </w:p>
          <w:p w14:paraId="4AEA86B6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A2F253A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1340,4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223EBED3" w14:textId="052E6364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1340,4</w:t>
            </w:r>
          </w:p>
        </w:tc>
        <w:tc>
          <w:tcPr>
            <w:tcW w:w="2847" w:type="dxa"/>
            <w:hideMark/>
          </w:tcPr>
          <w:p w14:paraId="43C96C8D" w14:textId="448B2FA2" w:rsidR="00B80928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Камерами видеонаблюдения о</w:t>
            </w:r>
            <w:r w:rsidR="00B80928" w:rsidRPr="00C26E11">
              <w:rPr>
                <w:color w:val="000000"/>
                <w:sz w:val="20"/>
                <w:szCs w:val="20"/>
              </w:rPr>
              <w:t xml:space="preserve">снащено </w:t>
            </w:r>
            <w:r w:rsidRPr="00C26E11">
              <w:rPr>
                <w:color w:val="000000"/>
                <w:sz w:val="20"/>
                <w:szCs w:val="20"/>
              </w:rPr>
              <w:t>14</w:t>
            </w:r>
            <w:r w:rsidR="00B80928" w:rsidRPr="00C26E11">
              <w:rPr>
                <w:color w:val="000000"/>
                <w:sz w:val="20"/>
                <w:szCs w:val="20"/>
              </w:rPr>
              <w:t xml:space="preserve"> въезд</w:t>
            </w:r>
            <w:r w:rsidRPr="00C26E11">
              <w:rPr>
                <w:color w:val="000000"/>
                <w:sz w:val="20"/>
                <w:szCs w:val="20"/>
              </w:rPr>
              <w:t>ов</w:t>
            </w:r>
            <w:r w:rsidR="00B80928" w:rsidRPr="00C26E11">
              <w:rPr>
                <w:color w:val="000000"/>
                <w:sz w:val="20"/>
                <w:szCs w:val="20"/>
              </w:rPr>
              <w:t>/выезд</w:t>
            </w:r>
            <w:r w:rsidRPr="00C26E11">
              <w:rPr>
                <w:color w:val="000000"/>
                <w:sz w:val="20"/>
                <w:szCs w:val="20"/>
              </w:rPr>
              <w:t>ов</w:t>
            </w:r>
            <w:r w:rsidR="00B80928" w:rsidRPr="00C26E11">
              <w:rPr>
                <w:color w:val="000000"/>
                <w:sz w:val="20"/>
                <w:szCs w:val="20"/>
              </w:rPr>
              <w:t>:</w:t>
            </w:r>
          </w:p>
          <w:p w14:paraId="0351B513" w14:textId="4BF25F6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2019 г. </w:t>
            </w:r>
            <w:r w:rsidR="00545F82" w:rsidRPr="00C26E11">
              <w:rPr>
                <w:color w:val="000000"/>
                <w:sz w:val="20"/>
                <w:szCs w:val="20"/>
              </w:rPr>
              <w:t>–</w:t>
            </w:r>
            <w:r w:rsidRPr="00C26E11">
              <w:rPr>
                <w:color w:val="000000"/>
                <w:sz w:val="20"/>
                <w:szCs w:val="20"/>
              </w:rPr>
              <w:t xml:space="preserve"> 2</w:t>
            </w:r>
            <w:r w:rsidR="00545F82" w:rsidRPr="00C26E11">
              <w:rPr>
                <w:color w:val="000000"/>
                <w:sz w:val="20"/>
                <w:szCs w:val="20"/>
              </w:rPr>
              <w:t>;</w:t>
            </w:r>
          </w:p>
          <w:p w14:paraId="0A01A851" w14:textId="063917D6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 – 0</w:t>
            </w:r>
            <w:r w:rsidR="00545F82" w:rsidRPr="00C26E11">
              <w:rPr>
                <w:color w:val="000000"/>
                <w:sz w:val="20"/>
                <w:szCs w:val="20"/>
              </w:rPr>
              <w:t>;</w:t>
            </w:r>
          </w:p>
          <w:p w14:paraId="6D4DF675" w14:textId="5431FF24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секвестирован бюджет Программы</w:t>
            </w:r>
          </w:p>
          <w:p w14:paraId="12F9FA97" w14:textId="5420B7D4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– 2;</w:t>
            </w:r>
          </w:p>
          <w:p w14:paraId="1B0F3073" w14:textId="5C9390D4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– 3;</w:t>
            </w:r>
          </w:p>
          <w:p w14:paraId="2D8D2B66" w14:textId="6BEB795F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– 3;</w:t>
            </w:r>
          </w:p>
          <w:p w14:paraId="08C8A288" w14:textId="7F8A20E0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  <w:r w:rsidR="00AE563C" w:rsidRPr="00C26E11">
              <w:rPr>
                <w:color w:val="000000"/>
                <w:sz w:val="20"/>
                <w:szCs w:val="20"/>
              </w:rPr>
              <w:t xml:space="preserve"> – 2;</w:t>
            </w:r>
          </w:p>
          <w:p w14:paraId="5C2B5BCC" w14:textId="464BD4B6" w:rsidR="000075D6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  <w:r w:rsidR="00AE563C" w:rsidRPr="00C26E11">
              <w:rPr>
                <w:color w:val="000000"/>
                <w:sz w:val="20"/>
                <w:szCs w:val="20"/>
              </w:rPr>
              <w:t xml:space="preserve"> - 2</w:t>
            </w:r>
          </w:p>
        </w:tc>
      </w:tr>
      <w:tr w:rsidR="00FE40E8" w:rsidRPr="00C26E11" w14:paraId="71B3420E" w14:textId="77777777" w:rsidTr="00E52108">
        <w:trPr>
          <w:trHeight w:val="705"/>
          <w:jc w:val="center"/>
        </w:trPr>
        <w:tc>
          <w:tcPr>
            <w:tcW w:w="937" w:type="dxa"/>
            <w:hideMark/>
          </w:tcPr>
          <w:p w14:paraId="3506606D" w14:textId="7CA2CF50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1.2.3.4.</w:t>
            </w:r>
          </w:p>
        </w:tc>
        <w:tc>
          <w:tcPr>
            <w:tcW w:w="3644" w:type="dxa"/>
            <w:hideMark/>
          </w:tcPr>
          <w:p w14:paraId="50AE162E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4.Пешеходные переходы вблизи школ, в том числе:</w:t>
            </w:r>
          </w:p>
          <w:p w14:paraId="4195C1B8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с. Красный Яр, ул. Промысловая (рядом с д. 85);</w:t>
            </w:r>
          </w:p>
          <w:p w14:paraId="293595F9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- </w:t>
            </w:r>
            <w:r w:rsidRPr="00C26E11">
              <w:rPr>
                <w:sz w:val="20"/>
                <w:szCs w:val="20"/>
              </w:rPr>
              <w:t>п.г.т. Новосемейкино, ул. Радио (рядом с д. 20а);</w:t>
            </w:r>
          </w:p>
          <w:p w14:paraId="07C73B0A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с. Большая Каменка, ул. Центральная, 37;</w:t>
            </w:r>
          </w:p>
          <w:p w14:paraId="0130B059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с. Красный Яр, ул. Промысловая (рядом с д. 13);</w:t>
            </w:r>
          </w:p>
          <w:p w14:paraId="43EA0546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п.г.т. Волжский (дет. сад + школа);</w:t>
            </w:r>
          </w:p>
          <w:p w14:paraId="03D91817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с. Красный Яр пересечение улиц Оренбургская и Промысловая;</w:t>
            </w:r>
          </w:p>
          <w:p w14:paraId="3A7DD823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п. Коммунарский, ул. Центральная, 20</w:t>
            </w:r>
          </w:p>
          <w:p w14:paraId="08D98FE2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 с. Новый Буян, ул. Школьная, д. 14.</w:t>
            </w:r>
          </w:p>
        </w:tc>
        <w:tc>
          <w:tcPr>
            <w:tcW w:w="1065" w:type="dxa"/>
            <w:hideMark/>
          </w:tcPr>
          <w:p w14:paraId="2AB72C8D" w14:textId="59C6503B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165,0</w:t>
            </w:r>
            <w:r w:rsidR="006F7947" w:rsidRPr="00C26E11">
              <w:rPr>
                <w:color w:val="000000"/>
                <w:sz w:val="20"/>
                <w:szCs w:val="20"/>
              </w:rPr>
              <w:t>/</w:t>
            </w:r>
            <w:r w:rsidR="006F7947" w:rsidRPr="00C26E11">
              <w:rPr>
                <w:color w:val="000000"/>
                <w:sz w:val="20"/>
                <w:szCs w:val="20"/>
              </w:rPr>
              <w:br/>
            </w:r>
            <w:r w:rsidRPr="00C26E11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43" w:type="dxa"/>
            <w:hideMark/>
          </w:tcPr>
          <w:p w14:paraId="5034E24E" w14:textId="18895710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17DAB64F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165,0</w:t>
            </w:r>
            <w:r w:rsidR="00AD5F0A" w:rsidRPr="00C26E11">
              <w:rPr>
                <w:color w:val="000000"/>
                <w:sz w:val="20"/>
                <w:szCs w:val="20"/>
              </w:rPr>
              <w:t>/</w:t>
            </w:r>
          </w:p>
          <w:p w14:paraId="2A0E09BC" w14:textId="33036CA2" w:rsidR="00E34666" w:rsidRPr="00C26E11" w:rsidRDefault="00AD5F0A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43" w:type="dxa"/>
            <w:hideMark/>
          </w:tcPr>
          <w:p w14:paraId="77983E05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</w:t>
            </w:r>
            <w:r w:rsidR="000075D6" w:rsidRPr="00C26E11">
              <w:rPr>
                <w:color w:val="000000"/>
                <w:sz w:val="20"/>
                <w:szCs w:val="20"/>
              </w:rPr>
              <w:t>/</w:t>
            </w:r>
          </w:p>
          <w:p w14:paraId="2E4889DD" w14:textId="58C2027F" w:rsidR="00E34666" w:rsidRPr="00C26E11" w:rsidRDefault="000075D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1128" w:type="dxa"/>
            <w:hideMark/>
          </w:tcPr>
          <w:p w14:paraId="2FDDA5D3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241,55</w:t>
            </w:r>
            <w:r w:rsidR="00991FA8" w:rsidRPr="00C26E11">
              <w:rPr>
                <w:color w:val="000000"/>
                <w:sz w:val="20"/>
                <w:szCs w:val="20"/>
              </w:rPr>
              <w:t>/</w:t>
            </w:r>
          </w:p>
          <w:p w14:paraId="2E00C8AA" w14:textId="449E9D22" w:rsidR="00E34666" w:rsidRPr="00C26E11" w:rsidRDefault="00991FA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241,55</w:t>
            </w:r>
          </w:p>
        </w:tc>
        <w:tc>
          <w:tcPr>
            <w:tcW w:w="943" w:type="dxa"/>
            <w:hideMark/>
          </w:tcPr>
          <w:p w14:paraId="6F1EE378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105,2</w:t>
            </w:r>
            <w:r w:rsidR="00FE40E8" w:rsidRPr="00C26E11">
              <w:rPr>
                <w:color w:val="000000"/>
                <w:sz w:val="20"/>
                <w:szCs w:val="20"/>
              </w:rPr>
              <w:t>/</w:t>
            </w:r>
          </w:p>
          <w:p w14:paraId="77102B86" w14:textId="2D93950D" w:rsidR="00E34666" w:rsidRPr="00C26E11" w:rsidRDefault="00FE40E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069" w:type="dxa"/>
          </w:tcPr>
          <w:p w14:paraId="42629DDA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125,0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5FA7AC46" w14:textId="2262CCA3" w:rsidR="00D675D9" w:rsidRPr="00C26E11" w:rsidRDefault="00D675D9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125,0</w:t>
            </w:r>
          </w:p>
          <w:p w14:paraId="44ACF0D2" w14:textId="77777777" w:rsidR="00E34666" w:rsidRPr="00C26E11" w:rsidRDefault="00E34666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3514C6D" w14:textId="77777777" w:rsidR="00E34666" w:rsidRPr="00C26E11" w:rsidRDefault="00E34666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1076,75</w:t>
            </w:r>
            <w:r w:rsidR="00D675D9" w:rsidRPr="00C26E11">
              <w:rPr>
                <w:color w:val="000000"/>
                <w:sz w:val="20"/>
                <w:szCs w:val="20"/>
              </w:rPr>
              <w:t>/</w:t>
            </w:r>
          </w:p>
          <w:p w14:paraId="399F717F" w14:textId="5D3DBDE2" w:rsidR="00D675D9" w:rsidRPr="00C26E11" w:rsidRDefault="00D675D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1076,75</w:t>
            </w:r>
          </w:p>
        </w:tc>
        <w:tc>
          <w:tcPr>
            <w:tcW w:w="2847" w:type="dxa"/>
            <w:hideMark/>
          </w:tcPr>
          <w:p w14:paraId="7C8726B9" w14:textId="0E66A3C3" w:rsidR="00B80928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К</w:t>
            </w:r>
            <w:r w:rsidR="00B80928" w:rsidRPr="00C26E11">
              <w:rPr>
                <w:color w:val="000000"/>
                <w:sz w:val="20"/>
                <w:szCs w:val="20"/>
              </w:rPr>
              <w:t xml:space="preserve">амерами видеонаблюдения </w:t>
            </w:r>
            <w:r w:rsidRPr="00C26E11">
              <w:rPr>
                <w:color w:val="000000"/>
                <w:sz w:val="20"/>
                <w:szCs w:val="20"/>
              </w:rPr>
              <w:t xml:space="preserve">оснащено 8 </w:t>
            </w:r>
            <w:r w:rsidR="00B80928" w:rsidRPr="00C26E11">
              <w:rPr>
                <w:color w:val="000000"/>
                <w:sz w:val="20"/>
                <w:szCs w:val="20"/>
              </w:rPr>
              <w:t>пеш</w:t>
            </w:r>
            <w:r w:rsidRPr="00C26E11">
              <w:rPr>
                <w:color w:val="000000"/>
                <w:sz w:val="20"/>
                <w:szCs w:val="20"/>
              </w:rPr>
              <w:t>еходных</w:t>
            </w:r>
            <w:r w:rsidR="00B80928" w:rsidRPr="00C26E11">
              <w:rPr>
                <w:color w:val="000000"/>
                <w:sz w:val="20"/>
                <w:szCs w:val="20"/>
              </w:rPr>
              <w:t xml:space="preserve"> переход</w:t>
            </w:r>
            <w:r w:rsidRPr="00C26E11">
              <w:rPr>
                <w:color w:val="000000"/>
                <w:sz w:val="20"/>
                <w:szCs w:val="20"/>
              </w:rPr>
              <w:t>ов</w:t>
            </w:r>
            <w:r w:rsidR="00B80928" w:rsidRPr="00C26E11">
              <w:rPr>
                <w:color w:val="000000"/>
                <w:sz w:val="20"/>
                <w:szCs w:val="20"/>
              </w:rPr>
              <w:t>:</w:t>
            </w:r>
          </w:p>
          <w:p w14:paraId="67E57114" w14:textId="23FF3A7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2019 г. </w:t>
            </w:r>
            <w:r w:rsidR="00545F82" w:rsidRPr="00C26E11">
              <w:rPr>
                <w:color w:val="000000"/>
                <w:sz w:val="20"/>
                <w:szCs w:val="20"/>
              </w:rPr>
              <w:t>–</w:t>
            </w:r>
            <w:r w:rsidRPr="00C26E11">
              <w:rPr>
                <w:color w:val="000000"/>
                <w:sz w:val="20"/>
                <w:szCs w:val="20"/>
              </w:rPr>
              <w:t xml:space="preserve"> 1</w:t>
            </w:r>
            <w:r w:rsidR="00545F82" w:rsidRPr="00C26E11">
              <w:rPr>
                <w:color w:val="000000"/>
                <w:sz w:val="20"/>
                <w:szCs w:val="20"/>
              </w:rPr>
              <w:t>;</w:t>
            </w:r>
          </w:p>
          <w:p w14:paraId="682FFF6E" w14:textId="7C4C7E4C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2020 г. </w:t>
            </w:r>
            <w:r w:rsidR="00545F82" w:rsidRPr="00C26E11">
              <w:rPr>
                <w:color w:val="000000"/>
                <w:sz w:val="20"/>
                <w:szCs w:val="20"/>
              </w:rPr>
              <w:t>– 0;</w:t>
            </w:r>
          </w:p>
          <w:p w14:paraId="7071228E" w14:textId="7777777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секвестирован бюджет Программы</w:t>
            </w:r>
          </w:p>
          <w:p w14:paraId="1466FFC5" w14:textId="789C150C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– 1;</w:t>
            </w:r>
          </w:p>
          <w:p w14:paraId="4E6EF61E" w14:textId="07088E52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– 2;</w:t>
            </w:r>
          </w:p>
          <w:p w14:paraId="11E4B6AA" w14:textId="4BB869E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– 2:</w:t>
            </w:r>
          </w:p>
          <w:p w14:paraId="0E406277" w14:textId="094D1B55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  <w:r w:rsidR="00AE563C" w:rsidRPr="00C26E11">
              <w:rPr>
                <w:color w:val="000000"/>
                <w:sz w:val="20"/>
                <w:szCs w:val="20"/>
              </w:rPr>
              <w:t xml:space="preserve"> – 1;</w:t>
            </w:r>
          </w:p>
          <w:p w14:paraId="34D1DA5F" w14:textId="486EC887" w:rsidR="00E34666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  <w:r w:rsidR="00AE563C" w:rsidRPr="00C26E11">
              <w:rPr>
                <w:color w:val="000000"/>
                <w:sz w:val="20"/>
                <w:szCs w:val="20"/>
              </w:rPr>
              <w:t xml:space="preserve"> - 1</w:t>
            </w:r>
          </w:p>
        </w:tc>
      </w:tr>
      <w:tr w:rsidR="00B80928" w:rsidRPr="00C26E11" w14:paraId="6D1E5F98" w14:textId="77777777" w:rsidTr="00E52108">
        <w:trPr>
          <w:trHeight w:val="1275"/>
          <w:jc w:val="center"/>
        </w:trPr>
        <w:tc>
          <w:tcPr>
            <w:tcW w:w="937" w:type="dxa"/>
            <w:hideMark/>
          </w:tcPr>
          <w:p w14:paraId="04FA013C" w14:textId="1896E8E4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644" w:type="dxa"/>
            <w:hideMark/>
          </w:tcPr>
          <w:p w14:paraId="060E0EE0" w14:textId="7777777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Техническое обслуживание системы безопасности, основанной на системе видеонаблюдения муниципального района Красноярский Самарской области</w:t>
            </w:r>
          </w:p>
        </w:tc>
        <w:tc>
          <w:tcPr>
            <w:tcW w:w="1065" w:type="dxa"/>
            <w:hideMark/>
          </w:tcPr>
          <w:p w14:paraId="645D6411" w14:textId="42AF8D52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6DD4BEF5" w14:textId="1F5C997A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15AEB498" w14:textId="1FFB6491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6A52DACC" w14:textId="75717003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128" w:type="dxa"/>
            <w:hideMark/>
          </w:tcPr>
          <w:p w14:paraId="39A330CB" w14:textId="77777777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07A0AB11" w14:textId="6E15166B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3" w:type="dxa"/>
            <w:hideMark/>
          </w:tcPr>
          <w:p w14:paraId="11C9CE2C" w14:textId="77777777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67,2/</w:t>
            </w:r>
          </w:p>
          <w:p w14:paraId="39CF4E51" w14:textId="76668B0B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069" w:type="dxa"/>
            <w:hideMark/>
          </w:tcPr>
          <w:p w14:paraId="24AA7DA4" w14:textId="77777777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60FC5A88" w14:textId="6D540338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91" w:type="dxa"/>
          </w:tcPr>
          <w:p w14:paraId="4B0C65F7" w14:textId="7777777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167,2/</w:t>
            </w:r>
          </w:p>
          <w:p w14:paraId="4C29FCD4" w14:textId="5417A928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167,2</w:t>
            </w:r>
          </w:p>
        </w:tc>
        <w:tc>
          <w:tcPr>
            <w:tcW w:w="2847" w:type="dxa"/>
          </w:tcPr>
          <w:p w14:paraId="01D540AA" w14:textId="30615EB3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 2019 г. по 2022 г. техническое обслуживание не требовалось</w:t>
            </w:r>
          </w:p>
        </w:tc>
      </w:tr>
      <w:tr w:rsidR="00B80928" w:rsidRPr="00C26E11" w14:paraId="461407C0" w14:textId="77777777" w:rsidTr="00E52108">
        <w:trPr>
          <w:trHeight w:val="1275"/>
          <w:jc w:val="center"/>
        </w:trPr>
        <w:tc>
          <w:tcPr>
            <w:tcW w:w="937" w:type="dxa"/>
            <w:hideMark/>
          </w:tcPr>
          <w:p w14:paraId="41464002" w14:textId="35B0A0DA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644" w:type="dxa"/>
            <w:hideMark/>
          </w:tcPr>
          <w:p w14:paraId="3F126BF6" w14:textId="7777777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Приобретение, изготовление и установка табличек «Ведется видеонаблюдение», </w:t>
            </w:r>
            <w:r w:rsidRPr="00C26E11">
              <w:rPr>
                <w:color w:val="1E1E1E"/>
                <w:sz w:val="20"/>
                <w:szCs w:val="20"/>
              </w:rPr>
              <w:t>«Видеонаблюдение ведётся для вашей безопасности»</w:t>
            </w:r>
          </w:p>
        </w:tc>
        <w:tc>
          <w:tcPr>
            <w:tcW w:w="1065" w:type="dxa"/>
            <w:hideMark/>
          </w:tcPr>
          <w:p w14:paraId="40C49109" w14:textId="4F976CD7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4FFCE9D9" w14:textId="7EBE479E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</w:t>
            </w:r>
            <w:r w:rsidR="00545F82" w:rsidRPr="00C26E11">
              <w:rPr>
                <w:color w:val="000000"/>
                <w:sz w:val="20"/>
                <w:szCs w:val="20"/>
              </w:rPr>
              <w:t xml:space="preserve"> </w:t>
            </w:r>
            <w:r w:rsidRPr="00C26E1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03" w:type="dxa"/>
            <w:hideMark/>
          </w:tcPr>
          <w:p w14:paraId="34A41308" w14:textId="64745FF5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157AF4A6" w14:textId="74A27C6B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128" w:type="dxa"/>
            <w:hideMark/>
          </w:tcPr>
          <w:p w14:paraId="29083682" w14:textId="29770700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56F116E3" w14:textId="77777777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3B1FE787" w14:textId="1B2567CD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69" w:type="dxa"/>
            <w:hideMark/>
          </w:tcPr>
          <w:p w14:paraId="2AC134D4" w14:textId="77777777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5201F8C3" w14:textId="1B62B7EE" w:rsidR="00B80928" w:rsidRPr="00C26E11" w:rsidRDefault="00B80928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91" w:type="dxa"/>
          </w:tcPr>
          <w:p w14:paraId="3536EF57" w14:textId="77777777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20,0/</w:t>
            </w:r>
          </w:p>
          <w:p w14:paraId="30B13F10" w14:textId="735BBE9E" w:rsidR="00B80928" w:rsidRPr="00C26E11" w:rsidRDefault="00B80928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847" w:type="dxa"/>
          </w:tcPr>
          <w:p w14:paraId="6E1E323E" w14:textId="77777777" w:rsidR="00B80928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 2019 г. по 2023 г. изготовление табличек не проводилось</w:t>
            </w:r>
          </w:p>
          <w:p w14:paraId="177A59DE" w14:textId="77777777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299E0435" w14:textId="2E143341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Приобретено 40 металлических табличек;</w:t>
            </w:r>
          </w:p>
          <w:p w14:paraId="71C173FD" w14:textId="77777777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2025 г. </w:t>
            </w:r>
          </w:p>
          <w:p w14:paraId="1ACD03B5" w14:textId="08AE34A1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40 металлических табличек</w:t>
            </w:r>
          </w:p>
        </w:tc>
      </w:tr>
      <w:tr w:rsidR="00545F82" w:rsidRPr="00C26E11" w14:paraId="04AEC183" w14:textId="77777777" w:rsidTr="00E52108">
        <w:trPr>
          <w:trHeight w:val="1275"/>
          <w:jc w:val="center"/>
        </w:trPr>
        <w:tc>
          <w:tcPr>
            <w:tcW w:w="937" w:type="dxa"/>
          </w:tcPr>
          <w:p w14:paraId="097A3828" w14:textId="4BD653B8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1.2.6.</w:t>
            </w:r>
          </w:p>
        </w:tc>
        <w:tc>
          <w:tcPr>
            <w:tcW w:w="3644" w:type="dxa"/>
          </w:tcPr>
          <w:p w14:paraId="30C8FD1F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Приобретение, изготовление металлических ограждений для обеспечения безопасности при проведении различных массовых мероприятий</w:t>
            </w:r>
          </w:p>
        </w:tc>
        <w:tc>
          <w:tcPr>
            <w:tcW w:w="1065" w:type="dxa"/>
          </w:tcPr>
          <w:p w14:paraId="29A356A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7A3FBD3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14:paraId="7A4C1AC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188C1D8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182,7/</w:t>
            </w:r>
          </w:p>
          <w:p w14:paraId="54AB94DD" w14:textId="4CA1DD7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182,7</w:t>
            </w:r>
          </w:p>
        </w:tc>
        <w:tc>
          <w:tcPr>
            <w:tcW w:w="1128" w:type="dxa"/>
          </w:tcPr>
          <w:p w14:paraId="56544930" w14:textId="77777777" w:rsidR="00545F82" w:rsidRPr="00C26E11" w:rsidRDefault="00545F82" w:rsidP="00002C40">
            <w:pPr>
              <w:tabs>
                <w:tab w:val="center" w:pos="350"/>
              </w:tabs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ab/>
              <w:t>199,15/</w:t>
            </w:r>
          </w:p>
          <w:p w14:paraId="557ABD06" w14:textId="6874D307" w:rsidR="00545F82" w:rsidRPr="00C26E11" w:rsidRDefault="00545F82" w:rsidP="00002C40">
            <w:pPr>
              <w:tabs>
                <w:tab w:val="center" w:pos="350"/>
              </w:tabs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199,15</w:t>
            </w:r>
          </w:p>
        </w:tc>
        <w:tc>
          <w:tcPr>
            <w:tcW w:w="943" w:type="dxa"/>
          </w:tcPr>
          <w:p w14:paraId="050BF70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200,0/</w:t>
            </w:r>
          </w:p>
          <w:p w14:paraId="60B267BE" w14:textId="05D7C1E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69" w:type="dxa"/>
          </w:tcPr>
          <w:p w14:paraId="21ACA4E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200,0/</w:t>
            </w:r>
          </w:p>
          <w:p w14:paraId="3742D8B0" w14:textId="5B06101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91" w:type="dxa"/>
          </w:tcPr>
          <w:p w14:paraId="12A40FE9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781,85/</w:t>
            </w:r>
          </w:p>
          <w:p w14:paraId="1A7FAAA9" w14:textId="7FB1C40F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781,85</w:t>
            </w:r>
          </w:p>
        </w:tc>
        <w:tc>
          <w:tcPr>
            <w:tcW w:w="2847" w:type="dxa"/>
          </w:tcPr>
          <w:p w14:paraId="5A2430A1" w14:textId="3E15C738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Приобретено барьерных ограждений (фан-барьеры) </w:t>
            </w:r>
            <w:r w:rsidR="00AE563C" w:rsidRPr="00C26E11">
              <w:rPr>
                <w:color w:val="000000"/>
                <w:sz w:val="20"/>
                <w:szCs w:val="20"/>
              </w:rPr>
              <w:t>216 ед.</w:t>
            </w:r>
            <w:r w:rsidRPr="00C26E11">
              <w:rPr>
                <w:color w:val="000000"/>
                <w:sz w:val="20"/>
                <w:szCs w:val="20"/>
              </w:rPr>
              <w:t>, что позволит оцепить периметр места проведения массового мероприятия</w:t>
            </w:r>
            <w:r w:rsidR="00AE563C" w:rsidRPr="00C26E11">
              <w:rPr>
                <w:color w:val="000000"/>
                <w:sz w:val="20"/>
                <w:szCs w:val="20"/>
              </w:rPr>
              <w:t xml:space="preserve"> - 514,5 м.</w:t>
            </w:r>
          </w:p>
          <w:p w14:paraId="62A1010C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64549EAE" w14:textId="378DC59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46 (1,5х2,5 м.), оцепление периметра 115 м.</w:t>
            </w:r>
          </w:p>
          <w:p w14:paraId="55B222BE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</w:p>
          <w:p w14:paraId="144254AA" w14:textId="5837556D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62 шт. (1,5х2,5 м.), оцепление периметра - 155 м.;</w:t>
            </w:r>
          </w:p>
          <w:p w14:paraId="2DEBB6C1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0107D6A4" w14:textId="4B6D5070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47 шт. (1,5х2,5 м. и 1х2,5 м.), оцепление периметра 117 м.</w:t>
            </w:r>
          </w:p>
          <w:p w14:paraId="3BB3B8F9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2EC2DD41" w14:textId="54B5B777" w:rsidR="00AE563C" w:rsidRPr="00C26E11" w:rsidRDefault="00AE56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61 фан-барьер (в. 1,5 м - 40 шт, в. 1,2 м - 21 шт) оцепление периметра 127,5 м.</w:t>
            </w:r>
          </w:p>
        </w:tc>
      </w:tr>
      <w:tr w:rsidR="00545F82" w:rsidRPr="00C26E11" w14:paraId="69ED46E5" w14:textId="77777777" w:rsidTr="00E52108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3F426939" w14:textId="396A7139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задаче 1.2.</w:t>
            </w:r>
          </w:p>
        </w:tc>
        <w:tc>
          <w:tcPr>
            <w:tcW w:w="1065" w:type="dxa"/>
            <w:hideMark/>
          </w:tcPr>
          <w:p w14:paraId="7F3765D8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2010,0/</w:t>
            </w:r>
          </w:p>
          <w:p w14:paraId="71CB971B" w14:textId="58185D14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2006,6</w:t>
            </w:r>
          </w:p>
        </w:tc>
        <w:tc>
          <w:tcPr>
            <w:tcW w:w="943" w:type="dxa"/>
            <w:hideMark/>
          </w:tcPr>
          <w:p w14:paraId="58BD2C63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1600,0/</w:t>
            </w:r>
          </w:p>
          <w:p w14:paraId="2A70DA20" w14:textId="3D87C95B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303" w:type="dxa"/>
            <w:hideMark/>
          </w:tcPr>
          <w:p w14:paraId="5F923137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1730,0/</w:t>
            </w:r>
          </w:p>
          <w:p w14:paraId="466CC615" w14:textId="1A26BE9C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1730,0</w:t>
            </w:r>
          </w:p>
        </w:tc>
        <w:tc>
          <w:tcPr>
            <w:tcW w:w="943" w:type="dxa"/>
            <w:hideMark/>
          </w:tcPr>
          <w:p w14:paraId="64016EFE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2362,7/</w:t>
            </w:r>
          </w:p>
          <w:p w14:paraId="55F7DFE8" w14:textId="5BBA3149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2358,7</w:t>
            </w:r>
          </w:p>
        </w:tc>
        <w:tc>
          <w:tcPr>
            <w:tcW w:w="1128" w:type="dxa"/>
            <w:hideMark/>
          </w:tcPr>
          <w:p w14:paraId="64D090FA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2365,7/</w:t>
            </w:r>
          </w:p>
          <w:p w14:paraId="21559DAD" w14:textId="0946C393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2365,7</w:t>
            </w:r>
          </w:p>
        </w:tc>
        <w:tc>
          <w:tcPr>
            <w:tcW w:w="943" w:type="dxa"/>
            <w:hideMark/>
          </w:tcPr>
          <w:p w14:paraId="41355D21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2192,8/</w:t>
            </w:r>
          </w:p>
          <w:p w14:paraId="6C8EB9E1" w14:textId="124E43EE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2192,8</w:t>
            </w:r>
          </w:p>
        </w:tc>
        <w:tc>
          <w:tcPr>
            <w:tcW w:w="1069" w:type="dxa"/>
            <w:hideMark/>
          </w:tcPr>
          <w:p w14:paraId="61BB7752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2465,0/</w:t>
            </w:r>
          </w:p>
          <w:p w14:paraId="3A7DEA3E" w14:textId="1E77EAA4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2465,0</w:t>
            </w:r>
          </w:p>
        </w:tc>
        <w:tc>
          <w:tcPr>
            <w:tcW w:w="1191" w:type="dxa"/>
          </w:tcPr>
          <w:p w14:paraId="79714FF2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14726,2/</w:t>
            </w:r>
          </w:p>
          <w:p w14:paraId="0B902FF5" w14:textId="3B764CF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14726,2</w:t>
            </w:r>
          </w:p>
        </w:tc>
        <w:tc>
          <w:tcPr>
            <w:tcW w:w="2847" w:type="dxa"/>
            <w:hideMark/>
          </w:tcPr>
          <w:p w14:paraId="358C7EE7" w14:textId="41B3D68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12FEBADC" w14:textId="77777777" w:rsidTr="00AC2A5B">
        <w:trPr>
          <w:trHeight w:val="501"/>
          <w:jc w:val="center"/>
        </w:trPr>
        <w:tc>
          <w:tcPr>
            <w:tcW w:w="16013" w:type="dxa"/>
            <w:gridSpan w:val="11"/>
          </w:tcPr>
          <w:p w14:paraId="4EC5BD5F" w14:textId="0B14E3DD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Задача 1.3. И</w:t>
            </w:r>
            <w:r w:rsidRPr="00C26E11">
              <w:rPr>
                <w:b/>
                <w:spacing w:val="-1"/>
                <w:sz w:val="20"/>
                <w:szCs w:val="20"/>
              </w:rPr>
              <w:t xml:space="preserve">нформационное обеспечение профилактической работы, осуществление </w:t>
            </w:r>
            <w:r w:rsidRPr="00C26E11">
              <w:rPr>
                <w:b/>
                <w:sz w:val="20"/>
                <w:szCs w:val="20"/>
              </w:rPr>
              <w:t>работы по организации правового просвещения граждан, формирование у населения муниципального района Красноярский Самарской области правового сознания, правовой культуры, уважения к закону</w:t>
            </w:r>
          </w:p>
        </w:tc>
      </w:tr>
      <w:tr w:rsidR="00545F82" w:rsidRPr="00C26E11" w14:paraId="78ED9066" w14:textId="77777777" w:rsidTr="00002C40">
        <w:trPr>
          <w:trHeight w:val="1435"/>
          <w:jc w:val="center"/>
        </w:trPr>
        <w:tc>
          <w:tcPr>
            <w:tcW w:w="937" w:type="dxa"/>
            <w:hideMark/>
          </w:tcPr>
          <w:p w14:paraId="51533920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644" w:type="dxa"/>
            <w:hideMark/>
          </w:tcPr>
          <w:p w14:paraId="00C36B1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Освещение программных мероприятий и публикация материалов профилактической направленности в газете «Красноярские новости» и на официальном сайте Администрации муниципального района Красноярский Самарской области</w:t>
            </w:r>
          </w:p>
        </w:tc>
        <w:tc>
          <w:tcPr>
            <w:tcW w:w="8585" w:type="dxa"/>
            <w:gridSpan w:val="8"/>
          </w:tcPr>
          <w:p w14:paraId="63F07C31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рамках финансирования основной деятельности</w:t>
            </w:r>
          </w:p>
        </w:tc>
        <w:tc>
          <w:tcPr>
            <w:tcW w:w="2847" w:type="dxa"/>
          </w:tcPr>
          <w:p w14:paraId="5F108893" w14:textId="234A85E3" w:rsidR="00545F82" w:rsidRPr="00C26E11" w:rsidRDefault="00812C36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Ежегодно н</w:t>
            </w:r>
            <w:r w:rsidR="00545F82" w:rsidRPr="00C26E11">
              <w:rPr>
                <w:sz w:val="20"/>
                <w:szCs w:val="20"/>
              </w:rPr>
              <w:t xml:space="preserve">а сайте администрации </w:t>
            </w:r>
            <w:r w:rsidRPr="00C26E11">
              <w:rPr>
                <w:sz w:val="20"/>
                <w:szCs w:val="20"/>
              </w:rPr>
              <w:t xml:space="preserve">района </w:t>
            </w:r>
            <w:r w:rsidR="00545F82" w:rsidRPr="00C26E11">
              <w:rPr>
                <w:sz w:val="20"/>
                <w:szCs w:val="20"/>
              </w:rPr>
              <w:t>и в газете «Красноярские новости» размещ</w:t>
            </w:r>
            <w:r w:rsidRPr="00C26E11">
              <w:rPr>
                <w:sz w:val="20"/>
                <w:szCs w:val="20"/>
              </w:rPr>
              <w:t xml:space="preserve">аются </w:t>
            </w:r>
            <w:r w:rsidR="00545F82" w:rsidRPr="00C26E11">
              <w:rPr>
                <w:sz w:val="20"/>
                <w:szCs w:val="20"/>
              </w:rPr>
              <w:t>публикаци</w:t>
            </w:r>
            <w:r w:rsidRPr="00C26E11">
              <w:rPr>
                <w:sz w:val="20"/>
                <w:szCs w:val="20"/>
              </w:rPr>
              <w:t>и</w:t>
            </w:r>
            <w:r w:rsidR="00545F82" w:rsidRPr="00C26E11">
              <w:rPr>
                <w:sz w:val="20"/>
                <w:szCs w:val="20"/>
              </w:rPr>
              <w:t>, направленных на профилактику правонарушений и повышение бдительности граждан</w:t>
            </w:r>
            <w:r w:rsidR="00AC2A5B" w:rsidRPr="00C26E11">
              <w:rPr>
                <w:sz w:val="20"/>
                <w:szCs w:val="20"/>
              </w:rPr>
              <w:t>:</w:t>
            </w:r>
          </w:p>
          <w:p w14:paraId="60292A29" w14:textId="47567A44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 – 10;</w:t>
            </w:r>
          </w:p>
          <w:p w14:paraId="26434621" w14:textId="655D0092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2020 г. – 11;</w:t>
            </w:r>
          </w:p>
          <w:p w14:paraId="7DE634A7" w14:textId="77134092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 – 12;</w:t>
            </w:r>
          </w:p>
          <w:p w14:paraId="037EF49D" w14:textId="5019D41C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 – 13;</w:t>
            </w:r>
          </w:p>
          <w:p w14:paraId="387AEDF2" w14:textId="58A1EF75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 – 14;</w:t>
            </w:r>
          </w:p>
          <w:p w14:paraId="5F073E9E" w14:textId="0530FA8A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 – 15;</w:t>
            </w:r>
          </w:p>
          <w:p w14:paraId="1BD9430A" w14:textId="4E41DB53" w:rsidR="00812C36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 - 15</w:t>
            </w:r>
          </w:p>
        </w:tc>
      </w:tr>
      <w:tr w:rsidR="00545F82" w:rsidRPr="00C26E11" w14:paraId="0D8EBB89" w14:textId="77777777" w:rsidTr="00812C36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4CC99AFB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1065" w:type="dxa"/>
            <w:hideMark/>
          </w:tcPr>
          <w:p w14:paraId="6F55B45B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2041,7/</w:t>
            </w:r>
          </w:p>
          <w:p w14:paraId="6D4B67D2" w14:textId="5F841C5E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2038,3</w:t>
            </w:r>
          </w:p>
        </w:tc>
        <w:tc>
          <w:tcPr>
            <w:tcW w:w="943" w:type="dxa"/>
            <w:hideMark/>
          </w:tcPr>
          <w:p w14:paraId="1D448D70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1610,0/</w:t>
            </w:r>
          </w:p>
          <w:p w14:paraId="00DADEED" w14:textId="00082F7F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1610,0</w:t>
            </w:r>
          </w:p>
        </w:tc>
        <w:tc>
          <w:tcPr>
            <w:tcW w:w="1303" w:type="dxa"/>
            <w:hideMark/>
          </w:tcPr>
          <w:p w14:paraId="39DC32B0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1870,0/</w:t>
            </w:r>
          </w:p>
          <w:p w14:paraId="67A6D27B" w14:textId="4F91674C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1870,0</w:t>
            </w:r>
          </w:p>
        </w:tc>
        <w:tc>
          <w:tcPr>
            <w:tcW w:w="943" w:type="dxa"/>
            <w:hideMark/>
          </w:tcPr>
          <w:p w14:paraId="78B8E3E1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2397,7/</w:t>
            </w:r>
          </w:p>
          <w:p w14:paraId="05E5B538" w14:textId="1192F40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2394,7</w:t>
            </w:r>
          </w:p>
        </w:tc>
        <w:tc>
          <w:tcPr>
            <w:tcW w:w="1128" w:type="dxa"/>
            <w:hideMark/>
          </w:tcPr>
          <w:p w14:paraId="7AC9983E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2380,7/</w:t>
            </w:r>
          </w:p>
          <w:p w14:paraId="5865DFF0" w14:textId="680B5C50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2380,7</w:t>
            </w:r>
          </w:p>
        </w:tc>
        <w:tc>
          <w:tcPr>
            <w:tcW w:w="943" w:type="dxa"/>
            <w:hideMark/>
          </w:tcPr>
          <w:p w14:paraId="5F90B815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2242,8/</w:t>
            </w:r>
          </w:p>
          <w:p w14:paraId="574CD5AD" w14:textId="7AA52CB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2242,8</w:t>
            </w:r>
          </w:p>
        </w:tc>
        <w:tc>
          <w:tcPr>
            <w:tcW w:w="1069" w:type="dxa"/>
            <w:hideMark/>
          </w:tcPr>
          <w:p w14:paraId="44732B45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2515,0/</w:t>
            </w:r>
          </w:p>
          <w:p w14:paraId="39AE1F5F" w14:textId="3DBF8AC4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2515,0</w:t>
            </w:r>
          </w:p>
        </w:tc>
        <w:tc>
          <w:tcPr>
            <w:tcW w:w="1191" w:type="dxa"/>
          </w:tcPr>
          <w:p w14:paraId="783B478F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15057,9/</w:t>
            </w:r>
          </w:p>
          <w:p w14:paraId="67F64AF6" w14:textId="33579C1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15057,9</w:t>
            </w:r>
          </w:p>
        </w:tc>
        <w:tc>
          <w:tcPr>
            <w:tcW w:w="2847" w:type="dxa"/>
          </w:tcPr>
          <w:p w14:paraId="6EA6BC32" w14:textId="18544E1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6E07D032" w14:textId="77777777" w:rsidTr="00812C36">
        <w:trPr>
          <w:trHeight w:val="353"/>
          <w:jc w:val="center"/>
        </w:trPr>
        <w:tc>
          <w:tcPr>
            <w:tcW w:w="16013" w:type="dxa"/>
            <w:gridSpan w:val="11"/>
          </w:tcPr>
          <w:p w14:paraId="37BD2381" w14:textId="1535284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2. Профилактика наркомании среди несовершеннолетних на территории муниципального района Красноярский Самарской области на 2019-2025 годы (далее - Подпрограмма 2)</w:t>
            </w:r>
          </w:p>
        </w:tc>
      </w:tr>
      <w:tr w:rsidR="00545F82" w:rsidRPr="00C26E11" w14:paraId="52F914A8" w14:textId="77777777" w:rsidTr="00002C40">
        <w:trPr>
          <w:trHeight w:val="792"/>
          <w:jc w:val="center"/>
        </w:trPr>
        <w:tc>
          <w:tcPr>
            <w:tcW w:w="16013" w:type="dxa"/>
            <w:gridSpan w:val="11"/>
          </w:tcPr>
          <w:p w14:paraId="3CCB012E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Цель: </w:t>
            </w:r>
            <w:r w:rsidRPr="00C26E11">
              <w:rPr>
                <w:spacing w:val="2"/>
                <w:sz w:val="20"/>
                <w:szCs w:val="20"/>
                <w:shd w:val="clear" w:color="auto" w:fill="FFFFFF"/>
              </w:rPr>
              <w:t xml:space="preserve">формирование негативного отношения к потреблению наркотиков среди населения </w:t>
            </w:r>
            <w:r w:rsidRPr="00C26E11">
              <w:rPr>
                <w:sz w:val="20"/>
                <w:szCs w:val="20"/>
              </w:rPr>
              <w:t>муниципального района Красноярский Самарской области и увеличение количества граждан, в том числе несовершеннолетних, задействованных в организации и проведении профилактических мероприятий, направленных на предупреждение употребления наркотических средств и психоактивных веществ</w:t>
            </w:r>
            <w:r w:rsidRPr="00C26E11">
              <w:rPr>
                <w:spacing w:val="2"/>
                <w:sz w:val="20"/>
                <w:szCs w:val="20"/>
                <w:shd w:val="clear" w:color="auto" w:fill="FFFFFF"/>
              </w:rPr>
              <w:t xml:space="preserve"> (курительных смесей – «спайсов» и т.п.)</w:t>
            </w:r>
          </w:p>
        </w:tc>
      </w:tr>
      <w:tr w:rsidR="00545F82" w:rsidRPr="00C26E11" w14:paraId="12A739A5" w14:textId="77777777" w:rsidTr="00002C40">
        <w:trPr>
          <w:trHeight w:val="434"/>
          <w:jc w:val="center"/>
        </w:trPr>
        <w:tc>
          <w:tcPr>
            <w:tcW w:w="16013" w:type="dxa"/>
            <w:gridSpan w:val="11"/>
          </w:tcPr>
          <w:p w14:paraId="389A4DCB" w14:textId="77777777" w:rsidR="00545F82" w:rsidRPr="00C26E11" w:rsidRDefault="00545F82" w:rsidP="00002C40">
            <w:pPr>
              <w:ind w:left="360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Задача 2.1. О</w:t>
            </w:r>
            <w:r w:rsidRPr="00C26E11">
              <w:rPr>
                <w:b/>
                <w:bCs/>
                <w:sz w:val="20"/>
                <w:szCs w:val="20"/>
                <w:shd w:val="clear" w:color="auto" w:fill="FFFFFF"/>
              </w:rPr>
              <w:t>рганизация социально-значимых мероприятий, направленных на профилактику незаконного потребления и оборота наркотических средств среди несовершеннолетних</w:t>
            </w:r>
          </w:p>
        </w:tc>
      </w:tr>
      <w:tr w:rsidR="00545F82" w:rsidRPr="00C26E11" w14:paraId="31967AB3" w14:textId="77777777" w:rsidTr="00E52108">
        <w:trPr>
          <w:trHeight w:val="1590"/>
          <w:jc w:val="center"/>
        </w:trPr>
        <w:tc>
          <w:tcPr>
            <w:tcW w:w="937" w:type="dxa"/>
            <w:hideMark/>
          </w:tcPr>
          <w:p w14:paraId="345B1AB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3644" w:type="dxa"/>
            <w:hideMark/>
          </w:tcPr>
          <w:p w14:paraId="261C21DE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Проведение тематических мероприятий, дней профилактики потребления наркотических и психоактивных веществ среди учащихся образовательных учреждений района</w:t>
            </w:r>
          </w:p>
        </w:tc>
        <w:tc>
          <w:tcPr>
            <w:tcW w:w="8585" w:type="dxa"/>
            <w:gridSpan w:val="8"/>
          </w:tcPr>
          <w:p w14:paraId="204BF72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рамках финансирования основной деятельности</w:t>
            </w:r>
          </w:p>
        </w:tc>
        <w:tc>
          <w:tcPr>
            <w:tcW w:w="2847" w:type="dxa"/>
          </w:tcPr>
          <w:p w14:paraId="55E327E7" w14:textId="03E997D7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В рамках реализации мероприятий, направленных на профилактику наркомании среди молодежи, формирование здорового образа жизни проведено более </w:t>
            </w:r>
            <w:r w:rsidR="00280DBE" w:rsidRPr="00C26E11">
              <w:rPr>
                <w:color w:val="000000"/>
                <w:sz w:val="20"/>
                <w:szCs w:val="20"/>
              </w:rPr>
              <w:t>775</w:t>
            </w:r>
            <w:r w:rsidRPr="00C26E11">
              <w:rPr>
                <w:color w:val="000000"/>
                <w:sz w:val="20"/>
                <w:szCs w:val="20"/>
              </w:rPr>
              <w:t xml:space="preserve"> мероприятий (в т.ч. в формате онлайн - публикации профилактических постов в соцсетях)</w:t>
            </w:r>
            <w:r w:rsidR="00280DBE" w:rsidRPr="00C26E11">
              <w:rPr>
                <w:color w:val="000000"/>
                <w:sz w:val="20"/>
                <w:szCs w:val="20"/>
              </w:rPr>
              <w:t>.</w:t>
            </w:r>
            <w:r w:rsidRPr="00C26E11">
              <w:rPr>
                <w:color w:val="000000"/>
                <w:sz w:val="20"/>
                <w:szCs w:val="20"/>
              </w:rPr>
              <w:t xml:space="preserve"> Общее количество участников составило </w:t>
            </w:r>
            <w:r w:rsidR="00280DBE" w:rsidRPr="00C26E11">
              <w:rPr>
                <w:color w:val="000000"/>
                <w:sz w:val="20"/>
                <w:szCs w:val="20"/>
              </w:rPr>
              <w:t>13517</w:t>
            </w:r>
            <w:r w:rsidRPr="00C26E11">
              <w:rPr>
                <w:color w:val="000000"/>
                <w:sz w:val="20"/>
                <w:szCs w:val="20"/>
              </w:rPr>
              <w:t xml:space="preserve"> человек</w:t>
            </w:r>
          </w:p>
          <w:p w14:paraId="074F2DF6" w14:textId="067EB531" w:rsidR="00AC2A5B" w:rsidRPr="00C26E11" w:rsidRDefault="00AC2A5B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2019</w:t>
            </w:r>
          </w:p>
          <w:p w14:paraId="030044D6" w14:textId="718BDDE5" w:rsidR="00E24169" w:rsidRPr="00C26E11" w:rsidRDefault="00E24169" w:rsidP="00002C40">
            <w:pPr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Проведено более 34 мероприятия, количество участников </w:t>
            </w:r>
            <w:r w:rsidRPr="00C26E11">
              <w:rPr>
                <w:sz w:val="20"/>
                <w:szCs w:val="20"/>
              </w:rPr>
              <w:t>2000</w:t>
            </w:r>
          </w:p>
          <w:p w14:paraId="16A7407B" w14:textId="014F1008" w:rsidR="00545F82" w:rsidRPr="00C26E11" w:rsidRDefault="00545F82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2020</w:t>
            </w:r>
            <w:r w:rsidR="00E24169" w:rsidRPr="00C26E11">
              <w:rPr>
                <w:sz w:val="20"/>
                <w:szCs w:val="20"/>
              </w:rPr>
              <w:t xml:space="preserve"> г. </w:t>
            </w:r>
          </w:p>
          <w:p w14:paraId="46F6B373" w14:textId="6A7CA245" w:rsidR="00E24169" w:rsidRPr="00C26E11" w:rsidRDefault="00E24169" w:rsidP="00002C40">
            <w:pPr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 xml:space="preserve">Проведено более 57 мероприятия, количество участников </w:t>
            </w:r>
            <w:r w:rsidRPr="00C26E11">
              <w:rPr>
                <w:sz w:val="20"/>
                <w:szCs w:val="20"/>
              </w:rPr>
              <w:t>4051</w:t>
            </w:r>
          </w:p>
          <w:p w14:paraId="13413B99" w14:textId="69BEA4F1" w:rsidR="00DA623C" w:rsidRPr="00C26E11" w:rsidRDefault="00DA623C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2021 г.</w:t>
            </w:r>
            <w:r w:rsidRPr="00C26E11">
              <w:rPr>
                <w:sz w:val="20"/>
                <w:szCs w:val="20"/>
              </w:rPr>
              <w:br/>
            </w:r>
            <w:r w:rsidR="006D206F" w:rsidRPr="00C26E11">
              <w:rPr>
                <w:color w:val="000000"/>
                <w:sz w:val="20"/>
                <w:szCs w:val="20"/>
              </w:rPr>
              <w:t xml:space="preserve">Проведено </w:t>
            </w:r>
            <w:r w:rsidR="00E24169" w:rsidRPr="00C26E11">
              <w:rPr>
                <w:color w:val="000000"/>
                <w:sz w:val="20"/>
                <w:szCs w:val="20"/>
              </w:rPr>
              <w:t xml:space="preserve">более 200 </w:t>
            </w:r>
            <w:r w:rsidR="006D206F" w:rsidRPr="00C26E11">
              <w:rPr>
                <w:color w:val="000000"/>
                <w:sz w:val="20"/>
                <w:szCs w:val="20"/>
              </w:rPr>
              <w:t xml:space="preserve">мероприятий, количество участников </w:t>
            </w:r>
            <w:r w:rsidR="006D206F" w:rsidRPr="00C26E11">
              <w:rPr>
                <w:sz w:val="20"/>
                <w:szCs w:val="20"/>
              </w:rPr>
              <w:t>1312</w:t>
            </w:r>
          </w:p>
          <w:p w14:paraId="1B5D881F" w14:textId="77777777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32C320A2" w14:textId="7152DEFB" w:rsidR="00DA623C" w:rsidRPr="00C26E11" w:rsidRDefault="00DA62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119 мероприятий, количество участников 1320</w:t>
            </w:r>
          </w:p>
          <w:p w14:paraId="64FBB8D6" w14:textId="77777777" w:rsidR="00DA623C" w:rsidRPr="00C26E11" w:rsidRDefault="00DA62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</w:p>
          <w:p w14:paraId="27EED15F" w14:textId="34E43B49" w:rsidR="00DA623C" w:rsidRPr="00C26E11" w:rsidRDefault="00DA623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119 мероприятий, количество участников 1410</w:t>
            </w:r>
          </w:p>
          <w:p w14:paraId="59A9739E" w14:textId="77777777" w:rsidR="00326E5C" w:rsidRPr="00C26E11" w:rsidRDefault="00326E5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54C54DF0" w14:textId="72B01CA5" w:rsidR="00326E5C" w:rsidRPr="00C26E11" w:rsidRDefault="00326E5C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114 мероприятий, количество участников 1539 чел.</w:t>
            </w:r>
          </w:p>
          <w:p w14:paraId="4F87D279" w14:textId="77777777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69BDCE0B" w14:textId="212C3A22" w:rsidR="00AC2A5B" w:rsidRPr="00C26E11" w:rsidRDefault="00AC2A5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132 мероприятий, количество участников - 1885 чел.</w:t>
            </w:r>
          </w:p>
        </w:tc>
      </w:tr>
      <w:tr w:rsidR="00545F82" w:rsidRPr="00C26E11" w14:paraId="656A5AC5" w14:textId="77777777" w:rsidTr="00E52108">
        <w:trPr>
          <w:trHeight w:val="1266"/>
          <w:jc w:val="center"/>
        </w:trPr>
        <w:tc>
          <w:tcPr>
            <w:tcW w:w="937" w:type="dxa"/>
            <w:hideMark/>
          </w:tcPr>
          <w:p w14:paraId="74EE04C8" w14:textId="0FE2E50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3644" w:type="dxa"/>
            <w:hideMark/>
          </w:tcPr>
          <w:p w14:paraId="6A3A721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Проведение в учреждениях культуры мероприятий по профилактике распространения наркотиков и других психоактивных веществ и пропаганде здорового образа жизни</w:t>
            </w:r>
          </w:p>
        </w:tc>
        <w:tc>
          <w:tcPr>
            <w:tcW w:w="1065" w:type="dxa"/>
            <w:hideMark/>
          </w:tcPr>
          <w:p w14:paraId="07200BF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5F383C9D" w14:textId="3EA4C69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3" w:type="dxa"/>
            <w:hideMark/>
          </w:tcPr>
          <w:p w14:paraId="1191594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0B7A45D4" w14:textId="101A912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1834B4E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6CD593FB" w14:textId="25FF600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3" w:type="dxa"/>
            <w:hideMark/>
          </w:tcPr>
          <w:p w14:paraId="5B388A4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589AE657" w14:textId="34929C0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8" w:type="dxa"/>
            <w:hideMark/>
          </w:tcPr>
          <w:p w14:paraId="49836FA5" w14:textId="0D6B8F18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525EF730" w14:textId="6720710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069" w:type="dxa"/>
            <w:hideMark/>
          </w:tcPr>
          <w:p w14:paraId="430BE5D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203DDC02" w14:textId="6E61FEE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91" w:type="dxa"/>
          </w:tcPr>
          <w:p w14:paraId="407D62E6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110,0/</w:t>
            </w:r>
          </w:p>
          <w:p w14:paraId="002DFDF7" w14:textId="53D64B16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847" w:type="dxa"/>
          </w:tcPr>
          <w:p w14:paraId="00007449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4A6EB0AE" w14:textId="3CE8782B" w:rsidR="00280DBE" w:rsidRPr="00C26E11" w:rsidRDefault="00280DB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«Бал олимпийцев» чествование спортсменов Красноярского района, занявшие призовые места в районных и областных соревнованиях, а также жителей района, выполнивших нормативы ГТО</w:t>
            </w:r>
          </w:p>
          <w:p w14:paraId="2C79C872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3D56DF1D" w14:textId="1EE008AD" w:rsidR="00280DBE" w:rsidRPr="00C26E11" w:rsidRDefault="00280DB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Мероприятия не проводилось</w:t>
            </w:r>
          </w:p>
          <w:p w14:paraId="72016037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2021 г.</w:t>
            </w:r>
          </w:p>
          <w:p w14:paraId="2A95515D" w14:textId="705C8316" w:rsidR="00280DBE" w:rsidRPr="00C26E11" w:rsidRDefault="00280DB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РДК Мечта показан спектакль «Под крылом самолета» театра «Мастерская» г. Самара для учащихся СПТУ и старшеклассников ГБОУ СОШ с. Красный Яр общий охват составил 150 человек</w:t>
            </w:r>
          </w:p>
          <w:p w14:paraId="40F95721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281DE645" w14:textId="6BADD8B2" w:rsidR="00280DBE" w:rsidRPr="00C26E11" w:rsidRDefault="00280DB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Для организации досуга несовершеннолетних в ДК района приобретены настольные игры.</w:t>
            </w:r>
          </w:p>
          <w:p w14:paraId="2660E1BE" w14:textId="1C7ABE7D" w:rsidR="00545F82" w:rsidRPr="00C26E11" w:rsidRDefault="00280DB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В </w:t>
            </w:r>
            <w:r w:rsidR="00545F82" w:rsidRPr="00C26E11">
              <w:rPr>
                <w:color w:val="000000"/>
                <w:sz w:val="20"/>
                <w:szCs w:val="20"/>
              </w:rPr>
              <w:t>2023 г.</w:t>
            </w:r>
            <w:r w:rsidRPr="00C26E11">
              <w:rPr>
                <w:color w:val="000000"/>
                <w:sz w:val="20"/>
                <w:szCs w:val="20"/>
              </w:rPr>
              <w:t xml:space="preserve">, </w:t>
            </w:r>
            <w:r w:rsidR="00545F82" w:rsidRPr="00C26E11">
              <w:rPr>
                <w:color w:val="000000"/>
                <w:sz w:val="20"/>
                <w:szCs w:val="20"/>
              </w:rPr>
              <w:t>2024 г.</w:t>
            </w:r>
            <w:r w:rsidRPr="00C26E11">
              <w:rPr>
                <w:color w:val="000000"/>
                <w:sz w:val="20"/>
                <w:szCs w:val="20"/>
              </w:rPr>
              <w:t xml:space="preserve"> мероприятие не реализовывалось</w:t>
            </w:r>
          </w:p>
          <w:p w14:paraId="32EBD5ED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641DC70E" w14:textId="1AB8E82A" w:rsidR="00280DBE" w:rsidRPr="00C26E11" w:rsidRDefault="00280DB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 конкурс-акция «Библиотеки Красноярского района – за здоровый образ жизни!». В рамках конкурса на базе 13 библиотек МБУК «МЦБС» м.р. Красноярский проведено 16 массовых мероприятий, которые посетило 281 человек. Для проведения конкурсов и мастер-классов приобретены канцтовары, ламинаторы, пленки и 3 умных колонки.</w:t>
            </w:r>
          </w:p>
        </w:tc>
      </w:tr>
      <w:tr w:rsidR="00545F82" w:rsidRPr="00C26E11" w14:paraId="19D2C77E" w14:textId="77777777" w:rsidTr="00E52108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3C292CFB" w14:textId="6DC0FEB4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Задаче 2.1.</w:t>
            </w:r>
          </w:p>
        </w:tc>
        <w:tc>
          <w:tcPr>
            <w:tcW w:w="1065" w:type="dxa"/>
            <w:hideMark/>
          </w:tcPr>
          <w:p w14:paraId="52641FD2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25,0/</w:t>
            </w:r>
          </w:p>
          <w:p w14:paraId="12AF64DD" w14:textId="4936176A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3" w:type="dxa"/>
            <w:hideMark/>
          </w:tcPr>
          <w:p w14:paraId="6DBD374B" w14:textId="5E81BF30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303" w:type="dxa"/>
            <w:hideMark/>
          </w:tcPr>
          <w:p w14:paraId="51135F81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25,0/</w:t>
            </w:r>
          </w:p>
          <w:p w14:paraId="0EFF1D41" w14:textId="1549BDF1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3" w:type="dxa"/>
            <w:hideMark/>
          </w:tcPr>
          <w:p w14:paraId="77782AC1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30,0/</w:t>
            </w:r>
          </w:p>
          <w:p w14:paraId="6C11F464" w14:textId="0A49C71C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8" w:type="dxa"/>
            <w:hideMark/>
          </w:tcPr>
          <w:p w14:paraId="07D99FDC" w14:textId="5EE3DAA5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42D67464" w14:textId="17D01446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069" w:type="dxa"/>
            <w:hideMark/>
          </w:tcPr>
          <w:p w14:paraId="5F0B692D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30,0/</w:t>
            </w:r>
          </w:p>
          <w:p w14:paraId="383C0662" w14:textId="3F16F6C5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91" w:type="dxa"/>
          </w:tcPr>
          <w:p w14:paraId="6F05C785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110,0/</w:t>
            </w:r>
          </w:p>
          <w:p w14:paraId="71CDA036" w14:textId="3DE5E2D8" w:rsidR="00545F82" w:rsidRPr="00C26E11" w:rsidRDefault="00545F82" w:rsidP="00002C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847" w:type="dxa"/>
            <w:noWrap/>
            <w:hideMark/>
          </w:tcPr>
          <w:p w14:paraId="788823CF" w14:textId="77777777" w:rsidR="00545F82" w:rsidRPr="00C26E11" w:rsidRDefault="00545F82" w:rsidP="00002C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45F82" w:rsidRPr="00C26E11" w14:paraId="05F39C70" w14:textId="77777777" w:rsidTr="00E52108">
        <w:trPr>
          <w:trHeight w:val="787"/>
          <w:jc w:val="center"/>
        </w:trPr>
        <w:tc>
          <w:tcPr>
            <w:tcW w:w="16013" w:type="dxa"/>
            <w:gridSpan w:val="11"/>
          </w:tcPr>
          <w:p w14:paraId="463BFA06" w14:textId="4BC41EFE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2.2. Формирование общественного мнения, направленного на резкое негативное отношение к незаконному обороту и потреблению наркотиков и привлечение к здоровому образу жизни</w:t>
            </w:r>
          </w:p>
        </w:tc>
      </w:tr>
      <w:tr w:rsidR="00545F82" w:rsidRPr="00C26E11" w14:paraId="5D3A5721" w14:textId="77777777" w:rsidTr="00E52108">
        <w:trPr>
          <w:trHeight w:val="1425"/>
          <w:jc w:val="center"/>
        </w:trPr>
        <w:tc>
          <w:tcPr>
            <w:tcW w:w="937" w:type="dxa"/>
            <w:hideMark/>
          </w:tcPr>
          <w:p w14:paraId="6DC5298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3644" w:type="dxa"/>
            <w:hideMark/>
          </w:tcPr>
          <w:p w14:paraId="3FD6629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Оформление подписки на периодические печатные издания по вопросам профилактики наркомании, лечения, реабилитации и ресоциализации наркозависимых лиц</w:t>
            </w:r>
          </w:p>
        </w:tc>
        <w:tc>
          <w:tcPr>
            <w:tcW w:w="1065" w:type="dxa"/>
            <w:hideMark/>
          </w:tcPr>
          <w:p w14:paraId="3B2D06A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3,11/</w:t>
            </w:r>
          </w:p>
          <w:p w14:paraId="1E9189E2" w14:textId="2F89592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943" w:type="dxa"/>
            <w:hideMark/>
          </w:tcPr>
          <w:p w14:paraId="50637812" w14:textId="391C8409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303" w:type="dxa"/>
            <w:hideMark/>
          </w:tcPr>
          <w:p w14:paraId="130223A2" w14:textId="7A0BE79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541DB034" w14:textId="46F04E54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128" w:type="dxa"/>
            <w:hideMark/>
          </w:tcPr>
          <w:p w14:paraId="11FD9721" w14:textId="6A72BBB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943" w:type="dxa"/>
            <w:hideMark/>
          </w:tcPr>
          <w:p w14:paraId="489B9778" w14:textId="20613FA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069" w:type="dxa"/>
            <w:hideMark/>
          </w:tcPr>
          <w:p w14:paraId="140E9F34" w14:textId="2150C55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0/ 0</w:t>
            </w:r>
          </w:p>
        </w:tc>
        <w:tc>
          <w:tcPr>
            <w:tcW w:w="1191" w:type="dxa"/>
          </w:tcPr>
          <w:p w14:paraId="32AE46DC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3,11/</w:t>
            </w:r>
          </w:p>
          <w:p w14:paraId="0FFE41BF" w14:textId="74864276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2847" w:type="dxa"/>
          </w:tcPr>
          <w:p w14:paraId="6A5A64B2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</w:t>
            </w:r>
            <w:r w:rsidR="00C331FF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7154D4B0" w14:textId="77777777" w:rsidR="00C331FF" w:rsidRPr="00C26E11" w:rsidRDefault="00C331FF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Оформлена подписка на журнал «Скажи нет наркотикам, алкоголю, курению, игромании».</w:t>
            </w:r>
          </w:p>
          <w:p w14:paraId="282CE42D" w14:textId="73D7671B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С 2020 мероприятие не проводится</w:t>
            </w:r>
          </w:p>
        </w:tc>
      </w:tr>
      <w:tr w:rsidR="00545F82" w:rsidRPr="00C26E11" w14:paraId="63A94C88" w14:textId="77777777" w:rsidTr="00E52108">
        <w:trPr>
          <w:trHeight w:val="504"/>
          <w:jc w:val="center"/>
        </w:trPr>
        <w:tc>
          <w:tcPr>
            <w:tcW w:w="937" w:type="dxa"/>
            <w:hideMark/>
          </w:tcPr>
          <w:p w14:paraId="222D8374" w14:textId="28D5F90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3644" w:type="dxa"/>
            <w:hideMark/>
          </w:tcPr>
          <w:p w14:paraId="4718B349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Изготовление и распространение среди населения памяток, брошюр при проведении культурно- массовых мероприятий и при проведении «Дней профилактики» в общеобразовательных учреждениях Красноярского района Самарской области, содержащих разъяснения и рекомендации </w:t>
            </w:r>
            <w:r w:rsidRPr="00C26E11">
              <w:rPr>
                <w:color w:val="000000"/>
                <w:sz w:val="20"/>
                <w:szCs w:val="20"/>
              </w:rPr>
              <w:br w:type="page"/>
              <w:t>по профилактике наркомании, в том числе среди несовершеннолетних</w:t>
            </w:r>
          </w:p>
        </w:tc>
        <w:tc>
          <w:tcPr>
            <w:tcW w:w="1065" w:type="dxa"/>
            <w:hideMark/>
          </w:tcPr>
          <w:p w14:paraId="432D5B1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29A9A64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  <w:p w14:paraId="19A2CF90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hideMark/>
          </w:tcPr>
          <w:p w14:paraId="55921A9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16018B33" w14:textId="36244939" w:rsidR="00545F82" w:rsidRPr="00C26E11" w:rsidRDefault="00545F82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3" w:type="dxa"/>
            <w:hideMark/>
          </w:tcPr>
          <w:p w14:paraId="16022D1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5445ECBB" w14:textId="644A051C" w:rsidR="00545F82" w:rsidRPr="00C26E11" w:rsidRDefault="00545F82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774AE0B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1997AD89" w14:textId="2CDCD627" w:rsidR="00545F82" w:rsidRPr="00C26E11" w:rsidRDefault="00545F82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8" w:type="dxa"/>
            <w:hideMark/>
          </w:tcPr>
          <w:p w14:paraId="4E98413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6AE90DF3" w14:textId="4A9DB8DF" w:rsidR="00545F82" w:rsidRPr="00C26E11" w:rsidRDefault="00545F82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43" w:type="dxa"/>
            <w:hideMark/>
          </w:tcPr>
          <w:p w14:paraId="4DD36BD7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09C9116D" w14:textId="329E13DF" w:rsidR="00545F82" w:rsidRPr="00C26E11" w:rsidRDefault="00545F82" w:rsidP="00002C40">
            <w:pPr>
              <w:jc w:val="center"/>
              <w:rPr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69" w:type="dxa"/>
            <w:hideMark/>
          </w:tcPr>
          <w:p w14:paraId="7C1A698A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01AE36AD" w14:textId="3F2EA79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91" w:type="dxa"/>
          </w:tcPr>
          <w:p w14:paraId="7BE0EA3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85,0/</w:t>
            </w:r>
          </w:p>
          <w:p w14:paraId="1374478B" w14:textId="11EB86EB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2847" w:type="dxa"/>
          </w:tcPr>
          <w:p w14:paraId="5F87F632" w14:textId="7F1A6968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6329D2AC" w14:textId="33B31903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50 листовок A4 «Где торгуют смертью», 500 буклетов по профилактике наркомании, алкоголизма; </w:t>
            </w:r>
          </w:p>
          <w:p w14:paraId="7375DFB2" w14:textId="6F9ADEE3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</w:t>
            </w:r>
            <w:r w:rsidR="00C331FF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55176F6C" w14:textId="77777777" w:rsidR="00545F82" w:rsidRPr="00C26E11" w:rsidRDefault="00545F82" w:rsidP="00002C40">
            <w:pPr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Изготовлено 50 листовок A4 «Вместе против наркотиков», 1000 буклетов по профилактике наркомании, и употребления синтетических наркотиков.</w:t>
            </w:r>
          </w:p>
          <w:p w14:paraId="1D331E0A" w14:textId="77777777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6CA85107" w14:textId="51E40908" w:rsidR="00C331FF" w:rsidRPr="00C26E11" w:rsidRDefault="0095006E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500 буклетов (лефлетов) об ответственности за незаконное изготовление, хранение, употребление наркотических веществ и 50 шт. листовок А4 Вместе против наркотиков</w:t>
            </w:r>
          </w:p>
          <w:p w14:paraId="54DC14FF" w14:textId="77777777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64BE66E8" w14:textId="6AA201D3" w:rsidR="00156E3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Изготовлено 150 буклетов (лефлетов), содержащие информацию об ответственности за незаконное изготовление, хранение, употребление наркотических веществ и 100 шт. листовок формата А4 и 10 шт. А3 «Вместе против наркотиков»</w:t>
            </w:r>
          </w:p>
          <w:p w14:paraId="05063741" w14:textId="77777777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2023 г.</w:t>
            </w:r>
          </w:p>
          <w:p w14:paraId="2C3158F5" w14:textId="3CB8F941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1000 буклетов, об ответственности за незаконное изготовление, хранение, употребление наркотических веществ, 200 экз. листовок формата А4 и 20 экз. А3 «Вместе против наркотиков»</w:t>
            </w:r>
          </w:p>
          <w:p w14:paraId="49DA0FC8" w14:textId="77777777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4DC8529A" w14:textId="54AFDCB1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1000 буклетов, содержащих информацию об ответственности за незаконное изготовление, хранение, употребление наркотических веществ, 50 экз. листовок формата А4 «Вместе против наркотиков</w:t>
            </w:r>
          </w:p>
          <w:p w14:paraId="4B6A0CDB" w14:textId="77777777" w:rsidR="00C331FF" w:rsidRPr="00C26E11" w:rsidRDefault="00C331F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08DEBA9A" w14:textId="70A55A35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1000 буклетов, содержащих информацию об ответственности за незаконное изготовление,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хранение, употребление наркотических веществ, 1000 листовок формата А4 и 20 плакатов А3 «Вместе против наркотиков»</w:t>
            </w:r>
          </w:p>
        </w:tc>
      </w:tr>
      <w:tr w:rsidR="00545F82" w:rsidRPr="00C26E11" w14:paraId="21791007" w14:textId="77777777" w:rsidTr="00E52108">
        <w:trPr>
          <w:trHeight w:val="1482"/>
          <w:jc w:val="center"/>
        </w:trPr>
        <w:tc>
          <w:tcPr>
            <w:tcW w:w="937" w:type="dxa"/>
            <w:hideMark/>
          </w:tcPr>
          <w:p w14:paraId="70E9EC26" w14:textId="7DFCB7F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2.2.3.</w:t>
            </w:r>
          </w:p>
        </w:tc>
        <w:tc>
          <w:tcPr>
            <w:tcW w:w="3644" w:type="dxa"/>
            <w:hideMark/>
          </w:tcPr>
          <w:p w14:paraId="5915597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Организация и проведение мероприятий, акций среди молодежи муниципального района Красноярский, направленных на профилактику наркомании и ведение здорового образа жизни</w:t>
            </w:r>
          </w:p>
        </w:tc>
        <w:tc>
          <w:tcPr>
            <w:tcW w:w="1065" w:type="dxa"/>
            <w:hideMark/>
          </w:tcPr>
          <w:p w14:paraId="29AFECD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20,0/</w:t>
            </w:r>
          </w:p>
          <w:p w14:paraId="231677E9" w14:textId="711E54F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43" w:type="dxa"/>
            <w:hideMark/>
          </w:tcPr>
          <w:p w14:paraId="474F6FF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3002F046" w14:textId="4D871C3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7BC883F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-*</w:t>
            </w:r>
          </w:p>
        </w:tc>
        <w:tc>
          <w:tcPr>
            <w:tcW w:w="943" w:type="dxa"/>
            <w:hideMark/>
          </w:tcPr>
          <w:p w14:paraId="2F106DF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567BB96D" w14:textId="667ECD6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8" w:type="dxa"/>
            <w:hideMark/>
          </w:tcPr>
          <w:p w14:paraId="1FCA267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63858002" w14:textId="6EAD180A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43" w:type="dxa"/>
            <w:hideMark/>
          </w:tcPr>
          <w:p w14:paraId="756D0FE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138CBEC5" w14:textId="6EF9A3E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69" w:type="dxa"/>
            <w:hideMark/>
          </w:tcPr>
          <w:p w14:paraId="13A3ABE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197F5094" w14:textId="39E3D47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91" w:type="dxa"/>
          </w:tcPr>
          <w:p w14:paraId="745B5357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120,0/</w:t>
            </w:r>
          </w:p>
          <w:p w14:paraId="4442FC68" w14:textId="0204343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2847" w:type="dxa"/>
          </w:tcPr>
          <w:p w14:paraId="3B8578BB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</w:t>
            </w:r>
            <w:r w:rsidR="00406F70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7E0F6896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29 июня проведено районное мероприятие «День молодежи»;</w:t>
            </w:r>
          </w:p>
          <w:p w14:paraId="5DFFC1C0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5E90FC0A" w14:textId="4D652FF1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Мероприятия не проводились</w:t>
            </w:r>
          </w:p>
          <w:p w14:paraId="55D72675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104BF805" w14:textId="02819163" w:rsidR="009F0334" w:rsidRPr="00C26E11" w:rsidRDefault="009F033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*</w:t>
            </w:r>
          </w:p>
          <w:p w14:paraId="07407877" w14:textId="16F6ACB2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0092A79C" w14:textId="3FB33325" w:rsidR="009F0334" w:rsidRPr="00C26E11" w:rsidRDefault="009F0334" w:rsidP="00002C40">
            <w:pPr>
              <w:rPr>
                <w:color w:val="000000"/>
                <w:sz w:val="22"/>
                <w:szCs w:val="22"/>
              </w:rPr>
            </w:pPr>
            <w:r w:rsidRPr="00C26E11">
              <w:rPr>
                <w:color w:val="000000"/>
                <w:sz w:val="22"/>
                <w:szCs w:val="22"/>
              </w:rPr>
              <w:t>Проведен конкурс видеороликов «ЗОЖ и молодежь». Для награждения участников и победителей приобретены призы: штатив для видео/фотосъемки, Экшн-камера, Bluethoooth стабилизатор 3х осевой</w:t>
            </w:r>
          </w:p>
          <w:p w14:paraId="539922C6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</w:p>
          <w:p w14:paraId="34AD432F" w14:textId="68F8350D" w:rsidR="009F0334" w:rsidRPr="00C26E11" w:rsidRDefault="009F033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2"/>
                <w:szCs w:val="22"/>
              </w:rPr>
              <w:t xml:space="preserve">Проведен конкурс видеороликов «ЗОЖ и молодежь». В конкурсе участвовали 4 команды. Общее количество принявших участие - 253 учащихся, общее </w:t>
            </w:r>
            <w:r w:rsidRPr="00C26E11">
              <w:rPr>
                <w:color w:val="000000"/>
                <w:sz w:val="22"/>
                <w:szCs w:val="22"/>
              </w:rPr>
              <w:lastRenderedPageBreak/>
              <w:t>количество просмотров всех роликов составило более 4674.</w:t>
            </w:r>
          </w:p>
          <w:p w14:paraId="13C33F36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5C398085" w14:textId="2288DAA1" w:rsidR="009F0334" w:rsidRPr="00C26E11" w:rsidRDefault="009F033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2"/>
                <w:szCs w:val="22"/>
              </w:rPr>
              <w:t>Проведен конкурс видеороликов «ЗОЖ и молодежь». Участвовало 6 команд. Общее количество принявших участие - 70 учащихся, общее количество просмотров всех роликов составило более 2017.</w:t>
            </w:r>
          </w:p>
          <w:p w14:paraId="3C4F3AA2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3CBC5E43" w14:textId="04E403AC" w:rsidR="009F0334" w:rsidRPr="00C26E11" w:rsidRDefault="009F033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2"/>
                <w:szCs w:val="22"/>
              </w:rPr>
              <w:t>Для организации и проведения мероприятий среди молодежи района, направленных на профилактику наркомании и ведение здорового образа жизни приобретен спортивный инвентарь. Во взаимодействии с Движением первых проведено более 7 мероприятий с охватом больше 200 несовершеннолетних</w:t>
            </w:r>
          </w:p>
        </w:tc>
      </w:tr>
      <w:tr w:rsidR="00545F82" w:rsidRPr="00C26E11" w14:paraId="61933497" w14:textId="77777777" w:rsidTr="00E52108">
        <w:trPr>
          <w:trHeight w:val="2000"/>
          <w:jc w:val="center"/>
        </w:trPr>
        <w:tc>
          <w:tcPr>
            <w:tcW w:w="937" w:type="dxa"/>
            <w:hideMark/>
          </w:tcPr>
          <w:p w14:paraId="3C688E4C" w14:textId="6E99169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3644" w:type="dxa"/>
            <w:hideMark/>
          </w:tcPr>
          <w:p w14:paraId="1227C477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Изготовление и распространение среди несовершеннолетних значков, брелоков, браслетов, с нанесенными на них слоганами или логотипами проводимых акций, мероприятий, направленных на профилактику наркомании и ведение здорового образа жизни </w:t>
            </w:r>
          </w:p>
        </w:tc>
        <w:tc>
          <w:tcPr>
            <w:tcW w:w="1065" w:type="dxa"/>
            <w:hideMark/>
          </w:tcPr>
          <w:p w14:paraId="33AF3AD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20,0/</w:t>
            </w:r>
          </w:p>
          <w:p w14:paraId="1AA8CE51" w14:textId="03605D4E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43" w:type="dxa"/>
            <w:hideMark/>
          </w:tcPr>
          <w:p w14:paraId="0A523B3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58FFBF08" w14:textId="0FB5E7E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66508C4A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-**</w:t>
            </w:r>
          </w:p>
        </w:tc>
        <w:tc>
          <w:tcPr>
            <w:tcW w:w="943" w:type="dxa"/>
            <w:hideMark/>
          </w:tcPr>
          <w:p w14:paraId="299A862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25,0/</w:t>
            </w:r>
          </w:p>
          <w:p w14:paraId="3B22F2C9" w14:textId="0268106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28" w:type="dxa"/>
            <w:hideMark/>
          </w:tcPr>
          <w:p w14:paraId="018035D1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46C8E52E" w14:textId="61F636D9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43" w:type="dxa"/>
            <w:hideMark/>
          </w:tcPr>
          <w:p w14:paraId="7A116B2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240CFF96" w14:textId="5C63C3C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9" w:type="dxa"/>
            <w:hideMark/>
          </w:tcPr>
          <w:p w14:paraId="7653CC9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21B5EA39" w14:textId="5914CEB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91" w:type="dxa"/>
          </w:tcPr>
          <w:p w14:paraId="0E4B2F21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135,0/</w:t>
            </w:r>
          </w:p>
          <w:p w14:paraId="5AE7402E" w14:textId="5CEE25D0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847" w:type="dxa"/>
            <w:hideMark/>
          </w:tcPr>
          <w:p w14:paraId="25DD7BC9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</w:t>
            </w:r>
            <w:r w:rsidR="00406F70"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03852827" w14:textId="69126F62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800 шт. закатных значков «Спорт - норма жизни», которые были вручены участникам и гостям спортивных соревнований, при проведении мероприятий следующих мероприятий</w:t>
            </w:r>
          </w:p>
          <w:p w14:paraId="3CE29B32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6ECDD700" w14:textId="0A7D616B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Секвестирован бюджет</w:t>
            </w:r>
          </w:p>
          <w:p w14:paraId="5C68AA73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66244A1F" w14:textId="613B833B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t>-**</w:t>
            </w:r>
          </w:p>
          <w:p w14:paraId="365FDD16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146B892B" w14:textId="2712B847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688 значка «Спорт норма жизни»</w:t>
            </w:r>
          </w:p>
          <w:p w14:paraId="16B170A2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</w:p>
          <w:p w14:paraId="313FB927" w14:textId="4049BFB3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856 значков с логотипом «Спорт норма жизни»</w:t>
            </w:r>
          </w:p>
          <w:p w14:paraId="303AAFF3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24BFC22D" w14:textId="7176B7FD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1003 значков с логотипом «Спорт норма жизни»</w:t>
            </w:r>
          </w:p>
          <w:p w14:paraId="34083668" w14:textId="77777777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3DD9A4C7" w14:textId="45A7B180" w:rsidR="002F0481" w:rsidRPr="00C26E11" w:rsidRDefault="002F0481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800 значков с логотипом «Спорт норма жизни»</w:t>
            </w:r>
          </w:p>
        </w:tc>
      </w:tr>
      <w:tr w:rsidR="00545F82" w:rsidRPr="00C26E11" w14:paraId="015F0CE5" w14:textId="77777777" w:rsidTr="00E52108">
        <w:trPr>
          <w:trHeight w:val="1735"/>
          <w:jc w:val="center"/>
        </w:trPr>
        <w:tc>
          <w:tcPr>
            <w:tcW w:w="937" w:type="dxa"/>
            <w:hideMark/>
          </w:tcPr>
          <w:p w14:paraId="67557DF0" w14:textId="755BC6F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2.2.5.</w:t>
            </w:r>
          </w:p>
        </w:tc>
        <w:tc>
          <w:tcPr>
            <w:tcW w:w="3644" w:type="dxa"/>
            <w:hideMark/>
          </w:tcPr>
          <w:p w14:paraId="55CD4E68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Освещение программных мероприятий и публикация материалов профилактической направленности в газете «Красноярские новости» и на официальном сайте Администрации муниципального района Красноярский Самарской области</w:t>
            </w:r>
          </w:p>
        </w:tc>
        <w:tc>
          <w:tcPr>
            <w:tcW w:w="8585" w:type="dxa"/>
            <w:gridSpan w:val="8"/>
          </w:tcPr>
          <w:p w14:paraId="4045CD0A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рамках финансирования основной деятельности</w:t>
            </w:r>
          </w:p>
        </w:tc>
        <w:tc>
          <w:tcPr>
            <w:tcW w:w="2847" w:type="dxa"/>
          </w:tcPr>
          <w:p w14:paraId="51466AFF" w14:textId="7F8F4FAB" w:rsidR="00545F82" w:rsidRPr="00C26E11" w:rsidRDefault="00545F82" w:rsidP="00002C4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 xml:space="preserve">На сайте администрации района kryaradm.ru и в газете «Красноярсекие новости» опубликовано размещено </w:t>
            </w:r>
            <w:r w:rsidR="00DE1D01" w:rsidRPr="00C26E11">
              <w:rPr>
                <w:sz w:val="20"/>
                <w:szCs w:val="20"/>
              </w:rPr>
              <w:t>более 90</w:t>
            </w:r>
            <w:r w:rsidRPr="00C26E11">
              <w:rPr>
                <w:sz w:val="20"/>
                <w:szCs w:val="20"/>
              </w:rPr>
              <w:t xml:space="preserve"> публикаций. </w:t>
            </w:r>
          </w:p>
          <w:p w14:paraId="7B05CFB2" w14:textId="53664DEF" w:rsidR="003E2A4F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  <w:r w:rsidR="003E2A4F" w:rsidRPr="00C26E11">
              <w:rPr>
                <w:color w:val="000000"/>
                <w:sz w:val="20"/>
                <w:szCs w:val="20"/>
              </w:rPr>
              <w:t xml:space="preserve"> – 10;</w:t>
            </w:r>
          </w:p>
          <w:p w14:paraId="2DAA8AA4" w14:textId="45B585C2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  <w:r w:rsidR="003E2A4F" w:rsidRPr="00C26E11">
              <w:rPr>
                <w:color w:val="000000"/>
                <w:sz w:val="20"/>
                <w:szCs w:val="20"/>
              </w:rPr>
              <w:t xml:space="preserve"> – 11;</w:t>
            </w:r>
          </w:p>
          <w:p w14:paraId="0295890D" w14:textId="17EADDA4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  <w:r w:rsidR="003E2A4F" w:rsidRPr="00C26E11">
              <w:rPr>
                <w:color w:val="000000"/>
                <w:sz w:val="20"/>
                <w:szCs w:val="20"/>
              </w:rPr>
              <w:t xml:space="preserve"> – 12;</w:t>
            </w:r>
          </w:p>
          <w:p w14:paraId="3DB77889" w14:textId="2EA70D71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  <w:r w:rsidR="003E2A4F" w:rsidRPr="00C26E11">
              <w:rPr>
                <w:color w:val="000000"/>
                <w:sz w:val="20"/>
                <w:szCs w:val="20"/>
              </w:rPr>
              <w:t xml:space="preserve"> </w:t>
            </w:r>
            <w:r w:rsidR="00DE1D01" w:rsidRPr="00C26E11">
              <w:rPr>
                <w:color w:val="000000"/>
                <w:sz w:val="20"/>
                <w:szCs w:val="20"/>
              </w:rPr>
              <w:t>–</w:t>
            </w:r>
            <w:r w:rsidR="003E2A4F" w:rsidRPr="00C26E11">
              <w:rPr>
                <w:color w:val="000000"/>
                <w:sz w:val="20"/>
                <w:szCs w:val="20"/>
              </w:rPr>
              <w:t xml:space="preserve"> </w:t>
            </w:r>
            <w:r w:rsidR="00DE1D01" w:rsidRPr="00C26E11">
              <w:rPr>
                <w:color w:val="000000"/>
                <w:sz w:val="20"/>
                <w:szCs w:val="20"/>
              </w:rPr>
              <w:t>13;</w:t>
            </w:r>
          </w:p>
          <w:p w14:paraId="4297FE2F" w14:textId="10223E5E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  <w:r w:rsidR="00DE1D01" w:rsidRPr="00C26E11">
              <w:rPr>
                <w:color w:val="000000"/>
                <w:sz w:val="20"/>
                <w:szCs w:val="20"/>
              </w:rPr>
              <w:t>– 14;</w:t>
            </w:r>
          </w:p>
          <w:p w14:paraId="5BFF1675" w14:textId="2A5854EA" w:rsidR="00406F70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  <w:r w:rsidR="00DE1D01" w:rsidRPr="00C26E11">
              <w:rPr>
                <w:color w:val="000000"/>
                <w:sz w:val="20"/>
                <w:szCs w:val="20"/>
              </w:rPr>
              <w:t xml:space="preserve"> – 15;</w:t>
            </w:r>
          </w:p>
          <w:p w14:paraId="50D7C9A1" w14:textId="2AAA3135" w:rsidR="00545F82" w:rsidRPr="00C26E11" w:rsidRDefault="00406F7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  <w:r w:rsidR="00DE1D01" w:rsidRPr="00C26E11">
              <w:rPr>
                <w:color w:val="000000"/>
                <w:sz w:val="20"/>
                <w:szCs w:val="20"/>
              </w:rPr>
              <w:t xml:space="preserve"> - 15</w:t>
            </w:r>
          </w:p>
        </w:tc>
      </w:tr>
      <w:tr w:rsidR="00545F82" w:rsidRPr="00C26E11" w14:paraId="760F35DF" w14:textId="77777777" w:rsidTr="00E52108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367E53C8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Задаче 2.2.</w:t>
            </w:r>
          </w:p>
        </w:tc>
        <w:tc>
          <w:tcPr>
            <w:tcW w:w="1065" w:type="dxa"/>
            <w:hideMark/>
          </w:tcPr>
          <w:p w14:paraId="22E8295E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53,11/</w:t>
            </w:r>
          </w:p>
          <w:p w14:paraId="2760E80A" w14:textId="55BE453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53,11</w:t>
            </w:r>
          </w:p>
        </w:tc>
        <w:tc>
          <w:tcPr>
            <w:tcW w:w="943" w:type="dxa"/>
            <w:hideMark/>
          </w:tcPr>
          <w:p w14:paraId="61E36FA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4BB29868" w14:textId="20F668A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3" w:type="dxa"/>
            <w:hideMark/>
          </w:tcPr>
          <w:p w14:paraId="06B2EF7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1D8DA048" w14:textId="11560C5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6D49544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60,0/</w:t>
            </w:r>
          </w:p>
          <w:p w14:paraId="5D4A9D1B" w14:textId="02C8C02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8" w:type="dxa"/>
            <w:hideMark/>
          </w:tcPr>
          <w:p w14:paraId="3DA318C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70,0/</w:t>
            </w:r>
          </w:p>
          <w:p w14:paraId="127A026F" w14:textId="2FF5ADC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43" w:type="dxa"/>
            <w:hideMark/>
          </w:tcPr>
          <w:p w14:paraId="7A59E841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70,0/</w:t>
            </w:r>
          </w:p>
          <w:p w14:paraId="6DBC05D5" w14:textId="578AA0A4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69" w:type="dxa"/>
            <w:hideMark/>
          </w:tcPr>
          <w:p w14:paraId="372D7C1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70,0/</w:t>
            </w:r>
          </w:p>
          <w:p w14:paraId="6138AE58" w14:textId="4FB0FE6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91" w:type="dxa"/>
          </w:tcPr>
          <w:p w14:paraId="541DD30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343,11/</w:t>
            </w:r>
          </w:p>
          <w:p w14:paraId="56854A72" w14:textId="2123540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343,11</w:t>
            </w:r>
          </w:p>
        </w:tc>
        <w:tc>
          <w:tcPr>
            <w:tcW w:w="2847" w:type="dxa"/>
            <w:hideMark/>
          </w:tcPr>
          <w:p w14:paraId="5285E78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0143AE9E" w14:textId="77777777" w:rsidTr="00E52108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4092AF70" w14:textId="173559D6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Подпрограмме 2</w:t>
            </w:r>
          </w:p>
        </w:tc>
        <w:tc>
          <w:tcPr>
            <w:tcW w:w="1065" w:type="dxa"/>
            <w:hideMark/>
          </w:tcPr>
          <w:p w14:paraId="7F72325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78,11/</w:t>
            </w:r>
          </w:p>
          <w:p w14:paraId="5661263D" w14:textId="72362BF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78,11</w:t>
            </w:r>
          </w:p>
        </w:tc>
        <w:tc>
          <w:tcPr>
            <w:tcW w:w="943" w:type="dxa"/>
            <w:hideMark/>
          </w:tcPr>
          <w:p w14:paraId="7B13EDD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6804E818" w14:textId="0EF02DD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3" w:type="dxa"/>
            <w:hideMark/>
          </w:tcPr>
          <w:p w14:paraId="2D23F68A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35,0/</w:t>
            </w:r>
          </w:p>
          <w:p w14:paraId="1F48DD2D" w14:textId="788F0FC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43" w:type="dxa"/>
            <w:hideMark/>
          </w:tcPr>
          <w:p w14:paraId="6A801D1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90,0/</w:t>
            </w:r>
          </w:p>
          <w:p w14:paraId="4959D5DF" w14:textId="54B4FB5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8" w:type="dxa"/>
            <w:hideMark/>
          </w:tcPr>
          <w:p w14:paraId="7F19640A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70,0/</w:t>
            </w:r>
          </w:p>
          <w:p w14:paraId="166EB3A4" w14:textId="3D05BF5E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43" w:type="dxa"/>
            <w:hideMark/>
          </w:tcPr>
          <w:p w14:paraId="7C41A80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70,0/</w:t>
            </w:r>
          </w:p>
          <w:p w14:paraId="2FEE5613" w14:textId="502E6C2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69" w:type="dxa"/>
            <w:hideMark/>
          </w:tcPr>
          <w:p w14:paraId="635C031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100,0/</w:t>
            </w:r>
          </w:p>
          <w:p w14:paraId="6568D2EB" w14:textId="03D26AF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1" w:type="dxa"/>
          </w:tcPr>
          <w:p w14:paraId="3A5F5CC1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453,11/</w:t>
            </w:r>
          </w:p>
          <w:p w14:paraId="01706E2C" w14:textId="09D20D1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453,11</w:t>
            </w:r>
          </w:p>
        </w:tc>
        <w:tc>
          <w:tcPr>
            <w:tcW w:w="2847" w:type="dxa"/>
            <w:hideMark/>
          </w:tcPr>
          <w:p w14:paraId="513F379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222E245B" w14:textId="77777777" w:rsidTr="00E52108">
        <w:trPr>
          <w:trHeight w:val="715"/>
          <w:jc w:val="center"/>
        </w:trPr>
        <w:tc>
          <w:tcPr>
            <w:tcW w:w="16013" w:type="dxa"/>
            <w:gridSpan w:val="11"/>
          </w:tcPr>
          <w:p w14:paraId="1C8E826C" w14:textId="777620B7" w:rsidR="00545F82" w:rsidRPr="00C26E11" w:rsidRDefault="00545F82" w:rsidP="00002C40">
            <w:pPr>
              <w:pStyle w:val="a8"/>
              <w:numPr>
                <w:ilvl w:val="0"/>
                <w:numId w:val="24"/>
              </w:num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Профилактика дорожно-транспортных происшествий, в том числе с участием несовершеннолетних, на территории муниципального района Красноярский Самарской области на 2019-2025 годы (далее - Подпрограмма 3)</w:t>
            </w:r>
          </w:p>
        </w:tc>
      </w:tr>
      <w:tr w:rsidR="00545F82" w:rsidRPr="00C26E11" w14:paraId="22CCE2C5" w14:textId="77777777" w:rsidTr="00E52108">
        <w:trPr>
          <w:trHeight w:val="664"/>
          <w:jc w:val="center"/>
        </w:trPr>
        <w:tc>
          <w:tcPr>
            <w:tcW w:w="16013" w:type="dxa"/>
            <w:gridSpan w:val="11"/>
          </w:tcPr>
          <w:p w14:paraId="5F35821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Цель: </w:t>
            </w:r>
            <w:r w:rsidRPr="00C26E11">
              <w:rPr>
                <w:sz w:val="20"/>
                <w:szCs w:val="20"/>
              </w:rPr>
              <w:t>повышение результативности проведения профилактических мер, направленных на снижение дорожно-транспортного травматизма в населенных пунктах муниципального района Красноярский Самарской области, в том числе с участием несовершеннолетних</w:t>
            </w:r>
          </w:p>
        </w:tc>
      </w:tr>
      <w:tr w:rsidR="00545F82" w:rsidRPr="00C26E11" w14:paraId="75A04FFA" w14:textId="77777777" w:rsidTr="00E52108">
        <w:trPr>
          <w:trHeight w:val="423"/>
          <w:jc w:val="center"/>
        </w:trPr>
        <w:tc>
          <w:tcPr>
            <w:tcW w:w="16013" w:type="dxa"/>
            <w:gridSpan w:val="11"/>
          </w:tcPr>
          <w:p w14:paraId="29246E18" w14:textId="77777777" w:rsidR="00545F82" w:rsidRPr="00C26E11" w:rsidRDefault="00545F82" w:rsidP="00002C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E11">
              <w:rPr>
                <w:b/>
                <w:color w:val="000000"/>
                <w:sz w:val="20"/>
                <w:szCs w:val="20"/>
              </w:rPr>
              <w:t>Задача 3.1. П</w:t>
            </w:r>
            <w:r w:rsidRPr="00C26E11">
              <w:rPr>
                <w:b/>
                <w:sz w:val="20"/>
                <w:szCs w:val="20"/>
              </w:rPr>
              <w:t>роведение мероприятий, направленных на профилактику и предупреждение дорожно-транспортного травматизма</w:t>
            </w:r>
          </w:p>
        </w:tc>
      </w:tr>
      <w:tr w:rsidR="00545F82" w:rsidRPr="00C26E11" w14:paraId="5DF517A4" w14:textId="77777777" w:rsidTr="00E52108">
        <w:trPr>
          <w:trHeight w:val="969"/>
          <w:jc w:val="center"/>
        </w:trPr>
        <w:tc>
          <w:tcPr>
            <w:tcW w:w="937" w:type="dxa"/>
            <w:hideMark/>
          </w:tcPr>
          <w:p w14:paraId="2229320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644" w:type="dxa"/>
            <w:hideMark/>
          </w:tcPr>
          <w:p w14:paraId="21718C2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Приобретение, изготовление и распространение среди несовершеннолетних светоотражающих элементов</w:t>
            </w:r>
          </w:p>
        </w:tc>
        <w:tc>
          <w:tcPr>
            <w:tcW w:w="1065" w:type="dxa"/>
            <w:hideMark/>
          </w:tcPr>
          <w:p w14:paraId="2340C15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35,8/</w:t>
            </w:r>
          </w:p>
          <w:p w14:paraId="1C1AFBA1" w14:textId="2EC978BE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43" w:type="dxa"/>
            <w:hideMark/>
          </w:tcPr>
          <w:p w14:paraId="24EB117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52341732" w14:textId="690A253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336AAC7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-***</w:t>
            </w:r>
          </w:p>
        </w:tc>
        <w:tc>
          <w:tcPr>
            <w:tcW w:w="943" w:type="dxa"/>
            <w:hideMark/>
          </w:tcPr>
          <w:p w14:paraId="3E1A883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35,0/</w:t>
            </w:r>
          </w:p>
          <w:p w14:paraId="1E67EA4A" w14:textId="51490A1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128" w:type="dxa"/>
            <w:hideMark/>
          </w:tcPr>
          <w:p w14:paraId="208B505E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45,0/</w:t>
            </w:r>
          </w:p>
          <w:p w14:paraId="1393D92D" w14:textId="20D38B7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43" w:type="dxa"/>
            <w:hideMark/>
          </w:tcPr>
          <w:p w14:paraId="1FF7AE9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45,0/</w:t>
            </w:r>
          </w:p>
          <w:p w14:paraId="29FF40FB" w14:textId="2B01F6F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69" w:type="dxa"/>
            <w:hideMark/>
          </w:tcPr>
          <w:p w14:paraId="5A4BC69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45,0/</w:t>
            </w:r>
          </w:p>
          <w:p w14:paraId="406CA869" w14:textId="59EAC408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91" w:type="dxa"/>
          </w:tcPr>
          <w:p w14:paraId="1E6F476B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205,8/</w:t>
            </w:r>
          </w:p>
          <w:p w14:paraId="2385AC12" w14:textId="3DF7361C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2847" w:type="dxa"/>
          </w:tcPr>
          <w:p w14:paraId="52A9D80A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приобретены световозвращающие элементы (slap-браслеты, значки, брелоки) в количестве 1080 шт. </w:t>
            </w:r>
          </w:p>
          <w:p w14:paraId="75B770B2" w14:textId="3827A976" w:rsidR="003E2A4F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2019 г. </w:t>
            </w:r>
            <w:r w:rsidR="00815BD4" w:rsidRPr="00C26E11">
              <w:rPr>
                <w:color w:val="000000"/>
                <w:sz w:val="20"/>
                <w:szCs w:val="20"/>
              </w:rPr>
              <w:t>–</w:t>
            </w:r>
            <w:r w:rsidRPr="00C26E11">
              <w:rPr>
                <w:color w:val="000000"/>
                <w:sz w:val="20"/>
                <w:szCs w:val="20"/>
              </w:rPr>
              <w:t xml:space="preserve"> </w:t>
            </w:r>
            <w:r w:rsidR="00815BD4" w:rsidRPr="00C26E11">
              <w:rPr>
                <w:color w:val="000000"/>
                <w:sz w:val="20"/>
                <w:szCs w:val="20"/>
              </w:rPr>
              <w:t>1080;</w:t>
            </w:r>
          </w:p>
          <w:p w14:paraId="2F8EFA1D" w14:textId="77777777" w:rsidR="00815BD4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  <w:r w:rsidR="00815BD4" w:rsidRPr="00C26E11">
              <w:rPr>
                <w:color w:val="000000"/>
                <w:sz w:val="20"/>
                <w:szCs w:val="20"/>
              </w:rPr>
              <w:t xml:space="preserve"> - Секвестирован бюджет</w:t>
            </w:r>
          </w:p>
          <w:p w14:paraId="440222FC" w14:textId="3CE9E4A5" w:rsidR="003E2A4F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  <w:r w:rsidR="00815BD4" w:rsidRPr="00C26E11">
              <w:rPr>
                <w:color w:val="000000"/>
                <w:sz w:val="20"/>
                <w:szCs w:val="20"/>
              </w:rPr>
              <w:t xml:space="preserve"> </w:t>
            </w:r>
            <w:r w:rsidR="00815BD4" w:rsidRPr="00C26E11">
              <w:t>-***</w:t>
            </w:r>
          </w:p>
          <w:p w14:paraId="2105009B" w14:textId="2674FCEF" w:rsidR="003E2A4F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2022 г.</w:t>
            </w:r>
            <w:r w:rsidR="00815BD4" w:rsidRPr="00C26E11">
              <w:rPr>
                <w:color w:val="000000"/>
                <w:sz w:val="20"/>
                <w:szCs w:val="20"/>
              </w:rPr>
              <w:t xml:space="preserve"> – </w:t>
            </w:r>
            <w:r w:rsidR="00815BD4" w:rsidRPr="00C26E11">
              <w:rPr>
                <w:color w:val="000000"/>
                <w:sz w:val="22"/>
                <w:szCs w:val="22"/>
              </w:rPr>
              <w:t>736;</w:t>
            </w:r>
          </w:p>
          <w:p w14:paraId="57F4F2BA" w14:textId="7B6D403D" w:rsidR="003E2A4F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  <w:r w:rsidR="00815BD4" w:rsidRPr="00C26E11">
              <w:rPr>
                <w:color w:val="000000"/>
                <w:sz w:val="20"/>
                <w:szCs w:val="20"/>
              </w:rPr>
              <w:t xml:space="preserve">– </w:t>
            </w:r>
            <w:r w:rsidR="00815BD4" w:rsidRPr="00C26E11">
              <w:rPr>
                <w:color w:val="000000"/>
                <w:sz w:val="22"/>
                <w:szCs w:val="22"/>
              </w:rPr>
              <w:t>1500;</w:t>
            </w:r>
          </w:p>
          <w:p w14:paraId="6B10C127" w14:textId="6A343CB7" w:rsidR="003E2A4F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  <w:r w:rsidR="00815BD4" w:rsidRPr="00C26E11">
              <w:rPr>
                <w:color w:val="000000"/>
                <w:sz w:val="20"/>
                <w:szCs w:val="20"/>
              </w:rPr>
              <w:t xml:space="preserve"> – </w:t>
            </w:r>
            <w:r w:rsidR="00815BD4" w:rsidRPr="00C26E11">
              <w:rPr>
                <w:color w:val="000000"/>
                <w:sz w:val="22"/>
                <w:szCs w:val="22"/>
              </w:rPr>
              <w:t>872;</w:t>
            </w:r>
          </w:p>
          <w:p w14:paraId="261A672E" w14:textId="1251EEFE" w:rsidR="00545F82" w:rsidRPr="00C26E11" w:rsidRDefault="003E2A4F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  <w:r w:rsidR="00815BD4" w:rsidRPr="00C26E11">
              <w:rPr>
                <w:color w:val="000000"/>
                <w:sz w:val="20"/>
                <w:szCs w:val="20"/>
              </w:rPr>
              <w:t xml:space="preserve"> - </w:t>
            </w:r>
            <w:r w:rsidR="00815BD4" w:rsidRPr="00C26E11">
              <w:rPr>
                <w:color w:val="000000"/>
                <w:sz w:val="22"/>
                <w:szCs w:val="22"/>
              </w:rPr>
              <w:t>542</w:t>
            </w:r>
          </w:p>
        </w:tc>
      </w:tr>
      <w:tr w:rsidR="00815BD4" w:rsidRPr="00C26E11" w14:paraId="7D3FBA72" w14:textId="77777777" w:rsidTr="00815BD4">
        <w:trPr>
          <w:trHeight w:val="1875"/>
          <w:jc w:val="center"/>
        </w:trPr>
        <w:tc>
          <w:tcPr>
            <w:tcW w:w="937" w:type="dxa"/>
            <w:hideMark/>
          </w:tcPr>
          <w:p w14:paraId="1E98D6CE" w14:textId="2E13858D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3644" w:type="dxa"/>
            <w:hideMark/>
          </w:tcPr>
          <w:p w14:paraId="687569B6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Изготовление и распространение среди населения памяток, брошюр при проведении культурно- массовых мероприятий и при проведении «Дней профилактики» в общеобразовательных учреждениях Красноярского района Самарской области, содержащих разъяснения и рекомендации</w:t>
            </w:r>
            <w:r w:rsidRPr="00C26E11">
              <w:rPr>
                <w:color w:val="000000"/>
                <w:sz w:val="20"/>
                <w:szCs w:val="20"/>
              </w:rPr>
              <w:br w:type="page"/>
              <w:t xml:space="preserve"> по профилактике дорожно-транспортного травматизма, в том числе среди несовершеннолетних</w:t>
            </w:r>
          </w:p>
        </w:tc>
        <w:tc>
          <w:tcPr>
            <w:tcW w:w="1065" w:type="dxa"/>
            <w:hideMark/>
          </w:tcPr>
          <w:p w14:paraId="0229CFBE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7B6552E4" w14:textId="177460FA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65145DDA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7929E49E" w14:textId="196C0DD5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03" w:type="dxa"/>
            <w:hideMark/>
          </w:tcPr>
          <w:p w14:paraId="366066D0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573481E6" w14:textId="2B54FD73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7A15A1B8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1468422E" w14:textId="70738E4F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8" w:type="dxa"/>
            <w:hideMark/>
          </w:tcPr>
          <w:p w14:paraId="6E996855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7EBF8838" w14:textId="72766D9E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43" w:type="dxa"/>
            <w:hideMark/>
          </w:tcPr>
          <w:p w14:paraId="056B662D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14D9BE50" w14:textId="7C5E13E5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69" w:type="dxa"/>
            <w:hideMark/>
          </w:tcPr>
          <w:p w14:paraId="2ABD58A5" w14:textId="77777777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</w:t>
            </w:r>
            <w:r w:rsidRPr="00C26E11">
              <w:rPr>
                <w:color w:val="000000"/>
                <w:sz w:val="20"/>
                <w:szCs w:val="20"/>
                <w:lang w:val="en-US"/>
              </w:rPr>
              <w:t>7</w:t>
            </w:r>
            <w:r w:rsidRPr="00C26E11">
              <w:rPr>
                <w:color w:val="000000"/>
                <w:sz w:val="20"/>
                <w:szCs w:val="20"/>
              </w:rPr>
              <w:t>/</w:t>
            </w:r>
          </w:p>
          <w:p w14:paraId="0066C12F" w14:textId="0C56888E" w:rsidR="00815BD4" w:rsidRPr="00C26E11" w:rsidRDefault="00815BD4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191" w:type="dxa"/>
          </w:tcPr>
          <w:p w14:paraId="4FE39960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85,</w:t>
            </w:r>
            <w:r w:rsidRPr="00C26E11">
              <w:rPr>
                <w:color w:val="000000"/>
                <w:sz w:val="20"/>
                <w:szCs w:val="20"/>
                <w:lang w:val="en-US"/>
              </w:rPr>
              <w:t>7</w:t>
            </w:r>
            <w:r w:rsidRPr="00C26E11">
              <w:rPr>
                <w:color w:val="000000"/>
                <w:sz w:val="20"/>
                <w:szCs w:val="20"/>
              </w:rPr>
              <w:t>/</w:t>
            </w:r>
          </w:p>
          <w:p w14:paraId="010DCB72" w14:textId="6A466C80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2847" w:type="dxa"/>
            <w:hideMark/>
          </w:tcPr>
          <w:p w14:paraId="7CA717A2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2019 г. </w:t>
            </w:r>
          </w:p>
          <w:p w14:paraId="0AA63793" w14:textId="658ECB06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и распространено при проведении профилактических мероприятий 2000 экземпляров буклетов, содержащих разъяснения о пользе применения световозвращающих элементов и рекомендации по правилам поведения на дороге велосипедистов, пешеходов. </w:t>
            </w:r>
          </w:p>
          <w:p w14:paraId="25AEAC70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7A169107" w14:textId="75EA8C10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2000 экземпляров буклетов, содержащих разъяснения о пользе применения световозвращающих элементов</w:t>
            </w:r>
          </w:p>
          <w:p w14:paraId="391A1AB5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4171EDA6" w14:textId="0C66FA24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2 вида листовок общим тиражом 1000 экземпляров, содержащих разъяснения и рекомендации по профилактике вождения в состоянии алкогольного опьянения, побуждению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населения к сообщению о данных фактах в правоохранительные органы (500 экз.), а также по правилам использования средств индивидуальной мобильности (далее - СИМ) (500 экз)</w:t>
            </w:r>
          </w:p>
          <w:p w14:paraId="397F5950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6D1DD3D0" w14:textId="2C84C0EB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2 вида листовок общим тиражом 455 экземпляров, содержащих разъяснения и рекомендации по профилактике вождения в состоянии алкогольного опьянения, побуждению населения к сообщению о данных фактах в правоохранительные органы (245 экз.), а также по правилам использования средств индивидуальной мобильности (210 экз.).</w:t>
            </w:r>
          </w:p>
          <w:p w14:paraId="65921772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</w:p>
          <w:p w14:paraId="574FBB42" w14:textId="0ADE89D5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1000 евробуклетов, содержание которых направлено на пропаганду использования световозвращающих элементов и профилактику ДТП в темное время суток, профилактику вождения в состоянии алкогольного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опьянения. 2 вида листовок формата А5 общим тиражом 600 экз., содержащих разъяснения и рекомендации по профилактике вождения в состоянии алкогольного опьянения, побуждению населения к сообщению о данных фактах в правоохранительные органы (300 экз.), а также по правилам использования средств индивидуальной мобильности (300 экз).</w:t>
            </w:r>
          </w:p>
          <w:p w14:paraId="309A51E6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6EB16DCE" w14:textId="5D71B70E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1000 евробуклетов, содержание которых направлено на пропаганду использования световозвращающих элементов и профилактику ДТП в темное время суток, и 90 листовок А5, направленных на профилактику вождения в состоянии алкогольного опьянения.</w:t>
            </w:r>
          </w:p>
          <w:p w14:paraId="1F3E8D1A" w14:textId="77777777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56DD2776" w14:textId="29696CBE" w:rsidR="00815BD4" w:rsidRPr="00C26E11" w:rsidRDefault="00815BD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Изготовлено 1000 листовок А5 по профилактике дорожного транспортного травматизма, связанного с средствами индивидуальной </w:t>
            </w:r>
            <w:r w:rsidRPr="00C26E11">
              <w:rPr>
                <w:color w:val="000000"/>
                <w:sz w:val="20"/>
                <w:szCs w:val="20"/>
              </w:rPr>
              <w:lastRenderedPageBreak/>
              <w:t>мобильности, 2000 листовок А5 «Скутер детям не игрушка», направленных на профилактику вождения несовершеннолетними мото</w:t>
            </w:r>
            <w:r w:rsidR="00E71819" w:rsidRPr="00C26E11">
              <w:rPr>
                <w:color w:val="000000"/>
                <w:sz w:val="20"/>
                <w:szCs w:val="20"/>
              </w:rPr>
              <w:t>т</w:t>
            </w:r>
            <w:r w:rsidRPr="00C26E11">
              <w:rPr>
                <w:color w:val="000000"/>
                <w:sz w:val="20"/>
                <w:szCs w:val="20"/>
              </w:rPr>
              <w:t>ранспорта, 2000 листовок А5 «Не выезжай на встречку».</w:t>
            </w:r>
          </w:p>
        </w:tc>
      </w:tr>
      <w:tr w:rsidR="00545F82" w:rsidRPr="00C26E11" w14:paraId="197E1215" w14:textId="77777777" w:rsidTr="00E52108">
        <w:trPr>
          <w:trHeight w:val="1805"/>
          <w:jc w:val="center"/>
        </w:trPr>
        <w:tc>
          <w:tcPr>
            <w:tcW w:w="937" w:type="dxa"/>
            <w:hideMark/>
          </w:tcPr>
          <w:p w14:paraId="10E0ACCA" w14:textId="3CFE8C3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3644" w:type="dxa"/>
            <w:hideMark/>
          </w:tcPr>
          <w:p w14:paraId="16518126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Приобретение мобильных детских автогородков, направленных на формирование у детей дошкольного и школьного возрастов навыков безопасного поведения на дорогах населенных пунктов муниципального района Красноярский Самарской области</w:t>
            </w:r>
          </w:p>
        </w:tc>
        <w:tc>
          <w:tcPr>
            <w:tcW w:w="1065" w:type="dxa"/>
            <w:hideMark/>
          </w:tcPr>
          <w:p w14:paraId="66B9278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65,0/</w:t>
            </w:r>
          </w:p>
          <w:p w14:paraId="4FD45862" w14:textId="257B98C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43" w:type="dxa"/>
            <w:hideMark/>
          </w:tcPr>
          <w:p w14:paraId="07D9249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204F8FAE" w14:textId="305D0F2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768BEDF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65,0/</w:t>
            </w:r>
          </w:p>
          <w:p w14:paraId="2747C527" w14:textId="318C4934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43" w:type="dxa"/>
            <w:hideMark/>
          </w:tcPr>
          <w:p w14:paraId="2C6D6F90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65,0/</w:t>
            </w:r>
          </w:p>
          <w:p w14:paraId="076332D4" w14:textId="7D5DC54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128" w:type="dxa"/>
            <w:hideMark/>
          </w:tcPr>
          <w:p w14:paraId="44584AB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75,0/</w:t>
            </w:r>
          </w:p>
          <w:p w14:paraId="03A19156" w14:textId="0B502D8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43" w:type="dxa"/>
            <w:hideMark/>
          </w:tcPr>
          <w:p w14:paraId="402E33F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75,0/</w:t>
            </w:r>
          </w:p>
          <w:p w14:paraId="68514B0F" w14:textId="7BE1FD9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69" w:type="dxa"/>
            <w:hideMark/>
          </w:tcPr>
          <w:p w14:paraId="6EC1703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80,0/</w:t>
            </w:r>
          </w:p>
          <w:p w14:paraId="11B96ED8" w14:textId="1B26F158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91" w:type="dxa"/>
          </w:tcPr>
          <w:p w14:paraId="40058E57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425,0/</w:t>
            </w:r>
          </w:p>
          <w:p w14:paraId="11DE19A1" w14:textId="1CEB0AC2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2847" w:type="dxa"/>
          </w:tcPr>
          <w:p w14:paraId="108A0211" w14:textId="0207552C" w:rsidR="00545F82" w:rsidRPr="00C26E11" w:rsidRDefault="00E71819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Ежегодно, исключая 2020 г. приобретался мобильный автогородк (4 светофора, 10 знаков, дорожное полотно)</w:t>
            </w:r>
          </w:p>
        </w:tc>
      </w:tr>
      <w:tr w:rsidR="00545F82" w:rsidRPr="00C26E11" w14:paraId="0E3F59F9" w14:textId="77777777" w:rsidTr="00E52108">
        <w:trPr>
          <w:trHeight w:val="1822"/>
          <w:jc w:val="center"/>
        </w:trPr>
        <w:tc>
          <w:tcPr>
            <w:tcW w:w="937" w:type="dxa"/>
            <w:hideMark/>
          </w:tcPr>
          <w:p w14:paraId="1488632F" w14:textId="3032837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3644" w:type="dxa"/>
            <w:hideMark/>
          </w:tcPr>
          <w:p w14:paraId="4F51B45A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Проведение среди учащихся общеобразовательных учреждений Красноярского района Самарской области мероприятий, акций, конкурсов, направленных на пропаганду безопасности дорожного движения всех его участников</w:t>
            </w:r>
          </w:p>
        </w:tc>
        <w:tc>
          <w:tcPr>
            <w:tcW w:w="1065" w:type="dxa"/>
            <w:hideMark/>
          </w:tcPr>
          <w:p w14:paraId="7ABBFE2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10,0/</w:t>
            </w:r>
          </w:p>
          <w:p w14:paraId="0C80B5F8" w14:textId="71AC3AF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43" w:type="dxa"/>
            <w:hideMark/>
          </w:tcPr>
          <w:p w14:paraId="66D4DC0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5,0/</w:t>
            </w:r>
          </w:p>
          <w:p w14:paraId="40D19355" w14:textId="1AB760F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03" w:type="dxa"/>
            <w:hideMark/>
          </w:tcPr>
          <w:p w14:paraId="430DEC1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sz w:val="20"/>
                <w:szCs w:val="20"/>
              </w:rPr>
              <w:t>-****</w:t>
            </w:r>
          </w:p>
        </w:tc>
        <w:tc>
          <w:tcPr>
            <w:tcW w:w="943" w:type="dxa"/>
            <w:hideMark/>
          </w:tcPr>
          <w:p w14:paraId="1165DFB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0827CBE9" w14:textId="4475946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8" w:type="dxa"/>
            <w:hideMark/>
          </w:tcPr>
          <w:p w14:paraId="1DEEFB8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79C66609" w14:textId="28D4782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43" w:type="dxa"/>
            <w:hideMark/>
          </w:tcPr>
          <w:p w14:paraId="27CBC19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4B45508B" w14:textId="03A7CAE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69" w:type="dxa"/>
            <w:hideMark/>
          </w:tcPr>
          <w:p w14:paraId="00087EB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30,0/</w:t>
            </w:r>
          </w:p>
          <w:p w14:paraId="3D2FC647" w14:textId="57D70E3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91" w:type="dxa"/>
          </w:tcPr>
          <w:p w14:paraId="70492EA4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135,0/</w:t>
            </w:r>
          </w:p>
          <w:p w14:paraId="6CD66D34" w14:textId="0CD21DA2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2847" w:type="dxa"/>
            <w:hideMark/>
          </w:tcPr>
          <w:p w14:paraId="21276569" w14:textId="77777777" w:rsidR="000C1A6B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2019 г. </w:t>
            </w:r>
          </w:p>
          <w:p w14:paraId="55CA9007" w14:textId="24BBA6F7" w:rsidR="00D36884" w:rsidRPr="00C26E11" w:rsidRDefault="000C1A6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Приобретены два мобильных X-стенда 0,8х1х8 м с баннером, содержащих правила поведения велосипедистов на дорогах</w:t>
            </w:r>
          </w:p>
          <w:p w14:paraId="23642FBC" w14:textId="77777777" w:rsidR="00126CE3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</w:t>
            </w:r>
          </w:p>
          <w:p w14:paraId="57043B8D" w14:textId="70527676" w:rsidR="00D36884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Приобретено 5 пластиковых табличек (тематических слоганов) для проведения акций, фотосессий обозначающих проблематику профилактики детского дорожно-транспортного травматизма и соблюдения ПДД</w:t>
            </w:r>
            <w:r w:rsidR="000C1A6B" w:rsidRPr="00C26E11">
              <w:rPr>
                <w:color w:val="000000"/>
                <w:sz w:val="20"/>
                <w:szCs w:val="20"/>
              </w:rPr>
              <w:t>;</w:t>
            </w:r>
          </w:p>
          <w:p w14:paraId="7A622446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6B970C88" w14:textId="2C886A0F" w:rsidR="000C1A6B" w:rsidRPr="00C26E11" w:rsidRDefault="000C1A6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-****</w:t>
            </w:r>
          </w:p>
          <w:p w14:paraId="22167982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711FF21F" w14:textId="128BB204" w:rsidR="000C1A6B" w:rsidRPr="00C26E11" w:rsidRDefault="000C1A6B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приобретено 6 мобильных Х-стенда</w:t>
            </w:r>
            <w:r w:rsidR="003D49A0" w:rsidRPr="00C26E11">
              <w:rPr>
                <w:color w:val="000000"/>
                <w:sz w:val="20"/>
                <w:szCs w:val="20"/>
              </w:rPr>
              <w:t>,</w:t>
            </w:r>
            <w:r w:rsidRPr="00C26E11">
              <w:rPr>
                <w:color w:val="000000"/>
                <w:sz w:val="20"/>
                <w:szCs w:val="20"/>
              </w:rPr>
              <w:t xml:space="preserve"> содержимое которых направлено на профилактику дорожно-транспортного травматизма, в том числе среди несовершеннолетних, а также демонстрирующих пользу от применения в темное время суток световозвращающих элементов</w:t>
            </w:r>
          </w:p>
          <w:p w14:paraId="53402F3E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</w:p>
          <w:p w14:paraId="6B3A398A" w14:textId="500481B7" w:rsidR="003D49A0" w:rsidRPr="00C26E11" w:rsidRDefault="003D49A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проведена районная акция «Добрая дорога». Всего в летний период проведено 37 выездных мероприятий, с общим охватом более 1300 участников</w:t>
            </w:r>
          </w:p>
          <w:p w14:paraId="60612E25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59E4A6F3" w14:textId="6FE28E1B" w:rsidR="003D49A0" w:rsidRPr="00C26E11" w:rsidRDefault="003D49A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Проведена районная акция «Добрая дорога». Всего в летний период проведено 30 выездных мероприятий, с общим охватом 1322</w:t>
            </w:r>
          </w:p>
          <w:p w14:paraId="028AE3C6" w14:textId="77777777" w:rsidR="00545F82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1B4A58DA" w14:textId="2734979E" w:rsidR="003D49A0" w:rsidRPr="00C26E11" w:rsidRDefault="003D49A0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Проведена районная акция «Добрая дорога». Всего в летний период проведено 32 выездных мероприятий, с общим охватом более 1100 участников.</w:t>
            </w:r>
          </w:p>
        </w:tc>
      </w:tr>
      <w:tr w:rsidR="00126CE3" w:rsidRPr="00C26E11" w14:paraId="0AFA09C6" w14:textId="77777777" w:rsidTr="00E52108">
        <w:trPr>
          <w:trHeight w:val="2136"/>
          <w:jc w:val="center"/>
        </w:trPr>
        <w:tc>
          <w:tcPr>
            <w:tcW w:w="937" w:type="dxa"/>
            <w:hideMark/>
          </w:tcPr>
          <w:p w14:paraId="2F6B5078" w14:textId="428F418A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3.1.5.</w:t>
            </w:r>
          </w:p>
        </w:tc>
        <w:tc>
          <w:tcPr>
            <w:tcW w:w="3644" w:type="dxa"/>
            <w:hideMark/>
          </w:tcPr>
          <w:p w14:paraId="42FAC91C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Проведение в учреждениях культуры, школьного и дошкольного образования Красноярского района Самарской области театральных и иных мероприятий, направленных на формирование у детей дошкольного и школьного возраста навыков безопасного поведения на дорогах населенных пунктов муниципального района Красноярский Самарской области</w:t>
            </w:r>
          </w:p>
        </w:tc>
        <w:tc>
          <w:tcPr>
            <w:tcW w:w="1065" w:type="dxa"/>
            <w:hideMark/>
          </w:tcPr>
          <w:p w14:paraId="775E65C6" w14:textId="7777777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60,0/</w:t>
            </w:r>
          </w:p>
          <w:p w14:paraId="2A0215E2" w14:textId="1258C3A8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43" w:type="dxa"/>
            <w:hideMark/>
          </w:tcPr>
          <w:p w14:paraId="67F9DA67" w14:textId="7777777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2D0E495B" w14:textId="773C9DDF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6DE117BF" w14:textId="7777777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60,0/</w:t>
            </w:r>
          </w:p>
          <w:p w14:paraId="18210220" w14:textId="3EEF1A1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43" w:type="dxa"/>
            <w:hideMark/>
          </w:tcPr>
          <w:p w14:paraId="6DCA5FB8" w14:textId="7777777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60,0/</w:t>
            </w:r>
          </w:p>
          <w:p w14:paraId="455B45D7" w14:textId="7C43B511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8" w:type="dxa"/>
            <w:hideMark/>
          </w:tcPr>
          <w:p w14:paraId="7A12DBAA" w14:textId="651C85F8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59,9/</w:t>
            </w:r>
          </w:p>
          <w:p w14:paraId="59931621" w14:textId="745AE002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43" w:type="dxa"/>
            <w:hideMark/>
          </w:tcPr>
          <w:p w14:paraId="571FBAE3" w14:textId="7777777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7AC4E5B3" w14:textId="0A06553F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9" w:type="dxa"/>
            <w:hideMark/>
          </w:tcPr>
          <w:p w14:paraId="73C782CD" w14:textId="77777777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80,0/</w:t>
            </w:r>
          </w:p>
          <w:p w14:paraId="6EACEB93" w14:textId="252EC8AB" w:rsidR="00126CE3" w:rsidRPr="00C26E11" w:rsidRDefault="00126CE3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91" w:type="dxa"/>
          </w:tcPr>
          <w:p w14:paraId="0ED51AB2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370,0/</w:t>
            </w:r>
          </w:p>
          <w:p w14:paraId="7AD667CD" w14:textId="311AB5A1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2847" w:type="dxa"/>
          </w:tcPr>
          <w:p w14:paraId="7245266F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61E06223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6 театрализованных обучающих спектаклей по БДД «Дорожная азбука»</w:t>
            </w:r>
          </w:p>
          <w:p w14:paraId="7821D59E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 - Секвестирован бюджет</w:t>
            </w:r>
          </w:p>
          <w:p w14:paraId="450D06BC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1FC82959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5 театрализованных обучающих спектаклей по БДД «Дорожная азбука» Общее количество участников более 250 человек.</w:t>
            </w:r>
          </w:p>
          <w:p w14:paraId="5CE70702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2604C31A" w14:textId="77777777" w:rsidR="00126CE3" w:rsidRPr="00C26E11" w:rsidRDefault="00126CE3" w:rsidP="00002C40">
            <w:pPr>
              <w:rPr>
                <w:color w:val="000000"/>
                <w:sz w:val="22"/>
                <w:szCs w:val="22"/>
              </w:rPr>
            </w:pPr>
            <w:r w:rsidRPr="00C26E11">
              <w:rPr>
                <w:color w:val="000000"/>
                <w:sz w:val="22"/>
                <w:szCs w:val="22"/>
              </w:rPr>
              <w:t xml:space="preserve">Проведено 6 </w:t>
            </w:r>
            <w:r w:rsidRPr="00C26E11">
              <w:rPr>
                <w:color w:val="000000"/>
                <w:sz w:val="20"/>
                <w:szCs w:val="20"/>
              </w:rPr>
              <w:t>спектаклей по БДД «Дорожная азбука»</w:t>
            </w:r>
          </w:p>
          <w:p w14:paraId="1FBD7B16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2"/>
                <w:szCs w:val="22"/>
              </w:rPr>
              <w:t>Общее количество участников более 250 человек</w:t>
            </w:r>
          </w:p>
          <w:p w14:paraId="4327CF23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</w:p>
          <w:p w14:paraId="69424AE1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Проведена районная акция «Добрая дорога». Всего в летний период проведено 37 выездных мероприятий, с общим охватом более 1300 участников</w:t>
            </w:r>
          </w:p>
          <w:p w14:paraId="2F3F796C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3121FC5A" w14:textId="77777777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проведено 4 спектакля «Дорожная азбука» с общим охватом более 728 человек 2025 г.</w:t>
            </w:r>
          </w:p>
          <w:p w14:paraId="0E5917FD" w14:textId="7FDAD38C" w:rsidR="00126CE3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проведено 4 спектакля «Дорожная азбука» с общим охватом более 700 человек</w:t>
            </w:r>
          </w:p>
        </w:tc>
      </w:tr>
      <w:tr w:rsidR="00545F82" w:rsidRPr="00C26E11" w14:paraId="0D64DD97" w14:textId="77777777" w:rsidTr="00E52108">
        <w:trPr>
          <w:trHeight w:val="2136"/>
          <w:jc w:val="center"/>
        </w:trPr>
        <w:tc>
          <w:tcPr>
            <w:tcW w:w="937" w:type="dxa"/>
          </w:tcPr>
          <w:p w14:paraId="3555A1A2" w14:textId="206DD89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3644" w:type="dxa"/>
          </w:tcPr>
          <w:p w14:paraId="3126A03D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Приобретение и установка световых балок «Шериф» с эффектом работы проблескового маячка красно-синего цвета, направленных на привлечения внимания водителей при подъезде к объектам, участкам автомобильных дорог в границах муниципального района Красноярский Самарской области, где требуется снизить скорость движения</w:t>
            </w:r>
          </w:p>
        </w:tc>
        <w:tc>
          <w:tcPr>
            <w:tcW w:w="1065" w:type="dxa"/>
          </w:tcPr>
          <w:p w14:paraId="31DE1C94" w14:textId="33417594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30FB1A21" w14:textId="6B8168E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14:paraId="2C263EF4" w14:textId="61CDC00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26E11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43" w:type="dxa"/>
          </w:tcPr>
          <w:p w14:paraId="4C86380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110,0/</w:t>
            </w:r>
          </w:p>
          <w:p w14:paraId="5249DDBF" w14:textId="6E68C7E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28" w:type="dxa"/>
          </w:tcPr>
          <w:p w14:paraId="76CCD0A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2A6EC3C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7659B36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14:paraId="68B6B1BC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110,0/</w:t>
            </w:r>
          </w:p>
          <w:p w14:paraId="6A43ADBC" w14:textId="3A11B3D3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2847" w:type="dxa"/>
          </w:tcPr>
          <w:p w14:paraId="2DB42B35" w14:textId="338B7F58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</w:t>
            </w:r>
            <w:r w:rsidR="00126CE3" w:rsidRPr="00C26E11">
              <w:rPr>
                <w:color w:val="000000"/>
                <w:sz w:val="20"/>
                <w:szCs w:val="20"/>
              </w:rPr>
              <w:t>22</w:t>
            </w:r>
            <w:r w:rsidRPr="00C26E11">
              <w:rPr>
                <w:color w:val="000000"/>
                <w:sz w:val="20"/>
                <w:szCs w:val="20"/>
              </w:rPr>
              <w:t xml:space="preserve"> г.</w:t>
            </w:r>
          </w:p>
          <w:p w14:paraId="416CFE4E" w14:textId="1968D214" w:rsidR="000C7935" w:rsidRPr="00C26E11" w:rsidRDefault="00126CE3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Приобретены 3 шериф-балки для установки</w:t>
            </w:r>
          </w:p>
        </w:tc>
      </w:tr>
      <w:tr w:rsidR="00545F82" w:rsidRPr="00C26E11" w14:paraId="3D005CD9" w14:textId="77777777" w:rsidTr="00E52108">
        <w:trPr>
          <w:trHeight w:val="330"/>
          <w:jc w:val="center"/>
        </w:trPr>
        <w:tc>
          <w:tcPr>
            <w:tcW w:w="4581" w:type="dxa"/>
            <w:gridSpan w:val="2"/>
            <w:hideMark/>
          </w:tcPr>
          <w:p w14:paraId="7195A8DE" w14:textId="43CD67BE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Задаче 3.1.</w:t>
            </w:r>
          </w:p>
        </w:tc>
        <w:tc>
          <w:tcPr>
            <w:tcW w:w="1065" w:type="dxa"/>
            <w:hideMark/>
          </w:tcPr>
          <w:p w14:paraId="714885F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180,8/</w:t>
            </w:r>
          </w:p>
          <w:p w14:paraId="157C43A3" w14:textId="33A6C37A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3" w:type="dxa"/>
            <w:hideMark/>
          </w:tcPr>
          <w:p w14:paraId="7DD409E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5B3B88C6" w14:textId="79595C5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03" w:type="dxa"/>
            <w:hideMark/>
          </w:tcPr>
          <w:p w14:paraId="75C8B367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135,0/</w:t>
            </w:r>
          </w:p>
          <w:p w14:paraId="15FAF57D" w14:textId="5E8F3C06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43" w:type="dxa"/>
            <w:hideMark/>
          </w:tcPr>
          <w:p w14:paraId="44CB107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310,0/</w:t>
            </w:r>
          </w:p>
          <w:p w14:paraId="57A882EB" w14:textId="3557C2C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128" w:type="dxa"/>
            <w:hideMark/>
          </w:tcPr>
          <w:p w14:paraId="3000F8E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225,0/</w:t>
            </w:r>
          </w:p>
          <w:p w14:paraId="76B34849" w14:textId="1751C20C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43" w:type="dxa"/>
            <w:hideMark/>
          </w:tcPr>
          <w:p w14:paraId="542C6A49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215,0/</w:t>
            </w:r>
          </w:p>
          <w:p w14:paraId="56E90D55" w14:textId="740F9DBE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069" w:type="dxa"/>
            <w:hideMark/>
          </w:tcPr>
          <w:p w14:paraId="16237FAE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250,</w:t>
            </w:r>
            <w:r w:rsidRPr="00C26E11">
              <w:rPr>
                <w:color w:val="000000"/>
                <w:sz w:val="20"/>
                <w:szCs w:val="20"/>
                <w:lang w:val="en-US"/>
              </w:rPr>
              <w:t>7</w:t>
            </w:r>
            <w:r w:rsidRPr="00C26E11">
              <w:rPr>
                <w:color w:val="000000"/>
                <w:sz w:val="20"/>
                <w:szCs w:val="20"/>
              </w:rPr>
              <w:t>/</w:t>
            </w:r>
          </w:p>
          <w:p w14:paraId="45B1569C" w14:textId="14C96E0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250,7</w:t>
            </w:r>
          </w:p>
        </w:tc>
        <w:tc>
          <w:tcPr>
            <w:tcW w:w="1191" w:type="dxa"/>
          </w:tcPr>
          <w:p w14:paraId="0E8DD9B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1331,</w:t>
            </w:r>
            <w:r w:rsidRPr="00C26E11">
              <w:rPr>
                <w:color w:val="000000"/>
                <w:sz w:val="20"/>
                <w:szCs w:val="20"/>
                <w:lang w:val="en-US"/>
              </w:rPr>
              <w:t>5</w:t>
            </w:r>
            <w:r w:rsidRPr="00C26E11">
              <w:rPr>
                <w:color w:val="000000"/>
                <w:sz w:val="20"/>
                <w:szCs w:val="20"/>
              </w:rPr>
              <w:t>/</w:t>
            </w:r>
          </w:p>
          <w:p w14:paraId="3F548B9E" w14:textId="1656114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1331,5</w:t>
            </w:r>
          </w:p>
        </w:tc>
        <w:tc>
          <w:tcPr>
            <w:tcW w:w="2847" w:type="dxa"/>
            <w:hideMark/>
          </w:tcPr>
          <w:p w14:paraId="297D0A49" w14:textId="0BE9F1D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04DDEDBF" w14:textId="77777777" w:rsidTr="00002C40">
        <w:trPr>
          <w:trHeight w:val="485"/>
          <w:jc w:val="center"/>
        </w:trPr>
        <w:tc>
          <w:tcPr>
            <w:tcW w:w="16013" w:type="dxa"/>
            <w:gridSpan w:val="11"/>
          </w:tcPr>
          <w:p w14:paraId="51F6D1DD" w14:textId="72E6ABB4" w:rsidR="00545F82" w:rsidRPr="00C26E11" w:rsidRDefault="00545F82" w:rsidP="00002C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E11">
              <w:rPr>
                <w:b/>
                <w:color w:val="000000"/>
                <w:sz w:val="20"/>
                <w:szCs w:val="20"/>
              </w:rPr>
              <w:t>Задача 3.2. Ф</w:t>
            </w:r>
            <w:r w:rsidRPr="00C26E11">
              <w:rPr>
                <w:b/>
                <w:sz w:val="20"/>
                <w:szCs w:val="20"/>
              </w:rPr>
              <w:t>ормирование общественного мнения населения муниципального района Красноярский Самарской области, в том числе несовершеннолетних, направленного на законопослушное поведение участников дорожного движения</w:t>
            </w:r>
          </w:p>
        </w:tc>
      </w:tr>
      <w:tr w:rsidR="00545F82" w:rsidRPr="00C26E11" w14:paraId="6C59C6A0" w14:textId="77777777" w:rsidTr="00E52108">
        <w:trPr>
          <w:trHeight w:val="1905"/>
          <w:jc w:val="center"/>
        </w:trPr>
        <w:tc>
          <w:tcPr>
            <w:tcW w:w="937" w:type="dxa"/>
            <w:hideMark/>
          </w:tcPr>
          <w:p w14:paraId="50F65F6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3644" w:type="dxa"/>
            <w:hideMark/>
          </w:tcPr>
          <w:p w14:paraId="16B7A46E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Разработка и размещение различных видов информационных стендов, баннеров и иных конструкций, направленных на формирование стереотипа законопослушного поведения участников дорожного движения</w:t>
            </w:r>
          </w:p>
        </w:tc>
        <w:tc>
          <w:tcPr>
            <w:tcW w:w="1065" w:type="dxa"/>
            <w:hideMark/>
          </w:tcPr>
          <w:p w14:paraId="2CCCD5B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1E2BBC8C" w14:textId="4990C8A5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43" w:type="dxa"/>
            <w:hideMark/>
          </w:tcPr>
          <w:p w14:paraId="4F90904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0EECFD43" w14:textId="77FBE7D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37FEA51F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34BCA1DF" w14:textId="18EFBF2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3" w:type="dxa"/>
            <w:hideMark/>
          </w:tcPr>
          <w:p w14:paraId="02D8BA45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439ABA22" w14:textId="60D75969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8" w:type="dxa"/>
            <w:hideMark/>
          </w:tcPr>
          <w:p w14:paraId="5D5090E7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21E38731" w14:textId="3A8E368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3" w:type="dxa"/>
            <w:hideMark/>
          </w:tcPr>
          <w:p w14:paraId="368DFCC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30C6184D" w14:textId="5E24D5A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9" w:type="dxa"/>
            <w:hideMark/>
          </w:tcPr>
          <w:p w14:paraId="7EE09DA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48,1/</w:t>
            </w:r>
          </w:p>
          <w:p w14:paraId="3A9F0FF9" w14:textId="196A2C9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1" w:type="dxa"/>
          </w:tcPr>
          <w:p w14:paraId="193D68D6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298,1/</w:t>
            </w:r>
          </w:p>
          <w:p w14:paraId="0334A0AC" w14:textId="5FA3A2DB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298,1</w:t>
            </w:r>
          </w:p>
        </w:tc>
        <w:tc>
          <w:tcPr>
            <w:tcW w:w="2847" w:type="dxa"/>
          </w:tcPr>
          <w:p w14:paraId="664545E8" w14:textId="77777777" w:rsidR="00DD36D5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2019 г.</w:t>
            </w:r>
          </w:p>
          <w:p w14:paraId="328101AF" w14:textId="0EC518FC" w:rsidR="00D36884" w:rsidRPr="00C26E11" w:rsidRDefault="00DD36D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8 баннеров общей площадью 110,94 м2.</w:t>
            </w:r>
          </w:p>
          <w:p w14:paraId="1A2A5717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2020 г. - Секвестирован бюджет</w:t>
            </w:r>
          </w:p>
          <w:p w14:paraId="0E43430F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</w:p>
          <w:p w14:paraId="1D87EF17" w14:textId="348C88A6" w:rsidR="00DD36D5" w:rsidRPr="00C26E11" w:rsidRDefault="00DD36D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9 баннеров общей площадью 85,25 м2 м2.</w:t>
            </w:r>
          </w:p>
          <w:p w14:paraId="45705923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</w:p>
          <w:p w14:paraId="08FFBB33" w14:textId="02FBC858" w:rsidR="00DD36D5" w:rsidRPr="00C26E11" w:rsidRDefault="00DD36D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Изготовлено 11 баннеров общей площадью 70 м2.</w:t>
            </w:r>
          </w:p>
          <w:p w14:paraId="02186085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</w:p>
          <w:p w14:paraId="3C05A34E" w14:textId="3BB4084E" w:rsidR="00DD36D5" w:rsidRPr="00C26E11" w:rsidRDefault="00DD36D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15 баннеров общей площадью 89,44 м2.</w:t>
            </w:r>
          </w:p>
          <w:p w14:paraId="7C3B88C2" w14:textId="77777777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</w:p>
          <w:p w14:paraId="577FF3C1" w14:textId="4D76C89D" w:rsidR="00DD36D5" w:rsidRPr="00C26E11" w:rsidRDefault="00DD36D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9 баннеров общей площадью 88,95 м2.</w:t>
            </w:r>
          </w:p>
          <w:p w14:paraId="19BB691C" w14:textId="77777777" w:rsidR="00545F82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</w:p>
          <w:p w14:paraId="15049877" w14:textId="38164637" w:rsidR="00DD36D5" w:rsidRPr="00C26E11" w:rsidRDefault="00DD36D5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изготовлено 6 баннеров общей площадью 78.58 м2</w:t>
            </w:r>
          </w:p>
        </w:tc>
      </w:tr>
      <w:tr w:rsidR="00545F82" w:rsidRPr="00C26E11" w14:paraId="506F3476" w14:textId="77777777" w:rsidTr="00E52108">
        <w:trPr>
          <w:trHeight w:val="1649"/>
          <w:jc w:val="center"/>
        </w:trPr>
        <w:tc>
          <w:tcPr>
            <w:tcW w:w="937" w:type="dxa"/>
            <w:hideMark/>
          </w:tcPr>
          <w:p w14:paraId="4B25DE36" w14:textId="63EB944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3644" w:type="dxa"/>
            <w:hideMark/>
          </w:tcPr>
          <w:p w14:paraId="06CAA1A6" w14:textId="77777777" w:rsidR="00545F82" w:rsidRPr="00C26E11" w:rsidRDefault="00545F82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Размещение материалов информационно-просветительского характера в средствах массовой информации, в том числе в сети Интернет, для систематического освещения актуальных вопросов безопасности дорожного движения</w:t>
            </w:r>
          </w:p>
        </w:tc>
        <w:tc>
          <w:tcPr>
            <w:tcW w:w="8585" w:type="dxa"/>
            <w:gridSpan w:val="8"/>
          </w:tcPr>
          <w:p w14:paraId="26A82397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В рамках финансирования основной деятельности</w:t>
            </w:r>
          </w:p>
        </w:tc>
        <w:tc>
          <w:tcPr>
            <w:tcW w:w="2847" w:type="dxa"/>
            <w:hideMark/>
          </w:tcPr>
          <w:p w14:paraId="74B474DB" w14:textId="24FDDD43" w:rsidR="00545F82" w:rsidRPr="00C26E11" w:rsidRDefault="00545F82" w:rsidP="00002C40">
            <w:pPr>
              <w:rPr>
                <w:color w:val="000000"/>
                <w:sz w:val="20"/>
                <w:szCs w:val="20"/>
                <w:lang w:eastAsia="ru-RU"/>
              </w:rPr>
            </w:pPr>
            <w:r w:rsidRPr="00C26E11">
              <w:rPr>
                <w:color w:val="000000"/>
                <w:sz w:val="20"/>
                <w:szCs w:val="20"/>
                <w:lang w:eastAsia="ru-RU"/>
              </w:rPr>
              <w:t xml:space="preserve">На сайте администрации района kryaradm.ru актуализированы статьи, добавлены видеоролики, направленные на устранение причин и условий, способствующих совершению противоправных действий. Всего опубликовано размещено </w:t>
            </w:r>
            <w:r w:rsidR="00911526" w:rsidRPr="00C26E11">
              <w:rPr>
                <w:color w:val="000000"/>
                <w:sz w:val="20"/>
                <w:szCs w:val="20"/>
                <w:lang w:eastAsia="ru-RU"/>
              </w:rPr>
              <w:t>99</w:t>
            </w:r>
            <w:r w:rsidRPr="00C26E11">
              <w:rPr>
                <w:color w:val="000000"/>
                <w:sz w:val="20"/>
                <w:szCs w:val="20"/>
                <w:lang w:eastAsia="ru-RU"/>
              </w:rPr>
              <w:t xml:space="preserve"> публикаций.</w:t>
            </w:r>
          </w:p>
          <w:p w14:paraId="49F3EFEB" w14:textId="02FB2C41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2019 г. </w:t>
            </w:r>
            <w:r w:rsidR="00911526" w:rsidRPr="00C26E11">
              <w:rPr>
                <w:color w:val="000000"/>
                <w:sz w:val="20"/>
                <w:szCs w:val="20"/>
              </w:rPr>
              <w:t>–</w:t>
            </w:r>
            <w:r w:rsidRPr="00C26E11">
              <w:rPr>
                <w:color w:val="000000"/>
                <w:sz w:val="20"/>
                <w:szCs w:val="20"/>
              </w:rPr>
              <w:t xml:space="preserve"> </w:t>
            </w:r>
            <w:r w:rsidR="00911526" w:rsidRPr="00C26E11">
              <w:rPr>
                <w:color w:val="000000"/>
                <w:sz w:val="20"/>
                <w:szCs w:val="20"/>
              </w:rPr>
              <w:t>12;</w:t>
            </w:r>
          </w:p>
          <w:p w14:paraId="2E47D5AD" w14:textId="3A5836AA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2020 г. </w:t>
            </w:r>
            <w:r w:rsidR="00911526" w:rsidRPr="00C26E11">
              <w:rPr>
                <w:color w:val="000000"/>
                <w:sz w:val="20"/>
                <w:szCs w:val="20"/>
              </w:rPr>
              <w:t>–</w:t>
            </w:r>
            <w:r w:rsidRPr="00C26E11">
              <w:rPr>
                <w:color w:val="000000"/>
                <w:sz w:val="20"/>
                <w:szCs w:val="20"/>
              </w:rPr>
              <w:t xml:space="preserve"> </w:t>
            </w:r>
            <w:r w:rsidR="00911526" w:rsidRPr="00C26E11">
              <w:rPr>
                <w:color w:val="000000"/>
                <w:sz w:val="20"/>
                <w:szCs w:val="20"/>
              </w:rPr>
              <w:t>13;</w:t>
            </w:r>
          </w:p>
          <w:p w14:paraId="00B05A7D" w14:textId="18CF35B4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2021 г.</w:t>
            </w:r>
            <w:r w:rsidR="00911526" w:rsidRPr="00C26E11">
              <w:rPr>
                <w:color w:val="000000"/>
                <w:sz w:val="20"/>
                <w:szCs w:val="20"/>
              </w:rPr>
              <w:t xml:space="preserve"> – 14;</w:t>
            </w:r>
          </w:p>
          <w:p w14:paraId="088C1952" w14:textId="7BB9A796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2022 г.</w:t>
            </w:r>
            <w:r w:rsidR="00911526" w:rsidRPr="00C26E11">
              <w:rPr>
                <w:color w:val="000000"/>
                <w:sz w:val="20"/>
                <w:szCs w:val="20"/>
              </w:rPr>
              <w:t xml:space="preserve"> – 14;</w:t>
            </w:r>
          </w:p>
          <w:p w14:paraId="01B42334" w14:textId="2F0C14E0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 xml:space="preserve">2023 г. </w:t>
            </w:r>
            <w:r w:rsidR="00911526" w:rsidRPr="00C26E11">
              <w:rPr>
                <w:color w:val="000000"/>
                <w:sz w:val="20"/>
                <w:szCs w:val="20"/>
              </w:rPr>
              <w:t>– 15;</w:t>
            </w:r>
          </w:p>
          <w:p w14:paraId="76B73AA5" w14:textId="2795652F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2024 г.</w:t>
            </w:r>
            <w:r w:rsidR="00911526" w:rsidRPr="00C26E11">
              <w:rPr>
                <w:color w:val="000000"/>
                <w:sz w:val="20"/>
                <w:szCs w:val="20"/>
              </w:rPr>
              <w:t xml:space="preserve"> – 15;</w:t>
            </w:r>
          </w:p>
          <w:p w14:paraId="1B6A19DF" w14:textId="65AB158F" w:rsidR="00D36884" w:rsidRPr="00C26E11" w:rsidRDefault="00D36884" w:rsidP="00002C40">
            <w:pPr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2025 г.</w:t>
            </w:r>
            <w:r w:rsidR="00911526" w:rsidRPr="00C26E11">
              <w:rPr>
                <w:color w:val="000000"/>
                <w:sz w:val="20"/>
                <w:szCs w:val="20"/>
              </w:rPr>
              <w:t xml:space="preserve"> - 16</w:t>
            </w:r>
          </w:p>
        </w:tc>
      </w:tr>
      <w:tr w:rsidR="00545F82" w:rsidRPr="00C26E11" w14:paraId="429E6CD2" w14:textId="77777777" w:rsidTr="00E52108">
        <w:trPr>
          <w:trHeight w:val="269"/>
          <w:jc w:val="center"/>
        </w:trPr>
        <w:tc>
          <w:tcPr>
            <w:tcW w:w="4581" w:type="dxa"/>
            <w:gridSpan w:val="2"/>
            <w:hideMark/>
          </w:tcPr>
          <w:p w14:paraId="553C7266" w14:textId="77777777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Задаче 3.2.</w:t>
            </w:r>
          </w:p>
        </w:tc>
        <w:tc>
          <w:tcPr>
            <w:tcW w:w="1065" w:type="dxa"/>
            <w:hideMark/>
          </w:tcPr>
          <w:p w14:paraId="526E2DFE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0AFDA39A" w14:textId="3020090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3" w:type="dxa"/>
            <w:hideMark/>
          </w:tcPr>
          <w:p w14:paraId="5DE55B5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0,0/</w:t>
            </w:r>
          </w:p>
          <w:p w14:paraId="3F79F7AE" w14:textId="42EDDEF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3" w:type="dxa"/>
            <w:hideMark/>
          </w:tcPr>
          <w:p w14:paraId="4085D3A0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451F928C" w14:textId="510ECF4A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3" w:type="dxa"/>
            <w:hideMark/>
          </w:tcPr>
          <w:p w14:paraId="408E022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6745D182" w14:textId="24BFE8F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28" w:type="dxa"/>
            <w:hideMark/>
          </w:tcPr>
          <w:p w14:paraId="7CCDCA4D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7C836175" w14:textId="3909EDDA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3" w:type="dxa"/>
            <w:hideMark/>
          </w:tcPr>
          <w:p w14:paraId="462484B0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50,0/</w:t>
            </w:r>
          </w:p>
          <w:p w14:paraId="573EC1A9" w14:textId="517580A4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69" w:type="dxa"/>
            <w:hideMark/>
          </w:tcPr>
          <w:p w14:paraId="68BD32C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48,1/</w:t>
            </w:r>
          </w:p>
          <w:p w14:paraId="1D98497D" w14:textId="25F8E0D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191" w:type="dxa"/>
          </w:tcPr>
          <w:p w14:paraId="7647F2C2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298,1</w:t>
            </w:r>
          </w:p>
        </w:tc>
        <w:tc>
          <w:tcPr>
            <w:tcW w:w="2847" w:type="dxa"/>
            <w:hideMark/>
          </w:tcPr>
          <w:p w14:paraId="4138FF14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0EAE1EE7" w14:textId="77777777" w:rsidTr="00DD36D5">
        <w:trPr>
          <w:trHeight w:val="260"/>
          <w:jc w:val="center"/>
        </w:trPr>
        <w:tc>
          <w:tcPr>
            <w:tcW w:w="4581" w:type="dxa"/>
            <w:gridSpan w:val="2"/>
            <w:hideMark/>
          </w:tcPr>
          <w:p w14:paraId="52C183DD" w14:textId="3D52A10A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Подпрограмме 3</w:t>
            </w:r>
          </w:p>
        </w:tc>
        <w:tc>
          <w:tcPr>
            <w:tcW w:w="1065" w:type="dxa"/>
            <w:hideMark/>
          </w:tcPr>
          <w:p w14:paraId="1FC5C916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230,8/</w:t>
            </w:r>
          </w:p>
          <w:p w14:paraId="64EC8B60" w14:textId="4127425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943" w:type="dxa"/>
            <w:hideMark/>
          </w:tcPr>
          <w:p w14:paraId="5CB0931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15,0/</w:t>
            </w:r>
          </w:p>
          <w:p w14:paraId="61ABD6C3" w14:textId="04605E7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03" w:type="dxa"/>
            <w:hideMark/>
          </w:tcPr>
          <w:p w14:paraId="4033387A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185,0/</w:t>
            </w:r>
          </w:p>
          <w:p w14:paraId="185ADE78" w14:textId="751CF0F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43" w:type="dxa"/>
            <w:hideMark/>
          </w:tcPr>
          <w:p w14:paraId="22A43AB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275,0/</w:t>
            </w:r>
          </w:p>
          <w:p w14:paraId="71155D16" w14:textId="2F6E3F16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128" w:type="dxa"/>
            <w:hideMark/>
          </w:tcPr>
          <w:p w14:paraId="4CF69471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275,0/</w:t>
            </w:r>
          </w:p>
          <w:p w14:paraId="5BA0F75F" w14:textId="48A554EF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943" w:type="dxa"/>
            <w:hideMark/>
          </w:tcPr>
          <w:p w14:paraId="23D4FF2E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265,0/</w:t>
            </w:r>
          </w:p>
          <w:p w14:paraId="493EE462" w14:textId="7FC27544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069" w:type="dxa"/>
            <w:hideMark/>
          </w:tcPr>
          <w:p w14:paraId="57D55FC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298,8/</w:t>
            </w:r>
          </w:p>
          <w:p w14:paraId="0CCC5A86" w14:textId="34762FF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298,8</w:t>
            </w:r>
          </w:p>
        </w:tc>
        <w:tc>
          <w:tcPr>
            <w:tcW w:w="1191" w:type="dxa"/>
          </w:tcPr>
          <w:p w14:paraId="557C53B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1629,6/</w:t>
            </w:r>
          </w:p>
          <w:p w14:paraId="16B96EC5" w14:textId="4F661F5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1629,6</w:t>
            </w:r>
          </w:p>
        </w:tc>
        <w:tc>
          <w:tcPr>
            <w:tcW w:w="2847" w:type="dxa"/>
          </w:tcPr>
          <w:p w14:paraId="62DB35DC" w14:textId="198825D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F82" w:rsidRPr="00C26E11" w14:paraId="40C721C7" w14:textId="77777777" w:rsidTr="00DD36D5">
        <w:trPr>
          <w:trHeight w:val="250"/>
          <w:jc w:val="center"/>
        </w:trPr>
        <w:tc>
          <w:tcPr>
            <w:tcW w:w="4581" w:type="dxa"/>
            <w:gridSpan w:val="2"/>
            <w:hideMark/>
          </w:tcPr>
          <w:p w14:paraId="48E43F90" w14:textId="1DA49EA0" w:rsidR="00545F82" w:rsidRPr="00C26E11" w:rsidRDefault="00545F82" w:rsidP="00002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6E11">
              <w:rPr>
                <w:b/>
                <w:bCs/>
                <w:color w:val="000000"/>
                <w:sz w:val="20"/>
                <w:szCs w:val="20"/>
              </w:rPr>
              <w:t>Итого по Программе</w:t>
            </w:r>
          </w:p>
        </w:tc>
        <w:tc>
          <w:tcPr>
            <w:tcW w:w="1065" w:type="dxa"/>
            <w:hideMark/>
          </w:tcPr>
          <w:p w14:paraId="5CA6B36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t>2350,61/</w:t>
            </w:r>
          </w:p>
          <w:p w14:paraId="77674143" w14:textId="023D8383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2345,4</w:t>
            </w:r>
          </w:p>
        </w:tc>
        <w:tc>
          <w:tcPr>
            <w:tcW w:w="943" w:type="dxa"/>
            <w:hideMark/>
          </w:tcPr>
          <w:p w14:paraId="5C293ABC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1635,0/</w:t>
            </w:r>
          </w:p>
          <w:p w14:paraId="4F3FB242" w14:textId="5E34FDA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1635,0</w:t>
            </w:r>
          </w:p>
        </w:tc>
        <w:tc>
          <w:tcPr>
            <w:tcW w:w="1303" w:type="dxa"/>
            <w:hideMark/>
          </w:tcPr>
          <w:p w14:paraId="7254485B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2090,0/</w:t>
            </w:r>
          </w:p>
          <w:p w14:paraId="59A65ED3" w14:textId="1BA12E3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2085,5</w:t>
            </w:r>
          </w:p>
        </w:tc>
        <w:tc>
          <w:tcPr>
            <w:tcW w:w="943" w:type="dxa"/>
            <w:hideMark/>
          </w:tcPr>
          <w:p w14:paraId="3376F4FA" w14:textId="0047E13D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2847,7/</w:t>
            </w:r>
          </w:p>
          <w:p w14:paraId="5E909E1D" w14:textId="7218AC1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2847,7</w:t>
            </w:r>
          </w:p>
        </w:tc>
        <w:tc>
          <w:tcPr>
            <w:tcW w:w="1128" w:type="dxa"/>
            <w:hideMark/>
          </w:tcPr>
          <w:p w14:paraId="09B83FD3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2725,7/</w:t>
            </w:r>
          </w:p>
          <w:p w14:paraId="6D0EBA17" w14:textId="39B76B50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2725,7</w:t>
            </w:r>
          </w:p>
        </w:tc>
        <w:tc>
          <w:tcPr>
            <w:tcW w:w="943" w:type="dxa"/>
            <w:hideMark/>
          </w:tcPr>
          <w:p w14:paraId="6219B32D" w14:textId="77777777" w:rsidR="00545F82" w:rsidRPr="00C26E11" w:rsidRDefault="00545F82" w:rsidP="00002C40">
            <w:pPr>
              <w:jc w:val="center"/>
              <w:rPr>
                <w:bCs/>
                <w:sz w:val="20"/>
                <w:szCs w:val="20"/>
              </w:rPr>
            </w:pPr>
            <w:r w:rsidRPr="00C26E11">
              <w:rPr>
                <w:bCs/>
                <w:sz w:val="20"/>
                <w:szCs w:val="20"/>
              </w:rPr>
              <w:lastRenderedPageBreak/>
              <w:t>2577,8/</w:t>
            </w:r>
          </w:p>
          <w:p w14:paraId="6905F259" w14:textId="6B1E8C2B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bCs/>
                <w:sz w:val="20"/>
                <w:szCs w:val="20"/>
              </w:rPr>
              <w:lastRenderedPageBreak/>
              <w:t>2577,8</w:t>
            </w:r>
          </w:p>
        </w:tc>
        <w:tc>
          <w:tcPr>
            <w:tcW w:w="1069" w:type="dxa"/>
          </w:tcPr>
          <w:p w14:paraId="351A2F68" w14:textId="77777777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  <w:lang w:val="en-US"/>
              </w:rPr>
              <w:lastRenderedPageBreak/>
              <w:t>2913,8</w:t>
            </w:r>
            <w:r w:rsidRPr="00C26E11">
              <w:rPr>
                <w:color w:val="000000"/>
                <w:sz w:val="20"/>
                <w:szCs w:val="20"/>
              </w:rPr>
              <w:t>/</w:t>
            </w:r>
          </w:p>
          <w:p w14:paraId="242F330D" w14:textId="416EDF61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color w:val="000000"/>
                <w:sz w:val="20"/>
                <w:szCs w:val="20"/>
              </w:rPr>
              <w:lastRenderedPageBreak/>
              <w:t>2913,8</w:t>
            </w:r>
          </w:p>
        </w:tc>
        <w:tc>
          <w:tcPr>
            <w:tcW w:w="1191" w:type="dxa"/>
          </w:tcPr>
          <w:p w14:paraId="1BCE1851" w14:textId="77777777" w:rsidR="00545F82" w:rsidRPr="00C26E11" w:rsidRDefault="00545F82" w:rsidP="00002C40">
            <w:pPr>
              <w:jc w:val="center"/>
              <w:rPr>
                <w:bCs/>
                <w:sz w:val="20"/>
                <w:szCs w:val="20"/>
              </w:rPr>
            </w:pPr>
            <w:r w:rsidRPr="00C26E11">
              <w:rPr>
                <w:bCs/>
                <w:sz w:val="20"/>
                <w:szCs w:val="20"/>
              </w:rPr>
              <w:lastRenderedPageBreak/>
              <w:t>17140,61/</w:t>
            </w:r>
          </w:p>
          <w:p w14:paraId="41C630B8" w14:textId="08371D72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  <w:r w:rsidRPr="00C26E11">
              <w:rPr>
                <w:bCs/>
                <w:sz w:val="20"/>
                <w:szCs w:val="20"/>
              </w:rPr>
              <w:lastRenderedPageBreak/>
              <w:t>17140,61</w:t>
            </w:r>
          </w:p>
        </w:tc>
        <w:tc>
          <w:tcPr>
            <w:tcW w:w="2847" w:type="dxa"/>
          </w:tcPr>
          <w:p w14:paraId="6B47E91E" w14:textId="171FAA68" w:rsidR="00545F82" w:rsidRPr="00C26E11" w:rsidRDefault="00545F82" w:rsidP="00002C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49B3070" w14:textId="4C87939F" w:rsidR="00E3358E" w:rsidRPr="00C26E11" w:rsidRDefault="00E3358E" w:rsidP="00EF0962">
      <w:pPr>
        <w:rPr>
          <w:lang w:eastAsia="ru-RU"/>
        </w:rPr>
      </w:pPr>
    </w:p>
    <w:p w14:paraId="458AB5A6" w14:textId="77777777" w:rsidR="001B1AE6" w:rsidRPr="00C26E11" w:rsidRDefault="001B1AE6" w:rsidP="00002C40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6E11">
        <w:rPr>
          <w:rFonts w:ascii="Times New Roman" w:hAnsi="Times New Roman" w:cs="Times New Roman"/>
          <w:color w:val="auto"/>
          <w:sz w:val="28"/>
          <w:szCs w:val="28"/>
        </w:rPr>
        <w:t>3.4. Анализ факторов, повлиявших на ход реализации муниципальной программы.</w:t>
      </w:r>
    </w:p>
    <w:p w14:paraId="75676EA1" w14:textId="77777777" w:rsidR="00CA73A5" w:rsidRPr="00C26E11" w:rsidRDefault="00CA73A5" w:rsidP="00002C40">
      <w:pPr>
        <w:spacing w:line="276" w:lineRule="auto"/>
        <w:rPr>
          <w:lang w:eastAsia="ru-RU"/>
        </w:rPr>
      </w:pPr>
    </w:p>
    <w:p w14:paraId="43947AE0" w14:textId="77777777" w:rsidR="00FD4D8F" w:rsidRPr="00C26E11" w:rsidRDefault="00FD4D8F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За 2019 год освоение бюджетных средств составило 2345,4 тыс. рублей от общей суммы 2350,6 тыс. рублей, что составляет 99,8 %. Связано с экономией средств при проведении аукционов.</w:t>
      </w:r>
    </w:p>
    <w:p w14:paraId="323AB9FE" w14:textId="77777777" w:rsidR="00FD4D8F" w:rsidRPr="00C26E11" w:rsidRDefault="00FD4D8F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процессе выполнения программных мероприятий исполнители мероприятий Программы столкнулись со следующими факторами, оказавшими влияние на исполнение (неисполнение) Программы:</w:t>
      </w:r>
    </w:p>
    <w:p w14:paraId="11FE1E37" w14:textId="77777777" w:rsidR="00FD4D8F" w:rsidRPr="00C26E11" w:rsidRDefault="00FD4D8F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- ограничение возможности осуществления закупок одноименных товаров, выполнения одноименных работ и оказания одноименных услуг на сумму более 100,0 тыс. рублей в связи с действием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5CD9EEC2" w14:textId="77777777" w:rsidR="00FD4D8F" w:rsidRPr="00C26E11" w:rsidRDefault="00FD4D8F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- длительность согласования пакета документов на осуществление закупок товаров, работ, услуг в различных инстанциях.</w:t>
      </w:r>
    </w:p>
    <w:p w14:paraId="7257883B" w14:textId="77777777" w:rsidR="00680A85" w:rsidRPr="00C26E11" w:rsidRDefault="00680A85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2020 году освоение бюджетных средств составило 1635 тыс. рублей от общей суммы 1635 тыс. рублей, что составляет 100 %.</w:t>
      </w:r>
    </w:p>
    <w:p w14:paraId="23122291" w14:textId="77777777" w:rsidR="00680A85" w:rsidRPr="00C26E11" w:rsidRDefault="00680A85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процессе выполнения программных мероприятий можно выделить один существенный фактор, оказавший влияние на исполнение (неисполнение) Программы:</w:t>
      </w:r>
    </w:p>
    <w:p w14:paraId="09C4D425" w14:textId="77777777" w:rsidR="00680A85" w:rsidRPr="00C26E11" w:rsidRDefault="00680A85" w:rsidP="00002C40">
      <w:pPr>
        <w:spacing w:line="276" w:lineRule="auto"/>
        <w:ind w:firstLine="684"/>
        <w:jc w:val="both"/>
        <w:rPr>
          <w:lang w:eastAsia="ru-RU"/>
        </w:rPr>
      </w:pPr>
      <w:r w:rsidRPr="00C26E11">
        <w:rPr>
          <w:sz w:val="28"/>
          <w:szCs w:val="28"/>
        </w:rPr>
        <w:t>- В связи с угрозой распространения новой коронавирусной инфекции COVID-19 и соблюдением ограничительных мер многие мероприятия проводились с использованием телекоммуникационной сети Интернет.</w:t>
      </w:r>
    </w:p>
    <w:p w14:paraId="2F8EBE2F" w14:textId="77777777" w:rsidR="005C243F" w:rsidRPr="00C26E11" w:rsidRDefault="005C243F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lastRenderedPageBreak/>
        <w:t>В 2021 году освоение бюджетных средств составило 2085,5 тыс. рублей от общей суммы 2090,0 тыс. рублей, что составляет 99,9 %.</w:t>
      </w:r>
    </w:p>
    <w:p w14:paraId="1222CB26" w14:textId="77777777" w:rsidR="005C243F" w:rsidRPr="00C26E11" w:rsidRDefault="005C243F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процессе выполнения программных мероприятий можно выделить один существенный фактор, оказавший влияние на исполнение (неисполнение) Программы:</w:t>
      </w:r>
    </w:p>
    <w:p w14:paraId="5BD81B83" w14:textId="77777777" w:rsidR="005C243F" w:rsidRPr="00C26E11" w:rsidRDefault="005C243F" w:rsidP="00002C40">
      <w:pPr>
        <w:spacing w:line="276" w:lineRule="auto"/>
        <w:ind w:firstLine="684"/>
        <w:jc w:val="both"/>
        <w:rPr>
          <w:lang w:eastAsia="ru-RU"/>
        </w:rPr>
      </w:pPr>
      <w:r w:rsidRPr="00C26E11">
        <w:rPr>
          <w:sz w:val="28"/>
          <w:szCs w:val="28"/>
        </w:rPr>
        <w:t>- В связи с угрозой распространения новой коронавирусной инфекции COVID-19 и соблюдением ограничительных мер многие мероприятия проводились с использованием телекоммуникационной сети Интернет.</w:t>
      </w:r>
    </w:p>
    <w:p w14:paraId="01D30365" w14:textId="49A1FCF4" w:rsidR="00C451DD" w:rsidRPr="00C26E11" w:rsidRDefault="00C451DD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В 2022 году освоение бюджетных средств в ходе реализации Программы составило </w:t>
      </w:r>
      <w:r w:rsidR="00E0698F" w:rsidRPr="00C26E11">
        <w:rPr>
          <w:sz w:val="28"/>
          <w:szCs w:val="28"/>
        </w:rPr>
        <w:t>100</w:t>
      </w:r>
      <w:r w:rsidRPr="00C26E11">
        <w:rPr>
          <w:sz w:val="28"/>
          <w:szCs w:val="28"/>
        </w:rPr>
        <w:t xml:space="preserve"> %. (28</w:t>
      </w:r>
      <w:r w:rsidR="00E0698F" w:rsidRPr="00C26E11">
        <w:rPr>
          <w:sz w:val="28"/>
          <w:szCs w:val="28"/>
        </w:rPr>
        <w:t>47</w:t>
      </w:r>
      <w:r w:rsidRPr="00C26E11">
        <w:rPr>
          <w:sz w:val="28"/>
          <w:szCs w:val="28"/>
        </w:rPr>
        <w:t xml:space="preserve">,7 тыс. рублей), образовалась экономия при заключении контрактов на поставку товаров. </w:t>
      </w:r>
    </w:p>
    <w:p w14:paraId="1735F70F" w14:textId="77777777" w:rsidR="00C451DD" w:rsidRPr="00C26E11" w:rsidRDefault="00C451DD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Проблем при реализации мероприятий Программы не возникало.</w:t>
      </w:r>
    </w:p>
    <w:p w14:paraId="20B6ADBF" w14:textId="77777777" w:rsidR="00DE3EFD" w:rsidRPr="00C26E11" w:rsidRDefault="00DE3EFD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В 2023 году освоение бюджетных средств в ходе реализации Программы составило 100 %. (2725,7 тыс. рублей). </w:t>
      </w:r>
    </w:p>
    <w:p w14:paraId="1B343AA0" w14:textId="77777777" w:rsidR="00DE3EFD" w:rsidRPr="00C26E11" w:rsidRDefault="00DE3EFD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Проблем при реализации мероприятий Программы не возникало.</w:t>
      </w:r>
    </w:p>
    <w:p w14:paraId="1C0C01B7" w14:textId="55DE9C4E" w:rsidR="00E3358E" w:rsidRPr="00C26E11" w:rsidRDefault="00E3358E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</w:t>
      </w:r>
      <w:r w:rsidR="004A4140" w:rsidRPr="00C26E11">
        <w:rPr>
          <w:sz w:val="28"/>
          <w:szCs w:val="28"/>
        </w:rPr>
        <w:t>4</w:t>
      </w:r>
      <w:r w:rsidRPr="00C26E11">
        <w:rPr>
          <w:sz w:val="28"/>
          <w:szCs w:val="28"/>
        </w:rPr>
        <w:t xml:space="preserve"> году освоение бюджетных средств в ходе реализации Программы составило </w:t>
      </w:r>
      <w:r w:rsidR="00103A95" w:rsidRPr="00C26E11">
        <w:rPr>
          <w:sz w:val="28"/>
          <w:szCs w:val="28"/>
        </w:rPr>
        <w:t>100</w:t>
      </w:r>
      <w:r w:rsidRPr="00C26E11">
        <w:rPr>
          <w:sz w:val="28"/>
          <w:szCs w:val="28"/>
        </w:rPr>
        <w:t xml:space="preserve"> %. (</w:t>
      </w:r>
      <w:r w:rsidR="004A4140" w:rsidRPr="00C26E11">
        <w:rPr>
          <w:sz w:val="28"/>
          <w:szCs w:val="28"/>
        </w:rPr>
        <w:t xml:space="preserve">2577,8 </w:t>
      </w:r>
      <w:r w:rsidRPr="00C26E11">
        <w:rPr>
          <w:sz w:val="28"/>
          <w:szCs w:val="28"/>
        </w:rPr>
        <w:t>тыс. рублей).</w:t>
      </w:r>
      <w:r w:rsidR="00090889" w:rsidRPr="00C26E11">
        <w:rPr>
          <w:sz w:val="28"/>
          <w:szCs w:val="28"/>
        </w:rPr>
        <w:t xml:space="preserve"> </w:t>
      </w:r>
    </w:p>
    <w:p w14:paraId="13AA7A43" w14:textId="121E8EC8" w:rsidR="00E3358E" w:rsidRPr="00C26E11" w:rsidRDefault="00090889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 xml:space="preserve">Проблем при </w:t>
      </w:r>
      <w:r w:rsidR="00E3358E" w:rsidRPr="00C26E11">
        <w:rPr>
          <w:sz w:val="28"/>
          <w:szCs w:val="28"/>
        </w:rPr>
        <w:t>реализаци</w:t>
      </w:r>
      <w:r w:rsidRPr="00C26E11">
        <w:rPr>
          <w:sz w:val="28"/>
          <w:szCs w:val="28"/>
        </w:rPr>
        <w:t>и</w:t>
      </w:r>
      <w:r w:rsidR="00E3358E" w:rsidRPr="00C26E11">
        <w:rPr>
          <w:sz w:val="28"/>
          <w:szCs w:val="28"/>
        </w:rPr>
        <w:t xml:space="preserve"> </w:t>
      </w:r>
      <w:r w:rsidRPr="00C26E11">
        <w:rPr>
          <w:sz w:val="28"/>
          <w:szCs w:val="28"/>
        </w:rPr>
        <w:t xml:space="preserve">мероприятий </w:t>
      </w:r>
      <w:r w:rsidR="00E3358E" w:rsidRPr="00C26E11">
        <w:rPr>
          <w:sz w:val="28"/>
          <w:szCs w:val="28"/>
        </w:rPr>
        <w:t xml:space="preserve">Программы </w:t>
      </w:r>
      <w:r w:rsidRPr="00C26E11">
        <w:rPr>
          <w:sz w:val="28"/>
          <w:szCs w:val="28"/>
        </w:rPr>
        <w:t>не возникало.</w:t>
      </w:r>
    </w:p>
    <w:p w14:paraId="4A00D806" w14:textId="2F391927" w:rsidR="00EF0962" w:rsidRPr="00C26E11" w:rsidRDefault="00EF0962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2025 году освоение бюджетных средств в ходе реализации Программы составило 100 %. (29</w:t>
      </w:r>
      <w:r w:rsidR="00E0698F" w:rsidRPr="00C26E11">
        <w:rPr>
          <w:sz w:val="28"/>
          <w:szCs w:val="28"/>
        </w:rPr>
        <w:t>03</w:t>
      </w:r>
      <w:r w:rsidRPr="00C26E11">
        <w:rPr>
          <w:sz w:val="28"/>
          <w:szCs w:val="28"/>
        </w:rPr>
        <w:t xml:space="preserve">,8 тыс. рублей). </w:t>
      </w:r>
    </w:p>
    <w:p w14:paraId="1D6C4C1A" w14:textId="77777777" w:rsidR="00EF0962" w:rsidRPr="00C26E11" w:rsidRDefault="00EF0962" w:rsidP="00002C40">
      <w:pPr>
        <w:spacing w:line="276" w:lineRule="auto"/>
        <w:ind w:firstLine="684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Проблем при реализации мероприятий Программы не возникало.</w:t>
      </w:r>
    </w:p>
    <w:p w14:paraId="0E211956" w14:textId="77777777" w:rsidR="002123BF" w:rsidRPr="00C26E11" w:rsidRDefault="002123BF" w:rsidP="00002C40">
      <w:pPr>
        <w:spacing w:line="276" w:lineRule="auto"/>
        <w:ind w:firstLine="684"/>
        <w:jc w:val="both"/>
        <w:rPr>
          <w:sz w:val="28"/>
        </w:rPr>
      </w:pPr>
    </w:p>
    <w:p w14:paraId="302E6C9D" w14:textId="77777777" w:rsidR="00911526" w:rsidRPr="00C26E11" w:rsidRDefault="00911526" w:rsidP="00002C40">
      <w:pPr>
        <w:spacing w:line="276" w:lineRule="auto"/>
        <w:ind w:firstLine="684"/>
        <w:jc w:val="both"/>
        <w:rPr>
          <w:sz w:val="28"/>
        </w:rPr>
      </w:pPr>
    </w:p>
    <w:p w14:paraId="6D54CD15" w14:textId="77777777" w:rsidR="00E3358E" w:rsidRPr="00C26E11" w:rsidRDefault="00E3358E" w:rsidP="00002C40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6E11">
        <w:rPr>
          <w:rFonts w:ascii="Times New Roman" w:hAnsi="Times New Roman" w:cs="Times New Roman"/>
          <w:color w:val="auto"/>
          <w:sz w:val="28"/>
          <w:szCs w:val="28"/>
        </w:rPr>
        <w:t>3.5. Данные о бюджетных ассигнованиях и иных средствах, запланированных и направленных на выполнение мероприятий, а также освоенных в ходе реализации муниципальной программы.</w:t>
      </w:r>
    </w:p>
    <w:p w14:paraId="694C9C6E" w14:textId="77777777" w:rsidR="00E3358E" w:rsidRPr="00C26E11" w:rsidRDefault="00E3358E" w:rsidP="00002C40">
      <w:pPr>
        <w:spacing w:line="276" w:lineRule="auto"/>
        <w:rPr>
          <w:lang w:eastAsia="ru-RU"/>
        </w:rPr>
      </w:pPr>
    </w:p>
    <w:p w14:paraId="667B1162" w14:textId="026E4433" w:rsidR="00E3358E" w:rsidRPr="00C26E11" w:rsidRDefault="00E3358E" w:rsidP="00002C40">
      <w:pPr>
        <w:spacing w:line="276" w:lineRule="auto"/>
        <w:ind w:firstLine="684"/>
        <w:jc w:val="both"/>
        <w:rPr>
          <w:sz w:val="28"/>
        </w:rPr>
      </w:pPr>
      <w:r w:rsidRPr="00C26E11">
        <w:rPr>
          <w:sz w:val="28"/>
        </w:rPr>
        <w:t>Данные о бюджетных ассигнованиях и иных средствах, запланированных и направленных на выполнение мероприятий, а также освоенных в ходе реализации муниципальной Программы</w:t>
      </w:r>
      <w:r w:rsidRPr="00C26E11">
        <w:rPr>
          <w:rStyle w:val="aff8"/>
          <w:sz w:val="28"/>
        </w:rPr>
        <w:footnoteReference w:id="2"/>
      </w:r>
      <w:r w:rsidRPr="00C26E11">
        <w:rPr>
          <w:sz w:val="28"/>
        </w:rPr>
        <w:t xml:space="preserve">, согласованные с финансовым </w:t>
      </w:r>
      <w:r w:rsidRPr="00C26E11">
        <w:rPr>
          <w:sz w:val="28"/>
        </w:rPr>
        <w:lastRenderedPageBreak/>
        <w:t xml:space="preserve">управлением и управлением экономики и инвестиций Администрации муниципального района Красноярский Самарской области указаны Таблице </w:t>
      </w:r>
      <w:r w:rsidR="000B0DD4" w:rsidRPr="00C26E11">
        <w:rPr>
          <w:sz w:val="28"/>
        </w:rPr>
        <w:t>2</w:t>
      </w:r>
      <w:r w:rsidRPr="00C26E11">
        <w:rPr>
          <w:sz w:val="28"/>
        </w:rPr>
        <w:t>.</w:t>
      </w:r>
    </w:p>
    <w:p w14:paraId="74838B44" w14:textId="77777777" w:rsidR="008A71EF" w:rsidRPr="00C26E11" w:rsidRDefault="008A71EF" w:rsidP="00002C40">
      <w:pPr>
        <w:spacing w:line="276" w:lineRule="auto"/>
        <w:ind w:firstLine="684"/>
        <w:jc w:val="both"/>
        <w:rPr>
          <w:sz w:val="28"/>
        </w:rPr>
      </w:pPr>
    </w:p>
    <w:p w14:paraId="0B04F76A" w14:textId="77777777" w:rsidR="001B1AE6" w:rsidRPr="00C26E11" w:rsidRDefault="001B1AE6" w:rsidP="00002C40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6E11">
        <w:rPr>
          <w:rFonts w:ascii="Times New Roman" w:hAnsi="Times New Roman" w:cs="Times New Roman"/>
          <w:color w:val="auto"/>
          <w:sz w:val="28"/>
          <w:szCs w:val="28"/>
        </w:rPr>
        <w:t>3.6. Информация о внесенных изменениях в муниципальную программу.</w:t>
      </w:r>
    </w:p>
    <w:p w14:paraId="589464D7" w14:textId="77777777" w:rsidR="00F13080" w:rsidRPr="00C26E11" w:rsidRDefault="00F13080" w:rsidP="00002C40">
      <w:pPr>
        <w:spacing w:line="276" w:lineRule="auto"/>
        <w:rPr>
          <w:lang w:eastAsia="ru-RU"/>
        </w:rPr>
      </w:pPr>
    </w:p>
    <w:p w14:paraId="47403189" w14:textId="287D0E5A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2019 г. утвержден 1 НПА, вносящих изменения в муниципальную Программу:</w:t>
      </w:r>
    </w:p>
    <w:p w14:paraId="60F9CBC2" w14:textId="1030BFA7" w:rsidR="00F13080" w:rsidRPr="00C26E11" w:rsidRDefault="002B6A4E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i/>
          <w:iCs/>
          <w:sz w:val="28"/>
          <w:szCs w:val="28"/>
        </w:rPr>
        <w:t xml:space="preserve">- </w:t>
      </w:r>
      <w:r w:rsidR="00C75BD3" w:rsidRPr="00C26E11">
        <w:rPr>
          <w:rFonts w:eastAsia="Calibri"/>
          <w:i/>
          <w:iCs/>
          <w:sz w:val="28"/>
          <w:szCs w:val="28"/>
        </w:rPr>
        <w:t>постановление администрации муниципального района Красноярский Самарской области от 20.12.2019 №</w:t>
      </w:r>
      <w:r w:rsidR="00932089" w:rsidRPr="00C26E11">
        <w:rPr>
          <w:rFonts w:eastAsia="Calibri"/>
          <w:i/>
          <w:iCs/>
          <w:sz w:val="28"/>
          <w:szCs w:val="28"/>
        </w:rPr>
        <w:t xml:space="preserve"> </w:t>
      </w:r>
      <w:r w:rsidR="00C75BD3" w:rsidRPr="00C26E11">
        <w:rPr>
          <w:rFonts w:eastAsia="Calibri"/>
          <w:i/>
          <w:iCs/>
          <w:sz w:val="28"/>
          <w:szCs w:val="28"/>
        </w:rPr>
        <w:t>377</w:t>
      </w:r>
      <w:r w:rsidR="00C45EC0" w:rsidRPr="00C26E11">
        <w:rPr>
          <w:rFonts w:eastAsia="Calibri"/>
          <w:i/>
          <w:iCs/>
          <w:sz w:val="28"/>
          <w:szCs w:val="28"/>
        </w:rPr>
        <w:br/>
      </w:r>
      <w:r w:rsidR="00C75BD3" w:rsidRPr="00C26E11">
        <w:rPr>
          <w:rFonts w:eastAsia="Calibri"/>
          <w:i/>
          <w:iCs/>
          <w:sz w:val="28"/>
          <w:szCs w:val="28"/>
        </w:rPr>
        <w:t xml:space="preserve"> «О внесении изменений в муниципальную программу «Профилактика правонарушений, наркомании, дорожно-транспортного травматизма и обеспечение общественного порядка на территории муниципального района Красноярский Самарской области на 2019-202</w:t>
      </w:r>
      <w:r w:rsidR="009B7609" w:rsidRPr="00C26E11">
        <w:rPr>
          <w:rFonts w:eastAsia="Calibri"/>
          <w:i/>
          <w:iCs/>
          <w:sz w:val="28"/>
          <w:szCs w:val="28"/>
        </w:rPr>
        <w:t>5</w:t>
      </w:r>
      <w:r w:rsidR="00C75BD3" w:rsidRPr="00C26E11">
        <w:rPr>
          <w:rFonts w:eastAsia="Calibri"/>
          <w:i/>
          <w:iCs/>
          <w:sz w:val="28"/>
          <w:szCs w:val="28"/>
        </w:rPr>
        <w:t xml:space="preserve"> годы</w:t>
      </w:r>
      <w:r w:rsidR="00932089" w:rsidRPr="00C26E11">
        <w:rPr>
          <w:rFonts w:eastAsia="Calibri"/>
          <w:i/>
          <w:iCs/>
          <w:sz w:val="28"/>
          <w:szCs w:val="28"/>
        </w:rPr>
        <w:t>» (далее «О внесении изменений в Программу</w:t>
      </w:r>
      <w:r w:rsidR="00C75BD3" w:rsidRPr="00C26E11">
        <w:rPr>
          <w:rFonts w:eastAsia="Calibri"/>
          <w:i/>
          <w:iCs/>
          <w:sz w:val="28"/>
          <w:szCs w:val="28"/>
        </w:rPr>
        <w:t>»</w:t>
      </w:r>
      <w:r w:rsidR="00932089" w:rsidRPr="00C26E11">
        <w:rPr>
          <w:rFonts w:eastAsia="Calibri"/>
          <w:i/>
          <w:iCs/>
          <w:sz w:val="28"/>
          <w:szCs w:val="28"/>
        </w:rPr>
        <w:t>)</w:t>
      </w:r>
      <w:r w:rsidR="00F13080" w:rsidRPr="00C26E11">
        <w:rPr>
          <w:rFonts w:eastAsia="Calibri"/>
          <w:i/>
          <w:iCs/>
          <w:sz w:val="28"/>
          <w:szCs w:val="28"/>
        </w:rPr>
        <w:t>;</w:t>
      </w:r>
    </w:p>
    <w:p w14:paraId="3D89D2C6" w14:textId="58C08A61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2020 г. утвержден 1 НПА, вносящих изменения в муниципальную Программу:</w:t>
      </w:r>
    </w:p>
    <w:p w14:paraId="6A0AB641" w14:textId="66B2B25A" w:rsidR="00CA73A5" w:rsidRPr="00C26E11" w:rsidRDefault="00F13080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>- постановление администрации муниципального района Красноярский Самарской области от 28.05.2020 №</w:t>
      </w:r>
      <w:r w:rsidR="00932089" w:rsidRPr="00C26E11">
        <w:rPr>
          <w:rFonts w:eastAsia="Calibri"/>
          <w:i/>
          <w:iCs/>
          <w:sz w:val="28"/>
          <w:szCs w:val="28"/>
        </w:rPr>
        <w:t xml:space="preserve"> </w:t>
      </w:r>
      <w:r w:rsidRPr="00C26E11">
        <w:rPr>
          <w:rFonts w:eastAsia="Calibri"/>
          <w:i/>
          <w:iCs/>
          <w:sz w:val="28"/>
          <w:szCs w:val="28"/>
        </w:rPr>
        <w:t>149</w:t>
      </w:r>
      <w:r w:rsidR="00C45EC0" w:rsidRPr="00C26E11">
        <w:rPr>
          <w:rFonts w:eastAsia="Calibri"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 xml:space="preserve"> </w:t>
      </w:r>
      <w:r w:rsidR="00932089" w:rsidRPr="00C26E11">
        <w:rPr>
          <w:rFonts w:eastAsia="Calibri"/>
          <w:i/>
          <w:iCs/>
          <w:sz w:val="28"/>
          <w:szCs w:val="28"/>
        </w:rPr>
        <w:t>«О внесении изменений в Программу»</w:t>
      </w:r>
      <w:r w:rsidR="0083103F" w:rsidRPr="00C26E11">
        <w:rPr>
          <w:rFonts w:eastAsia="Calibri"/>
          <w:i/>
          <w:iCs/>
          <w:sz w:val="28"/>
          <w:szCs w:val="28"/>
        </w:rPr>
        <w:t>;</w:t>
      </w:r>
    </w:p>
    <w:p w14:paraId="23C5675A" w14:textId="340FCE0F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2021 г. утвержден 1 НПА, вносящих изменения в муниципальную Программу:</w:t>
      </w:r>
    </w:p>
    <w:p w14:paraId="37FEC138" w14:textId="74BA6639" w:rsidR="00932089" w:rsidRPr="00C26E11" w:rsidRDefault="0083103F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>- постановление администрации муниципального района Красноярский Самарской области от 8.11.2021 №</w:t>
      </w:r>
      <w:r w:rsidR="00932089" w:rsidRPr="00C26E11">
        <w:rPr>
          <w:rFonts w:eastAsia="Calibri"/>
          <w:i/>
          <w:iCs/>
          <w:sz w:val="28"/>
          <w:szCs w:val="28"/>
        </w:rPr>
        <w:t xml:space="preserve"> </w:t>
      </w:r>
      <w:r w:rsidRPr="00C26E11">
        <w:rPr>
          <w:rFonts w:eastAsia="Calibri"/>
          <w:i/>
          <w:iCs/>
          <w:sz w:val="28"/>
          <w:szCs w:val="28"/>
        </w:rPr>
        <w:t>325</w:t>
      </w:r>
      <w:r w:rsidR="00C45EC0" w:rsidRPr="00C26E11">
        <w:rPr>
          <w:rFonts w:eastAsia="Calibri"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 xml:space="preserve"> </w:t>
      </w:r>
      <w:r w:rsidR="00932089" w:rsidRPr="00C26E11">
        <w:rPr>
          <w:rFonts w:eastAsia="Calibri"/>
          <w:i/>
          <w:iCs/>
          <w:sz w:val="28"/>
          <w:szCs w:val="28"/>
        </w:rPr>
        <w:t>«О внесении изменений в Программу»;</w:t>
      </w:r>
    </w:p>
    <w:p w14:paraId="5D60E76B" w14:textId="5D18A4BE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2022 г. утверждены 2 НПА, вносящих изменения в муниципальную Программу:</w:t>
      </w:r>
    </w:p>
    <w:p w14:paraId="43474082" w14:textId="2DF0897A" w:rsidR="00932089" w:rsidRPr="00C26E11" w:rsidRDefault="00932089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>- постановление администрации муниципального района Красноярский Самарской области от 22.03.2022 № 55</w:t>
      </w:r>
      <w:r w:rsidR="00C45EC0" w:rsidRPr="00C26E11">
        <w:rPr>
          <w:rFonts w:eastAsia="Calibri"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 xml:space="preserve"> «О внесении изменений в Программу»;</w:t>
      </w:r>
    </w:p>
    <w:p w14:paraId="1F8299CA" w14:textId="7FD6CF07" w:rsidR="00932089" w:rsidRPr="00C26E11" w:rsidRDefault="00932089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>- постановление администрации муниципального района Красноярский Самарской области от 17.10.2022 № 262</w:t>
      </w:r>
      <w:r w:rsidR="00C45EC0" w:rsidRPr="00C26E11">
        <w:rPr>
          <w:rFonts w:eastAsia="Calibri"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 xml:space="preserve"> «О внесении изменений в Программу»;</w:t>
      </w:r>
    </w:p>
    <w:p w14:paraId="5F41AA36" w14:textId="663C2275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2023 г. утверждены 3 НПА, вносящих изменения в муниципальную Программу:</w:t>
      </w:r>
    </w:p>
    <w:p w14:paraId="270A4660" w14:textId="6ED14B35" w:rsidR="001401E8" w:rsidRPr="00C26E11" w:rsidRDefault="00932089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>- постановление администрации муниципального района Красноярский Самарской области от 20.01.2023 № 10</w:t>
      </w:r>
      <w:r w:rsidR="00C45EC0" w:rsidRPr="00C26E11">
        <w:rPr>
          <w:rFonts w:eastAsia="Calibri"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 xml:space="preserve"> «О </w:t>
      </w:r>
      <w:r w:rsidR="00C45EC0" w:rsidRPr="00C26E11">
        <w:rPr>
          <w:rFonts w:eastAsia="Calibri"/>
          <w:i/>
          <w:iCs/>
          <w:sz w:val="28"/>
          <w:szCs w:val="28"/>
        </w:rPr>
        <w:t>внесении изменений в Программу»;</w:t>
      </w:r>
    </w:p>
    <w:p w14:paraId="1EE57B51" w14:textId="6E3F2045" w:rsidR="00C45EC0" w:rsidRPr="00C26E11" w:rsidRDefault="00C45EC0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lastRenderedPageBreak/>
        <w:t xml:space="preserve">- постановление администрации муниципального района Красноярский Самарской области от </w:t>
      </w:r>
      <w:r w:rsidRPr="00C26E11">
        <w:rPr>
          <w:bCs/>
          <w:i/>
          <w:iCs/>
          <w:sz w:val="28"/>
          <w:szCs w:val="28"/>
        </w:rPr>
        <w:t>14.07.2023 №196</w:t>
      </w:r>
      <w:r w:rsidRPr="00C26E11">
        <w:rPr>
          <w:bCs/>
          <w:i/>
          <w:iCs/>
          <w:sz w:val="28"/>
          <w:szCs w:val="28"/>
        </w:rPr>
        <w:br/>
        <w:t xml:space="preserve"> </w:t>
      </w:r>
      <w:r w:rsidRPr="00C26E11">
        <w:rPr>
          <w:rFonts w:eastAsia="Calibri"/>
          <w:i/>
          <w:iCs/>
          <w:sz w:val="28"/>
          <w:szCs w:val="28"/>
        </w:rPr>
        <w:t>«О внесении изменений в Программу»;</w:t>
      </w:r>
    </w:p>
    <w:p w14:paraId="292A1C3D" w14:textId="77777777" w:rsidR="009B7609" w:rsidRPr="00C26E11" w:rsidRDefault="00C45EC0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 xml:space="preserve">- постановление администрации муниципального района Красноярский Самарской области от </w:t>
      </w:r>
      <w:r w:rsidRPr="00C26E11">
        <w:rPr>
          <w:bCs/>
          <w:i/>
          <w:iCs/>
          <w:sz w:val="28"/>
          <w:szCs w:val="28"/>
        </w:rPr>
        <w:t>12.12.2023 № 322</w:t>
      </w:r>
      <w:r w:rsidRPr="00C26E11">
        <w:rPr>
          <w:bCs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 xml:space="preserve"> «О внесении изменений в Программу»</w:t>
      </w:r>
      <w:r w:rsidR="009B7609" w:rsidRPr="00C26E11">
        <w:rPr>
          <w:rFonts w:eastAsia="Calibri"/>
          <w:i/>
          <w:iCs/>
          <w:sz w:val="28"/>
          <w:szCs w:val="28"/>
        </w:rPr>
        <w:t>;</w:t>
      </w:r>
    </w:p>
    <w:p w14:paraId="5CE9409C" w14:textId="170A01AC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2024 г. утвержден 1 НПА, вносящих изменения в муниципальную Программу:</w:t>
      </w:r>
    </w:p>
    <w:p w14:paraId="7E38A4AF" w14:textId="01E71BB5" w:rsidR="009B7609" w:rsidRPr="00C26E11" w:rsidRDefault="009B7609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 xml:space="preserve">- постановление администрации муниципального района Красноярский Самарской области от </w:t>
      </w:r>
      <w:r w:rsidRPr="00C26E11">
        <w:rPr>
          <w:bCs/>
          <w:i/>
          <w:iCs/>
          <w:sz w:val="28"/>
          <w:szCs w:val="28"/>
        </w:rPr>
        <w:t>02.12.2024 № 369</w:t>
      </w:r>
      <w:r w:rsidRPr="00C26E11">
        <w:rPr>
          <w:bCs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>«О внесении изменений в Программу»</w:t>
      </w:r>
      <w:r w:rsidR="00FD4D8F" w:rsidRPr="00C26E11">
        <w:rPr>
          <w:rFonts w:eastAsia="Calibri"/>
          <w:i/>
          <w:iCs/>
          <w:sz w:val="28"/>
          <w:szCs w:val="28"/>
        </w:rPr>
        <w:t>;</w:t>
      </w:r>
    </w:p>
    <w:p w14:paraId="3C4CD8F9" w14:textId="3BEB0D30" w:rsidR="006740E3" w:rsidRPr="00C26E11" w:rsidRDefault="006740E3" w:rsidP="00002C40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C26E11">
        <w:rPr>
          <w:sz w:val="28"/>
          <w:szCs w:val="28"/>
        </w:rPr>
        <w:t>В 2026 г. утвержден 1 НПА, вносящих изменения в муниципальную Программу:</w:t>
      </w:r>
    </w:p>
    <w:p w14:paraId="0E1ABCB2" w14:textId="6A1D85FB" w:rsidR="00FD4D8F" w:rsidRPr="00C26E11" w:rsidRDefault="00FD4D8F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i/>
          <w:iCs/>
          <w:sz w:val="28"/>
          <w:szCs w:val="28"/>
        </w:rPr>
      </w:pPr>
      <w:r w:rsidRPr="00C26E11">
        <w:rPr>
          <w:rFonts w:eastAsia="Calibri"/>
          <w:i/>
          <w:iCs/>
          <w:sz w:val="28"/>
          <w:szCs w:val="28"/>
        </w:rPr>
        <w:t>- постановление администрации муниципального района Красноярский Самарской области от 30</w:t>
      </w:r>
      <w:r w:rsidRPr="00C26E11">
        <w:rPr>
          <w:bCs/>
          <w:i/>
          <w:iCs/>
          <w:sz w:val="28"/>
          <w:szCs w:val="28"/>
        </w:rPr>
        <w:t>.01.202</w:t>
      </w:r>
      <w:r w:rsidR="006740E3" w:rsidRPr="00C26E11">
        <w:rPr>
          <w:bCs/>
          <w:i/>
          <w:iCs/>
          <w:sz w:val="28"/>
          <w:szCs w:val="28"/>
        </w:rPr>
        <w:t>6</w:t>
      </w:r>
      <w:r w:rsidRPr="00C26E11">
        <w:rPr>
          <w:bCs/>
          <w:i/>
          <w:iCs/>
          <w:sz w:val="28"/>
          <w:szCs w:val="28"/>
        </w:rPr>
        <w:t xml:space="preserve"> № 18</w:t>
      </w:r>
      <w:r w:rsidRPr="00C26E11">
        <w:rPr>
          <w:bCs/>
          <w:i/>
          <w:iCs/>
          <w:sz w:val="28"/>
          <w:szCs w:val="28"/>
        </w:rPr>
        <w:br/>
      </w:r>
      <w:r w:rsidRPr="00C26E11">
        <w:rPr>
          <w:rFonts w:eastAsia="Calibri"/>
          <w:i/>
          <w:iCs/>
          <w:sz w:val="28"/>
          <w:szCs w:val="28"/>
        </w:rPr>
        <w:t>«О внесении изменений в Программу».</w:t>
      </w:r>
    </w:p>
    <w:p w14:paraId="4CE1D0F9" w14:textId="77777777" w:rsidR="00FD4D8F" w:rsidRPr="00C26E11" w:rsidRDefault="00FD4D8F" w:rsidP="00002C40">
      <w:pPr>
        <w:pStyle w:val="af3"/>
        <w:tabs>
          <w:tab w:val="left" w:pos="7020"/>
        </w:tabs>
        <w:spacing w:before="0" w:line="276" w:lineRule="auto"/>
        <w:ind w:right="-108"/>
        <w:rPr>
          <w:rFonts w:eastAsia="Calibri"/>
          <w:sz w:val="28"/>
          <w:szCs w:val="28"/>
        </w:rPr>
      </w:pPr>
    </w:p>
    <w:p w14:paraId="2B6C3356" w14:textId="77777777" w:rsidR="001B1AE6" w:rsidRPr="00C26E11" w:rsidRDefault="001B1AE6" w:rsidP="00002C40">
      <w:pPr>
        <w:pStyle w:val="2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6E11">
        <w:rPr>
          <w:rFonts w:ascii="Times New Roman" w:hAnsi="Times New Roman" w:cs="Times New Roman"/>
          <w:color w:val="auto"/>
          <w:sz w:val="28"/>
          <w:szCs w:val="28"/>
        </w:rPr>
        <w:t>3.7. Предложения о дальнейшей реализации муниципальной программы.</w:t>
      </w:r>
    </w:p>
    <w:p w14:paraId="70FA29B4" w14:textId="77777777" w:rsidR="002B6A4E" w:rsidRPr="00C26E11" w:rsidRDefault="002B6A4E" w:rsidP="00002C40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bookmarkStart w:id="2" w:name="Par72"/>
      <w:bookmarkEnd w:id="2"/>
    </w:p>
    <w:p w14:paraId="3E0A43D7" w14:textId="7A9E4BB3" w:rsidR="00145D8F" w:rsidRPr="00C26E11" w:rsidRDefault="00145D8F" w:rsidP="00002C40">
      <w:pPr>
        <w:spacing w:line="276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26E11">
        <w:rPr>
          <w:sz w:val="28"/>
          <w:szCs w:val="28"/>
        </w:rPr>
        <w:t xml:space="preserve">Полученные результаты по итогам реализации муниципальной программы в 2019-2025 году соответствуют ожидаемым. Сформированный на муниципальном уровне механизм осуществления контроля за реализацией мероприятий Программы в целом позволяет выполнять поставленные задачи в области профилактики правонарушений, наркомании и дорожного транспортного травматизма. </w:t>
      </w:r>
    </w:p>
    <w:p w14:paraId="378A7949" w14:textId="77777777" w:rsidR="005223F2" w:rsidRPr="00C26E11" w:rsidRDefault="005223F2" w:rsidP="00002C4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bookmarkStart w:id="3" w:name="_GoBack"/>
      <w:bookmarkEnd w:id="3"/>
    </w:p>
    <w:p w14:paraId="4E261F50" w14:textId="77777777" w:rsidR="00EF0962" w:rsidRPr="00C26E11" w:rsidRDefault="00EF0962" w:rsidP="00EF0962">
      <w:pPr>
        <w:autoSpaceDE w:val="0"/>
        <w:autoSpaceDN w:val="0"/>
        <w:adjustRightInd w:val="0"/>
        <w:rPr>
          <w:sz w:val="28"/>
          <w:szCs w:val="28"/>
        </w:rPr>
      </w:pPr>
    </w:p>
    <w:p w14:paraId="544F09C9" w14:textId="37258505" w:rsidR="00C9575D" w:rsidRPr="00C26E11" w:rsidRDefault="00C10681" w:rsidP="00EF096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9575D" w:rsidRPr="00C26E11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14:paraId="773736AA" w14:textId="77777777" w:rsidR="00D62563" w:rsidRPr="00C26E11" w:rsidRDefault="00C9575D" w:rsidP="00EF096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 xml:space="preserve">по вопросам общественной безопасности </w:t>
      </w:r>
    </w:p>
    <w:p w14:paraId="1C38FF03" w14:textId="58657B78" w:rsidR="00BA7BA2" w:rsidRPr="00AF182F" w:rsidRDefault="00C9575D" w:rsidP="00EF0962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E11">
        <w:rPr>
          <w:rFonts w:ascii="Times New Roman" w:hAnsi="Times New Roman" w:cs="Times New Roman"/>
          <w:sz w:val="28"/>
          <w:szCs w:val="28"/>
        </w:rPr>
        <w:t>МКУ «ХЭС»</w:t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</w:r>
      <w:r w:rsidR="001401E8" w:rsidRPr="00C26E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26E11">
        <w:rPr>
          <w:rFonts w:ascii="Times New Roman" w:hAnsi="Times New Roman" w:cs="Times New Roman"/>
          <w:sz w:val="28"/>
          <w:szCs w:val="28"/>
        </w:rPr>
        <w:t>А.М.Шматков</w:t>
      </w:r>
    </w:p>
    <w:sectPr w:rsidR="00BA7BA2" w:rsidRPr="00AF182F" w:rsidSect="00695201">
      <w:headerReference w:type="default" r:id="rId8"/>
      <w:footerReference w:type="default" r:id="rId9"/>
      <w:headerReference w:type="first" r:id="rId10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20CB9" w14:textId="77777777" w:rsidR="00FC7CE2" w:rsidRDefault="00FC7CE2">
      <w:r>
        <w:separator/>
      </w:r>
    </w:p>
  </w:endnote>
  <w:endnote w:type="continuationSeparator" w:id="0">
    <w:p w14:paraId="5B00C54D" w14:textId="77777777" w:rsidR="00FC7CE2" w:rsidRDefault="00FC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B0C" w14:textId="77777777" w:rsidR="00C26E11" w:rsidRDefault="00C26E11" w:rsidP="00212339">
    <w:pPr>
      <w:pStyle w:val="a3"/>
      <w:framePr w:wrap="auto" w:vAnchor="text" w:hAnchor="margin" w:xAlign="center" w:y="1"/>
      <w:rPr>
        <w:rStyle w:val="a5"/>
      </w:rPr>
    </w:pPr>
  </w:p>
  <w:p w14:paraId="5699B20B" w14:textId="77777777" w:rsidR="00C26E11" w:rsidRDefault="00C26E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64FD0" w14:textId="77777777" w:rsidR="00FC7CE2" w:rsidRDefault="00FC7CE2">
      <w:r>
        <w:separator/>
      </w:r>
    </w:p>
  </w:footnote>
  <w:footnote w:type="continuationSeparator" w:id="0">
    <w:p w14:paraId="1D77427A" w14:textId="77777777" w:rsidR="00FC7CE2" w:rsidRDefault="00FC7CE2">
      <w:r>
        <w:continuationSeparator/>
      </w:r>
    </w:p>
  </w:footnote>
  <w:footnote w:id="1">
    <w:p w14:paraId="66865BD8" w14:textId="77777777" w:rsidR="00C26E11" w:rsidRDefault="00C26E11" w:rsidP="00FD4D8F">
      <w:pPr>
        <w:pStyle w:val="aff6"/>
      </w:pPr>
      <w:r>
        <w:rPr>
          <w:rStyle w:val="aff8"/>
        </w:rPr>
        <w:footnoteRef/>
      </w:r>
      <w:r>
        <w:t xml:space="preserve"> Далее - ОУ</w:t>
      </w:r>
    </w:p>
  </w:footnote>
  <w:footnote w:id="2">
    <w:p w14:paraId="29F539AA" w14:textId="77777777" w:rsidR="00C26E11" w:rsidRPr="00A30AAD" w:rsidRDefault="00C26E11" w:rsidP="00E3358E">
      <w:pPr>
        <w:pStyle w:val="aff6"/>
      </w:pPr>
      <w:r w:rsidRPr="00A30AAD">
        <w:rPr>
          <w:rStyle w:val="aff8"/>
        </w:rPr>
        <w:footnoteRef/>
      </w:r>
      <w:r w:rsidRPr="00A30AAD">
        <w:t xml:space="preserve"> таблица № 2 приложения 5 к Порядку разработки и реализации муниципальных программ муниципального района Красноярский Самарской области от 12.03.2020 № 65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3121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E3FD744" w14:textId="77777777" w:rsidR="00C26E11" w:rsidRPr="007F3997" w:rsidRDefault="00C26E11" w:rsidP="00212339">
        <w:pPr>
          <w:pStyle w:val="a6"/>
          <w:jc w:val="center"/>
          <w:rPr>
            <w:sz w:val="28"/>
            <w:szCs w:val="28"/>
          </w:rPr>
        </w:pPr>
        <w:r w:rsidRPr="007F3997">
          <w:rPr>
            <w:sz w:val="28"/>
            <w:szCs w:val="28"/>
          </w:rPr>
          <w:fldChar w:fldCharType="begin"/>
        </w:r>
        <w:r w:rsidRPr="007F3997">
          <w:rPr>
            <w:sz w:val="28"/>
            <w:szCs w:val="28"/>
          </w:rPr>
          <w:instrText>PAGE   \* MERGEFORMAT</w:instrText>
        </w:r>
        <w:r w:rsidRPr="007F3997">
          <w:rPr>
            <w:sz w:val="28"/>
            <w:szCs w:val="28"/>
          </w:rPr>
          <w:fldChar w:fldCharType="separate"/>
        </w:r>
        <w:r w:rsidR="00002C40">
          <w:rPr>
            <w:noProof/>
            <w:sz w:val="28"/>
            <w:szCs w:val="28"/>
          </w:rPr>
          <w:t>53</w:t>
        </w:r>
        <w:r w:rsidRPr="007F399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398D2" w14:textId="77777777" w:rsidR="00C26E11" w:rsidRDefault="00C26E11" w:rsidP="0009088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BFF"/>
    <w:multiLevelType w:val="hybridMultilevel"/>
    <w:tmpl w:val="C91253DC"/>
    <w:lvl w:ilvl="0" w:tplc="04A6A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495"/>
    <w:multiLevelType w:val="multilevel"/>
    <w:tmpl w:val="851C06D4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7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3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2160"/>
      </w:pPr>
      <w:rPr>
        <w:rFonts w:hint="default"/>
      </w:rPr>
    </w:lvl>
  </w:abstractNum>
  <w:abstractNum w:abstractNumId="2" w15:restartNumberingAfterBreak="0">
    <w:nsid w:val="053B6281"/>
    <w:multiLevelType w:val="hybridMultilevel"/>
    <w:tmpl w:val="6DF84C24"/>
    <w:lvl w:ilvl="0" w:tplc="257C8828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927"/>
    <w:multiLevelType w:val="hybridMultilevel"/>
    <w:tmpl w:val="065C4EAE"/>
    <w:lvl w:ilvl="0" w:tplc="B18610E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0AA63C90"/>
    <w:multiLevelType w:val="multilevel"/>
    <w:tmpl w:val="851C06D4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7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1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3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2160"/>
      </w:pPr>
      <w:rPr>
        <w:rFonts w:hint="default"/>
      </w:rPr>
    </w:lvl>
  </w:abstractNum>
  <w:abstractNum w:abstractNumId="5" w15:restartNumberingAfterBreak="0">
    <w:nsid w:val="0DAC40F1"/>
    <w:multiLevelType w:val="multilevel"/>
    <w:tmpl w:val="3C9CA3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333308"/>
    <w:multiLevelType w:val="hybridMultilevel"/>
    <w:tmpl w:val="4E629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29F1"/>
    <w:multiLevelType w:val="hybridMultilevel"/>
    <w:tmpl w:val="660E8ECC"/>
    <w:lvl w:ilvl="0" w:tplc="B05C4B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11303"/>
    <w:multiLevelType w:val="hybridMultilevel"/>
    <w:tmpl w:val="444A4F4A"/>
    <w:lvl w:ilvl="0" w:tplc="C4F45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E02E39"/>
    <w:multiLevelType w:val="multilevel"/>
    <w:tmpl w:val="0144D4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6" w:hanging="2160"/>
      </w:pPr>
      <w:rPr>
        <w:rFonts w:hint="default"/>
      </w:rPr>
    </w:lvl>
  </w:abstractNum>
  <w:abstractNum w:abstractNumId="10" w15:restartNumberingAfterBreak="0">
    <w:nsid w:val="47204B9A"/>
    <w:multiLevelType w:val="hybridMultilevel"/>
    <w:tmpl w:val="7102ECE8"/>
    <w:lvl w:ilvl="0" w:tplc="37344096">
      <w:start w:val="1"/>
      <w:numFmt w:val="decimal"/>
      <w:lvlText w:val="%1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52C38"/>
    <w:multiLevelType w:val="hybridMultilevel"/>
    <w:tmpl w:val="3F18D1C6"/>
    <w:lvl w:ilvl="0" w:tplc="219CA1EA">
      <w:start w:val="1"/>
      <w:numFmt w:val="decimal"/>
      <w:lvlText w:val="%1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3185"/>
    <w:multiLevelType w:val="hybridMultilevel"/>
    <w:tmpl w:val="E988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042"/>
    <w:multiLevelType w:val="hybridMultilevel"/>
    <w:tmpl w:val="D31C862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61A2B"/>
    <w:multiLevelType w:val="hybridMultilevel"/>
    <w:tmpl w:val="DCBA6736"/>
    <w:lvl w:ilvl="0" w:tplc="E4C02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51E5D"/>
    <w:multiLevelType w:val="hybridMultilevel"/>
    <w:tmpl w:val="D31C862E"/>
    <w:lvl w:ilvl="0" w:tplc="E4C02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321A3"/>
    <w:multiLevelType w:val="hybridMultilevel"/>
    <w:tmpl w:val="D31C862E"/>
    <w:lvl w:ilvl="0" w:tplc="E4C02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24E2"/>
    <w:multiLevelType w:val="hybridMultilevel"/>
    <w:tmpl w:val="D31C862E"/>
    <w:lvl w:ilvl="0" w:tplc="E4C02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53C38"/>
    <w:multiLevelType w:val="hybridMultilevel"/>
    <w:tmpl w:val="594E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A4BC1"/>
    <w:multiLevelType w:val="hybridMultilevel"/>
    <w:tmpl w:val="CFE2C6F6"/>
    <w:lvl w:ilvl="0" w:tplc="6344A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575A3"/>
    <w:multiLevelType w:val="hybridMultilevel"/>
    <w:tmpl w:val="C7BC10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D1A2A"/>
    <w:multiLevelType w:val="hybridMultilevel"/>
    <w:tmpl w:val="5C50E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123BB"/>
    <w:multiLevelType w:val="hybridMultilevel"/>
    <w:tmpl w:val="3F18D1C6"/>
    <w:lvl w:ilvl="0" w:tplc="219CA1EA">
      <w:start w:val="1"/>
      <w:numFmt w:val="decimal"/>
      <w:lvlText w:val="%1)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47734"/>
    <w:multiLevelType w:val="hybridMultilevel"/>
    <w:tmpl w:val="D31C862E"/>
    <w:lvl w:ilvl="0" w:tplc="E4C02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19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10"/>
  </w:num>
  <w:num w:numId="12">
    <w:abstractNumId w:val="5"/>
  </w:num>
  <w:num w:numId="13">
    <w:abstractNumId w:val="11"/>
  </w:num>
  <w:num w:numId="14">
    <w:abstractNumId w:val="21"/>
  </w:num>
  <w:num w:numId="15">
    <w:abstractNumId w:val="22"/>
  </w:num>
  <w:num w:numId="16">
    <w:abstractNumId w:val="16"/>
  </w:num>
  <w:num w:numId="17">
    <w:abstractNumId w:val="18"/>
  </w:num>
  <w:num w:numId="18">
    <w:abstractNumId w:val="8"/>
  </w:num>
  <w:num w:numId="19">
    <w:abstractNumId w:val="17"/>
  </w:num>
  <w:num w:numId="20">
    <w:abstractNumId w:val="14"/>
  </w:num>
  <w:num w:numId="21">
    <w:abstractNumId w:val="15"/>
  </w:num>
  <w:num w:numId="22">
    <w:abstractNumId w:val="23"/>
  </w:num>
  <w:num w:numId="23">
    <w:abstractNumId w:val="13"/>
  </w:num>
  <w:num w:numId="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17"/>
    <w:rsid w:val="000029F1"/>
    <w:rsid w:val="00002C40"/>
    <w:rsid w:val="000075D6"/>
    <w:rsid w:val="00010B75"/>
    <w:rsid w:val="00012E2F"/>
    <w:rsid w:val="00013FE7"/>
    <w:rsid w:val="0001584D"/>
    <w:rsid w:val="00016BE1"/>
    <w:rsid w:val="0001745A"/>
    <w:rsid w:val="00021988"/>
    <w:rsid w:val="00022257"/>
    <w:rsid w:val="00024213"/>
    <w:rsid w:val="00024B19"/>
    <w:rsid w:val="00026172"/>
    <w:rsid w:val="000263B4"/>
    <w:rsid w:val="00026D64"/>
    <w:rsid w:val="000330AE"/>
    <w:rsid w:val="000348C2"/>
    <w:rsid w:val="000403F5"/>
    <w:rsid w:val="000421E3"/>
    <w:rsid w:val="00042BB9"/>
    <w:rsid w:val="00045550"/>
    <w:rsid w:val="000459E9"/>
    <w:rsid w:val="00045B21"/>
    <w:rsid w:val="00050A12"/>
    <w:rsid w:val="000534ED"/>
    <w:rsid w:val="00054DB6"/>
    <w:rsid w:val="00055008"/>
    <w:rsid w:val="00057517"/>
    <w:rsid w:val="000610BB"/>
    <w:rsid w:val="0006569C"/>
    <w:rsid w:val="00065AEC"/>
    <w:rsid w:val="00071012"/>
    <w:rsid w:val="00072F17"/>
    <w:rsid w:val="000767CE"/>
    <w:rsid w:val="00083137"/>
    <w:rsid w:val="00085137"/>
    <w:rsid w:val="00085436"/>
    <w:rsid w:val="00090889"/>
    <w:rsid w:val="00091FC3"/>
    <w:rsid w:val="00095E1B"/>
    <w:rsid w:val="000A1B55"/>
    <w:rsid w:val="000B0DD4"/>
    <w:rsid w:val="000B107A"/>
    <w:rsid w:val="000B6A6C"/>
    <w:rsid w:val="000C000B"/>
    <w:rsid w:val="000C1A6B"/>
    <w:rsid w:val="000C3BB0"/>
    <w:rsid w:val="000C537A"/>
    <w:rsid w:val="000C6935"/>
    <w:rsid w:val="000C7935"/>
    <w:rsid w:val="000D1428"/>
    <w:rsid w:val="000D45C4"/>
    <w:rsid w:val="000D4DE8"/>
    <w:rsid w:val="000D6C00"/>
    <w:rsid w:val="000E235C"/>
    <w:rsid w:val="000F1666"/>
    <w:rsid w:val="000F3396"/>
    <w:rsid w:val="000F41F8"/>
    <w:rsid w:val="00100306"/>
    <w:rsid w:val="00102A13"/>
    <w:rsid w:val="00103A95"/>
    <w:rsid w:val="00103D26"/>
    <w:rsid w:val="001079FD"/>
    <w:rsid w:val="00114FF8"/>
    <w:rsid w:val="001175A6"/>
    <w:rsid w:val="00121FCF"/>
    <w:rsid w:val="00125D18"/>
    <w:rsid w:val="00126355"/>
    <w:rsid w:val="00126984"/>
    <w:rsid w:val="00126CE3"/>
    <w:rsid w:val="00127E99"/>
    <w:rsid w:val="0013720F"/>
    <w:rsid w:val="001401E8"/>
    <w:rsid w:val="0014201B"/>
    <w:rsid w:val="00142288"/>
    <w:rsid w:val="0014581C"/>
    <w:rsid w:val="00145A64"/>
    <w:rsid w:val="00145D8F"/>
    <w:rsid w:val="001543A1"/>
    <w:rsid w:val="00156E30"/>
    <w:rsid w:val="0016237F"/>
    <w:rsid w:val="00162D22"/>
    <w:rsid w:val="00162D2A"/>
    <w:rsid w:val="00163935"/>
    <w:rsid w:val="0016763A"/>
    <w:rsid w:val="00172CBF"/>
    <w:rsid w:val="00177AA6"/>
    <w:rsid w:val="001879B2"/>
    <w:rsid w:val="00187D89"/>
    <w:rsid w:val="00190636"/>
    <w:rsid w:val="001908A0"/>
    <w:rsid w:val="0019510B"/>
    <w:rsid w:val="001A2FCC"/>
    <w:rsid w:val="001A76C0"/>
    <w:rsid w:val="001B1AE6"/>
    <w:rsid w:val="001B2AC9"/>
    <w:rsid w:val="001B46FB"/>
    <w:rsid w:val="001C73E5"/>
    <w:rsid w:val="001D0B5A"/>
    <w:rsid w:val="001D362B"/>
    <w:rsid w:val="001D5522"/>
    <w:rsid w:val="001E1565"/>
    <w:rsid w:val="001E2219"/>
    <w:rsid w:val="001E4205"/>
    <w:rsid w:val="001F0054"/>
    <w:rsid w:val="001F5894"/>
    <w:rsid w:val="001F6236"/>
    <w:rsid w:val="00202E72"/>
    <w:rsid w:val="002030F4"/>
    <w:rsid w:val="00203427"/>
    <w:rsid w:val="002039A5"/>
    <w:rsid w:val="00203FBA"/>
    <w:rsid w:val="00205C9B"/>
    <w:rsid w:val="0021046E"/>
    <w:rsid w:val="00212339"/>
    <w:rsid w:val="002123BF"/>
    <w:rsid w:val="00213799"/>
    <w:rsid w:val="00213AFE"/>
    <w:rsid w:val="002214BB"/>
    <w:rsid w:val="00226D3E"/>
    <w:rsid w:val="002271E8"/>
    <w:rsid w:val="002317E4"/>
    <w:rsid w:val="0023192C"/>
    <w:rsid w:val="00234796"/>
    <w:rsid w:val="00245ECB"/>
    <w:rsid w:val="00245F0B"/>
    <w:rsid w:val="002460FB"/>
    <w:rsid w:val="00247B53"/>
    <w:rsid w:val="002522EB"/>
    <w:rsid w:val="00254ACC"/>
    <w:rsid w:val="00255B9D"/>
    <w:rsid w:val="00260E3F"/>
    <w:rsid w:val="00263712"/>
    <w:rsid w:val="002665B8"/>
    <w:rsid w:val="00266A26"/>
    <w:rsid w:val="002677F4"/>
    <w:rsid w:val="0027132F"/>
    <w:rsid w:val="00273BEB"/>
    <w:rsid w:val="00273E75"/>
    <w:rsid w:val="00280DBE"/>
    <w:rsid w:val="00284326"/>
    <w:rsid w:val="00284EB0"/>
    <w:rsid w:val="0028559E"/>
    <w:rsid w:val="0029207E"/>
    <w:rsid w:val="0029339C"/>
    <w:rsid w:val="00293F61"/>
    <w:rsid w:val="0029581F"/>
    <w:rsid w:val="00297BAF"/>
    <w:rsid w:val="002A0F98"/>
    <w:rsid w:val="002A3DD2"/>
    <w:rsid w:val="002A6113"/>
    <w:rsid w:val="002B0B9C"/>
    <w:rsid w:val="002B6A4E"/>
    <w:rsid w:val="002C259C"/>
    <w:rsid w:val="002C4FDD"/>
    <w:rsid w:val="002C5BD7"/>
    <w:rsid w:val="002C7A1D"/>
    <w:rsid w:val="002D2C43"/>
    <w:rsid w:val="002D49EC"/>
    <w:rsid w:val="002D51EE"/>
    <w:rsid w:val="002D6177"/>
    <w:rsid w:val="002D7F27"/>
    <w:rsid w:val="002E1FAC"/>
    <w:rsid w:val="002E3722"/>
    <w:rsid w:val="002E388D"/>
    <w:rsid w:val="002E65D3"/>
    <w:rsid w:val="002E6ECD"/>
    <w:rsid w:val="002F0481"/>
    <w:rsid w:val="002F0991"/>
    <w:rsid w:val="002F2B87"/>
    <w:rsid w:val="002F2C01"/>
    <w:rsid w:val="002F3E5C"/>
    <w:rsid w:val="002F51C6"/>
    <w:rsid w:val="002F61ED"/>
    <w:rsid w:val="003027B0"/>
    <w:rsid w:val="00303394"/>
    <w:rsid w:val="00306D77"/>
    <w:rsid w:val="003130A9"/>
    <w:rsid w:val="00316A79"/>
    <w:rsid w:val="003225E1"/>
    <w:rsid w:val="00322B26"/>
    <w:rsid w:val="00323A08"/>
    <w:rsid w:val="00325A99"/>
    <w:rsid w:val="00326E5C"/>
    <w:rsid w:val="003356BB"/>
    <w:rsid w:val="00335CBD"/>
    <w:rsid w:val="0033764A"/>
    <w:rsid w:val="003404A9"/>
    <w:rsid w:val="00342C77"/>
    <w:rsid w:val="00343768"/>
    <w:rsid w:val="003469DB"/>
    <w:rsid w:val="003526B7"/>
    <w:rsid w:val="00357C65"/>
    <w:rsid w:val="00357F72"/>
    <w:rsid w:val="00357FAA"/>
    <w:rsid w:val="0036095A"/>
    <w:rsid w:val="003612A7"/>
    <w:rsid w:val="00362077"/>
    <w:rsid w:val="00363D65"/>
    <w:rsid w:val="00364CBE"/>
    <w:rsid w:val="00366162"/>
    <w:rsid w:val="00366326"/>
    <w:rsid w:val="003768C6"/>
    <w:rsid w:val="003776B1"/>
    <w:rsid w:val="0038280C"/>
    <w:rsid w:val="003928E3"/>
    <w:rsid w:val="00393269"/>
    <w:rsid w:val="00394A93"/>
    <w:rsid w:val="0039561D"/>
    <w:rsid w:val="003A0D48"/>
    <w:rsid w:val="003A1BCC"/>
    <w:rsid w:val="003A1E72"/>
    <w:rsid w:val="003A3122"/>
    <w:rsid w:val="003A383A"/>
    <w:rsid w:val="003A40D2"/>
    <w:rsid w:val="003A5257"/>
    <w:rsid w:val="003A6B60"/>
    <w:rsid w:val="003A6EA3"/>
    <w:rsid w:val="003A7C0D"/>
    <w:rsid w:val="003B1A74"/>
    <w:rsid w:val="003B56CA"/>
    <w:rsid w:val="003B5DE9"/>
    <w:rsid w:val="003B6A9F"/>
    <w:rsid w:val="003C17EE"/>
    <w:rsid w:val="003C1CC9"/>
    <w:rsid w:val="003C1CF2"/>
    <w:rsid w:val="003D49A0"/>
    <w:rsid w:val="003D6986"/>
    <w:rsid w:val="003D7109"/>
    <w:rsid w:val="003E0A44"/>
    <w:rsid w:val="003E150E"/>
    <w:rsid w:val="003E21AB"/>
    <w:rsid w:val="003E2A4F"/>
    <w:rsid w:val="003F25B4"/>
    <w:rsid w:val="003F3297"/>
    <w:rsid w:val="003F63D2"/>
    <w:rsid w:val="0040376B"/>
    <w:rsid w:val="0040619C"/>
    <w:rsid w:val="00406F70"/>
    <w:rsid w:val="00410C1E"/>
    <w:rsid w:val="0041467C"/>
    <w:rsid w:val="00422438"/>
    <w:rsid w:val="004271AA"/>
    <w:rsid w:val="004312FB"/>
    <w:rsid w:val="004333B0"/>
    <w:rsid w:val="004336A1"/>
    <w:rsid w:val="00434B98"/>
    <w:rsid w:val="004424BA"/>
    <w:rsid w:val="00445BF4"/>
    <w:rsid w:val="00446562"/>
    <w:rsid w:val="004502AC"/>
    <w:rsid w:val="0045156C"/>
    <w:rsid w:val="00452620"/>
    <w:rsid w:val="00456C91"/>
    <w:rsid w:val="00457954"/>
    <w:rsid w:val="00457F83"/>
    <w:rsid w:val="004630C4"/>
    <w:rsid w:val="004649F4"/>
    <w:rsid w:val="004677CF"/>
    <w:rsid w:val="00471A31"/>
    <w:rsid w:val="0047276C"/>
    <w:rsid w:val="004750A1"/>
    <w:rsid w:val="00481940"/>
    <w:rsid w:val="00484491"/>
    <w:rsid w:val="004864C2"/>
    <w:rsid w:val="0049203E"/>
    <w:rsid w:val="00493141"/>
    <w:rsid w:val="0049729F"/>
    <w:rsid w:val="004975E8"/>
    <w:rsid w:val="004A036A"/>
    <w:rsid w:val="004A3B7F"/>
    <w:rsid w:val="004A3DE0"/>
    <w:rsid w:val="004A4119"/>
    <w:rsid w:val="004A4140"/>
    <w:rsid w:val="004B07E3"/>
    <w:rsid w:val="004B7E2F"/>
    <w:rsid w:val="004D15D0"/>
    <w:rsid w:val="004D63AA"/>
    <w:rsid w:val="004E235F"/>
    <w:rsid w:val="004E5225"/>
    <w:rsid w:val="004E5573"/>
    <w:rsid w:val="004E5AC7"/>
    <w:rsid w:val="004E727C"/>
    <w:rsid w:val="004F1737"/>
    <w:rsid w:val="004F1738"/>
    <w:rsid w:val="004F2DD5"/>
    <w:rsid w:val="004F3A3F"/>
    <w:rsid w:val="004F6866"/>
    <w:rsid w:val="0050264D"/>
    <w:rsid w:val="005033B2"/>
    <w:rsid w:val="005061F2"/>
    <w:rsid w:val="005121C0"/>
    <w:rsid w:val="005154F7"/>
    <w:rsid w:val="005218AF"/>
    <w:rsid w:val="005223F2"/>
    <w:rsid w:val="005302E7"/>
    <w:rsid w:val="00530CDC"/>
    <w:rsid w:val="00534411"/>
    <w:rsid w:val="00534591"/>
    <w:rsid w:val="005351F6"/>
    <w:rsid w:val="005368E0"/>
    <w:rsid w:val="00536E16"/>
    <w:rsid w:val="00540E87"/>
    <w:rsid w:val="005419B3"/>
    <w:rsid w:val="0054384A"/>
    <w:rsid w:val="005447CB"/>
    <w:rsid w:val="00545BD5"/>
    <w:rsid w:val="00545F82"/>
    <w:rsid w:val="005527AA"/>
    <w:rsid w:val="00554E4B"/>
    <w:rsid w:val="00554F6B"/>
    <w:rsid w:val="00555683"/>
    <w:rsid w:val="00557CCC"/>
    <w:rsid w:val="00562291"/>
    <w:rsid w:val="00564BAF"/>
    <w:rsid w:val="005662E0"/>
    <w:rsid w:val="005663AF"/>
    <w:rsid w:val="00566815"/>
    <w:rsid w:val="00570686"/>
    <w:rsid w:val="00571B5F"/>
    <w:rsid w:val="00572863"/>
    <w:rsid w:val="00573485"/>
    <w:rsid w:val="0057759B"/>
    <w:rsid w:val="0058271C"/>
    <w:rsid w:val="00586AC6"/>
    <w:rsid w:val="0059050C"/>
    <w:rsid w:val="005906AF"/>
    <w:rsid w:val="00591AA6"/>
    <w:rsid w:val="005925F5"/>
    <w:rsid w:val="00594CF5"/>
    <w:rsid w:val="00596AA9"/>
    <w:rsid w:val="005A22A0"/>
    <w:rsid w:val="005A48E2"/>
    <w:rsid w:val="005B5D4F"/>
    <w:rsid w:val="005B62DF"/>
    <w:rsid w:val="005B768A"/>
    <w:rsid w:val="005C03F4"/>
    <w:rsid w:val="005C243F"/>
    <w:rsid w:val="005C35DF"/>
    <w:rsid w:val="005C4CE7"/>
    <w:rsid w:val="005C53AD"/>
    <w:rsid w:val="005D1CE5"/>
    <w:rsid w:val="005D4623"/>
    <w:rsid w:val="005D60F6"/>
    <w:rsid w:val="005D6CA6"/>
    <w:rsid w:val="005E20F7"/>
    <w:rsid w:val="005E340B"/>
    <w:rsid w:val="005E3D1A"/>
    <w:rsid w:val="005E5C52"/>
    <w:rsid w:val="005F250E"/>
    <w:rsid w:val="005F6C69"/>
    <w:rsid w:val="006017BA"/>
    <w:rsid w:val="00606FF6"/>
    <w:rsid w:val="00611727"/>
    <w:rsid w:val="00612863"/>
    <w:rsid w:val="00613B49"/>
    <w:rsid w:val="00613EA7"/>
    <w:rsid w:val="00616708"/>
    <w:rsid w:val="0061728F"/>
    <w:rsid w:val="006174DE"/>
    <w:rsid w:val="00622F4B"/>
    <w:rsid w:val="00624C30"/>
    <w:rsid w:val="00630BFC"/>
    <w:rsid w:val="0063219C"/>
    <w:rsid w:val="00642186"/>
    <w:rsid w:val="0064671B"/>
    <w:rsid w:val="00651226"/>
    <w:rsid w:val="00652CDF"/>
    <w:rsid w:val="0065333E"/>
    <w:rsid w:val="006579E4"/>
    <w:rsid w:val="00657D98"/>
    <w:rsid w:val="00657E75"/>
    <w:rsid w:val="0066137B"/>
    <w:rsid w:val="00661700"/>
    <w:rsid w:val="0066790B"/>
    <w:rsid w:val="006740E3"/>
    <w:rsid w:val="00680A85"/>
    <w:rsid w:val="006825C4"/>
    <w:rsid w:val="00683F17"/>
    <w:rsid w:val="00687600"/>
    <w:rsid w:val="0069290F"/>
    <w:rsid w:val="00693A2C"/>
    <w:rsid w:val="00695201"/>
    <w:rsid w:val="006976A8"/>
    <w:rsid w:val="006A1F8B"/>
    <w:rsid w:val="006A5996"/>
    <w:rsid w:val="006B0F7B"/>
    <w:rsid w:val="006B2531"/>
    <w:rsid w:val="006B4AF1"/>
    <w:rsid w:val="006B6D7D"/>
    <w:rsid w:val="006C1F5A"/>
    <w:rsid w:val="006C2A88"/>
    <w:rsid w:val="006C3669"/>
    <w:rsid w:val="006C36AA"/>
    <w:rsid w:val="006D1F1C"/>
    <w:rsid w:val="006D206F"/>
    <w:rsid w:val="006D4047"/>
    <w:rsid w:val="006D618C"/>
    <w:rsid w:val="006D7923"/>
    <w:rsid w:val="006E295D"/>
    <w:rsid w:val="006E64F4"/>
    <w:rsid w:val="006F2D6C"/>
    <w:rsid w:val="006F523E"/>
    <w:rsid w:val="006F7947"/>
    <w:rsid w:val="0070379A"/>
    <w:rsid w:val="007078BE"/>
    <w:rsid w:val="00713C2B"/>
    <w:rsid w:val="00714253"/>
    <w:rsid w:val="00715FA0"/>
    <w:rsid w:val="0072026B"/>
    <w:rsid w:val="00721604"/>
    <w:rsid w:val="007217AA"/>
    <w:rsid w:val="0072220D"/>
    <w:rsid w:val="00723B8C"/>
    <w:rsid w:val="00726B3F"/>
    <w:rsid w:val="00730B04"/>
    <w:rsid w:val="007365C7"/>
    <w:rsid w:val="00737371"/>
    <w:rsid w:val="00740B69"/>
    <w:rsid w:val="00743C4A"/>
    <w:rsid w:val="007454C7"/>
    <w:rsid w:val="00755FB1"/>
    <w:rsid w:val="007567E2"/>
    <w:rsid w:val="007608FE"/>
    <w:rsid w:val="00764507"/>
    <w:rsid w:val="00767EE3"/>
    <w:rsid w:val="0077768D"/>
    <w:rsid w:val="00777AF3"/>
    <w:rsid w:val="00796181"/>
    <w:rsid w:val="00796DC9"/>
    <w:rsid w:val="007A02C2"/>
    <w:rsid w:val="007A1568"/>
    <w:rsid w:val="007A401B"/>
    <w:rsid w:val="007A5052"/>
    <w:rsid w:val="007A75D7"/>
    <w:rsid w:val="007B317A"/>
    <w:rsid w:val="007B438E"/>
    <w:rsid w:val="007B534C"/>
    <w:rsid w:val="007B6014"/>
    <w:rsid w:val="007B6473"/>
    <w:rsid w:val="007B7A6D"/>
    <w:rsid w:val="007B7E50"/>
    <w:rsid w:val="007C187B"/>
    <w:rsid w:val="007C2408"/>
    <w:rsid w:val="007C7509"/>
    <w:rsid w:val="007D3D95"/>
    <w:rsid w:val="007D3FD0"/>
    <w:rsid w:val="007E0BA3"/>
    <w:rsid w:val="007E35B6"/>
    <w:rsid w:val="007E6C81"/>
    <w:rsid w:val="007E7DE7"/>
    <w:rsid w:val="007F3997"/>
    <w:rsid w:val="007F4119"/>
    <w:rsid w:val="007F6312"/>
    <w:rsid w:val="007F75C1"/>
    <w:rsid w:val="00801614"/>
    <w:rsid w:val="00802156"/>
    <w:rsid w:val="008108CA"/>
    <w:rsid w:val="00812C36"/>
    <w:rsid w:val="00815BD4"/>
    <w:rsid w:val="008163A3"/>
    <w:rsid w:val="00820A61"/>
    <w:rsid w:val="00822150"/>
    <w:rsid w:val="008270DC"/>
    <w:rsid w:val="0083103F"/>
    <w:rsid w:val="0083543C"/>
    <w:rsid w:val="008414F5"/>
    <w:rsid w:val="0084723B"/>
    <w:rsid w:val="008515D8"/>
    <w:rsid w:val="008731DF"/>
    <w:rsid w:val="00882393"/>
    <w:rsid w:val="00886585"/>
    <w:rsid w:val="008957B0"/>
    <w:rsid w:val="00896B61"/>
    <w:rsid w:val="00897631"/>
    <w:rsid w:val="008A404D"/>
    <w:rsid w:val="008A5DBD"/>
    <w:rsid w:val="008A67AA"/>
    <w:rsid w:val="008A70A9"/>
    <w:rsid w:val="008A71EF"/>
    <w:rsid w:val="008A7B4A"/>
    <w:rsid w:val="008B3D7C"/>
    <w:rsid w:val="008B4F7F"/>
    <w:rsid w:val="008B5B65"/>
    <w:rsid w:val="008C1338"/>
    <w:rsid w:val="008C15A2"/>
    <w:rsid w:val="008C181D"/>
    <w:rsid w:val="008C3DF3"/>
    <w:rsid w:val="008C6B4F"/>
    <w:rsid w:val="008D018F"/>
    <w:rsid w:val="008D3B3E"/>
    <w:rsid w:val="008D569D"/>
    <w:rsid w:val="008D65AF"/>
    <w:rsid w:val="008D692A"/>
    <w:rsid w:val="008E04EE"/>
    <w:rsid w:val="008E6480"/>
    <w:rsid w:val="008F01F1"/>
    <w:rsid w:val="008F4F11"/>
    <w:rsid w:val="008F548D"/>
    <w:rsid w:val="008F5D24"/>
    <w:rsid w:val="008F65A2"/>
    <w:rsid w:val="00900D32"/>
    <w:rsid w:val="00905F3F"/>
    <w:rsid w:val="00911526"/>
    <w:rsid w:val="009146AD"/>
    <w:rsid w:val="0091496E"/>
    <w:rsid w:val="00917CA5"/>
    <w:rsid w:val="0092143D"/>
    <w:rsid w:val="00925C5C"/>
    <w:rsid w:val="0093119B"/>
    <w:rsid w:val="00932089"/>
    <w:rsid w:val="0093383F"/>
    <w:rsid w:val="0093537F"/>
    <w:rsid w:val="009376BD"/>
    <w:rsid w:val="00946686"/>
    <w:rsid w:val="00946694"/>
    <w:rsid w:val="00946E16"/>
    <w:rsid w:val="0095006E"/>
    <w:rsid w:val="00952E85"/>
    <w:rsid w:val="00956F1F"/>
    <w:rsid w:val="0096074C"/>
    <w:rsid w:val="00972B3A"/>
    <w:rsid w:val="009737C6"/>
    <w:rsid w:val="00976750"/>
    <w:rsid w:val="009775E2"/>
    <w:rsid w:val="009813FD"/>
    <w:rsid w:val="00981788"/>
    <w:rsid w:val="0098434F"/>
    <w:rsid w:val="009870F3"/>
    <w:rsid w:val="00990E6A"/>
    <w:rsid w:val="00991FA8"/>
    <w:rsid w:val="009942EA"/>
    <w:rsid w:val="00995373"/>
    <w:rsid w:val="00996246"/>
    <w:rsid w:val="0099755D"/>
    <w:rsid w:val="009A0209"/>
    <w:rsid w:val="009A0441"/>
    <w:rsid w:val="009A15C5"/>
    <w:rsid w:val="009A3BDF"/>
    <w:rsid w:val="009A4288"/>
    <w:rsid w:val="009A68B3"/>
    <w:rsid w:val="009B1FD2"/>
    <w:rsid w:val="009B3F65"/>
    <w:rsid w:val="009B4217"/>
    <w:rsid w:val="009B6773"/>
    <w:rsid w:val="009B682B"/>
    <w:rsid w:val="009B7609"/>
    <w:rsid w:val="009D054F"/>
    <w:rsid w:val="009D07AC"/>
    <w:rsid w:val="009D1299"/>
    <w:rsid w:val="009D132E"/>
    <w:rsid w:val="009D63CC"/>
    <w:rsid w:val="009D7C76"/>
    <w:rsid w:val="009E03D1"/>
    <w:rsid w:val="009E233C"/>
    <w:rsid w:val="009E3291"/>
    <w:rsid w:val="009F0334"/>
    <w:rsid w:val="009F094C"/>
    <w:rsid w:val="00A00F67"/>
    <w:rsid w:val="00A01D8A"/>
    <w:rsid w:val="00A036C3"/>
    <w:rsid w:val="00A11781"/>
    <w:rsid w:val="00A11A3F"/>
    <w:rsid w:val="00A1579C"/>
    <w:rsid w:val="00A30C31"/>
    <w:rsid w:val="00A50448"/>
    <w:rsid w:val="00A513D7"/>
    <w:rsid w:val="00A57E56"/>
    <w:rsid w:val="00A60749"/>
    <w:rsid w:val="00A6421E"/>
    <w:rsid w:val="00A66472"/>
    <w:rsid w:val="00A712ED"/>
    <w:rsid w:val="00A7715E"/>
    <w:rsid w:val="00A778D3"/>
    <w:rsid w:val="00A87DFF"/>
    <w:rsid w:val="00A9056B"/>
    <w:rsid w:val="00A933DE"/>
    <w:rsid w:val="00A93AA1"/>
    <w:rsid w:val="00AA2A6F"/>
    <w:rsid w:val="00AA6708"/>
    <w:rsid w:val="00AB2DA9"/>
    <w:rsid w:val="00AC02AB"/>
    <w:rsid w:val="00AC0667"/>
    <w:rsid w:val="00AC2A5B"/>
    <w:rsid w:val="00AC6C8B"/>
    <w:rsid w:val="00AD4463"/>
    <w:rsid w:val="00AD5F0A"/>
    <w:rsid w:val="00AD67E4"/>
    <w:rsid w:val="00AD6DC3"/>
    <w:rsid w:val="00AE1310"/>
    <w:rsid w:val="00AE3ED4"/>
    <w:rsid w:val="00AE49E7"/>
    <w:rsid w:val="00AE4FB4"/>
    <w:rsid w:val="00AE563C"/>
    <w:rsid w:val="00AE7826"/>
    <w:rsid w:val="00AF182F"/>
    <w:rsid w:val="00AF4917"/>
    <w:rsid w:val="00AF7085"/>
    <w:rsid w:val="00B00347"/>
    <w:rsid w:val="00B023FA"/>
    <w:rsid w:val="00B02709"/>
    <w:rsid w:val="00B139EB"/>
    <w:rsid w:val="00B14672"/>
    <w:rsid w:val="00B17683"/>
    <w:rsid w:val="00B21D6F"/>
    <w:rsid w:val="00B22B22"/>
    <w:rsid w:val="00B252C1"/>
    <w:rsid w:val="00B27EB5"/>
    <w:rsid w:val="00B311FC"/>
    <w:rsid w:val="00B33A67"/>
    <w:rsid w:val="00B35C94"/>
    <w:rsid w:val="00B44F1D"/>
    <w:rsid w:val="00B513C2"/>
    <w:rsid w:val="00B5396C"/>
    <w:rsid w:val="00B54211"/>
    <w:rsid w:val="00B67C78"/>
    <w:rsid w:val="00B71780"/>
    <w:rsid w:val="00B73E62"/>
    <w:rsid w:val="00B76B94"/>
    <w:rsid w:val="00B80200"/>
    <w:rsid w:val="00B80928"/>
    <w:rsid w:val="00B856E7"/>
    <w:rsid w:val="00B9003F"/>
    <w:rsid w:val="00B90BED"/>
    <w:rsid w:val="00B90D15"/>
    <w:rsid w:val="00B9191E"/>
    <w:rsid w:val="00B92D44"/>
    <w:rsid w:val="00B93C60"/>
    <w:rsid w:val="00B96223"/>
    <w:rsid w:val="00B9734A"/>
    <w:rsid w:val="00BA1776"/>
    <w:rsid w:val="00BA203D"/>
    <w:rsid w:val="00BA208A"/>
    <w:rsid w:val="00BA241D"/>
    <w:rsid w:val="00BA37D1"/>
    <w:rsid w:val="00BA7BA2"/>
    <w:rsid w:val="00BB3A20"/>
    <w:rsid w:val="00BB611E"/>
    <w:rsid w:val="00BB6C41"/>
    <w:rsid w:val="00BB76CF"/>
    <w:rsid w:val="00BC1A77"/>
    <w:rsid w:val="00BC2258"/>
    <w:rsid w:val="00BC4122"/>
    <w:rsid w:val="00BC7FF5"/>
    <w:rsid w:val="00BD02C3"/>
    <w:rsid w:val="00BD1E7F"/>
    <w:rsid w:val="00BD4E18"/>
    <w:rsid w:val="00BE03A5"/>
    <w:rsid w:val="00BE1907"/>
    <w:rsid w:val="00BE2FFD"/>
    <w:rsid w:val="00BE388F"/>
    <w:rsid w:val="00BF0734"/>
    <w:rsid w:val="00BF1929"/>
    <w:rsid w:val="00BF3DB5"/>
    <w:rsid w:val="00BF65A2"/>
    <w:rsid w:val="00C059C4"/>
    <w:rsid w:val="00C064E1"/>
    <w:rsid w:val="00C0663B"/>
    <w:rsid w:val="00C07ECC"/>
    <w:rsid w:val="00C10595"/>
    <w:rsid w:val="00C10681"/>
    <w:rsid w:val="00C109FC"/>
    <w:rsid w:val="00C1136A"/>
    <w:rsid w:val="00C11390"/>
    <w:rsid w:val="00C1261A"/>
    <w:rsid w:val="00C21CAE"/>
    <w:rsid w:val="00C223B8"/>
    <w:rsid w:val="00C24A62"/>
    <w:rsid w:val="00C26E11"/>
    <w:rsid w:val="00C27073"/>
    <w:rsid w:val="00C331FF"/>
    <w:rsid w:val="00C33E39"/>
    <w:rsid w:val="00C36A91"/>
    <w:rsid w:val="00C414AB"/>
    <w:rsid w:val="00C41D6A"/>
    <w:rsid w:val="00C451DD"/>
    <w:rsid w:val="00C45EC0"/>
    <w:rsid w:val="00C53486"/>
    <w:rsid w:val="00C539F2"/>
    <w:rsid w:val="00C55912"/>
    <w:rsid w:val="00C61B5A"/>
    <w:rsid w:val="00C70ED5"/>
    <w:rsid w:val="00C714E4"/>
    <w:rsid w:val="00C71D24"/>
    <w:rsid w:val="00C73340"/>
    <w:rsid w:val="00C73418"/>
    <w:rsid w:val="00C74DAE"/>
    <w:rsid w:val="00C75BD3"/>
    <w:rsid w:val="00C769A3"/>
    <w:rsid w:val="00C81773"/>
    <w:rsid w:val="00C81CC4"/>
    <w:rsid w:val="00C91F90"/>
    <w:rsid w:val="00C9575D"/>
    <w:rsid w:val="00C95A57"/>
    <w:rsid w:val="00C96345"/>
    <w:rsid w:val="00CA13D3"/>
    <w:rsid w:val="00CA3090"/>
    <w:rsid w:val="00CA73A5"/>
    <w:rsid w:val="00CA7E41"/>
    <w:rsid w:val="00CB0CE8"/>
    <w:rsid w:val="00CB3A0D"/>
    <w:rsid w:val="00CB48C7"/>
    <w:rsid w:val="00CC0002"/>
    <w:rsid w:val="00CC2484"/>
    <w:rsid w:val="00CC2B1F"/>
    <w:rsid w:val="00CD352C"/>
    <w:rsid w:val="00CD60C1"/>
    <w:rsid w:val="00CD6A5C"/>
    <w:rsid w:val="00CD6FE0"/>
    <w:rsid w:val="00CE0071"/>
    <w:rsid w:val="00CE02D2"/>
    <w:rsid w:val="00CE19FA"/>
    <w:rsid w:val="00CE22BD"/>
    <w:rsid w:val="00CE2724"/>
    <w:rsid w:val="00CE6EC6"/>
    <w:rsid w:val="00CF1F7F"/>
    <w:rsid w:val="00CF4CC4"/>
    <w:rsid w:val="00CF5FD1"/>
    <w:rsid w:val="00D00F9E"/>
    <w:rsid w:val="00D06F8B"/>
    <w:rsid w:val="00D10354"/>
    <w:rsid w:val="00D11F59"/>
    <w:rsid w:val="00D14F68"/>
    <w:rsid w:val="00D17153"/>
    <w:rsid w:val="00D22563"/>
    <w:rsid w:val="00D22F0E"/>
    <w:rsid w:val="00D23937"/>
    <w:rsid w:val="00D31AC6"/>
    <w:rsid w:val="00D320C0"/>
    <w:rsid w:val="00D34E0F"/>
    <w:rsid w:val="00D36884"/>
    <w:rsid w:val="00D412CC"/>
    <w:rsid w:val="00D462F5"/>
    <w:rsid w:val="00D52681"/>
    <w:rsid w:val="00D54310"/>
    <w:rsid w:val="00D57E3B"/>
    <w:rsid w:val="00D61459"/>
    <w:rsid w:val="00D62563"/>
    <w:rsid w:val="00D65845"/>
    <w:rsid w:val="00D65A84"/>
    <w:rsid w:val="00D675D9"/>
    <w:rsid w:val="00D74B6F"/>
    <w:rsid w:val="00D76D08"/>
    <w:rsid w:val="00D77ADB"/>
    <w:rsid w:val="00D82C67"/>
    <w:rsid w:val="00D87317"/>
    <w:rsid w:val="00D8752F"/>
    <w:rsid w:val="00D90144"/>
    <w:rsid w:val="00DA110B"/>
    <w:rsid w:val="00DA35D6"/>
    <w:rsid w:val="00DA623C"/>
    <w:rsid w:val="00DB2088"/>
    <w:rsid w:val="00DC3033"/>
    <w:rsid w:val="00DC6E68"/>
    <w:rsid w:val="00DD1D6A"/>
    <w:rsid w:val="00DD241B"/>
    <w:rsid w:val="00DD2F6C"/>
    <w:rsid w:val="00DD36D5"/>
    <w:rsid w:val="00DD52A0"/>
    <w:rsid w:val="00DE1D01"/>
    <w:rsid w:val="00DE3EFD"/>
    <w:rsid w:val="00E011B0"/>
    <w:rsid w:val="00E028DA"/>
    <w:rsid w:val="00E03965"/>
    <w:rsid w:val="00E05B91"/>
    <w:rsid w:val="00E0698F"/>
    <w:rsid w:val="00E11C1F"/>
    <w:rsid w:val="00E11E03"/>
    <w:rsid w:val="00E14F9A"/>
    <w:rsid w:val="00E15D16"/>
    <w:rsid w:val="00E17FC9"/>
    <w:rsid w:val="00E24169"/>
    <w:rsid w:val="00E32409"/>
    <w:rsid w:val="00E32684"/>
    <w:rsid w:val="00E328E2"/>
    <w:rsid w:val="00E3358E"/>
    <w:rsid w:val="00E34666"/>
    <w:rsid w:val="00E34AB3"/>
    <w:rsid w:val="00E43BD9"/>
    <w:rsid w:val="00E52108"/>
    <w:rsid w:val="00E5408C"/>
    <w:rsid w:val="00E60F05"/>
    <w:rsid w:val="00E616BA"/>
    <w:rsid w:val="00E617D1"/>
    <w:rsid w:val="00E630AB"/>
    <w:rsid w:val="00E63D9D"/>
    <w:rsid w:val="00E66525"/>
    <w:rsid w:val="00E71819"/>
    <w:rsid w:val="00E7414F"/>
    <w:rsid w:val="00E758B0"/>
    <w:rsid w:val="00E77F47"/>
    <w:rsid w:val="00E80298"/>
    <w:rsid w:val="00E81FCC"/>
    <w:rsid w:val="00E82688"/>
    <w:rsid w:val="00E83B33"/>
    <w:rsid w:val="00E83BCE"/>
    <w:rsid w:val="00E875C5"/>
    <w:rsid w:val="00E930DA"/>
    <w:rsid w:val="00E97164"/>
    <w:rsid w:val="00E97863"/>
    <w:rsid w:val="00EA40DE"/>
    <w:rsid w:val="00EA5F7D"/>
    <w:rsid w:val="00EA6A85"/>
    <w:rsid w:val="00EB13A8"/>
    <w:rsid w:val="00EB1BB1"/>
    <w:rsid w:val="00EB39A0"/>
    <w:rsid w:val="00EB5499"/>
    <w:rsid w:val="00EC2171"/>
    <w:rsid w:val="00EC4406"/>
    <w:rsid w:val="00EC521B"/>
    <w:rsid w:val="00EC5C40"/>
    <w:rsid w:val="00EC6742"/>
    <w:rsid w:val="00EC6E75"/>
    <w:rsid w:val="00ED0CB6"/>
    <w:rsid w:val="00ED7B5F"/>
    <w:rsid w:val="00EE53F3"/>
    <w:rsid w:val="00EE546F"/>
    <w:rsid w:val="00EF0962"/>
    <w:rsid w:val="00EF0ADD"/>
    <w:rsid w:val="00EF207B"/>
    <w:rsid w:val="00EF3D6C"/>
    <w:rsid w:val="00F00B0E"/>
    <w:rsid w:val="00F00FDF"/>
    <w:rsid w:val="00F03CD5"/>
    <w:rsid w:val="00F042A7"/>
    <w:rsid w:val="00F050E8"/>
    <w:rsid w:val="00F074BE"/>
    <w:rsid w:val="00F10129"/>
    <w:rsid w:val="00F13080"/>
    <w:rsid w:val="00F14DBB"/>
    <w:rsid w:val="00F16945"/>
    <w:rsid w:val="00F202D4"/>
    <w:rsid w:val="00F23FCC"/>
    <w:rsid w:val="00F27AEE"/>
    <w:rsid w:val="00F31625"/>
    <w:rsid w:val="00F323FA"/>
    <w:rsid w:val="00F3442C"/>
    <w:rsid w:val="00F40CF3"/>
    <w:rsid w:val="00F40D8E"/>
    <w:rsid w:val="00F426A6"/>
    <w:rsid w:val="00F46CEC"/>
    <w:rsid w:val="00F47598"/>
    <w:rsid w:val="00F50205"/>
    <w:rsid w:val="00F52C20"/>
    <w:rsid w:val="00F52CD5"/>
    <w:rsid w:val="00F53417"/>
    <w:rsid w:val="00F55C86"/>
    <w:rsid w:val="00F66061"/>
    <w:rsid w:val="00F70015"/>
    <w:rsid w:val="00F80195"/>
    <w:rsid w:val="00F90D5D"/>
    <w:rsid w:val="00F95E31"/>
    <w:rsid w:val="00FA642F"/>
    <w:rsid w:val="00FA6492"/>
    <w:rsid w:val="00FB1B37"/>
    <w:rsid w:val="00FB49D7"/>
    <w:rsid w:val="00FC1B52"/>
    <w:rsid w:val="00FC38BE"/>
    <w:rsid w:val="00FC6D3D"/>
    <w:rsid w:val="00FC7CE2"/>
    <w:rsid w:val="00FD075C"/>
    <w:rsid w:val="00FD1693"/>
    <w:rsid w:val="00FD41B8"/>
    <w:rsid w:val="00FD4D8F"/>
    <w:rsid w:val="00FD4E92"/>
    <w:rsid w:val="00FD505A"/>
    <w:rsid w:val="00FD6588"/>
    <w:rsid w:val="00FE0778"/>
    <w:rsid w:val="00FE329E"/>
    <w:rsid w:val="00FE3CFA"/>
    <w:rsid w:val="00FE40E8"/>
    <w:rsid w:val="00FF08DB"/>
    <w:rsid w:val="00FF2AAC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3C3FC"/>
  <w15:docId w15:val="{7A6F753A-778A-4479-98B7-0F9077D0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72F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61F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6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061F2"/>
    <w:pPr>
      <w:keepNext/>
      <w:spacing w:before="120"/>
      <w:jc w:val="center"/>
      <w:outlineLvl w:val="8"/>
    </w:pPr>
    <w:rPr>
      <w:b/>
      <w:bCs/>
      <w:noProof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F1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rsid w:val="00072F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072F1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072F17"/>
  </w:style>
  <w:style w:type="paragraph" w:styleId="a6">
    <w:name w:val="header"/>
    <w:basedOn w:val="a"/>
    <w:link w:val="a7"/>
    <w:uiPriority w:val="99"/>
    <w:rsid w:val="00072F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F1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72F17"/>
    <w:pPr>
      <w:ind w:left="720"/>
    </w:pPr>
  </w:style>
  <w:style w:type="paragraph" w:customStyle="1" w:styleId="ConsPlusTitle">
    <w:name w:val="ConsPlusTitle"/>
    <w:uiPriority w:val="99"/>
    <w:rsid w:val="00072F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No Spacing"/>
    <w:link w:val="aa"/>
    <w:uiPriority w:val="1"/>
    <w:qFormat/>
    <w:rsid w:val="006D1F1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53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E53F3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5061F2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061F2"/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d">
    <w:name w:val="Table Grid"/>
    <w:basedOn w:val="a1"/>
    <w:uiPriority w:val="39"/>
    <w:rsid w:val="0050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дресат (кому)"/>
    <w:basedOn w:val="a"/>
    <w:rsid w:val="005061F2"/>
    <w:pPr>
      <w:suppressAutoHyphens/>
    </w:pPr>
    <w:rPr>
      <w:b/>
      <w:bCs/>
      <w:i/>
      <w:iCs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5061F2"/>
    <w:pPr>
      <w:jc w:val="center"/>
    </w:pPr>
    <w:rPr>
      <w:kern w:val="144"/>
      <w:sz w:val="22"/>
      <w:szCs w:val="22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styleId="af1">
    <w:name w:val="Body Text Indent"/>
    <w:basedOn w:val="a"/>
    <w:link w:val="af2"/>
    <w:rsid w:val="005061F2"/>
    <w:pPr>
      <w:ind w:firstLine="360"/>
      <w:jc w:val="both"/>
    </w:pPr>
    <w:rPr>
      <w:kern w:val="144"/>
      <w:sz w:val="22"/>
      <w:szCs w:val="22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styleId="21">
    <w:name w:val="Body Text 2"/>
    <w:basedOn w:val="a"/>
    <w:link w:val="22"/>
    <w:uiPriority w:val="99"/>
    <w:rsid w:val="005061F2"/>
    <w:pPr>
      <w:jc w:val="both"/>
    </w:pPr>
    <w:rPr>
      <w:kern w:val="144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styleId="31">
    <w:name w:val="Body Text Indent 3"/>
    <w:basedOn w:val="a"/>
    <w:link w:val="32"/>
    <w:uiPriority w:val="99"/>
    <w:rsid w:val="005061F2"/>
    <w:pPr>
      <w:ind w:firstLine="720"/>
      <w:jc w:val="both"/>
    </w:pPr>
    <w:rPr>
      <w:kern w:val="144"/>
      <w:sz w:val="22"/>
      <w:szCs w:val="22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061F2"/>
    <w:rPr>
      <w:rFonts w:ascii="Times New Roman" w:eastAsia="Times New Roman" w:hAnsi="Times New Roman" w:cs="Times New Roman"/>
      <w:kern w:val="144"/>
      <w:lang w:eastAsia="ru-RU"/>
    </w:rPr>
  </w:style>
  <w:style w:type="paragraph" w:customStyle="1" w:styleId="af3">
    <w:name w:val="Àáçàö_ïîñò"/>
    <w:basedOn w:val="a"/>
    <w:rsid w:val="005061F2"/>
    <w:pPr>
      <w:spacing w:before="120"/>
      <w:ind w:firstLine="720"/>
      <w:jc w:val="both"/>
    </w:pPr>
    <w:rPr>
      <w:sz w:val="26"/>
      <w:szCs w:val="26"/>
      <w:lang w:eastAsia="ru-RU"/>
    </w:rPr>
  </w:style>
  <w:style w:type="paragraph" w:styleId="af4">
    <w:name w:val="Plain Text"/>
    <w:basedOn w:val="a"/>
    <w:link w:val="af5"/>
    <w:rsid w:val="005061F2"/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5061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5061F2"/>
    <w:rPr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rsid w:val="005061F2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5061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0">
    <w:name w:val="Font Style40"/>
    <w:rsid w:val="005061F2"/>
    <w:rPr>
      <w:rFonts w:ascii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61F2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formattext">
    <w:name w:val="formattext"/>
    <w:basedOn w:val="a"/>
    <w:rsid w:val="005061F2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5061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061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5061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basedOn w:val="a"/>
    <w:rsid w:val="005061F2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Знак1"/>
    <w:basedOn w:val="a"/>
    <w:uiPriority w:val="99"/>
    <w:rsid w:val="005061F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7">
    <w:name w:val="Normal (Web)"/>
    <w:basedOn w:val="a"/>
    <w:uiPriority w:val="99"/>
    <w:rsid w:val="005061F2"/>
    <w:pPr>
      <w:spacing w:before="100" w:beforeAutospacing="1"/>
      <w:jc w:val="both"/>
    </w:pPr>
    <w:rPr>
      <w:lang w:eastAsia="ru-RU"/>
    </w:rPr>
  </w:style>
  <w:style w:type="character" w:customStyle="1" w:styleId="af8">
    <w:name w:val="Цветовое выделение"/>
    <w:uiPriority w:val="99"/>
    <w:rsid w:val="005061F2"/>
    <w:rPr>
      <w:b/>
      <w:color w:val="000080"/>
    </w:rPr>
  </w:style>
  <w:style w:type="paragraph" w:customStyle="1" w:styleId="af9">
    <w:name w:val="Таблицы (моноширинный)"/>
    <w:basedOn w:val="a"/>
    <w:next w:val="a"/>
    <w:uiPriority w:val="99"/>
    <w:rsid w:val="005061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5061F2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rmal0">
    <w:name w:val="ConsPlusNormal"/>
    <w:rsid w:val="00506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4"/>
    <w:rsid w:val="005061F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b"/>
    <w:rsid w:val="005061F2"/>
    <w:pPr>
      <w:widowControl w:val="0"/>
      <w:shd w:val="clear" w:color="auto" w:fill="FFFFFF"/>
      <w:spacing w:line="413" w:lineRule="exact"/>
      <w:ind w:hanging="360"/>
      <w:jc w:val="center"/>
    </w:pPr>
    <w:rPr>
      <w:rFonts w:cstheme="minorBidi"/>
      <w:sz w:val="23"/>
      <w:szCs w:val="23"/>
    </w:rPr>
  </w:style>
  <w:style w:type="paragraph" w:styleId="afc">
    <w:name w:val="Block Text"/>
    <w:basedOn w:val="a"/>
    <w:rsid w:val="005061F2"/>
    <w:pPr>
      <w:widowControl w:val="0"/>
      <w:spacing w:before="1320" w:line="260" w:lineRule="auto"/>
      <w:ind w:left="960" w:right="1600"/>
      <w:jc w:val="center"/>
    </w:pPr>
    <w:rPr>
      <w:b/>
      <w:snapToGrid w:val="0"/>
      <w:sz w:val="28"/>
      <w:szCs w:val="20"/>
      <w:lang w:eastAsia="ru-RU"/>
    </w:rPr>
  </w:style>
  <w:style w:type="character" w:styleId="afd">
    <w:name w:val="Hyperlink"/>
    <w:basedOn w:val="a0"/>
    <w:uiPriority w:val="99"/>
    <w:unhideWhenUsed/>
    <w:rsid w:val="005061F2"/>
    <w:rPr>
      <w:color w:val="0000FF"/>
      <w:u w:val="single"/>
    </w:rPr>
  </w:style>
  <w:style w:type="character" w:styleId="afe">
    <w:name w:val="FollowedHyperlink"/>
    <w:basedOn w:val="a0"/>
    <w:uiPriority w:val="99"/>
    <w:semiHidden/>
    <w:unhideWhenUsed/>
    <w:rsid w:val="005061F2"/>
    <w:rPr>
      <w:color w:val="800080" w:themeColor="followedHyperlink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5061F2"/>
    <w:rPr>
      <w:rFonts w:ascii="Tahoma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5061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061F2"/>
  </w:style>
  <w:style w:type="paragraph" w:styleId="23">
    <w:name w:val="Body Text Indent 2"/>
    <w:basedOn w:val="a"/>
    <w:link w:val="24"/>
    <w:rsid w:val="005061F2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061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5061F2"/>
    <w:rPr>
      <w:rFonts w:ascii="Times New Roman" w:hAnsi="Times New Roman" w:cs="Times New Roman" w:hint="default"/>
      <w:sz w:val="30"/>
      <w:szCs w:val="30"/>
    </w:rPr>
  </w:style>
  <w:style w:type="character" w:styleId="aff1">
    <w:name w:val="Strong"/>
    <w:basedOn w:val="a0"/>
    <w:uiPriority w:val="22"/>
    <w:qFormat/>
    <w:rsid w:val="005061F2"/>
    <w:rPr>
      <w:b/>
      <w:bCs/>
    </w:rPr>
  </w:style>
  <w:style w:type="character" w:customStyle="1" w:styleId="25">
    <w:name w:val="Основной текст (2)_"/>
    <w:basedOn w:val="a0"/>
    <w:link w:val="26"/>
    <w:rsid w:val="005061F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061F2"/>
    <w:pPr>
      <w:widowControl w:val="0"/>
      <w:shd w:val="clear" w:color="auto" w:fill="FFFFFF"/>
      <w:spacing w:before="240" w:line="322" w:lineRule="exact"/>
      <w:jc w:val="both"/>
    </w:pPr>
    <w:rPr>
      <w:rFonts w:cstheme="minorBidi"/>
      <w:sz w:val="28"/>
      <w:szCs w:val="28"/>
    </w:rPr>
  </w:style>
  <w:style w:type="character" w:customStyle="1" w:styleId="2Corbel1pt">
    <w:name w:val="Основной текст (2) + Corbel;Курсив;Интервал 1 pt"/>
    <w:basedOn w:val="25"/>
    <w:rsid w:val="005061F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5061F2"/>
    <w:rPr>
      <w:rFonts w:ascii="Corbel" w:eastAsia="Corbel" w:hAnsi="Corbel" w:cs="Corbel"/>
      <w:sz w:val="28"/>
      <w:szCs w:val="28"/>
      <w:shd w:val="clear" w:color="auto" w:fill="FFFFFF"/>
    </w:rPr>
  </w:style>
  <w:style w:type="character" w:customStyle="1" w:styleId="1LucidaSansUnicode12pt0pt">
    <w:name w:val="Заголовок №1 + Lucida Sans Unicode;12 pt;Полужирный;Интервал 0 pt"/>
    <w:basedOn w:val="12"/>
    <w:rsid w:val="005061F2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5061F2"/>
    <w:pPr>
      <w:widowControl w:val="0"/>
      <w:shd w:val="clear" w:color="auto" w:fill="FFFFFF"/>
      <w:spacing w:line="322" w:lineRule="exact"/>
      <w:jc w:val="both"/>
      <w:outlineLvl w:val="0"/>
    </w:pPr>
    <w:rPr>
      <w:rFonts w:ascii="Corbel" w:eastAsia="Corbel" w:hAnsi="Corbel" w:cs="Corbel"/>
      <w:sz w:val="28"/>
      <w:szCs w:val="28"/>
    </w:rPr>
  </w:style>
  <w:style w:type="character" w:customStyle="1" w:styleId="5">
    <w:name w:val="Основной текст (5)_"/>
    <w:basedOn w:val="a0"/>
    <w:link w:val="50"/>
    <w:rsid w:val="005061F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061F2"/>
    <w:pPr>
      <w:widowControl w:val="0"/>
      <w:shd w:val="clear" w:color="auto" w:fill="FFFFFF"/>
      <w:spacing w:line="322" w:lineRule="exact"/>
      <w:jc w:val="both"/>
    </w:pPr>
    <w:rPr>
      <w:rFonts w:cstheme="minorBidi"/>
      <w:b/>
      <w:bCs/>
      <w:sz w:val="28"/>
      <w:szCs w:val="28"/>
    </w:rPr>
  </w:style>
  <w:style w:type="character" w:customStyle="1" w:styleId="Bodytext2">
    <w:name w:val="Body text (2)_"/>
    <w:basedOn w:val="a0"/>
    <w:rsid w:val="00506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506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5061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1"/>
    <w:basedOn w:val="a0"/>
    <w:rsid w:val="005F250E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f2">
    <w:name w:val="Дата № док"/>
    <w:basedOn w:val="a"/>
    <w:rsid w:val="00D90144"/>
    <w:pPr>
      <w:ind w:left="-567" w:right="-2"/>
    </w:pPr>
    <w:rPr>
      <w:rFonts w:ascii="Arial" w:hAnsi="Arial"/>
      <w:b/>
      <w:i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2E3722"/>
    <w:rPr>
      <w:rFonts w:ascii="Calibri" w:eastAsia="Times New Roman" w:hAnsi="Calibri" w:cs="Calibri"/>
      <w:lang w:eastAsia="ru-RU"/>
    </w:rPr>
  </w:style>
  <w:style w:type="character" w:customStyle="1" w:styleId="c2">
    <w:name w:val="c2"/>
    <w:rsid w:val="004424BA"/>
  </w:style>
  <w:style w:type="paragraph" w:styleId="aff3">
    <w:name w:val="endnote text"/>
    <w:basedOn w:val="a"/>
    <w:link w:val="aff4"/>
    <w:uiPriority w:val="99"/>
    <w:semiHidden/>
    <w:unhideWhenUsed/>
    <w:rsid w:val="00C9575D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C9575D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C9575D"/>
    <w:rPr>
      <w:vertAlign w:val="superscript"/>
    </w:rPr>
  </w:style>
  <w:style w:type="paragraph" w:styleId="aff6">
    <w:name w:val="footnote text"/>
    <w:aliases w:val="Текст сноски Знак Знак Знак Знак,Знак4 Знак,Знак4,Знак4 Знак1,Текст сноски Знак1,Сноски доклада,nienie,Table_Footnote_last Знак1,Table_Footnote_last Знак Знак Знак Знак,Table_Footnote_last Знак Знак,Знак31"/>
    <w:basedOn w:val="a"/>
    <w:link w:val="aff7"/>
    <w:uiPriority w:val="99"/>
    <w:unhideWhenUsed/>
    <w:rsid w:val="00C9575D"/>
    <w:rPr>
      <w:sz w:val="20"/>
      <w:szCs w:val="20"/>
    </w:rPr>
  </w:style>
  <w:style w:type="character" w:customStyle="1" w:styleId="aff7">
    <w:name w:val="Текст сноски Знак"/>
    <w:aliases w:val="Текст сноски Знак Знак Знак Знак Знак,Знак4 Знак Знак,Знак4 Знак2,Знак4 Знак1 Знак,Текст сноски Знак1 Знак,Сноски доклада Знак,nienie Знак,Table_Footnote_last Знак1 Знак,Table_Footnote_last Знак Знак Знак Знак Знак,Знак31 Знак"/>
    <w:basedOn w:val="a0"/>
    <w:link w:val="aff6"/>
    <w:uiPriority w:val="99"/>
    <w:rsid w:val="00C9575D"/>
    <w:rPr>
      <w:rFonts w:ascii="Times New Roman" w:eastAsia="Times New Roman" w:hAnsi="Times New Roman" w:cs="Times New Roman"/>
      <w:sz w:val="20"/>
      <w:szCs w:val="20"/>
    </w:rPr>
  </w:style>
  <w:style w:type="character" w:styleId="aff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uiPriority w:val="99"/>
    <w:unhideWhenUsed/>
    <w:rsid w:val="00C9575D"/>
    <w:rPr>
      <w:vertAlign w:val="superscript"/>
    </w:rPr>
  </w:style>
  <w:style w:type="character" w:customStyle="1" w:styleId="210pt">
    <w:name w:val="Основной текст (2) + 10 pt"/>
    <w:basedOn w:val="a0"/>
    <w:rsid w:val="00E3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C38BE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7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E0DF-1DDD-4A6D-96B1-1C563F0C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53</Pages>
  <Words>10503</Words>
  <Characters>59869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Шматков</dc:creator>
  <cp:lastModifiedBy>Пользователь</cp:lastModifiedBy>
  <cp:revision>61</cp:revision>
  <cp:lastPrinted>2026-03-25T05:26:00Z</cp:lastPrinted>
  <dcterms:created xsi:type="dcterms:W3CDTF">2026-03-01T22:32:00Z</dcterms:created>
  <dcterms:modified xsi:type="dcterms:W3CDTF">2026-03-25T05:26:00Z</dcterms:modified>
</cp:coreProperties>
</file>