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EF" w:rsidRPr="00E97B2E" w:rsidRDefault="007001EF" w:rsidP="007001EF">
      <w:pPr>
        <w:ind w:left="10206"/>
        <w:jc w:val="center"/>
      </w:pPr>
      <w:r w:rsidRPr="00E97B2E">
        <w:t>УТВЕРЖДЕН</w:t>
      </w:r>
    </w:p>
    <w:p w:rsidR="007001EF" w:rsidRPr="00E97B2E" w:rsidRDefault="007001EF" w:rsidP="007001EF">
      <w:pPr>
        <w:ind w:left="10206"/>
        <w:jc w:val="center"/>
      </w:pPr>
      <w:r w:rsidRPr="00E97B2E">
        <w:t xml:space="preserve">протоколом заседания антитеррористической комиссии муниципального района </w:t>
      </w:r>
      <w:proofErr w:type="gramStart"/>
      <w:r w:rsidRPr="00E97B2E">
        <w:t>Красноярский</w:t>
      </w:r>
      <w:proofErr w:type="gramEnd"/>
      <w:r w:rsidRPr="00E97B2E">
        <w:t xml:space="preserve"> </w:t>
      </w:r>
    </w:p>
    <w:p w:rsidR="007001EF" w:rsidRPr="00E97B2E" w:rsidRDefault="007001EF" w:rsidP="007001EF">
      <w:pPr>
        <w:ind w:left="10206"/>
        <w:jc w:val="center"/>
      </w:pPr>
      <w:r w:rsidRPr="00E97B2E">
        <w:t>Самарской области</w:t>
      </w:r>
    </w:p>
    <w:p w:rsidR="0022015F" w:rsidRPr="00254D53" w:rsidRDefault="007001EF" w:rsidP="007001EF">
      <w:pPr>
        <w:ind w:left="10206"/>
        <w:jc w:val="center"/>
        <w:rPr>
          <w:szCs w:val="28"/>
        </w:rPr>
      </w:pPr>
      <w:r w:rsidRPr="00E97B2E">
        <w:t xml:space="preserve">от </w:t>
      </w:r>
      <w:r w:rsidR="002840DD">
        <w:t>17</w:t>
      </w:r>
      <w:r w:rsidRPr="00E97B2E">
        <w:t>.</w:t>
      </w:r>
      <w:r w:rsidR="002840DD">
        <w:t>12</w:t>
      </w:r>
      <w:r w:rsidRPr="00E97B2E">
        <w:t>.202</w:t>
      </w:r>
      <w:r w:rsidR="002840DD">
        <w:t>0</w:t>
      </w:r>
      <w:r w:rsidRPr="00E97B2E">
        <w:t xml:space="preserve"> № </w:t>
      </w:r>
      <w:r w:rsidR="002840DD">
        <w:t>4</w:t>
      </w:r>
    </w:p>
    <w:p w:rsidR="007001EF" w:rsidRDefault="007001EF" w:rsidP="002F6418">
      <w:pPr>
        <w:rPr>
          <w:b/>
          <w:szCs w:val="28"/>
        </w:rPr>
      </w:pPr>
    </w:p>
    <w:p w:rsidR="002F6418" w:rsidRPr="0096326E" w:rsidRDefault="0022015F" w:rsidP="002F6418">
      <w:pPr>
        <w:rPr>
          <w:b/>
          <w:szCs w:val="28"/>
        </w:rPr>
      </w:pPr>
      <w:r>
        <w:rPr>
          <w:b/>
          <w:szCs w:val="28"/>
        </w:rPr>
        <w:t xml:space="preserve">План </w:t>
      </w:r>
      <w:r w:rsidR="002840DD">
        <w:rPr>
          <w:b/>
          <w:szCs w:val="28"/>
        </w:rPr>
        <w:t>м</w:t>
      </w:r>
      <w:r w:rsidR="002F6418" w:rsidRPr="0096326E">
        <w:rPr>
          <w:b/>
          <w:szCs w:val="28"/>
        </w:rPr>
        <w:t>ероприяти</w:t>
      </w:r>
      <w:r>
        <w:rPr>
          <w:b/>
          <w:szCs w:val="28"/>
        </w:rPr>
        <w:t>й</w:t>
      </w:r>
      <w:r w:rsidR="002F6418" w:rsidRPr="0096326E">
        <w:rPr>
          <w:b/>
          <w:szCs w:val="28"/>
        </w:rPr>
        <w:t xml:space="preserve"> по реализации Комплексного плана противодействия идеологии терроризма в Российской Федерации на 2019-2023 годы</w:t>
      </w:r>
      <w:r>
        <w:rPr>
          <w:b/>
          <w:szCs w:val="28"/>
        </w:rPr>
        <w:t xml:space="preserve"> на территории муниципального района Красноярский Самарской области</w:t>
      </w:r>
    </w:p>
    <w:p w:rsidR="002F6418" w:rsidRPr="0096326E" w:rsidRDefault="002F6418" w:rsidP="002F6418">
      <w:pPr>
        <w:rPr>
          <w:szCs w:val="28"/>
        </w:rPr>
      </w:pPr>
    </w:p>
    <w:tbl>
      <w:tblPr>
        <w:tblW w:w="14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774"/>
        <w:gridCol w:w="4242"/>
        <w:gridCol w:w="2321"/>
        <w:gridCol w:w="1701"/>
      </w:tblGrid>
      <w:tr w:rsidR="002F6418" w:rsidRPr="00C6303B" w:rsidTr="00263407">
        <w:trPr>
          <w:trHeight w:val="279"/>
          <w:tblHeader/>
        </w:trPr>
        <w:tc>
          <w:tcPr>
            <w:tcW w:w="852" w:type="dxa"/>
          </w:tcPr>
          <w:p w:rsidR="002F6418" w:rsidRPr="00C6303B" w:rsidRDefault="002F6418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303B">
              <w:rPr>
                <w:rFonts w:ascii="Times New Roman" w:hAnsi="Times New Roman" w:cs="Times New Roman"/>
              </w:rPr>
              <w:t>п</w:t>
            </w:r>
            <w:proofErr w:type="gramEnd"/>
            <w:r w:rsidRPr="00C630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74" w:type="dxa"/>
          </w:tcPr>
          <w:p w:rsidR="002F6418" w:rsidRPr="00C6303B" w:rsidRDefault="002F6418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242" w:type="dxa"/>
          </w:tcPr>
          <w:p w:rsidR="002F6418" w:rsidRPr="00C6303B" w:rsidRDefault="002F6418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Исполнители, соисполнители</w:t>
            </w:r>
          </w:p>
        </w:tc>
        <w:tc>
          <w:tcPr>
            <w:tcW w:w="2321" w:type="dxa"/>
          </w:tcPr>
          <w:p w:rsidR="002F6418" w:rsidRPr="00C6303B" w:rsidRDefault="002F6418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</w:tcPr>
          <w:p w:rsidR="002F6418" w:rsidRPr="00C6303B" w:rsidRDefault="002F6418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22015F" w:rsidRPr="00C6303B" w:rsidTr="00263407">
        <w:trPr>
          <w:trHeight w:val="606"/>
        </w:trPr>
        <w:tc>
          <w:tcPr>
            <w:tcW w:w="14890" w:type="dxa"/>
            <w:gridSpan w:val="5"/>
          </w:tcPr>
          <w:p w:rsidR="0022015F" w:rsidRPr="00C6303B" w:rsidRDefault="0022015F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22015F" w:rsidRPr="00C6303B" w:rsidTr="00263407">
        <w:trPr>
          <w:trHeight w:val="302"/>
        </w:trPr>
        <w:tc>
          <w:tcPr>
            <w:tcW w:w="852" w:type="dxa"/>
          </w:tcPr>
          <w:p w:rsidR="0022015F" w:rsidRPr="00C6303B" w:rsidRDefault="0053142D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74" w:type="dxa"/>
          </w:tcPr>
          <w:p w:rsidR="0022015F" w:rsidRPr="00C6303B" w:rsidRDefault="00726992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(1.4.) </w:t>
            </w:r>
            <w:proofErr w:type="gramStart"/>
            <w:r w:rsidR="0022015F" w:rsidRPr="00C6303B">
              <w:rPr>
                <w:rFonts w:ascii="Times New Roman" w:eastAsiaTheme="minorHAnsi" w:hAnsi="Times New Roman" w:cs="Times New Roman"/>
                <w:lang w:eastAsia="en-US"/>
              </w:rPr>
              <w:t>Проведения с членами семей</w:t>
            </w: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22015F"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4242" w:type="dxa"/>
          </w:tcPr>
          <w:p w:rsidR="00726992" w:rsidRPr="00C6303B" w:rsidRDefault="00C82193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О МВД России по Красноярскому району</w:t>
            </w:r>
            <w:r w:rsidR="00726992"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(</w:t>
            </w:r>
            <w:proofErr w:type="spellStart"/>
            <w:r w:rsidR="00726992" w:rsidRPr="00C6303B">
              <w:rPr>
                <w:rStyle w:val="210pt"/>
                <w:rFonts w:eastAsia="Arial Unicode MS"/>
                <w:sz w:val="24"/>
                <w:szCs w:val="24"/>
              </w:rPr>
              <w:t>В.А.Асплунд</w:t>
            </w:r>
            <w:proofErr w:type="spellEnd"/>
            <w:r w:rsidR="00726992" w:rsidRPr="00C6303B">
              <w:rPr>
                <w:rStyle w:val="210pt"/>
                <w:rFonts w:eastAsia="Arial Unicode MS"/>
                <w:sz w:val="24"/>
                <w:szCs w:val="24"/>
              </w:rPr>
              <w:t>)</w:t>
            </w:r>
            <w:r w:rsidR="006624FD"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(проведение проф. </w:t>
            </w:r>
            <w:r w:rsidR="00B62FAD">
              <w:rPr>
                <w:rStyle w:val="210pt"/>
                <w:rFonts w:eastAsia="Arial Unicode MS"/>
                <w:sz w:val="24"/>
                <w:szCs w:val="24"/>
              </w:rPr>
              <w:t>б</w:t>
            </w:r>
            <w:bookmarkStart w:id="0" w:name="_GoBack"/>
            <w:bookmarkEnd w:id="0"/>
            <w:r w:rsidR="006624FD" w:rsidRPr="00C6303B">
              <w:rPr>
                <w:rStyle w:val="210pt"/>
                <w:rFonts w:eastAsia="Arial Unicode MS"/>
                <w:sz w:val="24"/>
                <w:szCs w:val="24"/>
              </w:rPr>
              <w:t>есед)</w:t>
            </w:r>
            <w:r w:rsidR="00726992"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, </w:t>
            </w:r>
          </w:p>
          <w:p w:rsidR="0022015F" w:rsidRPr="00C6303B" w:rsidRDefault="006624FD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ГКУ СО «КЦСОН» Северного округа (</w:t>
            </w:r>
            <w:proofErr w:type="spell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В.К.Яковлева</w:t>
            </w:r>
            <w:proofErr w:type="spell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 (оказание социальной, психологической и правовой помощи)</w:t>
            </w:r>
          </w:p>
        </w:tc>
        <w:tc>
          <w:tcPr>
            <w:tcW w:w="2321" w:type="dxa"/>
          </w:tcPr>
          <w:p w:rsidR="0022015F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е</w:t>
            </w:r>
            <w:r w:rsidR="00726992" w:rsidRPr="00C6303B">
              <w:rPr>
                <w:rStyle w:val="210pt"/>
                <w:rFonts w:eastAsia="Arial Unicode MS"/>
                <w:sz w:val="24"/>
                <w:szCs w:val="24"/>
              </w:rPr>
              <w:t>жегодно</w:t>
            </w:r>
          </w:p>
        </w:tc>
        <w:tc>
          <w:tcPr>
            <w:tcW w:w="1701" w:type="dxa"/>
          </w:tcPr>
          <w:p w:rsidR="0022015F" w:rsidRPr="00C6303B" w:rsidRDefault="0022015F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2015F" w:rsidRPr="00C6303B" w:rsidTr="00263407">
        <w:trPr>
          <w:trHeight w:val="302"/>
        </w:trPr>
        <w:tc>
          <w:tcPr>
            <w:tcW w:w="852" w:type="dxa"/>
          </w:tcPr>
          <w:p w:rsidR="0022015F" w:rsidRPr="00C6303B" w:rsidRDefault="0053142D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74" w:type="dxa"/>
          </w:tcPr>
          <w:p w:rsidR="0022015F" w:rsidRPr="00C6303B" w:rsidRDefault="006624FD" w:rsidP="00C6303B">
            <w:pPr>
              <w:pStyle w:val="af6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22015F" w:rsidRPr="00C6303B">
              <w:rPr>
                <w:rFonts w:ascii="Times New Roman" w:eastAsiaTheme="minorHAnsi" w:hAnsi="Times New Roman" w:cs="Times New Roman"/>
                <w:lang w:eastAsia="en-US"/>
              </w:rPr>
              <w:t>1.6.</w:t>
            </w: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22015F"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 Проведения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</w:t>
            </w:r>
          </w:p>
          <w:p w:rsidR="0022015F" w:rsidRPr="00C6303B" w:rsidRDefault="0022015F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proofErr w:type="gramStart"/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профессионального образования мероприятий (в том числе при участии представителей религиозных и </w:t>
            </w: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  <w:proofErr w:type="gramEnd"/>
          </w:p>
        </w:tc>
        <w:tc>
          <w:tcPr>
            <w:tcW w:w="4242" w:type="dxa"/>
          </w:tcPr>
          <w:p w:rsidR="0022015F" w:rsidRPr="00C6303B" w:rsidRDefault="0053142D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lastRenderedPageBreak/>
              <w:t>Север</w:t>
            </w:r>
            <w:proofErr w:type="gramStart"/>
            <w:r w:rsidRPr="00C6303B">
              <w:rPr>
                <w:rFonts w:ascii="Times New Roman" w:hAnsi="Times New Roman" w:cs="Times New Roman"/>
              </w:rPr>
              <w:t>о-</w:t>
            </w:r>
            <w:proofErr w:type="gramEnd"/>
            <w:r w:rsidRPr="00C6303B">
              <w:rPr>
                <w:rFonts w:ascii="Times New Roman" w:hAnsi="Times New Roman" w:cs="Times New Roman"/>
              </w:rPr>
              <w:t xml:space="preserve"> Западного управления министерства образования и науки Самарской области</w:t>
            </w:r>
            <w:r w:rsidR="008A6461" w:rsidRPr="00C6303B">
              <w:rPr>
                <w:rFonts w:ascii="Times New Roman" w:hAnsi="Times New Roman" w:cs="Times New Roman"/>
              </w:rPr>
              <w:t xml:space="preserve"> (далее - СЗУ </w:t>
            </w:r>
            <w:proofErr w:type="spellStart"/>
            <w:r w:rsidR="008A6461" w:rsidRPr="00C6303B">
              <w:rPr>
                <w:rFonts w:ascii="Times New Roman" w:hAnsi="Times New Roman" w:cs="Times New Roman"/>
              </w:rPr>
              <w:t>МоиН</w:t>
            </w:r>
            <w:proofErr w:type="spellEnd"/>
            <w:r w:rsidR="008A6461" w:rsidRPr="00C6303B">
              <w:rPr>
                <w:rFonts w:ascii="Times New Roman" w:hAnsi="Times New Roman" w:cs="Times New Roman"/>
              </w:rPr>
              <w:t xml:space="preserve">) </w:t>
            </w:r>
            <w:r w:rsidRPr="00C6303B">
              <w:rPr>
                <w:rFonts w:ascii="Times New Roman" w:hAnsi="Times New Roman" w:cs="Times New Roman"/>
              </w:rPr>
              <w:t>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О.М.Коковихин</w:t>
            </w:r>
            <w:proofErr w:type="spellEnd"/>
            <w:r w:rsidRPr="00C6303B">
              <w:rPr>
                <w:rFonts w:ascii="Times New Roman" w:hAnsi="Times New Roman" w:cs="Times New Roman"/>
              </w:rPr>
              <w:t>),</w:t>
            </w:r>
          </w:p>
          <w:p w:rsidR="0053142D" w:rsidRPr="00C6303B" w:rsidRDefault="0053142D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 xml:space="preserve">Управление молодежной политики администрации муниципального </w:t>
            </w:r>
            <w:r w:rsidRPr="00C6303B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proofErr w:type="gramStart"/>
            <w:r w:rsidRPr="00C6303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C6303B">
              <w:rPr>
                <w:rFonts w:ascii="Times New Roman" w:hAnsi="Times New Roman" w:cs="Times New Roman"/>
              </w:rPr>
              <w:t xml:space="preserve"> Самарской области </w:t>
            </w:r>
            <w:r w:rsidR="008A6461" w:rsidRPr="00C6303B">
              <w:rPr>
                <w:rFonts w:ascii="Times New Roman" w:hAnsi="Times New Roman" w:cs="Times New Roman"/>
              </w:rPr>
              <w:t xml:space="preserve">(далее – Управление молодежной политики) </w:t>
            </w:r>
            <w:r w:rsidRPr="00C6303B">
              <w:rPr>
                <w:rFonts w:ascii="Times New Roman" w:hAnsi="Times New Roman" w:cs="Times New Roman"/>
              </w:rPr>
              <w:t>(</w:t>
            </w:r>
            <w:proofErr w:type="spellStart"/>
            <w:r w:rsidRPr="00C6303B">
              <w:rPr>
                <w:rFonts w:ascii="Times New Roman" w:hAnsi="Times New Roman" w:cs="Times New Roman"/>
              </w:rPr>
              <w:t>С.А.Щитанова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>),</w:t>
            </w:r>
          </w:p>
          <w:p w:rsidR="0053142D" w:rsidRPr="00C6303B" w:rsidRDefault="0053142D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отдел по делам несовершеннолетних</w:t>
            </w:r>
            <w:proofErr w:type="gram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О</w:t>
            </w:r>
            <w:proofErr w:type="gram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МВД России по Красноярскому району (</w:t>
            </w:r>
            <w:proofErr w:type="spell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В.А.Асплунд</w:t>
            </w:r>
            <w:proofErr w:type="spell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:rsidR="0022015F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lastRenderedPageBreak/>
              <w:t>е</w:t>
            </w:r>
            <w:r w:rsidR="0053142D" w:rsidRPr="00C6303B">
              <w:rPr>
                <w:rStyle w:val="210pt"/>
                <w:rFonts w:eastAsia="Arial Unicode MS"/>
                <w:sz w:val="24"/>
                <w:szCs w:val="24"/>
              </w:rPr>
              <w:t>жеквартально</w:t>
            </w:r>
          </w:p>
        </w:tc>
        <w:tc>
          <w:tcPr>
            <w:tcW w:w="1701" w:type="dxa"/>
          </w:tcPr>
          <w:p w:rsidR="0022015F" w:rsidRPr="00C6303B" w:rsidRDefault="0022015F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2015F" w:rsidRPr="00C6303B" w:rsidTr="00263407">
        <w:trPr>
          <w:trHeight w:val="427"/>
        </w:trPr>
        <w:tc>
          <w:tcPr>
            <w:tcW w:w="14890" w:type="dxa"/>
            <w:gridSpan w:val="5"/>
          </w:tcPr>
          <w:p w:rsidR="0022015F" w:rsidRPr="00C6303B" w:rsidRDefault="0022015F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22015F" w:rsidRPr="00C6303B" w:rsidTr="00263407">
        <w:trPr>
          <w:trHeight w:val="302"/>
        </w:trPr>
        <w:tc>
          <w:tcPr>
            <w:tcW w:w="852" w:type="dxa"/>
          </w:tcPr>
          <w:p w:rsidR="0022015F" w:rsidRPr="00C6303B" w:rsidRDefault="0053142D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74" w:type="dxa"/>
          </w:tcPr>
          <w:p w:rsidR="0022015F" w:rsidRPr="00C6303B" w:rsidRDefault="008A6461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08246D" w:rsidRPr="00C6303B">
              <w:rPr>
                <w:rFonts w:ascii="Times New Roman" w:eastAsiaTheme="minorHAnsi" w:hAnsi="Times New Roman" w:cs="Times New Roman"/>
                <w:lang w:eastAsia="en-US"/>
              </w:rPr>
              <w:t>2.1.</w:t>
            </w: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08246D"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4242" w:type="dxa"/>
          </w:tcPr>
          <w:p w:rsidR="0053142D" w:rsidRPr="00C6303B" w:rsidRDefault="0053142D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Управление молодежной политики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С.А.Щитанова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>),</w:t>
            </w:r>
          </w:p>
          <w:p w:rsidR="008A6461" w:rsidRPr="00C6303B" w:rsidRDefault="008A6461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МКУ Управление культуры </w:t>
            </w:r>
            <w:r w:rsidRPr="00C6303B">
              <w:rPr>
                <w:rFonts w:ascii="Times New Roman" w:hAnsi="Times New Roman" w:cs="Times New Roman"/>
              </w:rPr>
              <w:t xml:space="preserve">администрации муниципального района </w:t>
            </w:r>
            <w:proofErr w:type="gramStart"/>
            <w:r w:rsidRPr="00C6303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C6303B">
              <w:rPr>
                <w:rFonts w:ascii="Times New Roman" w:hAnsi="Times New Roman" w:cs="Times New Roman"/>
              </w:rPr>
              <w:t xml:space="preserve"> Самарской области (далее – МКУ Управление Культуры)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Е.М.Тиханова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>)</w:t>
            </w:r>
            <w:r w:rsidRPr="00C6303B">
              <w:rPr>
                <w:rStyle w:val="210pt"/>
                <w:rFonts w:eastAsia="Arial Unicode MS"/>
                <w:sz w:val="24"/>
                <w:szCs w:val="24"/>
              </w:rPr>
              <w:t>,</w:t>
            </w:r>
          </w:p>
          <w:p w:rsidR="00263407" w:rsidRPr="00C6303B" w:rsidRDefault="0053142D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МКУ «Красноярский спортивный комплекс» (</w:t>
            </w:r>
            <w:proofErr w:type="spell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А.А.Лунев</w:t>
            </w:r>
            <w:proofErr w:type="spell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 (спорт</w:t>
            </w:r>
            <w:proofErr w:type="gram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.</w:t>
            </w:r>
            <w:proofErr w:type="gram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м</w:t>
            </w:r>
            <w:proofErr w:type="gram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ероприятия, ГТО)</w:t>
            </w:r>
            <w:r w:rsidR="00263407" w:rsidRPr="00C6303B">
              <w:rPr>
                <w:rStyle w:val="210pt"/>
                <w:rFonts w:eastAsia="Arial Unicode MS"/>
                <w:sz w:val="24"/>
                <w:szCs w:val="24"/>
              </w:rPr>
              <w:t>,</w:t>
            </w:r>
          </w:p>
          <w:p w:rsidR="00263407" w:rsidRPr="00C6303B" w:rsidRDefault="008A6461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 xml:space="preserve">СЗУ </w:t>
            </w:r>
            <w:proofErr w:type="spellStart"/>
            <w:r w:rsidRPr="00C6303B">
              <w:rPr>
                <w:rFonts w:ascii="Times New Roman" w:hAnsi="Times New Roman" w:cs="Times New Roman"/>
              </w:rPr>
              <w:t>МОиН</w:t>
            </w:r>
            <w:proofErr w:type="spellEnd"/>
            <w:r w:rsidRPr="00C6303B">
              <w:rPr>
                <w:rFonts w:ascii="Times New Roman" w:hAnsi="Times New Roman" w:cs="Times New Roman"/>
              </w:rPr>
              <w:t xml:space="preserve"> </w:t>
            </w:r>
            <w:r w:rsidR="00263407" w:rsidRPr="00C6303B">
              <w:rPr>
                <w:rFonts w:ascii="Times New Roman" w:hAnsi="Times New Roman" w:cs="Times New Roman"/>
              </w:rPr>
              <w:t>(</w:t>
            </w:r>
            <w:proofErr w:type="spellStart"/>
            <w:r w:rsidR="00263407" w:rsidRPr="00C6303B">
              <w:rPr>
                <w:rFonts w:ascii="Times New Roman" w:hAnsi="Times New Roman" w:cs="Times New Roman"/>
              </w:rPr>
              <w:t>О.М.Коковихин</w:t>
            </w:r>
            <w:proofErr w:type="spellEnd"/>
            <w:r w:rsidR="00263407" w:rsidRPr="00C6303B">
              <w:rPr>
                <w:rFonts w:ascii="Times New Roman" w:hAnsi="Times New Roman" w:cs="Times New Roman"/>
              </w:rPr>
              <w:t>),</w:t>
            </w:r>
          </w:p>
          <w:p w:rsidR="00263407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МБУ «Информационный центр Красноярского района» (</w:t>
            </w:r>
            <w:proofErr w:type="spell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Ю.В.Яценко</w:t>
            </w:r>
            <w:proofErr w:type="spell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:rsidR="0022015F" w:rsidRPr="00C6303B" w:rsidRDefault="001E4CAF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2015F" w:rsidRPr="00C6303B" w:rsidRDefault="0022015F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74" w:type="dxa"/>
          </w:tcPr>
          <w:p w:rsidR="00263407" w:rsidRPr="00C6303B" w:rsidRDefault="008A6461" w:rsidP="00C6303B">
            <w:pPr>
              <w:pStyle w:val="af6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>2.2.</w:t>
            </w: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 В целях снижения уязвимости молодежи от воздействия идеологии терроризма:</w:t>
            </w:r>
          </w:p>
          <w:p w:rsidR="00263407" w:rsidRPr="00C6303B" w:rsidRDefault="008A6461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>2.2.1.</w:t>
            </w: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 просветительские мероприятия, направленные на </w:t>
            </w:r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4242" w:type="dxa"/>
          </w:tcPr>
          <w:p w:rsidR="00263407" w:rsidRPr="00C6303B" w:rsidRDefault="008A6461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lastRenderedPageBreak/>
              <w:t xml:space="preserve">СЗУ </w:t>
            </w:r>
            <w:proofErr w:type="spellStart"/>
            <w:r w:rsidRPr="00C6303B">
              <w:rPr>
                <w:rFonts w:ascii="Times New Roman" w:hAnsi="Times New Roman" w:cs="Times New Roman"/>
              </w:rPr>
              <w:t>МОиН</w:t>
            </w:r>
            <w:proofErr w:type="spellEnd"/>
            <w:r w:rsidRPr="00C6303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О.М.Коковихин</w:t>
            </w:r>
            <w:proofErr w:type="spellEnd"/>
            <w:r w:rsidRPr="00C6303B">
              <w:rPr>
                <w:rFonts w:ascii="Times New Roman" w:hAnsi="Times New Roman" w:cs="Times New Roman"/>
              </w:rPr>
              <w:t>)</w:t>
            </w:r>
            <w:r w:rsidR="00263407" w:rsidRPr="00C6303B">
              <w:rPr>
                <w:rFonts w:ascii="Times New Roman" w:hAnsi="Times New Roman" w:cs="Times New Roman"/>
              </w:rPr>
              <w:t>,</w:t>
            </w:r>
          </w:p>
          <w:p w:rsidR="00263407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отдел по делам несовершеннолетних</w:t>
            </w:r>
            <w:proofErr w:type="gram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О</w:t>
            </w:r>
            <w:proofErr w:type="gram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МВД России по Красноярскому району (</w:t>
            </w:r>
            <w:proofErr w:type="spell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В.А.Асплунд</w:t>
            </w:r>
            <w:proofErr w:type="spell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:rsidR="00263407" w:rsidRPr="00C6303B" w:rsidRDefault="008A6461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8A6461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774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Организация и проведение культурно- просветительских и воспитательных мероприятий в учреждениях культуры с участием представителей общественных и религиозных организаций, деятелей культуры и искусства, волонтерских движений по воспитанию у молодежи идей патриотизма, гражданского единства, направленных на гармонизацию межнациональных и межрелигиозных отношений</w:t>
            </w:r>
          </w:p>
        </w:tc>
        <w:tc>
          <w:tcPr>
            <w:tcW w:w="4242" w:type="dxa"/>
          </w:tcPr>
          <w:p w:rsidR="008A6461" w:rsidRPr="00C6303B" w:rsidRDefault="008A6461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Fonts w:ascii="Times New Roman" w:hAnsi="Times New Roman" w:cs="Times New Roman"/>
              </w:rPr>
              <w:t>МКУ Управление Культуры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Е.М.Тиханова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>)</w:t>
            </w:r>
          </w:p>
          <w:p w:rsidR="00263407" w:rsidRPr="00C6303B" w:rsidRDefault="008A6461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Управление молодежной политики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С.А.Щитанова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>),</w:t>
            </w:r>
          </w:p>
          <w:p w:rsidR="008A6461" w:rsidRPr="00C6303B" w:rsidRDefault="008A6461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Штаб добровольчества «</w:t>
            </w:r>
            <w:proofErr w:type="spellStart"/>
            <w:r w:rsidRPr="00C6303B">
              <w:rPr>
                <w:rFonts w:ascii="Times New Roman" w:hAnsi="Times New Roman" w:cs="Times New Roman"/>
              </w:rPr>
              <w:t>ДоброЯр</w:t>
            </w:r>
            <w:proofErr w:type="spellEnd"/>
            <w:r w:rsidRPr="00C6303B">
              <w:rPr>
                <w:rFonts w:ascii="Times New Roman" w:hAnsi="Times New Roman" w:cs="Times New Roman"/>
              </w:rPr>
              <w:t>»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Д.В.Кравец</w:t>
            </w:r>
            <w:proofErr w:type="spellEnd"/>
            <w:r w:rsidRPr="00C6303B">
              <w:rPr>
                <w:rFonts w:ascii="Times New Roman" w:hAnsi="Times New Roman" w:cs="Times New Roman"/>
              </w:rPr>
              <w:t>)</w:t>
            </w:r>
            <w:r w:rsidR="001E4CAF" w:rsidRPr="00C6303B">
              <w:rPr>
                <w:rFonts w:ascii="Times New Roman" w:hAnsi="Times New Roman" w:cs="Times New Roman"/>
              </w:rPr>
              <w:t>,</w:t>
            </w:r>
          </w:p>
          <w:p w:rsidR="001E4CAF" w:rsidRPr="00C6303B" w:rsidRDefault="001E4CAF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 w:rsidRPr="00C6303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C6303B">
              <w:rPr>
                <w:rFonts w:ascii="Times New Roman" w:hAnsi="Times New Roman" w:cs="Times New Roman"/>
              </w:rPr>
              <w:t xml:space="preserve"> Самарской области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Е.Е.Спигина</w:t>
            </w:r>
            <w:proofErr w:type="spellEnd"/>
            <w:r w:rsidRPr="00C63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1" w:type="dxa"/>
          </w:tcPr>
          <w:p w:rsidR="00263407" w:rsidRPr="00C6303B" w:rsidRDefault="008A6461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14890" w:type="dxa"/>
            <w:gridSpan w:val="5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3.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74" w:type="dxa"/>
          </w:tcPr>
          <w:p w:rsidR="00263407" w:rsidRPr="00C6303B" w:rsidRDefault="008A6461" w:rsidP="00C6303B">
            <w:pPr>
              <w:pStyle w:val="af6"/>
              <w:rPr>
                <w:rFonts w:ascii="Times New Roman" w:eastAsiaTheme="minorHAnsi" w:hAnsi="Times New Roman" w:cs="Times New Roman"/>
                <w:lang w:eastAsia="en-US"/>
              </w:rPr>
            </w:pP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(3.1.)</w:t>
            </w:r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  <w:p w:rsidR="00263407" w:rsidRPr="00C6303B" w:rsidRDefault="008A6461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(</w:t>
            </w:r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>3.1.1.</w:t>
            </w:r>
            <w:r w:rsidRPr="00C6303B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 Организовывать с привлечением лидеров общественного мнения, популярных </w:t>
            </w:r>
            <w:proofErr w:type="spellStart"/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>блогеров</w:t>
            </w:r>
            <w:proofErr w:type="spellEnd"/>
            <w:r w:rsidR="00263407" w:rsidRPr="00C6303B">
              <w:rPr>
                <w:rFonts w:ascii="Times New Roman" w:eastAsiaTheme="minorHAnsi" w:hAnsi="Times New Roman" w:cs="Times New Roman"/>
                <w:lang w:eastAsia="en-US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4242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Pr="00C6303B">
              <w:rPr>
                <w:rFonts w:ascii="Times New Roman" w:hAnsi="Times New Roman" w:cs="Times New Roman"/>
              </w:rPr>
              <w:t>Красноярский</w:t>
            </w:r>
            <w:proofErr w:type="gramEnd"/>
            <w:r w:rsidRPr="00C6303B">
              <w:rPr>
                <w:rFonts w:ascii="Times New Roman" w:hAnsi="Times New Roman" w:cs="Times New Roman"/>
              </w:rPr>
              <w:t xml:space="preserve"> Самарской области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С.А.Щитанова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>),</w:t>
            </w:r>
          </w:p>
          <w:p w:rsidR="00263407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МБУ «Информационный центр Красноярского района» (</w:t>
            </w:r>
            <w:proofErr w:type="spell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Ю.В.Яценко</w:t>
            </w:r>
            <w:proofErr w:type="spell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),</w:t>
            </w:r>
          </w:p>
        </w:tc>
        <w:tc>
          <w:tcPr>
            <w:tcW w:w="2321" w:type="dxa"/>
          </w:tcPr>
          <w:p w:rsidR="00263407" w:rsidRPr="00C6303B" w:rsidRDefault="008A6461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74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Совершенствование системы пропагандисткой деятельности путем создания и сопровождения в социальных сетях Интернет позитивных </w:t>
            </w:r>
            <w:r w:rsidRPr="00C6303B">
              <w:rPr>
                <w:rStyle w:val="210pt"/>
                <w:rFonts w:eastAsia="Arial Unicode MS"/>
                <w:sz w:val="24"/>
                <w:szCs w:val="24"/>
              </w:rPr>
              <w:lastRenderedPageBreak/>
              <w:t>патриотических групп</w:t>
            </w:r>
          </w:p>
        </w:tc>
        <w:tc>
          <w:tcPr>
            <w:tcW w:w="4242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lastRenderedPageBreak/>
              <w:t xml:space="preserve">Управление молодежной политики администрации муниципального района Красноярский Самарской </w:t>
            </w:r>
            <w:r w:rsidRPr="00C6303B">
              <w:rPr>
                <w:rFonts w:ascii="Times New Roman" w:hAnsi="Times New Roman" w:cs="Times New Roman"/>
              </w:rPr>
              <w:lastRenderedPageBreak/>
              <w:t>области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С.А.Щитанова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>), Север</w:t>
            </w:r>
            <w:proofErr w:type="gramStart"/>
            <w:r w:rsidRPr="00C6303B">
              <w:rPr>
                <w:rFonts w:ascii="Times New Roman" w:hAnsi="Times New Roman" w:cs="Times New Roman"/>
              </w:rPr>
              <w:t>о-</w:t>
            </w:r>
            <w:proofErr w:type="gramEnd"/>
            <w:r w:rsidRPr="00C6303B">
              <w:rPr>
                <w:rFonts w:ascii="Times New Roman" w:hAnsi="Times New Roman" w:cs="Times New Roman"/>
              </w:rPr>
              <w:t xml:space="preserve"> Западного управления министерства образования и науки Самарской области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О.М.Коковихин</w:t>
            </w:r>
            <w:proofErr w:type="spellEnd"/>
            <w:r w:rsidRPr="00C630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774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В целях повышения эффективности информационного противодействия терроризму и экстремизму систематическое размещение информационных материалов антитеррористического содержания в СМИ, информационных ресурсах сети «Интернет»</w:t>
            </w:r>
          </w:p>
        </w:tc>
        <w:tc>
          <w:tcPr>
            <w:tcW w:w="4242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Члены АТК,</w:t>
            </w:r>
          </w:p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МБУ «Информационный центр Красноярского района» (</w:t>
            </w:r>
            <w:proofErr w:type="spell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Ю.В.Яценко</w:t>
            </w:r>
            <w:proofErr w:type="spell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14890" w:type="dxa"/>
            <w:gridSpan w:val="5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1E4CAF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774" w:type="dxa"/>
          </w:tcPr>
          <w:p w:rsidR="00263407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4.1. 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  <w:p w:rsidR="00263407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4.1.2. 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4242" w:type="dxa"/>
          </w:tcPr>
          <w:p w:rsidR="00263407" w:rsidRPr="00C6303B" w:rsidRDefault="001E4CAF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hAnsi="Times New Roman" w:cs="Times New Roman"/>
              </w:rPr>
              <w:t>Общий отдел Администрации муниципального района Красноярский Самарской области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О.К.Морозова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>),</w:t>
            </w:r>
          </w:p>
          <w:p w:rsidR="001E4CAF" w:rsidRPr="00C6303B" w:rsidRDefault="001E4CAF" w:rsidP="000D6086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Fonts w:ascii="Times New Roman" w:hAnsi="Times New Roman" w:cs="Times New Roman"/>
              </w:rPr>
              <w:t>секретарь районной АТК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А.М.Шматков</w:t>
            </w:r>
            <w:proofErr w:type="spellEnd"/>
            <w:r w:rsidRPr="00C6303B">
              <w:rPr>
                <w:rFonts w:ascii="Times New Roman" w:hAnsi="Times New Roman" w:cs="Times New Roman"/>
              </w:rPr>
              <w:t>) (в рамках подготовки и направлении в АТК Самарской области сведений о потребности в обучении), МКУ Управление Культуры (</w:t>
            </w:r>
            <w:proofErr w:type="spellStart"/>
            <w:r w:rsidRPr="00C6303B">
              <w:rPr>
                <w:rFonts w:ascii="Times New Roman" w:hAnsi="Times New Roman" w:cs="Times New Roman"/>
              </w:rPr>
              <w:t>Е.М.Тиханова</w:t>
            </w:r>
            <w:proofErr w:type="spellEnd"/>
            <w:r w:rsidRPr="00C6303B">
              <w:rPr>
                <w:rFonts w:ascii="Times New Roman" w:hAnsi="Times New Roman" w:cs="Times New Roman"/>
              </w:rPr>
              <w:t xml:space="preserve">), ОМСУ (Главы городских и сельских поселений муниципального района Красноярский) </w:t>
            </w:r>
          </w:p>
        </w:tc>
        <w:tc>
          <w:tcPr>
            <w:tcW w:w="2321" w:type="dxa"/>
          </w:tcPr>
          <w:p w:rsidR="00263407" w:rsidRPr="00C6303B" w:rsidRDefault="008A6461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14890" w:type="dxa"/>
            <w:gridSpan w:val="5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5. Координация и контроль деятельности по исполнению Комплексного плана</w:t>
            </w: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C6303B" w:rsidP="00C6303B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774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Заслушивание руководителей учреждений образования, культуры и спорта о ходе реализации мероприятий плана на заседаниях районной АТК</w:t>
            </w:r>
          </w:p>
        </w:tc>
        <w:tc>
          <w:tcPr>
            <w:tcW w:w="4242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Члены АТК</w:t>
            </w:r>
          </w:p>
        </w:tc>
        <w:tc>
          <w:tcPr>
            <w:tcW w:w="232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Планируемый период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C6303B" w:rsidP="00C6303B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774" w:type="dxa"/>
          </w:tcPr>
          <w:p w:rsidR="00263407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Обобщение за 2021 год и направление в аппарат АТК материалов о положительном опыте работы муниципального образования в области </w:t>
            </w:r>
            <w:r w:rsidRPr="00C6303B">
              <w:rPr>
                <w:rStyle w:val="210pt"/>
                <w:rFonts w:eastAsia="Arial Unicode MS"/>
                <w:sz w:val="24"/>
                <w:szCs w:val="24"/>
              </w:rPr>
              <w:lastRenderedPageBreak/>
              <w:t>профилактики терроризма для опубликования на сайте региональной АТК и в периодических изданиях Национального антитеррористического комитета.</w:t>
            </w:r>
          </w:p>
        </w:tc>
        <w:tc>
          <w:tcPr>
            <w:tcW w:w="4242" w:type="dxa"/>
          </w:tcPr>
          <w:p w:rsidR="00263407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lastRenderedPageBreak/>
              <w:t xml:space="preserve">Секретарь АТК (А.М. </w:t>
            </w:r>
            <w:proofErr w:type="gram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Шматков</w:t>
            </w:r>
            <w:proofErr w:type="gram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21" w:type="dxa"/>
          </w:tcPr>
          <w:p w:rsidR="00263407" w:rsidRPr="00C6303B" w:rsidRDefault="001E4CAF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>15 июня, 15 декабря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263407" w:rsidRPr="00C6303B" w:rsidTr="00263407">
        <w:trPr>
          <w:trHeight w:val="302"/>
        </w:trPr>
        <w:tc>
          <w:tcPr>
            <w:tcW w:w="14890" w:type="dxa"/>
            <w:gridSpan w:val="5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  <w:r w:rsidRPr="00C6303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6. Финансовое обеспечение деятельности по исполнению Комплексного плана</w:t>
            </w:r>
          </w:p>
        </w:tc>
      </w:tr>
      <w:tr w:rsidR="00263407" w:rsidRPr="00C6303B" w:rsidTr="00263407">
        <w:trPr>
          <w:trHeight w:val="302"/>
        </w:trPr>
        <w:tc>
          <w:tcPr>
            <w:tcW w:w="852" w:type="dxa"/>
          </w:tcPr>
          <w:p w:rsidR="00263407" w:rsidRPr="00C6303B" w:rsidRDefault="00C6303B" w:rsidP="00C6303B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774" w:type="dxa"/>
          </w:tcPr>
          <w:p w:rsidR="00263407" w:rsidRPr="00C6303B" w:rsidRDefault="00263407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Реализация </w:t>
            </w:r>
            <w:r w:rsidR="001E4CAF"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не территории муниципального района </w:t>
            </w:r>
            <w:proofErr w:type="gramStart"/>
            <w:r w:rsidR="001E4CAF" w:rsidRPr="00C6303B">
              <w:rPr>
                <w:rStyle w:val="210pt"/>
                <w:rFonts w:eastAsia="Arial Unicode MS"/>
                <w:sz w:val="24"/>
                <w:szCs w:val="24"/>
              </w:rPr>
              <w:t>Красноярский</w:t>
            </w:r>
            <w:proofErr w:type="gramEnd"/>
            <w:r w:rsidR="001E4CAF"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мероприятий </w:t>
            </w:r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муниципальных программ в сфере профилактики распространения идеологии терроризма и экстремизма, а также минимизация их последствий </w:t>
            </w:r>
          </w:p>
        </w:tc>
        <w:tc>
          <w:tcPr>
            <w:tcW w:w="4242" w:type="dxa"/>
          </w:tcPr>
          <w:p w:rsidR="00263407" w:rsidRPr="00C6303B" w:rsidRDefault="001E4CAF" w:rsidP="00C6303B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proofErr w:type="gram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Контроль за</w:t>
            </w:r>
            <w:proofErr w:type="gram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ходом реализации секретарь районной АТК (</w:t>
            </w:r>
            <w:proofErr w:type="spellStart"/>
            <w:r w:rsidRPr="00C6303B">
              <w:rPr>
                <w:rStyle w:val="210pt"/>
                <w:rFonts w:eastAsia="Arial Unicode MS"/>
                <w:sz w:val="24"/>
                <w:szCs w:val="24"/>
              </w:rPr>
              <w:t>А.М.Шматков</w:t>
            </w:r>
            <w:proofErr w:type="spellEnd"/>
            <w:r w:rsidRPr="00C6303B">
              <w:rPr>
                <w:rStyle w:val="210pt"/>
                <w:rFonts w:eastAsia="Arial Unicode MS"/>
                <w:sz w:val="24"/>
                <w:szCs w:val="24"/>
              </w:rPr>
              <w:t>)</w:t>
            </w:r>
            <w:r w:rsidR="00C6303B">
              <w:rPr>
                <w:rStyle w:val="210pt"/>
                <w:rFonts w:eastAsia="Arial Unicode MS"/>
                <w:sz w:val="24"/>
                <w:szCs w:val="24"/>
              </w:rPr>
              <w:t>, Управление экономики и инвестициями (</w:t>
            </w:r>
            <w:proofErr w:type="spellStart"/>
            <w:r w:rsidR="00C6303B">
              <w:rPr>
                <w:rStyle w:val="210pt"/>
                <w:rFonts w:eastAsia="Arial Unicode MS"/>
                <w:sz w:val="24"/>
                <w:szCs w:val="24"/>
              </w:rPr>
              <w:t>М.О.Скороход</w:t>
            </w:r>
            <w:proofErr w:type="spellEnd"/>
            <w:r w:rsidR="00C6303B">
              <w:rPr>
                <w:rStyle w:val="210pt"/>
                <w:rFonts w:eastAsia="Arial Unicode MS"/>
                <w:sz w:val="24"/>
                <w:szCs w:val="24"/>
              </w:rPr>
              <w:t>)</w:t>
            </w:r>
            <w:r w:rsidRPr="00C6303B">
              <w:rPr>
                <w:rStyle w:val="210pt"/>
                <w:rFonts w:eastAsia="Arial Unicode MS"/>
                <w:sz w:val="24"/>
                <w:szCs w:val="24"/>
              </w:rPr>
              <w:t>, Исполнители мероприятий муниципальных программ в сфере профилактики терроризма</w:t>
            </w:r>
            <w:r w:rsidR="00C6303B"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 (далее - МП)</w:t>
            </w:r>
          </w:p>
        </w:tc>
        <w:tc>
          <w:tcPr>
            <w:tcW w:w="2321" w:type="dxa"/>
          </w:tcPr>
          <w:p w:rsidR="00263407" w:rsidRPr="00C6303B" w:rsidRDefault="001E4CAF" w:rsidP="00821A8E">
            <w:pPr>
              <w:pStyle w:val="af6"/>
              <w:rPr>
                <w:rStyle w:val="210pt"/>
                <w:rFonts w:eastAsia="Arial Unicode MS"/>
                <w:sz w:val="24"/>
                <w:szCs w:val="24"/>
              </w:rPr>
            </w:pPr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ежегодно отчет </w:t>
            </w:r>
            <w:r w:rsidR="00C6303B"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о результатах реализации МП </w:t>
            </w:r>
            <w:r w:rsidRPr="00C6303B">
              <w:rPr>
                <w:rStyle w:val="210pt"/>
                <w:rFonts w:eastAsia="Arial Unicode MS"/>
                <w:sz w:val="24"/>
                <w:szCs w:val="24"/>
              </w:rPr>
              <w:t xml:space="preserve">до 1 </w:t>
            </w:r>
            <w:r w:rsidR="00821A8E">
              <w:rPr>
                <w:rStyle w:val="210pt"/>
                <w:rFonts w:eastAsia="Arial Unicode MS"/>
                <w:sz w:val="24"/>
                <w:szCs w:val="24"/>
              </w:rPr>
              <w:t xml:space="preserve">февраля, </w:t>
            </w:r>
            <w:r w:rsidR="00821A8E" w:rsidRPr="00821A8E">
              <w:rPr>
                <w:rStyle w:val="210pt"/>
                <w:rFonts w:eastAsia="Arial Unicode MS"/>
                <w:sz w:val="24"/>
                <w:szCs w:val="24"/>
              </w:rPr>
              <w:t xml:space="preserve">года, следующего </w:t>
            </w:r>
            <w:proofErr w:type="gramStart"/>
            <w:r w:rsidR="00821A8E" w:rsidRPr="00821A8E">
              <w:rPr>
                <w:rStyle w:val="210pt"/>
                <w:rFonts w:eastAsia="Arial Unicode MS"/>
                <w:sz w:val="24"/>
                <w:szCs w:val="24"/>
              </w:rPr>
              <w:t>за</w:t>
            </w:r>
            <w:proofErr w:type="gramEnd"/>
            <w:r w:rsidR="00821A8E" w:rsidRPr="00821A8E">
              <w:rPr>
                <w:rStyle w:val="210pt"/>
                <w:rFonts w:eastAsia="Arial Unicode MS"/>
                <w:sz w:val="24"/>
                <w:szCs w:val="24"/>
              </w:rPr>
              <w:t xml:space="preserve"> отчетным</w:t>
            </w:r>
          </w:p>
        </w:tc>
        <w:tc>
          <w:tcPr>
            <w:tcW w:w="1701" w:type="dxa"/>
          </w:tcPr>
          <w:p w:rsidR="00263407" w:rsidRPr="00C6303B" w:rsidRDefault="00263407" w:rsidP="00C6303B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821A8E" w:rsidRPr="009525F8" w:rsidRDefault="00821A8E" w:rsidP="000D6086">
      <w:pPr>
        <w:pStyle w:val="21"/>
        <w:jc w:val="left"/>
        <w:outlineLvl w:val="0"/>
        <w:rPr>
          <w:sz w:val="24"/>
          <w:szCs w:val="24"/>
        </w:rPr>
      </w:pPr>
    </w:p>
    <w:sectPr w:rsidR="00821A8E" w:rsidRPr="009525F8" w:rsidSect="007001EF">
      <w:headerReference w:type="default" r:id="rId9"/>
      <w:pgSz w:w="16840" w:h="11900" w:orient="landscape" w:code="9"/>
      <w:pgMar w:top="851" w:right="1134" w:bottom="1418" w:left="1134" w:header="680" w:footer="6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CD" w:rsidRDefault="00FD3BCD" w:rsidP="00F032CA">
      <w:r>
        <w:separator/>
      </w:r>
    </w:p>
  </w:endnote>
  <w:endnote w:type="continuationSeparator" w:id="0">
    <w:p w:rsidR="00FD3BCD" w:rsidRDefault="00FD3BCD" w:rsidP="00F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CD" w:rsidRDefault="00FD3BCD" w:rsidP="00F032CA">
      <w:r>
        <w:separator/>
      </w:r>
    </w:p>
  </w:footnote>
  <w:footnote w:type="continuationSeparator" w:id="0">
    <w:p w:rsidR="00FD3BCD" w:rsidRDefault="00FD3BCD" w:rsidP="00F0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423695"/>
      <w:docPartObj>
        <w:docPartGallery w:val="Page Numbers (Top of Page)"/>
        <w:docPartUnique/>
      </w:docPartObj>
    </w:sdtPr>
    <w:sdtEndPr/>
    <w:sdtContent>
      <w:p w:rsidR="007061EB" w:rsidRDefault="007061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FAD">
          <w:rPr>
            <w:noProof/>
          </w:rPr>
          <w:t>2</w:t>
        </w:r>
        <w:r>
          <w:fldChar w:fldCharType="end"/>
        </w:r>
      </w:p>
    </w:sdtContent>
  </w:sdt>
  <w:p w:rsidR="007061EB" w:rsidRDefault="007061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E44"/>
    <w:multiLevelType w:val="multilevel"/>
    <w:tmpl w:val="4ED6F1A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224958"/>
    <w:multiLevelType w:val="hybridMultilevel"/>
    <w:tmpl w:val="C1B60600"/>
    <w:lvl w:ilvl="0" w:tplc="5416217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6D5AEA"/>
    <w:multiLevelType w:val="hybridMultilevel"/>
    <w:tmpl w:val="39084F7C"/>
    <w:lvl w:ilvl="0" w:tplc="42006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711D"/>
    <w:multiLevelType w:val="multilevel"/>
    <w:tmpl w:val="715A107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70710"/>
    <w:multiLevelType w:val="hybridMultilevel"/>
    <w:tmpl w:val="D0D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68E"/>
    <w:multiLevelType w:val="hybridMultilevel"/>
    <w:tmpl w:val="54A4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6454"/>
    <w:multiLevelType w:val="multilevel"/>
    <w:tmpl w:val="CC3E0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NewRomanPSMT" w:eastAsiaTheme="minorHAnsi" w:hAnsi="TimesNewRomanPSMT" w:cs="TimesNewRomanPSMT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eastAsiaTheme="minorHAnsi" w:hAnsi="TimesNewRomanPSMT" w:cs="TimesNewRomanPSMT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NewRomanPSMT" w:eastAsiaTheme="minorHAnsi" w:hAnsi="TimesNewRomanPSMT" w:cs="TimesNewRomanPSMT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eastAsiaTheme="minorHAnsi" w:hAnsi="TimesNewRomanPSMT" w:cs="TimesNewRomanPSMT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NewRomanPSMT" w:eastAsiaTheme="minorHAnsi" w:hAnsi="TimesNewRomanPSMT" w:cs="TimesNewRomanPSMT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eastAsiaTheme="minorHAnsi" w:hAnsi="TimesNewRomanPSMT" w:cs="TimesNewRomanPSMT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NewRomanPSMT" w:eastAsiaTheme="minorHAnsi" w:hAnsi="TimesNewRomanPSMT" w:cs="TimesNewRomanPSMT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NewRomanPSMT" w:eastAsiaTheme="minorHAnsi" w:hAnsi="TimesNewRomanPSMT" w:cs="TimesNewRomanPSMT" w:hint="default"/>
        <w:color w:val="auto"/>
        <w:sz w:val="24"/>
      </w:rPr>
    </w:lvl>
  </w:abstractNum>
  <w:abstractNum w:abstractNumId="7">
    <w:nsid w:val="2BDD76B1"/>
    <w:multiLevelType w:val="multilevel"/>
    <w:tmpl w:val="200AA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60B1F"/>
    <w:multiLevelType w:val="multilevel"/>
    <w:tmpl w:val="200AAA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43143"/>
    <w:multiLevelType w:val="multilevel"/>
    <w:tmpl w:val="11F099C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051486"/>
    <w:multiLevelType w:val="hybridMultilevel"/>
    <w:tmpl w:val="200AAA8C"/>
    <w:lvl w:ilvl="0" w:tplc="898A1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1546B"/>
    <w:multiLevelType w:val="hybridMultilevel"/>
    <w:tmpl w:val="ADF40B32"/>
    <w:lvl w:ilvl="0" w:tplc="BB66B83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A43D6">
      <w:start w:val="1"/>
      <w:numFmt w:val="lowerLetter"/>
      <w:lvlText w:val="%2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6AAC5E">
      <w:start w:val="1"/>
      <w:numFmt w:val="lowerRoman"/>
      <w:lvlText w:val="%3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AB3FC">
      <w:start w:val="1"/>
      <w:numFmt w:val="decimal"/>
      <w:lvlText w:val="%4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DA135C">
      <w:start w:val="1"/>
      <w:numFmt w:val="lowerLetter"/>
      <w:lvlText w:val="%5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AA276">
      <w:start w:val="1"/>
      <w:numFmt w:val="lowerRoman"/>
      <w:lvlText w:val="%6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4E18E">
      <w:start w:val="1"/>
      <w:numFmt w:val="decimal"/>
      <w:lvlText w:val="%7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E012D4">
      <w:start w:val="1"/>
      <w:numFmt w:val="lowerLetter"/>
      <w:lvlText w:val="%8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6A728">
      <w:start w:val="1"/>
      <w:numFmt w:val="lowerRoman"/>
      <w:lvlText w:val="%9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6C3525"/>
    <w:multiLevelType w:val="multilevel"/>
    <w:tmpl w:val="17FA52B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095FA9"/>
    <w:multiLevelType w:val="multilevel"/>
    <w:tmpl w:val="A622CE5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3BB688D"/>
    <w:multiLevelType w:val="multilevel"/>
    <w:tmpl w:val="5D145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CC6880"/>
    <w:multiLevelType w:val="multilevel"/>
    <w:tmpl w:val="1BD29A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E336283"/>
    <w:multiLevelType w:val="multilevel"/>
    <w:tmpl w:val="C008A6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7BFF2BAC"/>
    <w:multiLevelType w:val="multilevel"/>
    <w:tmpl w:val="D768569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16"/>
  </w:num>
  <w:num w:numId="14">
    <w:abstractNumId w:val="17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3"/>
    <w:rsid w:val="00000F31"/>
    <w:rsid w:val="00003033"/>
    <w:rsid w:val="000219EA"/>
    <w:rsid w:val="0002230B"/>
    <w:rsid w:val="00025EF9"/>
    <w:rsid w:val="000360BE"/>
    <w:rsid w:val="00036190"/>
    <w:rsid w:val="0004374B"/>
    <w:rsid w:val="0005126A"/>
    <w:rsid w:val="00051A07"/>
    <w:rsid w:val="000570E3"/>
    <w:rsid w:val="000658AB"/>
    <w:rsid w:val="00077EE9"/>
    <w:rsid w:val="0008246D"/>
    <w:rsid w:val="00087130"/>
    <w:rsid w:val="0009530D"/>
    <w:rsid w:val="000B3A52"/>
    <w:rsid w:val="000C30B1"/>
    <w:rsid w:val="000D6086"/>
    <w:rsid w:val="000E12C0"/>
    <w:rsid w:val="00111BE8"/>
    <w:rsid w:val="00112373"/>
    <w:rsid w:val="00115662"/>
    <w:rsid w:val="00120BF4"/>
    <w:rsid w:val="00145E59"/>
    <w:rsid w:val="0016321E"/>
    <w:rsid w:val="001A5A26"/>
    <w:rsid w:val="001D657D"/>
    <w:rsid w:val="001D6A45"/>
    <w:rsid w:val="001D6C9A"/>
    <w:rsid w:val="001D76D0"/>
    <w:rsid w:val="001E4CAF"/>
    <w:rsid w:val="002146BC"/>
    <w:rsid w:val="0022015F"/>
    <w:rsid w:val="002232A0"/>
    <w:rsid w:val="00224CA4"/>
    <w:rsid w:val="00233B0A"/>
    <w:rsid w:val="00252D74"/>
    <w:rsid w:val="00254B6E"/>
    <w:rsid w:val="00254D53"/>
    <w:rsid w:val="00263407"/>
    <w:rsid w:val="00270B78"/>
    <w:rsid w:val="002840DD"/>
    <w:rsid w:val="002B1549"/>
    <w:rsid w:val="002B7068"/>
    <w:rsid w:val="002C5DDB"/>
    <w:rsid w:val="002D56E3"/>
    <w:rsid w:val="002F6418"/>
    <w:rsid w:val="002F7639"/>
    <w:rsid w:val="00312E86"/>
    <w:rsid w:val="00352B7F"/>
    <w:rsid w:val="003575F9"/>
    <w:rsid w:val="003620BF"/>
    <w:rsid w:val="0037190C"/>
    <w:rsid w:val="003733A2"/>
    <w:rsid w:val="00374360"/>
    <w:rsid w:val="00390D52"/>
    <w:rsid w:val="003A2277"/>
    <w:rsid w:val="003B391D"/>
    <w:rsid w:val="003C2208"/>
    <w:rsid w:val="003C533C"/>
    <w:rsid w:val="003D0953"/>
    <w:rsid w:val="003D40C9"/>
    <w:rsid w:val="003D6459"/>
    <w:rsid w:val="003E74D4"/>
    <w:rsid w:val="003F7692"/>
    <w:rsid w:val="0040226A"/>
    <w:rsid w:val="00402FD2"/>
    <w:rsid w:val="004120FB"/>
    <w:rsid w:val="00433056"/>
    <w:rsid w:val="004332B4"/>
    <w:rsid w:val="00447E0C"/>
    <w:rsid w:val="004865BC"/>
    <w:rsid w:val="0049004B"/>
    <w:rsid w:val="004A6EE2"/>
    <w:rsid w:val="004C1F6F"/>
    <w:rsid w:val="004D7F01"/>
    <w:rsid w:val="004E5EDF"/>
    <w:rsid w:val="004F48DA"/>
    <w:rsid w:val="00503B87"/>
    <w:rsid w:val="0051049C"/>
    <w:rsid w:val="00511E39"/>
    <w:rsid w:val="00524045"/>
    <w:rsid w:val="0053142D"/>
    <w:rsid w:val="005520C7"/>
    <w:rsid w:val="00570377"/>
    <w:rsid w:val="00571D3A"/>
    <w:rsid w:val="0058664D"/>
    <w:rsid w:val="005B67E3"/>
    <w:rsid w:val="005D0E38"/>
    <w:rsid w:val="005D5CE6"/>
    <w:rsid w:val="005D6BB5"/>
    <w:rsid w:val="005E39E7"/>
    <w:rsid w:val="005F6043"/>
    <w:rsid w:val="0060106B"/>
    <w:rsid w:val="00616175"/>
    <w:rsid w:val="00617976"/>
    <w:rsid w:val="00637310"/>
    <w:rsid w:val="006624FD"/>
    <w:rsid w:val="00663A0C"/>
    <w:rsid w:val="0067511A"/>
    <w:rsid w:val="006835DF"/>
    <w:rsid w:val="006A353B"/>
    <w:rsid w:val="006D4CF2"/>
    <w:rsid w:val="006D52F5"/>
    <w:rsid w:val="006E1DB6"/>
    <w:rsid w:val="007001EF"/>
    <w:rsid w:val="00705CFB"/>
    <w:rsid w:val="007061EB"/>
    <w:rsid w:val="00711049"/>
    <w:rsid w:val="0072372E"/>
    <w:rsid w:val="007253B2"/>
    <w:rsid w:val="00726992"/>
    <w:rsid w:val="0073061B"/>
    <w:rsid w:val="00735AA9"/>
    <w:rsid w:val="00735DCF"/>
    <w:rsid w:val="00737CC4"/>
    <w:rsid w:val="00745079"/>
    <w:rsid w:val="007542C5"/>
    <w:rsid w:val="00765C7E"/>
    <w:rsid w:val="0077628D"/>
    <w:rsid w:val="00777F27"/>
    <w:rsid w:val="007845E6"/>
    <w:rsid w:val="007E7872"/>
    <w:rsid w:val="00821A8E"/>
    <w:rsid w:val="00861877"/>
    <w:rsid w:val="00862085"/>
    <w:rsid w:val="0086717B"/>
    <w:rsid w:val="00887A54"/>
    <w:rsid w:val="008A0773"/>
    <w:rsid w:val="008A3058"/>
    <w:rsid w:val="008A6461"/>
    <w:rsid w:val="008B486E"/>
    <w:rsid w:val="008C35AC"/>
    <w:rsid w:val="008C6400"/>
    <w:rsid w:val="008D1100"/>
    <w:rsid w:val="008E601A"/>
    <w:rsid w:val="00913FBB"/>
    <w:rsid w:val="00915133"/>
    <w:rsid w:val="00930F4C"/>
    <w:rsid w:val="00936110"/>
    <w:rsid w:val="00936CD9"/>
    <w:rsid w:val="009525F8"/>
    <w:rsid w:val="00957CB4"/>
    <w:rsid w:val="0097081D"/>
    <w:rsid w:val="00982737"/>
    <w:rsid w:val="00984B29"/>
    <w:rsid w:val="00990D3C"/>
    <w:rsid w:val="009A4CB2"/>
    <w:rsid w:val="009C1017"/>
    <w:rsid w:val="009D5FD4"/>
    <w:rsid w:val="009E3EC6"/>
    <w:rsid w:val="00A05627"/>
    <w:rsid w:val="00A10128"/>
    <w:rsid w:val="00A1035B"/>
    <w:rsid w:val="00A21103"/>
    <w:rsid w:val="00A2643B"/>
    <w:rsid w:val="00A4098E"/>
    <w:rsid w:val="00A42E98"/>
    <w:rsid w:val="00A92A78"/>
    <w:rsid w:val="00A94DC0"/>
    <w:rsid w:val="00AB43FB"/>
    <w:rsid w:val="00AD24C5"/>
    <w:rsid w:val="00AD73E2"/>
    <w:rsid w:val="00AE2F0E"/>
    <w:rsid w:val="00AF1BEE"/>
    <w:rsid w:val="00AF58BD"/>
    <w:rsid w:val="00AF6478"/>
    <w:rsid w:val="00B05B81"/>
    <w:rsid w:val="00B23E26"/>
    <w:rsid w:val="00B329F1"/>
    <w:rsid w:val="00B34BA9"/>
    <w:rsid w:val="00B37FB1"/>
    <w:rsid w:val="00B62FAD"/>
    <w:rsid w:val="00B70508"/>
    <w:rsid w:val="00B70A01"/>
    <w:rsid w:val="00B80103"/>
    <w:rsid w:val="00B8099B"/>
    <w:rsid w:val="00B957F3"/>
    <w:rsid w:val="00B961FF"/>
    <w:rsid w:val="00BA67AA"/>
    <w:rsid w:val="00BB1240"/>
    <w:rsid w:val="00BC1410"/>
    <w:rsid w:val="00BE0D76"/>
    <w:rsid w:val="00BE3C47"/>
    <w:rsid w:val="00C12191"/>
    <w:rsid w:val="00C41393"/>
    <w:rsid w:val="00C455DD"/>
    <w:rsid w:val="00C473E3"/>
    <w:rsid w:val="00C539BE"/>
    <w:rsid w:val="00C6303B"/>
    <w:rsid w:val="00C765C8"/>
    <w:rsid w:val="00C82193"/>
    <w:rsid w:val="00C9045C"/>
    <w:rsid w:val="00C91E8D"/>
    <w:rsid w:val="00C923EE"/>
    <w:rsid w:val="00C9604D"/>
    <w:rsid w:val="00CA018E"/>
    <w:rsid w:val="00CA284D"/>
    <w:rsid w:val="00CC030A"/>
    <w:rsid w:val="00CD46D6"/>
    <w:rsid w:val="00CE00A3"/>
    <w:rsid w:val="00CE4749"/>
    <w:rsid w:val="00D00127"/>
    <w:rsid w:val="00D14BE9"/>
    <w:rsid w:val="00D206B4"/>
    <w:rsid w:val="00D353F1"/>
    <w:rsid w:val="00D53EE0"/>
    <w:rsid w:val="00D62439"/>
    <w:rsid w:val="00D627EF"/>
    <w:rsid w:val="00D71E2C"/>
    <w:rsid w:val="00D75CC2"/>
    <w:rsid w:val="00D85EA6"/>
    <w:rsid w:val="00DA0628"/>
    <w:rsid w:val="00DB4360"/>
    <w:rsid w:val="00DB5E53"/>
    <w:rsid w:val="00DD6635"/>
    <w:rsid w:val="00DF6A4A"/>
    <w:rsid w:val="00E012C3"/>
    <w:rsid w:val="00E03100"/>
    <w:rsid w:val="00E06AA7"/>
    <w:rsid w:val="00E2640B"/>
    <w:rsid w:val="00E27976"/>
    <w:rsid w:val="00E34F78"/>
    <w:rsid w:val="00E71B21"/>
    <w:rsid w:val="00E7215A"/>
    <w:rsid w:val="00EA0655"/>
    <w:rsid w:val="00EA067B"/>
    <w:rsid w:val="00EB4B62"/>
    <w:rsid w:val="00EB56DD"/>
    <w:rsid w:val="00EC5AF7"/>
    <w:rsid w:val="00EE3BC0"/>
    <w:rsid w:val="00EF0763"/>
    <w:rsid w:val="00EF4F74"/>
    <w:rsid w:val="00F02BA0"/>
    <w:rsid w:val="00F032CA"/>
    <w:rsid w:val="00F11FA0"/>
    <w:rsid w:val="00F17FF6"/>
    <w:rsid w:val="00F2039A"/>
    <w:rsid w:val="00F40801"/>
    <w:rsid w:val="00F655A9"/>
    <w:rsid w:val="00F80A0A"/>
    <w:rsid w:val="00F81CB9"/>
    <w:rsid w:val="00F93A41"/>
    <w:rsid w:val="00FA4FAA"/>
    <w:rsid w:val="00FA7C44"/>
    <w:rsid w:val="00FC233C"/>
    <w:rsid w:val="00FD3BCD"/>
    <w:rsid w:val="00FD57BF"/>
    <w:rsid w:val="00FE19BA"/>
    <w:rsid w:val="00FE4E82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58A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1">
    <w:name w:val="Body Text 2"/>
    <w:basedOn w:val="a"/>
    <w:link w:val="22"/>
    <w:rsid w:val="00A2110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paragraph" w:customStyle="1" w:styleId="otekstj">
    <w:name w:val="otekstj"/>
    <w:basedOn w:val="a"/>
    <w:rsid w:val="00D6243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D56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32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32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Адресат (кому)"/>
    <w:basedOn w:val="a"/>
    <w:rsid w:val="002C5DDB"/>
    <w:pPr>
      <w:suppressAutoHyphens/>
    </w:pPr>
    <w:rPr>
      <w:b/>
      <w:i/>
    </w:rPr>
  </w:style>
  <w:style w:type="paragraph" w:styleId="af">
    <w:name w:val="Document Map"/>
    <w:basedOn w:val="a"/>
    <w:link w:val="af0"/>
    <w:uiPriority w:val="99"/>
    <w:semiHidden/>
    <w:unhideWhenUsed/>
    <w:rsid w:val="00270B7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70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2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1">
    <w:name w:val="Колонтитул_"/>
    <w:basedOn w:val="a0"/>
    <w:link w:val="af2"/>
    <w:rsid w:val="002232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32A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232A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232A0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64pt">
    <w:name w:val="Основной текст (6) + 4 pt;Не курсив"/>
    <w:basedOn w:val="6"/>
    <w:rsid w:val="002232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3">
    <w:name w:val="Сноска_"/>
    <w:basedOn w:val="a0"/>
    <w:link w:val="af4"/>
    <w:rsid w:val="002232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">
    <w:name w:val="Сноска (2)_"/>
    <w:basedOn w:val="a0"/>
    <w:link w:val="26"/>
    <w:rsid w:val="002232A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af5">
    <w:name w:val="Сноска + Не полужирный;Курсив"/>
    <w:basedOn w:val="af3"/>
    <w:rsid w:val="002232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2232A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232A0"/>
    <w:pPr>
      <w:widowControl w:val="0"/>
      <w:shd w:val="clear" w:color="auto" w:fill="FFFFFF"/>
      <w:spacing w:after="480" w:line="0" w:lineRule="atLeast"/>
      <w:ind w:hanging="320"/>
      <w:jc w:val="center"/>
    </w:pPr>
    <w:rPr>
      <w:b/>
      <w:bCs/>
      <w:sz w:val="32"/>
      <w:szCs w:val="32"/>
      <w:lang w:eastAsia="en-US"/>
    </w:rPr>
  </w:style>
  <w:style w:type="paragraph" w:customStyle="1" w:styleId="24">
    <w:name w:val="Основной текст (2)"/>
    <w:basedOn w:val="a"/>
    <w:link w:val="23"/>
    <w:rsid w:val="002232A0"/>
    <w:pPr>
      <w:widowControl w:val="0"/>
      <w:shd w:val="clear" w:color="auto" w:fill="FFFFFF"/>
      <w:spacing w:before="480" w:line="365" w:lineRule="exact"/>
      <w:jc w:val="both"/>
    </w:pPr>
    <w:rPr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2232A0"/>
    <w:pPr>
      <w:widowControl w:val="0"/>
      <w:shd w:val="clear" w:color="auto" w:fill="FFFFFF"/>
      <w:spacing w:before="300" w:line="370" w:lineRule="exact"/>
      <w:ind w:hanging="1860"/>
      <w:jc w:val="both"/>
    </w:pPr>
    <w:rPr>
      <w:i/>
      <w:iCs/>
      <w:sz w:val="32"/>
      <w:szCs w:val="32"/>
      <w:lang w:eastAsia="en-US"/>
    </w:rPr>
  </w:style>
  <w:style w:type="paragraph" w:customStyle="1" w:styleId="af4">
    <w:name w:val="Сноска"/>
    <w:basedOn w:val="a"/>
    <w:link w:val="af3"/>
    <w:rsid w:val="002232A0"/>
    <w:pPr>
      <w:widowControl w:val="0"/>
      <w:shd w:val="clear" w:color="auto" w:fill="FFFFFF"/>
      <w:spacing w:line="230" w:lineRule="exact"/>
      <w:ind w:firstLine="740"/>
    </w:pPr>
    <w:rPr>
      <w:b/>
      <w:bCs/>
      <w:sz w:val="18"/>
      <w:szCs w:val="18"/>
      <w:lang w:eastAsia="en-US"/>
    </w:rPr>
  </w:style>
  <w:style w:type="paragraph" w:customStyle="1" w:styleId="26">
    <w:name w:val="Сноска (2)"/>
    <w:basedOn w:val="a"/>
    <w:link w:val="25"/>
    <w:rsid w:val="002232A0"/>
    <w:pPr>
      <w:widowControl w:val="0"/>
      <w:shd w:val="clear" w:color="auto" w:fill="FFFFFF"/>
      <w:spacing w:line="0" w:lineRule="atLeast"/>
    </w:pPr>
    <w:rPr>
      <w:i/>
      <w:iCs/>
      <w:sz w:val="14"/>
      <w:szCs w:val="1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58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2">
    <w:name w:val="c2"/>
    <w:basedOn w:val="a0"/>
    <w:rsid w:val="000658AB"/>
  </w:style>
  <w:style w:type="paragraph" w:customStyle="1" w:styleId="c0">
    <w:name w:val="c0"/>
    <w:basedOn w:val="a"/>
    <w:rsid w:val="000658AB"/>
    <w:pPr>
      <w:spacing w:before="100" w:beforeAutospacing="1" w:after="100" w:afterAutospacing="1"/>
    </w:pPr>
    <w:rPr>
      <w:sz w:val="24"/>
      <w:szCs w:val="24"/>
    </w:rPr>
  </w:style>
  <w:style w:type="character" w:customStyle="1" w:styleId="210pt">
    <w:name w:val="Основной текст (2) + 10 pt"/>
    <w:basedOn w:val="23"/>
    <w:rsid w:val="002F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No Spacing"/>
    <w:uiPriority w:val="1"/>
    <w:qFormat/>
    <w:rsid w:val="002F6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2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58A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21103"/>
    <w:pPr>
      <w:ind w:left="-567" w:right="-2"/>
    </w:pPr>
    <w:rPr>
      <w:rFonts w:ascii="Arial" w:hAnsi="Arial"/>
      <w:b/>
      <w:i/>
      <w:sz w:val="24"/>
    </w:rPr>
  </w:style>
  <w:style w:type="paragraph" w:styleId="21">
    <w:name w:val="Body Text 2"/>
    <w:basedOn w:val="a"/>
    <w:link w:val="22"/>
    <w:rsid w:val="00A21103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A21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21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1103"/>
    <w:pPr>
      <w:spacing w:after="36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1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EF0763"/>
    <w:pPr>
      <w:jc w:val="center"/>
    </w:pPr>
    <w:rPr>
      <w:b/>
      <w:bCs/>
      <w:sz w:val="24"/>
    </w:rPr>
  </w:style>
  <w:style w:type="paragraph" w:customStyle="1" w:styleId="otekstj">
    <w:name w:val="otekstj"/>
    <w:basedOn w:val="a"/>
    <w:rsid w:val="00D6243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D56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032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32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Адресат (кому)"/>
    <w:basedOn w:val="a"/>
    <w:rsid w:val="002C5DDB"/>
    <w:pPr>
      <w:suppressAutoHyphens/>
    </w:pPr>
    <w:rPr>
      <w:b/>
      <w:i/>
    </w:rPr>
  </w:style>
  <w:style w:type="paragraph" w:styleId="af">
    <w:name w:val="Document Map"/>
    <w:basedOn w:val="a"/>
    <w:link w:val="af0"/>
    <w:uiPriority w:val="99"/>
    <w:semiHidden/>
    <w:unhideWhenUsed/>
    <w:rsid w:val="00270B7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70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2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1">
    <w:name w:val="Колонтитул_"/>
    <w:basedOn w:val="a0"/>
    <w:link w:val="af2"/>
    <w:rsid w:val="002232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32A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232A0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232A0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character" w:customStyle="1" w:styleId="64pt">
    <w:name w:val="Основной текст (6) + 4 pt;Не курсив"/>
    <w:basedOn w:val="6"/>
    <w:rsid w:val="002232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3">
    <w:name w:val="Сноска_"/>
    <w:basedOn w:val="a0"/>
    <w:link w:val="af4"/>
    <w:rsid w:val="002232A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">
    <w:name w:val="Сноска (2)_"/>
    <w:basedOn w:val="a0"/>
    <w:link w:val="26"/>
    <w:rsid w:val="002232A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af5">
    <w:name w:val="Сноска + Не полужирный;Курсив"/>
    <w:basedOn w:val="af3"/>
    <w:rsid w:val="002232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f2">
    <w:name w:val="Колонтитул"/>
    <w:basedOn w:val="a"/>
    <w:link w:val="af1"/>
    <w:rsid w:val="002232A0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232A0"/>
    <w:pPr>
      <w:widowControl w:val="0"/>
      <w:shd w:val="clear" w:color="auto" w:fill="FFFFFF"/>
      <w:spacing w:after="480" w:line="0" w:lineRule="atLeast"/>
      <w:ind w:hanging="320"/>
      <w:jc w:val="center"/>
    </w:pPr>
    <w:rPr>
      <w:b/>
      <w:bCs/>
      <w:sz w:val="32"/>
      <w:szCs w:val="32"/>
      <w:lang w:eastAsia="en-US"/>
    </w:rPr>
  </w:style>
  <w:style w:type="paragraph" w:customStyle="1" w:styleId="24">
    <w:name w:val="Основной текст (2)"/>
    <w:basedOn w:val="a"/>
    <w:link w:val="23"/>
    <w:rsid w:val="002232A0"/>
    <w:pPr>
      <w:widowControl w:val="0"/>
      <w:shd w:val="clear" w:color="auto" w:fill="FFFFFF"/>
      <w:spacing w:before="480" w:line="365" w:lineRule="exact"/>
      <w:jc w:val="both"/>
    </w:pPr>
    <w:rPr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2232A0"/>
    <w:pPr>
      <w:widowControl w:val="0"/>
      <w:shd w:val="clear" w:color="auto" w:fill="FFFFFF"/>
      <w:spacing w:before="300" w:line="370" w:lineRule="exact"/>
      <w:ind w:hanging="1860"/>
      <w:jc w:val="both"/>
    </w:pPr>
    <w:rPr>
      <w:i/>
      <w:iCs/>
      <w:sz w:val="32"/>
      <w:szCs w:val="32"/>
      <w:lang w:eastAsia="en-US"/>
    </w:rPr>
  </w:style>
  <w:style w:type="paragraph" w:customStyle="1" w:styleId="af4">
    <w:name w:val="Сноска"/>
    <w:basedOn w:val="a"/>
    <w:link w:val="af3"/>
    <w:rsid w:val="002232A0"/>
    <w:pPr>
      <w:widowControl w:val="0"/>
      <w:shd w:val="clear" w:color="auto" w:fill="FFFFFF"/>
      <w:spacing w:line="230" w:lineRule="exact"/>
      <w:ind w:firstLine="740"/>
    </w:pPr>
    <w:rPr>
      <w:b/>
      <w:bCs/>
      <w:sz w:val="18"/>
      <w:szCs w:val="18"/>
      <w:lang w:eastAsia="en-US"/>
    </w:rPr>
  </w:style>
  <w:style w:type="paragraph" w:customStyle="1" w:styleId="26">
    <w:name w:val="Сноска (2)"/>
    <w:basedOn w:val="a"/>
    <w:link w:val="25"/>
    <w:rsid w:val="002232A0"/>
    <w:pPr>
      <w:widowControl w:val="0"/>
      <w:shd w:val="clear" w:color="auto" w:fill="FFFFFF"/>
      <w:spacing w:line="0" w:lineRule="atLeast"/>
    </w:pPr>
    <w:rPr>
      <w:i/>
      <w:iCs/>
      <w:sz w:val="14"/>
      <w:szCs w:val="1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658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2">
    <w:name w:val="c2"/>
    <w:basedOn w:val="a0"/>
    <w:rsid w:val="000658AB"/>
  </w:style>
  <w:style w:type="paragraph" w:customStyle="1" w:styleId="c0">
    <w:name w:val="c0"/>
    <w:basedOn w:val="a"/>
    <w:rsid w:val="000658AB"/>
    <w:pPr>
      <w:spacing w:before="100" w:beforeAutospacing="1" w:after="100" w:afterAutospacing="1"/>
    </w:pPr>
    <w:rPr>
      <w:sz w:val="24"/>
      <w:szCs w:val="24"/>
    </w:rPr>
  </w:style>
  <w:style w:type="character" w:customStyle="1" w:styleId="210pt">
    <w:name w:val="Основной текст (2) + 10 pt"/>
    <w:basedOn w:val="23"/>
    <w:rsid w:val="002F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No Spacing"/>
    <w:uiPriority w:val="1"/>
    <w:qFormat/>
    <w:rsid w:val="002F6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1811-848C-4496-BC98-E6B60CC9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4294754180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8</cp:revision>
  <cp:lastPrinted>2021-05-27T14:31:00Z</cp:lastPrinted>
  <dcterms:created xsi:type="dcterms:W3CDTF">2021-05-13T15:10:00Z</dcterms:created>
  <dcterms:modified xsi:type="dcterms:W3CDTF">2021-05-27T14:32:00Z</dcterms:modified>
</cp:coreProperties>
</file>